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BB7E0" w14:textId="77777777" w:rsidR="0003527D" w:rsidRPr="0003527D" w:rsidRDefault="0003527D" w:rsidP="0003527D">
      <w:pPr>
        <w:spacing w:after="0"/>
        <w:jc w:val="center"/>
        <w:rPr>
          <w:rFonts w:ascii="Times New Roman" w:hAnsi="Times New Roman"/>
          <w:b/>
        </w:rPr>
      </w:pPr>
      <w:r w:rsidRPr="0003527D">
        <w:rPr>
          <w:rFonts w:ascii="Times New Roman" w:hAnsi="Times New Roman"/>
          <w:b/>
        </w:rPr>
        <w:t>АДМИНИСТРАЦИЯ МУНИЦИПАЛЬНОГО ОБРАЗОВАНИЯ</w:t>
      </w:r>
    </w:p>
    <w:p w14:paraId="5769CA1E" w14:textId="77777777" w:rsidR="0003527D" w:rsidRPr="0003527D" w:rsidRDefault="0003527D" w:rsidP="0003527D">
      <w:pPr>
        <w:spacing w:after="0"/>
        <w:jc w:val="center"/>
        <w:rPr>
          <w:rFonts w:ascii="Times New Roman" w:hAnsi="Times New Roman"/>
          <w:b/>
        </w:rPr>
      </w:pPr>
      <w:r w:rsidRPr="0003527D">
        <w:rPr>
          <w:rFonts w:ascii="Times New Roman" w:hAnsi="Times New Roman"/>
          <w:b/>
        </w:rPr>
        <w:t>БОРСКОЕ СЕЛЬСКОЕ ПОСЕЛЕНИЕ</w:t>
      </w:r>
    </w:p>
    <w:p w14:paraId="107BB9A7" w14:textId="77777777" w:rsidR="0003527D" w:rsidRPr="0003527D" w:rsidRDefault="0003527D" w:rsidP="0003527D">
      <w:pPr>
        <w:spacing w:after="0"/>
        <w:jc w:val="center"/>
        <w:rPr>
          <w:rFonts w:ascii="Times New Roman" w:hAnsi="Times New Roman"/>
          <w:b/>
        </w:rPr>
      </w:pPr>
      <w:r w:rsidRPr="0003527D">
        <w:rPr>
          <w:rFonts w:ascii="Times New Roman" w:hAnsi="Times New Roman"/>
          <w:b/>
        </w:rPr>
        <w:t>ТИХВИНСКОГО МУНИЦИПАЛЬНОГО РАЙОНА</w:t>
      </w:r>
    </w:p>
    <w:p w14:paraId="758E083E" w14:textId="77777777" w:rsidR="0003527D" w:rsidRPr="0003527D" w:rsidRDefault="0003527D" w:rsidP="0003527D">
      <w:pPr>
        <w:spacing w:after="0"/>
        <w:jc w:val="center"/>
        <w:rPr>
          <w:rFonts w:ascii="Times New Roman" w:hAnsi="Times New Roman"/>
          <w:b/>
        </w:rPr>
      </w:pPr>
      <w:r w:rsidRPr="0003527D">
        <w:rPr>
          <w:rFonts w:ascii="Times New Roman" w:hAnsi="Times New Roman"/>
          <w:b/>
        </w:rPr>
        <w:t>ЛЕНИНГРАДСКОЙ ОБЛАСТИ</w:t>
      </w:r>
    </w:p>
    <w:p w14:paraId="64DF24CA" w14:textId="77777777" w:rsidR="0003527D" w:rsidRPr="0003527D" w:rsidRDefault="0003527D" w:rsidP="0003527D">
      <w:pPr>
        <w:spacing w:after="0"/>
        <w:jc w:val="center"/>
        <w:rPr>
          <w:rFonts w:ascii="Times New Roman" w:hAnsi="Times New Roman"/>
          <w:b/>
        </w:rPr>
      </w:pPr>
      <w:r w:rsidRPr="0003527D">
        <w:rPr>
          <w:rFonts w:ascii="Times New Roman" w:hAnsi="Times New Roman"/>
          <w:b/>
        </w:rPr>
        <w:t>(АДМИНИСТРАЦИЯ БОРСКОГО СЕЛЬСКОГО ПОСЕЛЕНИЯ)</w:t>
      </w:r>
    </w:p>
    <w:p w14:paraId="5F93335F" w14:textId="77777777" w:rsidR="0003527D" w:rsidRPr="0003527D" w:rsidRDefault="0003527D" w:rsidP="0003527D">
      <w:pPr>
        <w:tabs>
          <w:tab w:val="left" w:pos="3495"/>
        </w:tabs>
        <w:spacing w:after="0"/>
        <w:rPr>
          <w:rFonts w:ascii="Times New Roman" w:hAnsi="Times New Roman"/>
        </w:rPr>
      </w:pPr>
    </w:p>
    <w:p w14:paraId="2D26A31F" w14:textId="77777777" w:rsidR="0003527D" w:rsidRPr="0003527D" w:rsidRDefault="008807F1" w:rsidP="0003527D">
      <w:pPr>
        <w:keepNext/>
        <w:spacing w:after="0"/>
        <w:ind w:left="2832"/>
        <w:outlineLvl w:val="0"/>
        <w:rPr>
          <w:rFonts w:ascii="Times New Roman" w:hAnsi="Times New Roman"/>
          <w:b/>
          <w:sz w:val="32"/>
          <w:szCs w:val="32"/>
        </w:rPr>
      </w:pPr>
      <w:r>
        <w:rPr>
          <w:rFonts w:ascii="Times New Roman" w:hAnsi="Times New Roman"/>
          <w:b/>
          <w:sz w:val="32"/>
          <w:szCs w:val="32"/>
        </w:rPr>
        <w:t xml:space="preserve"> </w:t>
      </w:r>
      <w:r w:rsidR="0003527D" w:rsidRPr="0003527D">
        <w:rPr>
          <w:rFonts w:ascii="Times New Roman" w:hAnsi="Times New Roman"/>
          <w:b/>
          <w:sz w:val="32"/>
          <w:szCs w:val="32"/>
        </w:rPr>
        <w:t xml:space="preserve"> </w:t>
      </w:r>
      <w:r w:rsidR="00D660E0">
        <w:rPr>
          <w:rFonts w:ascii="Times New Roman" w:hAnsi="Times New Roman"/>
          <w:b/>
          <w:sz w:val="32"/>
          <w:szCs w:val="32"/>
        </w:rPr>
        <w:t xml:space="preserve">  </w:t>
      </w:r>
      <w:r w:rsidR="0003527D" w:rsidRPr="0003527D">
        <w:rPr>
          <w:rFonts w:ascii="Times New Roman" w:hAnsi="Times New Roman"/>
          <w:b/>
          <w:sz w:val="32"/>
          <w:szCs w:val="32"/>
        </w:rPr>
        <w:t>ПОСТАНОВЛЕНИЕ</w:t>
      </w:r>
    </w:p>
    <w:p w14:paraId="3E4CAD69" w14:textId="77777777" w:rsidR="0003527D" w:rsidRPr="00B97340" w:rsidRDefault="0003527D" w:rsidP="0003527D">
      <w:pPr>
        <w:tabs>
          <w:tab w:val="left" w:pos="4962"/>
        </w:tabs>
        <w:spacing w:after="0"/>
        <w:jc w:val="both"/>
        <w:rPr>
          <w:rFonts w:ascii="Times New Roman" w:hAnsi="Times New Roman"/>
          <w:sz w:val="24"/>
          <w:szCs w:val="24"/>
        </w:rPr>
      </w:pPr>
    </w:p>
    <w:p w14:paraId="1EA5641F" w14:textId="77777777" w:rsidR="0003527D" w:rsidRPr="0003527D" w:rsidRDefault="0003527D" w:rsidP="0003527D">
      <w:pPr>
        <w:tabs>
          <w:tab w:val="left" w:pos="567"/>
          <w:tab w:val="left" w:pos="3686"/>
        </w:tabs>
        <w:spacing w:after="0"/>
        <w:jc w:val="both"/>
        <w:rPr>
          <w:rFonts w:ascii="Times New Roman" w:hAnsi="Times New Roman"/>
          <w:szCs w:val="20"/>
        </w:rPr>
      </w:pPr>
    </w:p>
    <w:p w14:paraId="49FEBDF8" w14:textId="722A5D95" w:rsidR="0003527D" w:rsidRPr="005361E4" w:rsidRDefault="008807F1" w:rsidP="0003527D">
      <w:pPr>
        <w:tabs>
          <w:tab w:val="left" w:pos="567"/>
          <w:tab w:val="left" w:pos="3686"/>
        </w:tabs>
        <w:spacing w:after="0"/>
        <w:jc w:val="both"/>
        <w:rPr>
          <w:rFonts w:ascii="Times New Roman" w:hAnsi="Times New Roman"/>
          <w:sz w:val="28"/>
          <w:szCs w:val="28"/>
        </w:rPr>
      </w:pPr>
      <w:r w:rsidRPr="005361E4">
        <w:rPr>
          <w:rFonts w:ascii="Times New Roman" w:hAnsi="Times New Roman"/>
          <w:sz w:val="28"/>
          <w:szCs w:val="28"/>
        </w:rPr>
        <w:t xml:space="preserve"> </w:t>
      </w:r>
      <w:r w:rsidR="0003527D" w:rsidRPr="005361E4">
        <w:rPr>
          <w:rFonts w:ascii="Times New Roman" w:hAnsi="Times New Roman"/>
          <w:sz w:val="28"/>
          <w:szCs w:val="28"/>
        </w:rPr>
        <w:t>от</w:t>
      </w:r>
      <w:r w:rsidRPr="005361E4">
        <w:rPr>
          <w:rFonts w:ascii="Times New Roman" w:hAnsi="Times New Roman"/>
          <w:sz w:val="28"/>
          <w:szCs w:val="28"/>
        </w:rPr>
        <w:t xml:space="preserve"> </w:t>
      </w:r>
      <w:r w:rsidR="00C147FC">
        <w:rPr>
          <w:rFonts w:ascii="Times New Roman" w:hAnsi="Times New Roman"/>
          <w:sz w:val="28"/>
          <w:szCs w:val="28"/>
        </w:rPr>
        <w:t>2</w:t>
      </w:r>
      <w:r w:rsidR="007B13F9">
        <w:rPr>
          <w:rFonts w:ascii="Times New Roman" w:hAnsi="Times New Roman"/>
          <w:sz w:val="28"/>
          <w:szCs w:val="28"/>
        </w:rPr>
        <w:t>8</w:t>
      </w:r>
      <w:r w:rsidR="00B97340" w:rsidRPr="005361E4">
        <w:rPr>
          <w:rFonts w:ascii="Times New Roman" w:hAnsi="Times New Roman"/>
          <w:sz w:val="28"/>
          <w:szCs w:val="28"/>
        </w:rPr>
        <w:t xml:space="preserve"> апреля</w:t>
      </w:r>
      <w:r w:rsidR="0003527D" w:rsidRPr="005361E4">
        <w:rPr>
          <w:rFonts w:ascii="Times New Roman" w:hAnsi="Times New Roman"/>
          <w:sz w:val="28"/>
          <w:szCs w:val="28"/>
        </w:rPr>
        <w:t xml:space="preserve"> 202</w:t>
      </w:r>
      <w:r w:rsidR="00B97340" w:rsidRPr="005361E4">
        <w:rPr>
          <w:rFonts w:ascii="Times New Roman" w:hAnsi="Times New Roman"/>
          <w:sz w:val="28"/>
          <w:szCs w:val="28"/>
        </w:rPr>
        <w:t>5</w:t>
      </w:r>
      <w:r w:rsidR="0003527D" w:rsidRPr="005361E4">
        <w:rPr>
          <w:rFonts w:ascii="Times New Roman" w:hAnsi="Times New Roman"/>
          <w:sz w:val="28"/>
          <w:szCs w:val="28"/>
        </w:rPr>
        <w:t xml:space="preserve"> года</w:t>
      </w:r>
      <w:r w:rsidR="0003527D" w:rsidRPr="005361E4">
        <w:rPr>
          <w:rFonts w:ascii="Times New Roman" w:hAnsi="Times New Roman"/>
          <w:sz w:val="28"/>
          <w:szCs w:val="28"/>
        </w:rPr>
        <w:tab/>
      </w:r>
      <w:r w:rsidR="00D660E0" w:rsidRPr="005361E4">
        <w:rPr>
          <w:rFonts w:ascii="Times New Roman" w:hAnsi="Times New Roman"/>
          <w:sz w:val="28"/>
          <w:szCs w:val="28"/>
        </w:rPr>
        <w:t xml:space="preserve">     № </w:t>
      </w:r>
      <w:r w:rsidR="0003527D" w:rsidRPr="005361E4">
        <w:rPr>
          <w:rFonts w:ascii="Times New Roman" w:hAnsi="Times New Roman"/>
          <w:sz w:val="28"/>
          <w:szCs w:val="28"/>
        </w:rPr>
        <w:t>03-</w:t>
      </w:r>
      <w:r w:rsidR="007B13F9">
        <w:rPr>
          <w:rFonts w:ascii="Times New Roman" w:hAnsi="Times New Roman"/>
          <w:sz w:val="28"/>
          <w:szCs w:val="28"/>
        </w:rPr>
        <w:t>68</w:t>
      </w:r>
      <w:r w:rsidR="0003527D" w:rsidRPr="005361E4">
        <w:rPr>
          <w:rFonts w:ascii="Times New Roman" w:hAnsi="Times New Roman"/>
          <w:sz w:val="28"/>
          <w:szCs w:val="28"/>
        </w:rPr>
        <w:t>-а</w:t>
      </w:r>
    </w:p>
    <w:p w14:paraId="4CCAC296" w14:textId="77777777" w:rsidR="0003527D" w:rsidRPr="005361E4" w:rsidRDefault="0003527D" w:rsidP="0003527D">
      <w:pPr>
        <w:spacing w:after="0" w:line="240" w:lineRule="atLeast"/>
        <w:jc w:val="both"/>
        <w:rPr>
          <w:rFonts w:ascii="Times New Roman" w:hAnsi="Times New Roman"/>
          <w:sz w:val="28"/>
          <w:szCs w:val="28"/>
        </w:rPr>
      </w:pP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5634"/>
      </w:tblGrid>
      <w:tr w:rsidR="0003527D" w:rsidRPr="005361E4" w14:paraId="717151ED" w14:textId="77777777" w:rsidTr="00746B16">
        <w:trPr>
          <w:trHeight w:val="2004"/>
        </w:trPr>
        <w:tc>
          <w:tcPr>
            <w:tcW w:w="5634" w:type="dxa"/>
            <w:hideMark/>
          </w:tcPr>
          <w:p w14:paraId="1997D920" w14:textId="77777777" w:rsidR="0003527D" w:rsidRPr="005361E4" w:rsidRDefault="0003527D" w:rsidP="0003527D">
            <w:pPr>
              <w:spacing w:after="0" w:line="240" w:lineRule="atLeast"/>
              <w:jc w:val="both"/>
              <w:rPr>
                <w:rFonts w:ascii="Times New Roman" w:hAnsi="Times New Roman"/>
                <w:sz w:val="24"/>
                <w:szCs w:val="24"/>
              </w:rPr>
            </w:pPr>
            <w:r w:rsidRPr="005361E4">
              <w:rPr>
                <w:rFonts w:ascii="Times New Roman" w:hAnsi="Times New Roman"/>
                <w:color w:val="000000"/>
                <w:sz w:val="24"/>
                <w:szCs w:val="24"/>
              </w:rPr>
              <w:t>Об утверждении административного</w:t>
            </w:r>
            <w:r w:rsidR="006D16D0" w:rsidRPr="005361E4">
              <w:rPr>
                <w:rFonts w:ascii="Times New Roman" w:hAnsi="Times New Roman"/>
                <w:color w:val="000000"/>
                <w:sz w:val="24"/>
                <w:szCs w:val="24"/>
              </w:rPr>
              <w:t xml:space="preserve"> регламента </w:t>
            </w:r>
            <w:r w:rsidRPr="005361E4">
              <w:rPr>
                <w:rFonts w:ascii="Times New Roman" w:hAnsi="Times New Roman"/>
                <w:color w:val="000000"/>
                <w:sz w:val="24"/>
                <w:szCs w:val="24"/>
              </w:rPr>
              <w:t>администрации муниципального образования Борское сельское поселение</w:t>
            </w:r>
            <w:r w:rsidR="008807F1" w:rsidRPr="005361E4">
              <w:rPr>
                <w:rFonts w:ascii="Times New Roman" w:hAnsi="Times New Roman"/>
                <w:color w:val="000000"/>
                <w:sz w:val="24"/>
                <w:szCs w:val="24"/>
              </w:rPr>
              <w:t xml:space="preserve"> </w:t>
            </w:r>
            <w:r w:rsidRPr="005361E4">
              <w:rPr>
                <w:rFonts w:ascii="Times New Roman" w:hAnsi="Times New Roman"/>
                <w:color w:val="000000"/>
                <w:sz w:val="24"/>
                <w:szCs w:val="24"/>
              </w:rPr>
              <w:t>Тихвинского муниципального района Ленинградской области по предоставлению муниципальной услуги</w:t>
            </w:r>
            <w:r w:rsidRPr="005361E4">
              <w:rPr>
                <w:rFonts w:ascii="Times New Roman" w:hAnsi="Times New Roman"/>
                <w:sz w:val="24"/>
                <w:szCs w:val="24"/>
              </w:rPr>
              <w:t xml:space="preserve"> «</w:t>
            </w:r>
            <w:r w:rsidR="00B97340" w:rsidRPr="005361E4">
              <w:rPr>
                <w:rFonts w:ascii="Times New Roman" w:hAnsi="Times New Roman"/>
                <w:sz w:val="24"/>
                <w:szCs w:val="24"/>
              </w:rPr>
              <w:t>Выдача разрешений на захоронение (перезахоронение) и подзахоронение на общественных кладбищах муниципального образования Борское сельское поселение Тихвинского муниципального района Ленинградской области</w:t>
            </w:r>
            <w:r w:rsidRPr="005361E4">
              <w:rPr>
                <w:rFonts w:ascii="Times New Roman" w:hAnsi="Times New Roman"/>
                <w:sz w:val="24"/>
                <w:szCs w:val="24"/>
              </w:rPr>
              <w:t>»</w:t>
            </w:r>
          </w:p>
        </w:tc>
      </w:tr>
    </w:tbl>
    <w:p w14:paraId="2360DEDF" w14:textId="77777777" w:rsidR="0003527D" w:rsidRPr="005361E4" w:rsidRDefault="0003527D" w:rsidP="0003527D">
      <w:pPr>
        <w:spacing w:after="0" w:line="240" w:lineRule="atLeast"/>
        <w:jc w:val="both"/>
        <w:rPr>
          <w:rFonts w:ascii="Times New Roman" w:hAnsi="Times New Roman"/>
          <w:sz w:val="28"/>
          <w:szCs w:val="28"/>
        </w:rPr>
      </w:pPr>
      <w:r w:rsidRPr="005361E4">
        <w:rPr>
          <w:rFonts w:ascii="Times New Roman" w:hAnsi="Times New Roman"/>
          <w:sz w:val="28"/>
          <w:szCs w:val="28"/>
        </w:rPr>
        <w:br w:type="textWrapping" w:clear="all"/>
      </w:r>
    </w:p>
    <w:p w14:paraId="5652C888" w14:textId="77777777" w:rsidR="0003527D" w:rsidRPr="005361E4" w:rsidRDefault="0003527D" w:rsidP="009E7E9D">
      <w:pPr>
        <w:spacing w:after="0" w:line="240" w:lineRule="auto"/>
        <w:ind w:firstLine="708"/>
        <w:jc w:val="both"/>
        <w:rPr>
          <w:rFonts w:ascii="Times New Roman" w:hAnsi="Times New Roman"/>
          <w:color w:val="000000"/>
          <w:sz w:val="28"/>
          <w:szCs w:val="28"/>
        </w:rPr>
      </w:pPr>
      <w:r w:rsidRPr="005361E4">
        <w:rPr>
          <w:rFonts w:ascii="Times New Roman" w:hAnsi="Times New Roman"/>
          <w:sz w:val="28"/>
          <w:szCs w:val="28"/>
        </w:rPr>
        <w:t>В соответствии с Федеральным законом от 27 июля 2010 года</w:t>
      </w:r>
      <w:r w:rsidR="008807F1" w:rsidRPr="005361E4">
        <w:rPr>
          <w:rFonts w:ascii="Times New Roman" w:hAnsi="Times New Roman"/>
          <w:sz w:val="28"/>
          <w:szCs w:val="28"/>
        </w:rPr>
        <w:t xml:space="preserve"> </w:t>
      </w:r>
      <w:r w:rsidRPr="005361E4">
        <w:rPr>
          <w:rFonts w:ascii="Times New Roman" w:hAnsi="Times New Roman"/>
          <w:sz w:val="28"/>
          <w:szCs w:val="28"/>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w:t>
      </w:r>
      <w:r w:rsidR="008807F1" w:rsidRPr="005361E4">
        <w:rPr>
          <w:rFonts w:ascii="Times New Roman" w:hAnsi="Times New Roman"/>
          <w:sz w:val="28"/>
          <w:szCs w:val="28"/>
        </w:rPr>
        <w:t xml:space="preserve"> </w:t>
      </w:r>
      <w:r w:rsidRPr="005361E4">
        <w:rPr>
          <w:rFonts w:ascii="Times New Roman" w:hAnsi="Times New Roman"/>
          <w:sz w:val="28"/>
          <w:szCs w:val="28"/>
        </w:rPr>
        <w:t>Порядка разработки и утверждения административных регламентов</w:t>
      </w:r>
      <w:r w:rsidR="008807F1" w:rsidRPr="005361E4">
        <w:rPr>
          <w:rFonts w:ascii="Times New Roman" w:hAnsi="Times New Roman"/>
          <w:sz w:val="28"/>
          <w:szCs w:val="28"/>
        </w:rPr>
        <w:t xml:space="preserve"> </w:t>
      </w:r>
      <w:r w:rsidRPr="005361E4">
        <w:rPr>
          <w:rFonts w:ascii="Times New Roman" w:hAnsi="Times New Roman"/>
          <w:sz w:val="28"/>
          <w:szCs w:val="28"/>
        </w:rPr>
        <w:t>предоставления муниципальных услуг, руководствуясь статьей 3</w:t>
      </w:r>
      <w:r w:rsidR="00E12E65" w:rsidRPr="005361E4">
        <w:rPr>
          <w:rFonts w:ascii="Times New Roman" w:hAnsi="Times New Roman"/>
          <w:sz w:val="28"/>
          <w:szCs w:val="28"/>
        </w:rPr>
        <w:t>8</w:t>
      </w:r>
      <w:r w:rsidRPr="005361E4">
        <w:rPr>
          <w:rFonts w:ascii="Times New Roman" w:hAnsi="Times New Roman"/>
          <w:sz w:val="28"/>
          <w:szCs w:val="28"/>
        </w:rPr>
        <w:t xml:space="preserve"> Устава муниципального образования Борское сельское поселение Тихвинского района Ленинградской области, администрация Борского</w:t>
      </w:r>
      <w:r w:rsidRPr="005361E4">
        <w:rPr>
          <w:rFonts w:ascii="Times New Roman" w:hAnsi="Times New Roman"/>
          <w:color w:val="000000"/>
          <w:sz w:val="28"/>
          <w:szCs w:val="28"/>
        </w:rPr>
        <w:t xml:space="preserve"> сельского поселения</w:t>
      </w:r>
      <w:r w:rsidR="008807F1" w:rsidRPr="005361E4">
        <w:rPr>
          <w:rFonts w:ascii="Times New Roman" w:hAnsi="Times New Roman"/>
          <w:color w:val="000000"/>
          <w:sz w:val="28"/>
          <w:szCs w:val="28"/>
        </w:rPr>
        <w:t xml:space="preserve">  </w:t>
      </w:r>
      <w:r w:rsidRPr="005361E4">
        <w:rPr>
          <w:rFonts w:ascii="Times New Roman" w:hAnsi="Times New Roman"/>
          <w:b/>
          <w:sz w:val="28"/>
          <w:szCs w:val="28"/>
        </w:rPr>
        <w:t>ПОСТАНОВЛЯЕТ:</w:t>
      </w:r>
    </w:p>
    <w:p w14:paraId="40E3FA19" w14:textId="77777777" w:rsidR="0003527D" w:rsidRPr="005361E4" w:rsidRDefault="0003527D" w:rsidP="009E7E9D">
      <w:pPr>
        <w:numPr>
          <w:ilvl w:val="0"/>
          <w:numId w:val="12"/>
        </w:numPr>
        <w:spacing w:after="0" w:line="240" w:lineRule="auto"/>
        <w:jc w:val="both"/>
        <w:rPr>
          <w:rFonts w:ascii="Times New Roman" w:hAnsi="Times New Roman"/>
          <w:sz w:val="28"/>
          <w:szCs w:val="28"/>
        </w:rPr>
      </w:pPr>
      <w:r w:rsidRPr="005361E4">
        <w:rPr>
          <w:rFonts w:ascii="Times New Roman" w:hAnsi="Times New Roman"/>
          <w:sz w:val="28"/>
          <w:szCs w:val="28"/>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B97340" w:rsidRPr="005361E4">
        <w:rPr>
          <w:rFonts w:ascii="Times New Roman" w:hAnsi="Times New Roman"/>
          <w:sz w:val="28"/>
          <w:szCs w:val="28"/>
        </w:rPr>
        <w:t>Выдача разрешений на захоронение (перезахоронение) и подзахоронение на общественных кладбищах муниципального образования Борское сельское поселение Тихвинского муниципального района Ленинградской области</w:t>
      </w:r>
      <w:r w:rsidRPr="005361E4">
        <w:rPr>
          <w:rFonts w:ascii="Times New Roman" w:hAnsi="Times New Roman"/>
          <w:sz w:val="28"/>
          <w:szCs w:val="28"/>
        </w:rPr>
        <w:t>» (приложение).</w:t>
      </w:r>
    </w:p>
    <w:p w14:paraId="04FE721E" w14:textId="77777777" w:rsidR="0003527D" w:rsidRPr="005361E4" w:rsidRDefault="0003527D" w:rsidP="009E7E9D">
      <w:pPr>
        <w:numPr>
          <w:ilvl w:val="0"/>
          <w:numId w:val="12"/>
        </w:numPr>
        <w:spacing w:after="0" w:line="240" w:lineRule="auto"/>
        <w:jc w:val="both"/>
        <w:rPr>
          <w:rFonts w:ascii="Times New Roman" w:hAnsi="Times New Roman"/>
          <w:sz w:val="28"/>
          <w:szCs w:val="28"/>
        </w:rPr>
      </w:pPr>
      <w:r w:rsidRPr="005361E4">
        <w:rPr>
          <w:rFonts w:ascii="Times New Roman" w:hAnsi="Times New Roman"/>
          <w:sz w:val="28"/>
          <w:szCs w:val="28"/>
        </w:rPr>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9" w:history="1">
        <w:r w:rsidRPr="005361E4">
          <w:rPr>
            <w:rStyle w:val="a3"/>
            <w:rFonts w:ascii="Times New Roman" w:hAnsi="Times New Roman"/>
            <w:sz w:val="28"/>
            <w:szCs w:val="28"/>
          </w:rPr>
          <w:t>http://tikhvin.org/gsp/</w:t>
        </w:r>
        <w:r w:rsidRPr="005361E4">
          <w:rPr>
            <w:rStyle w:val="a3"/>
            <w:rFonts w:ascii="Times New Roman" w:hAnsi="Times New Roman"/>
            <w:sz w:val="28"/>
            <w:szCs w:val="28"/>
            <w:lang w:val="en-US"/>
          </w:rPr>
          <w:t>bor</w:t>
        </w:r>
        <w:r w:rsidRPr="005361E4">
          <w:rPr>
            <w:rStyle w:val="a3"/>
            <w:rFonts w:ascii="Times New Roman" w:hAnsi="Times New Roman"/>
            <w:sz w:val="28"/>
            <w:szCs w:val="28"/>
          </w:rPr>
          <w:t>/</w:t>
        </w:r>
      </w:hyperlink>
      <w:r w:rsidRPr="005361E4">
        <w:rPr>
          <w:rFonts w:ascii="Times New Roman" w:hAnsi="Times New Roman"/>
          <w:sz w:val="28"/>
          <w:szCs w:val="28"/>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14:paraId="306CA4FE" w14:textId="77777777" w:rsidR="0003527D" w:rsidRPr="005361E4" w:rsidRDefault="0003527D" w:rsidP="009E7E9D">
      <w:pPr>
        <w:spacing w:after="0" w:line="240" w:lineRule="auto"/>
        <w:ind w:firstLine="720"/>
        <w:jc w:val="both"/>
        <w:rPr>
          <w:rFonts w:ascii="Times New Roman" w:hAnsi="Times New Roman"/>
          <w:color w:val="000000"/>
          <w:sz w:val="28"/>
          <w:szCs w:val="28"/>
        </w:rPr>
      </w:pPr>
      <w:r w:rsidRPr="005361E4">
        <w:rPr>
          <w:rFonts w:ascii="Times New Roman" w:hAnsi="Times New Roman"/>
          <w:color w:val="000000"/>
          <w:sz w:val="28"/>
          <w:szCs w:val="28"/>
        </w:rPr>
        <w:t>3. Признать утратившими силу постановлени</w:t>
      </w:r>
      <w:r w:rsidR="00AC0802" w:rsidRPr="005361E4">
        <w:rPr>
          <w:rFonts w:ascii="Times New Roman" w:hAnsi="Times New Roman"/>
          <w:color w:val="000000"/>
          <w:sz w:val="28"/>
          <w:szCs w:val="28"/>
        </w:rPr>
        <w:t>я</w:t>
      </w:r>
      <w:r w:rsidRPr="005361E4">
        <w:rPr>
          <w:rFonts w:ascii="Times New Roman" w:hAnsi="Times New Roman"/>
          <w:color w:val="000000"/>
          <w:sz w:val="28"/>
          <w:szCs w:val="28"/>
        </w:rPr>
        <w:t xml:space="preserve"> администрации Борского сельского поселения:</w:t>
      </w:r>
    </w:p>
    <w:p w14:paraId="530271AC" w14:textId="77777777" w:rsidR="008807F1" w:rsidRPr="005361E4" w:rsidRDefault="0003527D" w:rsidP="009E7E9D">
      <w:pPr>
        <w:spacing w:after="0" w:line="240" w:lineRule="auto"/>
        <w:ind w:firstLine="708"/>
        <w:jc w:val="both"/>
        <w:rPr>
          <w:rFonts w:ascii="Times New Roman" w:hAnsi="Times New Roman"/>
          <w:sz w:val="28"/>
          <w:szCs w:val="28"/>
        </w:rPr>
      </w:pPr>
      <w:r w:rsidRPr="005361E4">
        <w:rPr>
          <w:rFonts w:ascii="Times New Roman" w:hAnsi="Times New Roman"/>
          <w:sz w:val="28"/>
          <w:szCs w:val="28"/>
        </w:rPr>
        <w:lastRenderedPageBreak/>
        <w:t xml:space="preserve">- </w:t>
      </w:r>
      <w:r w:rsidR="006D16D0" w:rsidRPr="005361E4">
        <w:rPr>
          <w:rFonts w:ascii="Times New Roman" w:hAnsi="Times New Roman"/>
          <w:b/>
          <w:sz w:val="28"/>
          <w:szCs w:val="28"/>
        </w:rPr>
        <w:t xml:space="preserve">от </w:t>
      </w:r>
      <w:r w:rsidR="00B97340" w:rsidRPr="005361E4">
        <w:rPr>
          <w:rFonts w:ascii="Times New Roman" w:hAnsi="Times New Roman"/>
          <w:b/>
          <w:sz w:val="28"/>
          <w:szCs w:val="28"/>
        </w:rPr>
        <w:t>22</w:t>
      </w:r>
      <w:r w:rsidR="006D16D0" w:rsidRPr="005361E4">
        <w:rPr>
          <w:rFonts w:ascii="Times New Roman" w:hAnsi="Times New Roman"/>
          <w:b/>
          <w:sz w:val="28"/>
          <w:szCs w:val="28"/>
        </w:rPr>
        <w:t xml:space="preserve"> </w:t>
      </w:r>
      <w:r w:rsidR="00B97340" w:rsidRPr="005361E4">
        <w:rPr>
          <w:rFonts w:ascii="Times New Roman" w:hAnsi="Times New Roman"/>
          <w:b/>
          <w:sz w:val="28"/>
          <w:szCs w:val="28"/>
        </w:rPr>
        <w:t>августа</w:t>
      </w:r>
      <w:r w:rsidR="006D16D0" w:rsidRPr="005361E4">
        <w:rPr>
          <w:rFonts w:ascii="Times New Roman" w:hAnsi="Times New Roman"/>
          <w:b/>
          <w:sz w:val="28"/>
          <w:szCs w:val="28"/>
        </w:rPr>
        <w:t xml:space="preserve"> 20</w:t>
      </w:r>
      <w:r w:rsidR="00B97340" w:rsidRPr="005361E4">
        <w:rPr>
          <w:rFonts w:ascii="Times New Roman" w:hAnsi="Times New Roman"/>
          <w:b/>
          <w:sz w:val="28"/>
          <w:szCs w:val="28"/>
        </w:rPr>
        <w:t>22</w:t>
      </w:r>
      <w:r w:rsidR="006D16D0" w:rsidRPr="005361E4">
        <w:rPr>
          <w:rFonts w:ascii="Times New Roman" w:hAnsi="Times New Roman"/>
          <w:b/>
          <w:sz w:val="28"/>
          <w:szCs w:val="28"/>
        </w:rPr>
        <w:t xml:space="preserve">г. </w:t>
      </w:r>
      <w:r w:rsidR="00AC0802" w:rsidRPr="005361E4">
        <w:rPr>
          <w:rFonts w:ascii="Times New Roman" w:hAnsi="Times New Roman"/>
          <w:b/>
          <w:sz w:val="28"/>
          <w:szCs w:val="28"/>
        </w:rPr>
        <w:t>№</w:t>
      </w:r>
      <w:bookmarkStart w:id="0" w:name="I0"/>
      <w:bookmarkStart w:id="1" w:name="C0"/>
      <w:bookmarkEnd w:id="0"/>
      <w:bookmarkEnd w:id="1"/>
      <w:r w:rsidR="006D16D0" w:rsidRPr="005361E4">
        <w:rPr>
          <w:rFonts w:ascii="Times New Roman" w:hAnsi="Times New Roman"/>
          <w:b/>
          <w:sz w:val="28"/>
          <w:szCs w:val="28"/>
        </w:rPr>
        <w:t xml:space="preserve"> </w:t>
      </w:r>
      <w:r w:rsidR="00B97340" w:rsidRPr="005361E4">
        <w:rPr>
          <w:rFonts w:ascii="Times New Roman" w:hAnsi="Times New Roman"/>
          <w:b/>
          <w:sz w:val="28"/>
          <w:szCs w:val="28"/>
        </w:rPr>
        <w:t>03-91</w:t>
      </w:r>
      <w:r w:rsidR="00AC0802" w:rsidRPr="005361E4">
        <w:rPr>
          <w:rFonts w:ascii="Times New Roman" w:hAnsi="Times New Roman"/>
          <w:b/>
          <w:sz w:val="28"/>
          <w:szCs w:val="28"/>
        </w:rPr>
        <w:t>-а</w:t>
      </w:r>
      <w:r w:rsidR="00AC0802" w:rsidRPr="005361E4">
        <w:rPr>
          <w:rFonts w:ascii="Times New Roman" w:hAnsi="Times New Roman"/>
          <w:sz w:val="28"/>
          <w:szCs w:val="28"/>
        </w:rPr>
        <w:t xml:space="preserve"> </w:t>
      </w:r>
      <w:r w:rsidRPr="005361E4">
        <w:rPr>
          <w:rFonts w:ascii="Times New Roman" w:hAnsi="Times New Roman"/>
          <w:sz w:val="28"/>
          <w:szCs w:val="28"/>
        </w:rPr>
        <w:t>«</w:t>
      </w:r>
      <w:r w:rsidR="002373BC" w:rsidRPr="005361E4">
        <w:rPr>
          <w:rFonts w:ascii="Times New Roman" w:hAnsi="Times New Roman"/>
          <w:sz w:val="28"/>
          <w:szCs w:val="28"/>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«Выдача разрешений на захоронение (перезахоронение) и подзахоронение на гражданских кладбищах </w:t>
      </w:r>
      <w:r w:rsidR="002373BC" w:rsidRPr="005361E4">
        <w:rPr>
          <w:rFonts w:ascii="Times New Roman" w:hAnsi="Times New Roman"/>
          <w:bCs/>
          <w:sz w:val="28"/>
          <w:szCs w:val="28"/>
        </w:rPr>
        <w:t>муниципального образования Борское сельское поселение Тихвинского муниципального района Ленинградской области</w:t>
      </w:r>
      <w:r w:rsidR="002373BC" w:rsidRPr="005361E4">
        <w:rPr>
          <w:rFonts w:ascii="Times New Roman" w:hAnsi="Times New Roman"/>
          <w:sz w:val="28"/>
          <w:szCs w:val="28"/>
        </w:rPr>
        <w:t xml:space="preserve"> Ленинградской области</w:t>
      </w:r>
      <w:r w:rsidRPr="005361E4">
        <w:rPr>
          <w:rFonts w:ascii="Times New Roman" w:hAnsi="Times New Roman"/>
          <w:sz w:val="28"/>
          <w:szCs w:val="28"/>
        </w:rPr>
        <w:t>»;</w:t>
      </w:r>
    </w:p>
    <w:p w14:paraId="1FCFC5AD" w14:textId="77777777" w:rsidR="0003527D" w:rsidRPr="005361E4" w:rsidRDefault="0003527D" w:rsidP="009E7E9D">
      <w:pPr>
        <w:spacing w:after="0" w:line="240" w:lineRule="auto"/>
        <w:ind w:firstLine="720"/>
        <w:rPr>
          <w:rFonts w:ascii="Times New Roman" w:hAnsi="Times New Roman"/>
          <w:color w:val="000000"/>
          <w:sz w:val="28"/>
          <w:szCs w:val="28"/>
        </w:rPr>
      </w:pPr>
      <w:r w:rsidRPr="005361E4">
        <w:rPr>
          <w:rFonts w:ascii="Times New Roman" w:hAnsi="Times New Roman"/>
          <w:color w:val="000000"/>
          <w:sz w:val="28"/>
          <w:szCs w:val="28"/>
        </w:rPr>
        <w:t>4. Контроль за исполнением постановления оставляю за собой.</w:t>
      </w:r>
    </w:p>
    <w:p w14:paraId="00DF50CC" w14:textId="77777777" w:rsidR="00B97340" w:rsidRPr="005361E4" w:rsidRDefault="00B97340" w:rsidP="0003527D">
      <w:pPr>
        <w:spacing w:after="0" w:line="240" w:lineRule="atLeast"/>
        <w:jc w:val="both"/>
        <w:rPr>
          <w:rFonts w:ascii="Times New Roman" w:hAnsi="Times New Roman"/>
          <w:color w:val="000000"/>
          <w:sz w:val="28"/>
          <w:szCs w:val="28"/>
        </w:rPr>
      </w:pPr>
    </w:p>
    <w:p w14:paraId="122B5883" w14:textId="77777777" w:rsidR="002373BC" w:rsidRPr="005361E4" w:rsidRDefault="002373BC" w:rsidP="0003527D">
      <w:pPr>
        <w:spacing w:after="0" w:line="240" w:lineRule="atLeast"/>
        <w:jc w:val="both"/>
        <w:rPr>
          <w:rFonts w:ascii="Times New Roman" w:hAnsi="Times New Roman"/>
          <w:color w:val="000000"/>
          <w:sz w:val="28"/>
          <w:szCs w:val="28"/>
        </w:rPr>
      </w:pPr>
    </w:p>
    <w:p w14:paraId="23EF4820" w14:textId="77777777" w:rsidR="0003527D" w:rsidRPr="00D660E0" w:rsidRDefault="005361E4" w:rsidP="0003527D">
      <w:pPr>
        <w:spacing w:after="0" w:line="240" w:lineRule="atLeast"/>
        <w:jc w:val="both"/>
        <w:rPr>
          <w:rFonts w:ascii="Times New Roman" w:hAnsi="Times New Roman"/>
          <w:sz w:val="24"/>
          <w:szCs w:val="24"/>
        </w:rPr>
      </w:pPr>
      <w:r>
        <w:rPr>
          <w:rFonts w:ascii="Times New Roman" w:hAnsi="Times New Roman"/>
          <w:color w:val="000000"/>
          <w:sz w:val="28"/>
          <w:szCs w:val="28"/>
        </w:rPr>
        <w:t xml:space="preserve">Глава </w:t>
      </w:r>
      <w:r w:rsidR="0003527D" w:rsidRPr="005361E4">
        <w:rPr>
          <w:rFonts w:ascii="Times New Roman" w:hAnsi="Times New Roman"/>
          <w:color w:val="000000"/>
          <w:sz w:val="28"/>
          <w:szCs w:val="28"/>
        </w:rPr>
        <w:t>администрации</w:t>
      </w:r>
      <w:r w:rsidR="008807F1" w:rsidRPr="005361E4">
        <w:rPr>
          <w:rFonts w:ascii="Times New Roman" w:hAnsi="Times New Roman"/>
          <w:color w:val="000000"/>
          <w:sz w:val="28"/>
          <w:szCs w:val="28"/>
        </w:rPr>
        <w:t xml:space="preserve">                                                   </w:t>
      </w:r>
      <w:r w:rsidR="00D660E0" w:rsidRPr="005361E4">
        <w:rPr>
          <w:rFonts w:ascii="Times New Roman" w:hAnsi="Times New Roman"/>
          <w:color w:val="000000"/>
          <w:sz w:val="28"/>
          <w:szCs w:val="28"/>
        </w:rPr>
        <w:t xml:space="preserve">              </w:t>
      </w:r>
      <w:r w:rsidR="00B97340" w:rsidRPr="005361E4">
        <w:rPr>
          <w:rFonts w:ascii="Times New Roman" w:hAnsi="Times New Roman"/>
          <w:color w:val="000000"/>
          <w:sz w:val="28"/>
          <w:szCs w:val="28"/>
        </w:rPr>
        <w:t xml:space="preserve">          </w:t>
      </w:r>
      <w:r>
        <w:rPr>
          <w:rFonts w:ascii="Times New Roman" w:hAnsi="Times New Roman"/>
          <w:color w:val="000000"/>
          <w:sz w:val="28"/>
          <w:szCs w:val="28"/>
        </w:rPr>
        <w:t xml:space="preserve">    </w:t>
      </w:r>
      <w:r w:rsidR="00B97340" w:rsidRPr="005361E4">
        <w:rPr>
          <w:rFonts w:ascii="Times New Roman" w:hAnsi="Times New Roman"/>
          <w:color w:val="000000"/>
          <w:sz w:val="28"/>
          <w:szCs w:val="28"/>
        </w:rPr>
        <w:t xml:space="preserve">        Е.А.</w:t>
      </w:r>
      <w:r w:rsidR="00B97340">
        <w:rPr>
          <w:rFonts w:ascii="Times New Roman" w:hAnsi="Times New Roman"/>
          <w:color w:val="000000"/>
          <w:sz w:val="24"/>
          <w:szCs w:val="24"/>
        </w:rPr>
        <w:t xml:space="preserve"> Евпак</w:t>
      </w:r>
    </w:p>
    <w:p w14:paraId="2DAEAAE3" w14:textId="77777777" w:rsidR="005361E4" w:rsidRDefault="005361E4" w:rsidP="0003527D">
      <w:pPr>
        <w:spacing w:after="0"/>
        <w:jc w:val="right"/>
        <w:rPr>
          <w:rFonts w:ascii="Times New Roman" w:hAnsi="Times New Roman"/>
          <w:sz w:val="24"/>
          <w:szCs w:val="24"/>
        </w:rPr>
      </w:pPr>
    </w:p>
    <w:p w14:paraId="20DE8B97" w14:textId="77777777" w:rsidR="005361E4" w:rsidRDefault="005361E4" w:rsidP="0003527D">
      <w:pPr>
        <w:spacing w:after="0"/>
        <w:jc w:val="right"/>
        <w:rPr>
          <w:rFonts w:ascii="Times New Roman" w:hAnsi="Times New Roman"/>
          <w:sz w:val="24"/>
          <w:szCs w:val="24"/>
        </w:rPr>
      </w:pPr>
    </w:p>
    <w:p w14:paraId="149DD5C5" w14:textId="77777777" w:rsidR="005361E4" w:rsidRDefault="005361E4" w:rsidP="0003527D">
      <w:pPr>
        <w:spacing w:after="0"/>
        <w:jc w:val="right"/>
        <w:rPr>
          <w:rFonts w:ascii="Times New Roman" w:hAnsi="Times New Roman"/>
          <w:sz w:val="24"/>
          <w:szCs w:val="24"/>
        </w:rPr>
      </w:pPr>
    </w:p>
    <w:p w14:paraId="061EA15A" w14:textId="77777777" w:rsidR="005361E4" w:rsidRDefault="005361E4" w:rsidP="0003527D">
      <w:pPr>
        <w:spacing w:after="0"/>
        <w:jc w:val="right"/>
        <w:rPr>
          <w:rFonts w:ascii="Times New Roman" w:hAnsi="Times New Roman"/>
          <w:sz w:val="24"/>
          <w:szCs w:val="24"/>
        </w:rPr>
      </w:pPr>
    </w:p>
    <w:p w14:paraId="6020AD0F" w14:textId="77777777" w:rsidR="005361E4" w:rsidRDefault="005361E4" w:rsidP="0003527D">
      <w:pPr>
        <w:spacing w:after="0"/>
        <w:jc w:val="right"/>
        <w:rPr>
          <w:rFonts w:ascii="Times New Roman" w:hAnsi="Times New Roman"/>
          <w:sz w:val="24"/>
          <w:szCs w:val="24"/>
        </w:rPr>
      </w:pPr>
    </w:p>
    <w:p w14:paraId="609BF2D9" w14:textId="77777777" w:rsidR="005361E4" w:rsidRDefault="005361E4" w:rsidP="0003527D">
      <w:pPr>
        <w:spacing w:after="0"/>
        <w:jc w:val="right"/>
        <w:rPr>
          <w:rFonts w:ascii="Times New Roman" w:hAnsi="Times New Roman"/>
          <w:sz w:val="24"/>
          <w:szCs w:val="24"/>
        </w:rPr>
      </w:pPr>
    </w:p>
    <w:p w14:paraId="59C0619F" w14:textId="77777777" w:rsidR="005361E4" w:rsidRDefault="005361E4" w:rsidP="0003527D">
      <w:pPr>
        <w:spacing w:after="0"/>
        <w:jc w:val="right"/>
        <w:rPr>
          <w:rFonts w:ascii="Times New Roman" w:hAnsi="Times New Roman"/>
          <w:sz w:val="24"/>
          <w:szCs w:val="24"/>
        </w:rPr>
      </w:pPr>
    </w:p>
    <w:p w14:paraId="446DF517" w14:textId="77777777" w:rsidR="005361E4" w:rsidRDefault="005361E4" w:rsidP="0003527D">
      <w:pPr>
        <w:spacing w:after="0"/>
        <w:jc w:val="right"/>
        <w:rPr>
          <w:rFonts w:ascii="Times New Roman" w:hAnsi="Times New Roman"/>
          <w:sz w:val="24"/>
          <w:szCs w:val="24"/>
        </w:rPr>
      </w:pPr>
    </w:p>
    <w:p w14:paraId="49605583" w14:textId="77777777" w:rsidR="005361E4" w:rsidRDefault="005361E4" w:rsidP="0003527D">
      <w:pPr>
        <w:spacing w:after="0"/>
        <w:jc w:val="right"/>
        <w:rPr>
          <w:rFonts w:ascii="Times New Roman" w:hAnsi="Times New Roman"/>
          <w:sz w:val="24"/>
          <w:szCs w:val="24"/>
        </w:rPr>
      </w:pPr>
    </w:p>
    <w:p w14:paraId="0FBD5A7C" w14:textId="77777777" w:rsidR="005361E4" w:rsidRDefault="005361E4" w:rsidP="0003527D">
      <w:pPr>
        <w:spacing w:after="0"/>
        <w:jc w:val="right"/>
        <w:rPr>
          <w:rFonts w:ascii="Times New Roman" w:hAnsi="Times New Roman"/>
          <w:sz w:val="24"/>
          <w:szCs w:val="24"/>
        </w:rPr>
      </w:pPr>
    </w:p>
    <w:p w14:paraId="6E44FCFE" w14:textId="77777777" w:rsidR="005361E4" w:rsidRDefault="005361E4" w:rsidP="0003527D">
      <w:pPr>
        <w:spacing w:after="0"/>
        <w:jc w:val="right"/>
        <w:rPr>
          <w:rFonts w:ascii="Times New Roman" w:hAnsi="Times New Roman"/>
          <w:sz w:val="24"/>
          <w:szCs w:val="24"/>
        </w:rPr>
      </w:pPr>
    </w:p>
    <w:p w14:paraId="67AA9415" w14:textId="77777777" w:rsidR="005361E4" w:rsidRDefault="005361E4" w:rsidP="0003527D">
      <w:pPr>
        <w:spacing w:after="0"/>
        <w:jc w:val="right"/>
        <w:rPr>
          <w:rFonts w:ascii="Times New Roman" w:hAnsi="Times New Roman"/>
          <w:sz w:val="24"/>
          <w:szCs w:val="24"/>
        </w:rPr>
      </w:pPr>
    </w:p>
    <w:p w14:paraId="15FFD48E" w14:textId="77777777" w:rsidR="005361E4" w:rsidRDefault="005361E4" w:rsidP="0003527D">
      <w:pPr>
        <w:spacing w:after="0"/>
        <w:jc w:val="right"/>
        <w:rPr>
          <w:rFonts w:ascii="Times New Roman" w:hAnsi="Times New Roman"/>
          <w:sz w:val="24"/>
          <w:szCs w:val="24"/>
        </w:rPr>
      </w:pPr>
    </w:p>
    <w:p w14:paraId="128A06C8" w14:textId="77777777" w:rsidR="005361E4" w:rsidRDefault="005361E4" w:rsidP="0003527D">
      <w:pPr>
        <w:spacing w:after="0"/>
        <w:jc w:val="right"/>
        <w:rPr>
          <w:rFonts w:ascii="Times New Roman" w:hAnsi="Times New Roman"/>
          <w:sz w:val="24"/>
          <w:szCs w:val="24"/>
        </w:rPr>
      </w:pPr>
    </w:p>
    <w:p w14:paraId="5432ED2A" w14:textId="77777777" w:rsidR="005361E4" w:rsidRDefault="005361E4" w:rsidP="0003527D">
      <w:pPr>
        <w:spacing w:after="0"/>
        <w:jc w:val="right"/>
        <w:rPr>
          <w:rFonts w:ascii="Times New Roman" w:hAnsi="Times New Roman"/>
          <w:sz w:val="24"/>
          <w:szCs w:val="24"/>
        </w:rPr>
      </w:pPr>
    </w:p>
    <w:p w14:paraId="40C13B2D" w14:textId="77777777" w:rsidR="005361E4" w:rsidRDefault="005361E4" w:rsidP="0003527D">
      <w:pPr>
        <w:spacing w:after="0"/>
        <w:jc w:val="right"/>
        <w:rPr>
          <w:rFonts w:ascii="Times New Roman" w:hAnsi="Times New Roman"/>
          <w:sz w:val="24"/>
          <w:szCs w:val="24"/>
        </w:rPr>
      </w:pPr>
    </w:p>
    <w:p w14:paraId="5007FBCC" w14:textId="77777777" w:rsidR="005361E4" w:rsidRDefault="005361E4" w:rsidP="0003527D">
      <w:pPr>
        <w:spacing w:after="0"/>
        <w:jc w:val="right"/>
        <w:rPr>
          <w:rFonts w:ascii="Times New Roman" w:hAnsi="Times New Roman"/>
          <w:sz w:val="24"/>
          <w:szCs w:val="24"/>
        </w:rPr>
      </w:pPr>
    </w:p>
    <w:p w14:paraId="5D53A1C4" w14:textId="77777777" w:rsidR="005361E4" w:rsidRDefault="005361E4" w:rsidP="0003527D">
      <w:pPr>
        <w:spacing w:after="0"/>
        <w:jc w:val="right"/>
        <w:rPr>
          <w:rFonts w:ascii="Times New Roman" w:hAnsi="Times New Roman"/>
          <w:sz w:val="24"/>
          <w:szCs w:val="24"/>
        </w:rPr>
      </w:pPr>
    </w:p>
    <w:p w14:paraId="6C71C22E" w14:textId="77777777" w:rsidR="005361E4" w:rsidRDefault="005361E4" w:rsidP="0003527D">
      <w:pPr>
        <w:spacing w:after="0"/>
        <w:jc w:val="right"/>
        <w:rPr>
          <w:rFonts w:ascii="Times New Roman" w:hAnsi="Times New Roman"/>
          <w:sz w:val="24"/>
          <w:szCs w:val="24"/>
        </w:rPr>
      </w:pPr>
    </w:p>
    <w:p w14:paraId="633340B7" w14:textId="77777777" w:rsidR="005361E4" w:rsidRDefault="005361E4" w:rsidP="0003527D">
      <w:pPr>
        <w:spacing w:after="0"/>
        <w:jc w:val="right"/>
        <w:rPr>
          <w:rFonts w:ascii="Times New Roman" w:hAnsi="Times New Roman"/>
          <w:sz w:val="24"/>
          <w:szCs w:val="24"/>
        </w:rPr>
      </w:pPr>
    </w:p>
    <w:p w14:paraId="40469CCC" w14:textId="77777777" w:rsidR="005361E4" w:rsidRDefault="005361E4" w:rsidP="0003527D">
      <w:pPr>
        <w:spacing w:after="0"/>
        <w:jc w:val="right"/>
        <w:rPr>
          <w:rFonts w:ascii="Times New Roman" w:hAnsi="Times New Roman"/>
          <w:sz w:val="24"/>
          <w:szCs w:val="24"/>
        </w:rPr>
      </w:pPr>
    </w:p>
    <w:p w14:paraId="6FFA22A9" w14:textId="77777777" w:rsidR="005361E4" w:rsidRDefault="005361E4" w:rsidP="0003527D">
      <w:pPr>
        <w:spacing w:after="0"/>
        <w:jc w:val="right"/>
        <w:rPr>
          <w:rFonts w:ascii="Times New Roman" w:hAnsi="Times New Roman"/>
          <w:sz w:val="24"/>
          <w:szCs w:val="24"/>
        </w:rPr>
      </w:pPr>
    </w:p>
    <w:p w14:paraId="6A10A474" w14:textId="77777777" w:rsidR="005361E4" w:rsidRDefault="005361E4" w:rsidP="0003527D">
      <w:pPr>
        <w:spacing w:after="0"/>
        <w:jc w:val="right"/>
        <w:rPr>
          <w:rFonts w:ascii="Times New Roman" w:hAnsi="Times New Roman"/>
          <w:sz w:val="24"/>
          <w:szCs w:val="24"/>
        </w:rPr>
      </w:pPr>
    </w:p>
    <w:p w14:paraId="1B81E81C" w14:textId="77777777" w:rsidR="005361E4" w:rsidRDefault="005361E4" w:rsidP="0003527D">
      <w:pPr>
        <w:spacing w:after="0"/>
        <w:jc w:val="right"/>
        <w:rPr>
          <w:rFonts w:ascii="Times New Roman" w:hAnsi="Times New Roman"/>
          <w:sz w:val="24"/>
          <w:szCs w:val="24"/>
        </w:rPr>
      </w:pPr>
    </w:p>
    <w:p w14:paraId="61B23836" w14:textId="77777777" w:rsidR="005361E4" w:rsidRDefault="005361E4" w:rsidP="0003527D">
      <w:pPr>
        <w:spacing w:after="0"/>
        <w:jc w:val="right"/>
        <w:rPr>
          <w:rFonts w:ascii="Times New Roman" w:hAnsi="Times New Roman"/>
          <w:sz w:val="24"/>
          <w:szCs w:val="24"/>
        </w:rPr>
      </w:pPr>
    </w:p>
    <w:p w14:paraId="0D2358BF" w14:textId="77777777" w:rsidR="005361E4" w:rsidRDefault="005361E4" w:rsidP="0003527D">
      <w:pPr>
        <w:spacing w:after="0"/>
        <w:jc w:val="right"/>
        <w:rPr>
          <w:rFonts w:ascii="Times New Roman" w:hAnsi="Times New Roman"/>
          <w:sz w:val="24"/>
          <w:szCs w:val="24"/>
        </w:rPr>
      </w:pPr>
    </w:p>
    <w:p w14:paraId="201044CC" w14:textId="77777777" w:rsidR="005361E4" w:rsidRDefault="005361E4" w:rsidP="0003527D">
      <w:pPr>
        <w:spacing w:after="0"/>
        <w:jc w:val="right"/>
        <w:rPr>
          <w:rFonts w:ascii="Times New Roman" w:hAnsi="Times New Roman"/>
          <w:sz w:val="24"/>
          <w:szCs w:val="24"/>
        </w:rPr>
      </w:pPr>
    </w:p>
    <w:p w14:paraId="2B2BFC6F" w14:textId="77777777" w:rsidR="005361E4" w:rsidRDefault="005361E4" w:rsidP="0003527D">
      <w:pPr>
        <w:spacing w:after="0"/>
        <w:jc w:val="right"/>
        <w:rPr>
          <w:rFonts w:ascii="Times New Roman" w:hAnsi="Times New Roman"/>
          <w:sz w:val="24"/>
          <w:szCs w:val="24"/>
        </w:rPr>
      </w:pPr>
    </w:p>
    <w:p w14:paraId="517FFC40" w14:textId="77777777" w:rsidR="005361E4" w:rsidRDefault="005361E4" w:rsidP="0003527D">
      <w:pPr>
        <w:spacing w:after="0"/>
        <w:jc w:val="right"/>
        <w:rPr>
          <w:rFonts w:ascii="Times New Roman" w:hAnsi="Times New Roman"/>
          <w:sz w:val="24"/>
          <w:szCs w:val="24"/>
        </w:rPr>
      </w:pPr>
    </w:p>
    <w:p w14:paraId="35FCF97E" w14:textId="77777777" w:rsidR="005361E4" w:rsidRDefault="005361E4" w:rsidP="0003527D">
      <w:pPr>
        <w:spacing w:after="0"/>
        <w:jc w:val="right"/>
        <w:rPr>
          <w:rFonts w:ascii="Times New Roman" w:hAnsi="Times New Roman"/>
          <w:sz w:val="24"/>
          <w:szCs w:val="24"/>
        </w:rPr>
      </w:pPr>
    </w:p>
    <w:p w14:paraId="44FC333C" w14:textId="77777777" w:rsidR="005361E4" w:rsidRDefault="005361E4" w:rsidP="0003527D">
      <w:pPr>
        <w:spacing w:after="0"/>
        <w:jc w:val="right"/>
        <w:rPr>
          <w:rFonts w:ascii="Times New Roman" w:hAnsi="Times New Roman"/>
          <w:sz w:val="24"/>
          <w:szCs w:val="24"/>
        </w:rPr>
      </w:pPr>
    </w:p>
    <w:p w14:paraId="1A46642F" w14:textId="77777777" w:rsidR="005361E4" w:rsidRDefault="005361E4" w:rsidP="0003527D">
      <w:pPr>
        <w:spacing w:after="0"/>
        <w:jc w:val="right"/>
        <w:rPr>
          <w:rFonts w:ascii="Times New Roman" w:hAnsi="Times New Roman"/>
          <w:sz w:val="24"/>
          <w:szCs w:val="24"/>
        </w:rPr>
      </w:pPr>
    </w:p>
    <w:p w14:paraId="197E1B52" w14:textId="77777777" w:rsidR="005361E4" w:rsidRPr="005361E4" w:rsidRDefault="005361E4" w:rsidP="005361E4">
      <w:pPr>
        <w:spacing w:after="0"/>
        <w:rPr>
          <w:rFonts w:ascii="Times New Roman" w:hAnsi="Times New Roman"/>
          <w:sz w:val="20"/>
          <w:szCs w:val="20"/>
        </w:rPr>
      </w:pPr>
      <w:r w:rsidRPr="005361E4">
        <w:rPr>
          <w:rFonts w:ascii="Times New Roman" w:hAnsi="Times New Roman"/>
          <w:sz w:val="20"/>
          <w:szCs w:val="20"/>
        </w:rPr>
        <w:t>Тихонова Ольга Николаевна,</w:t>
      </w:r>
    </w:p>
    <w:p w14:paraId="15EACDC4" w14:textId="77777777" w:rsidR="005361E4" w:rsidRPr="005361E4" w:rsidRDefault="005361E4" w:rsidP="005361E4">
      <w:pPr>
        <w:spacing w:after="0"/>
        <w:rPr>
          <w:rFonts w:ascii="Times New Roman" w:hAnsi="Times New Roman"/>
          <w:sz w:val="20"/>
          <w:szCs w:val="20"/>
        </w:rPr>
      </w:pPr>
      <w:r w:rsidRPr="005361E4">
        <w:rPr>
          <w:rFonts w:ascii="Times New Roman" w:hAnsi="Times New Roman"/>
          <w:sz w:val="20"/>
          <w:szCs w:val="20"/>
        </w:rPr>
        <w:t>тел. 88136746275</w:t>
      </w:r>
    </w:p>
    <w:p w14:paraId="6BE49BC9" w14:textId="77777777" w:rsidR="0003527D" w:rsidRPr="002373BC" w:rsidRDefault="0003527D" w:rsidP="00EF1E2E">
      <w:pPr>
        <w:spacing w:after="0" w:line="240" w:lineRule="auto"/>
        <w:jc w:val="right"/>
        <w:rPr>
          <w:rFonts w:ascii="Times New Roman" w:hAnsi="Times New Roman"/>
          <w:sz w:val="24"/>
          <w:szCs w:val="24"/>
        </w:rPr>
      </w:pPr>
      <w:r w:rsidRPr="002373BC">
        <w:rPr>
          <w:rFonts w:ascii="Times New Roman" w:hAnsi="Times New Roman"/>
          <w:sz w:val="24"/>
          <w:szCs w:val="24"/>
        </w:rPr>
        <w:lastRenderedPageBreak/>
        <w:t>УТВЕРЖДЕН</w:t>
      </w:r>
    </w:p>
    <w:p w14:paraId="3C396814" w14:textId="77777777" w:rsidR="0003527D" w:rsidRPr="002373BC" w:rsidRDefault="0003527D" w:rsidP="00EF1E2E">
      <w:pPr>
        <w:spacing w:after="0" w:line="240" w:lineRule="auto"/>
        <w:ind w:left="4536"/>
        <w:jc w:val="right"/>
        <w:rPr>
          <w:rFonts w:ascii="Times New Roman" w:hAnsi="Times New Roman"/>
          <w:sz w:val="24"/>
          <w:szCs w:val="24"/>
        </w:rPr>
      </w:pPr>
      <w:r w:rsidRPr="002373BC">
        <w:rPr>
          <w:rFonts w:ascii="Times New Roman" w:hAnsi="Times New Roman"/>
          <w:sz w:val="24"/>
          <w:szCs w:val="24"/>
        </w:rPr>
        <w:t xml:space="preserve">постановлением администрации </w:t>
      </w:r>
    </w:p>
    <w:p w14:paraId="015A9D10" w14:textId="77777777" w:rsidR="0003527D" w:rsidRPr="002373BC" w:rsidRDefault="0003527D" w:rsidP="00EF1E2E">
      <w:pPr>
        <w:spacing w:after="0" w:line="240" w:lineRule="auto"/>
        <w:ind w:left="4536"/>
        <w:jc w:val="right"/>
        <w:rPr>
          <w:rFonts w:ascii="Times New Roman" w:hAnsi="Times New Roman"/>
          <w:sz w:val="24"/>
          <w:szCs w:val="24"/>
        </w:rPr>
      </w:pPr>
      <w:r w:rsidRPr="002373BC">
        <w:rPr>
          <w:rFonts w:ascii="Times New Roman" w:hAnsi="Times New Roman"/>
          <w:sz w:val="24"/>
          <w:szCs w:val="24"/>
        </w:rPr>
        <w:t>Борского сельского поселения</w:t>
      </w:r>
    </w:p>
    <w:p w14:paraId="0C482178" w14:textId="2FD95745" w:rsidR="0003527D" w:rsidRPr="002373BC" w:rsidRDefault="0003527D" w:rsidP="00EF1E2E">
      <w:pPr>
        <w:tabs>
          <w:tab w:val="left" w:pos="5940"/>
        </w:tabs>
        <w:spacing w:after="0" w:line="240" w:lineRule="auto"/>
        <w:ind w:left="4536"/>
        <w:jc w:val="right"/>
        <w:rPr>
          <w:rFonts w:ascii="Times New Roman" w:hAnsi="Times New Roman"/>
          <w:sz w:val="24"/>
          <w:szCs w:val="24"/>
        </w:rPr>
      </w:pPr>
      <w:r w:rsidRPr="002373BC">
        <w:rPr>
          <w:rFonts w:ascii="Times New Roman" w:hAnsi="Times New Roman"/>
          <w:sz w:val="24"/>
          <w:szCs w:val="24"/>
        </w:rPr>
        <w:t>от</w:t>
      </w:r>
      <w:r w:rsidR="008807F1" w:rsidRPr="002373BC">
        <w:rPr>
          <w:rFonts w:ascii="Times New Roman" w:hAnsi="Times New Roman"/>
          <w:sz w:val="24"/>
          <w:szCs w:val="24"/>
        </w:rPr>
        <w:t xml:space="preserve"> </w:t>
      </w:r>
      <w:r w:rsidR="007B13F9">
        <w:rPr>
          <w:rFonts w:ascii="Times New Roman" w:hAnsi="Times New Roman"/>
          <w:sz w:val="24"/>
          <w:szCs w:val="24"/>
        </w:rPr>
        <w:t>28</w:t>
      </w:r>
      <w:r w:rsidR="009E7E9D" w:rsidRPr="002373BC">
        <w:rPr>
          <w:rFonts w:ascii="Times New Roman" w:hAnsi="Times New Roman"/>
          <w:sz w:val="24"/>
          <w:szCs w:val="24"/>
        </w:rPr>
        <w:t xml:space="preserve"> </w:t>
      </w:r>
      <w:r w:rsidR="002373BC" w:rsidRPr="002373BC">
        <w:rPr>
          <w:rFonts w:ascii="Times New Roman" w:hAnsi="Times New Roman"/>
          <w:sz w:val="24"/>
          <w:szCs w:val="24"/>
        </w:rPr>
        <w:t>апреля</w:t>
      </w:r>
      <w:r w:rsidRPr="002373BC">
        <w:rPr>
          <w:rFonts w:ascii="Times New Roman" w:hAnsi="Times New Roman"/>
          <w:sz w:val="24"/>
          <w:szCs w:val="24"/>
        </w:rPr>
        <w:t xml:space="preserve"> 202</w:t>
      </w:r>
      <w:r w:rsidR="007B13F9">
        <w:rPr>
          <w:rFonts w:ascii="Times New Roman" w:hAnsi="Times New Roman"/>
          <w:sz w:val="24"/>
          <w:szCs w:val="24"/>
        </w:rPr>
        <w:t>5</w:t>
      </w:r>
      <w:r w:rsidRPr="002373BC">
        <w:rPr>
          <w:rFonts w:ascii="Times New Roman" w:hAnsi="Times New Roman"/>
          <w:sz w:val="24"/>
          <w:szCs w:val="24"/>
        </w:rPr>
        <w:t xml:space="preserve"> г</w:t>
      </w:r>
      <w:r w:rsidR="009E7E9D" w:rsidRPr="002373BC">
        <w:rPr>
          <w:rFonts w:ascii="Times New Roman" w:hAnsi="Times New Roman"/>
          <w:sz w:val="24"/>
          <w:szCs w:val="24"/>
        </w:rPr>
        <w:t>ода</w:t>
      </w:r>
      <w:r w:rsidRPr="002373BC">
        <w:rPr>
          <w:rFonts w:ascii="Times New Roman" w:hAnsi="Times New Roman"/>
          <w:sz w:val="24"/>
          <w:szCs w:val="24"/>
        </w:rPr>
        <w:t xml:space="preserve"> №</w:t>
      </w:r>
      <w:r w:rsidR="009E7E9D" w:rsidRPr="002373BC">
        <w:rPr>
          <w:rFonts w:ascii="Times New Roman" w:hAnsi="Times New Roman"/>
          <w:sz w:val="24"/>
          <w:szCs w:val="24"/>
        </w:rPr>
        <w:t xml:space="preserve"> </w:t>
      </w:r>
      <w:r w:rsidRPr="002373BC">
        <w:rPr>
          <w:rFonts w:ascii="Times New Roman" w:hAnsi="Times New Roman"/>
          <w:sz w:val="24"/>
          <w:szCs w:val="24"/>
        </w:rPr>
        <w:t>03-</w:t>
      </w:r>
      <w:r w:rsidR="007B13F9">
        <w:rPr>
          <w:rFonts w:ascii="Times New Roman" w:hAnsi="Times New Roman"/>
          <w:sz w:val="24"/>
          <w:szCs w:val="24"/>
        </w:rPr>
        <w:t>68</w:t>
      </w:r>
      <w:bookmarkStart w:id="2" w:name="_GoBack"/>
      <w:bookmarkEnd w:id="2"/>
      <w:r w:rsidR="00ED7900" w:rsidRPr="002373BC">
        <w:rPr>
          <w:rFonts w:ascii="Times New Roman" w:hAnsi="Times New Roman"/>
          <w:sz w:val="24"/>
          <w:szCs w:val="24"/>
        </w:rPr>
        <w:t>-а</w:t>
      </w:r>
    </w:p>
    <w:p w14:paraId="4638A3FA" w14:textId="77777777" w:rsidR="0003527D" w:rsidRPr="00D660E0" w:rsidRDefault="0003527D" w:rsidP="00EF1E2E">
      <w:pPr>
        <w:spacing w:after="0" w:line="240" w:lineRule="auto"/>
        <w:ind w:left="4536"/>
        <w:jc w:val="right"/>
        <w:rPr>
          <w:rFonts w:ascii="Times New Roman" w:hAnsi="Times New Roman"/>
          <w:sz w:val="24"/>
          <w:szCs w:val="24"/>
        </w:rPr>
      </w:pPr>
      <w:r w:rsidRPr="002373BC">
        <w:rPr>
          <w:rFonts w:ascii="Times New Roman" w:hAnsi="Times New Roman"/>
          <w:sz w:val="24"/>
          <w:szCs w:val="24"/>
        </w:rPr>
        <w:t>(приложение)</w:t>
      </w:r>
    </w:p>
    <w:p w14:paraId="05F799AF" w14:textId="77777777" w:rsidR="00650DFA" w:rsidRPr="00D660E0" w:rsidRDefault="00650DFA" w:rsidP="0003527D">
      <w:pPr>
        <w:widowControl w:val="0"/>
        <w:autoSpaceDE w:val="0"/>
        <w:autoSpaceDN w:val="0"/>
        <w:adjustRightInd w:val="0"/>
        <w:spacing w:after="0" w:line="240" w:lineRule="auto"/>
        <w:jc w:val="center"/>
        <w:rPr>
          <w:rFonts w:ascii="Times New Roman" w:hAnsi="Times New Roman"/>
          <w:b/>
          <w:sz w:val="24"/>
          <w:szCs w:val="24"/>
        </w:rPr>
      </w:pPr>
    </w:p>
    <w:p w14:paraId="06CF80EE" w14:textId="77777777" w:rsidR="00441291" w:rsidRPr="00D660E0" w:rsidRDefault="00441291" w:rsidP="00441291">
      <w:pPr>
        <w:widowControl w:val="0"/>
        <w:autoSpaceDE w:val="0"/>
        <w:autoSpaceDN w:val="0"/>
        <w:adjustRightInd w:val="0"/>
        <w:spacing w:after="0" w:line="240" w:lineRule="auto"/>
        <w:jc w:val="center"/>
        <w:rPr>
          <w:rFonts w:ascii="Times New Roman" w:hAnsi="Times New Roman"/>
          <w:b/>
          <w:sz w:val="24"/>
          <w:szCs w:val="24"/>
        </w:rPr>
      </w:pPr>
      <w:bookmarkStart w:id="3" w:name="Par29"/>
      <w:bookmarkEnd w:id="3"/>
      <w:r w:rsidRPr="00D660E0">
        <w:rPr>
          <w:rFonts w:ascii="Times New Roman" w:hAnsi="Times New Roman"/>
          <w:b/>
          <w:sz w:val="24"/>
          <w:szCs w:val="24"/>
        </w:rPr>
        <w:t xml:space="preserve">Административный регламент </w:t>
      </w:r>
    </w:p>
    <w:p w14:paraId="6191E055" w14:textId="77777777" w:rsidR="005066D1" w:rsidRDefault="00441291" w:rsidP="005066D1">
      <w:pPr>
        <w:widowControl w:val="0"/>
        <w:autoSpaceDE w:val="0"/>
        <w:autoSpaceDN w:val="0"/>
        <w:adjustRightInd w:val="0"/>
        <w:spacing w:after="0" w:line="240" w:lineRule="auto"/>
        <w:jc w:val="center"/>
        <w:rPr>
          <w:rFonts w:ascii="Times New Roman" w:hAnsi="Times New Roman"/>
          <w:b/>
          <w:sz w:val="24"/>
          <w:szCs w:val="24"/>
        </w:rPr>
      </w:pPr>
      <w:r w:rsidRPr="00D660E0">
        <w:rPr>
          <w:rFonts w:ascii="Times New Roman" w:hAnsi="Times New Roman"/>
          <w:b/>
          <w:sz w:val="24"/>
          <w:szCs w:val="24"/>
        </w:rPr>
        <w:t>администрации муниципального образования Борское сельское поселение Ленинградской области по предоставлению муниципальной услуги</w:t>
      </w:r>
      <w:r w:rsidR="00953D3F" w:rsidRPr="00D660E0">
        <w:rPr>
          <w:rFonts w:ascii="Times New Roman" w:hAnsi="Times New Roman"/>
          <w:b/>
          <w:sz w:val="24"/>
          <w:szCs w:val="24"/>
        </w:rPr>
        <w:t xml:space="preserve"> </w:t>
      </w:r>
      <w:r w:rsidR="005066D1" w:rsidRPr="005066D1">
        <w:rPr>
          <w:rFonts w:ascii="Times New Roman" w:hAnsi="Times New Roman"/>
          <w:b/>
          <w:sz w:val="24"/>
          <w:szCs w:val="24"/>
        </w:rPr>
        <w:t xml:space="preserve">по предоставлению муниципальной услуги по выдаче разрешений на захоронение (перезахоронение) и подзахоронение на общественных кладбищах муниципального образования </w:t>
      </w:r>
      <w:r w:rsidR="005066D1">
        <w:rPr>
          <w:rFonts w:ascii="Times New Roman" w:hAnsi="Times New Roman"/>
          <w:b/>
          <w:sz w:val="24"/>
          <w:szCs w:val="24"/>
        </w:rPr>
        <w:t>Борское сельское поселение Тихвинского муниципальног</w:t>
      </w:r>
      <w:r w:rsidR="00B97340">
        <w:rPr>
          <w:rFonts w:ascii="Times New Roman" w:hAnsi="Times New Roman"/>
          <w:b/>
          <w:sz w:val="24"/>
          <w:szCs w:val="24"/>
        </w:rPr>
        <w:t>о района Ленинградской области</w:t>
      </w:r>
    </w:p>
    <w:p w14:paraId="34580DB9" w14:textId="77777777" w:rsidR="005066D1" w:rsidRDefault="005066D1" w:rsidP="005066D1">
      <w:pPr>
        <w:widowControl w:val="0"/>
        <w:autoSpaceDE w:val="0"/>
        <w:autoSpaceDN w:val="0"/>
        <w:adjustRightInd w:val="0"/>
        <w:spacing w:after="0" w:line="240" w:lineRule="auto"/>
        <w:jc w:val="center"/>
        <w:rPr>
          <w:rFonts w:ascii="Times New Roman" w:hAnsi="Times New Roman"/>
          <w:b/>
          <w:sz w:val="24"/>
          <w:szCs w:val="24"/>
        </w:rPr>
      </w:pPr>
    </w:p>
    <w:p w14:paraId="31133AD0"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(Сокращенное наименование: «Выдача разрешений на захоронение (перезахоронение) и подзахоронение на общественных кладбищах МО»)</w:t>
      </w:r>
    </w:p>
    <w:p w14:paraId="49C417C7"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sz w:val="28"/>
          <w:szCs w:val="28"/>
        </w:rPr>
      </w:pPr>
    </w:p>
    <w:p w14:paraId="02D0FB72" w14:textId="77777777" w:rsidR="005066D1" w:rsidRPr="005066D1" w:rsidRDefault="005066D1" w:rsidP="005066D1">
      <w:pPr>
        <w:widowControl w:val="0"/>
        <w:autoSpaceDE w:val="0"/>
        <w:autoSpaceDN w:val="0"/>
        <w:adjustRightInd w:val="0"/>
        <w:spacing w:after="0" w:line="240" w:lineRule="auto"/>
        <w:jc w:val="center"/>
        <w:outlineLvl w:val="1"/>
        <w:rPr>
          <w:rFonts w:ascii="Times New Roman" w:hAnsi="Times New Roman"/>
          <w:b/>
          <w:sz w:val="28"/>
          <w:szCs w:val="28"/>
        </w:rPr>
      </w:pPr>
      <w:bookmarkStart w:id="4" w:name="Par33"/>
      <w:bookmarkEnd w:id="4"/>
      <w:r w:rsidRPr="005066D1">
        <w:rPr>
          <w:rFonts w:ascii="Times New Roman" w:hAnsi="Times New Roman"/>
          <w:b/>
          <w:sz w:val="28"/>
          <w:szCs w:val="28"/>
        </w:rPr>
        <w:t>1. Общие положения</w:t>
      </w:r>
    </w:p>
    <w:p w14:paraId="264B0933" w14:textId="77777777" w:rsidR="005066D1" w:rsidRPr="005066D1" w:rsidRDefault="005066D1" w:rsidP="005066D1">
      <w:pPr>
        <w:widowControl w:val="0"/>
        <w:autoSpaceDE w:val="0"/>
        <w:autoSpaceDN w:val="0"/>
        <w:adjustRightInd w:val="0"/>
        <w:spacing w:after="0" w:line="240" w:lineRule="auto"/>
        <w:ind w:firstLine="709"/>
        <w:jc w:val="center"/>
        <w:rPr>
          <w:rFonts w:ascii="Times New Roman" w:hAnsi="Times New Roman"/>
          <w:sz w:val="28"/>
          <w:szCs w:val="28"/>
        </w:rPr>
      </w:pPr>
    </w:p>
    <w:p w14:paraId="27ACB9A1"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1.1. Настоящий регламент устанавливает порядок и стандарт предоставления муниципальной услуги.</w:t>
      </w:r>
    </w:p>
    <w:p w14:paraId="285A26A3"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1.2. Заявителями, </w:t>
      </w:r>
      <w:r w:rsidRPr="00137BE6">
        <w:rPr>
          <w:rFonts w:ascii="Times New Roman" w:hAnsi="Times New Roman"/>
          <w:bCs/>
          <w:sz w:val="24"/>
          <w:szCs w:val="24"/>
        </w:rPr>
        <w:t>имеющими право на получение</w:t>
      </w:r>
      <w:r w:rsidRPr="00137BE6">
        <w:rPr>
          <w:rFonts w:ascii="Times New Roman" w:hAnsi="Times New Roman"/>
          <w:b/>
          <w:bCs/>
          <w:sz w:val="24"/>
          <w:szCs w:val="24"/>
        </w:rPr>
        <w:t xml:space="preserve"> </w:t>
      </w:r>
      <w:r w:rsidRPr="00137BE6">
        <w:rPr>
          <w:rFonts w:ascii="Times New Roman" w:hAnsi="Times New Roman"/>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0" w:history="1">
        <w:r w:rsidRPr="00137BE6">
          <w:rPr>
            <w:rFonts w:ascii="Times New Roman" w:hAnsi="Times New Roman"/>
            <w:sz w:val="24"/>
            <w:szCs w:val="24"/>
          </w:rPr>
          <w:t>законный представитель</w:t>
        </w:r>
      </w:hyperlink>
      <w:r w:rsidRPr="00137BE6">
        <w:rPr>
          <w:rFonts w:ascii="Times New Roman" w:hAnsi="Times New Roman"/>
          <w:sz w:val="24"/>
          <w:szCs w:val="24"/>
        </w:rPr>
        <w:t xml:space="preserve"> умершего, а при отсутствии таковых иные лица, взявшие на себя обязанность осуществить погребение умершего.</w:t>
      </w:r>
    </w:p>
    <w:p w14:paraId="25890A31"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От имени физических лиц также могут выступать представители, действующие на основании довереннос</w:t>
      </w:r>
      <w:r w:rsidR="00137BE6">
        <w:rPr>
          <w:rFonts w:ascii="Times New Roman" w:hAnsi="Times New Roman"/>
          <w:sz w:val="24"/>
          <w:szCs w:val="24"/>
        </w:rPr>
        <w:t xml:space="preserve">ти, оформленной в соответствии </w:t>
      </w:r>
      <w:r w:rsidRPr="00137BE6">
        <w:rPr>
          <w:rFonts w:ascii="Times New Roman" w:hAnsi="Times New Roman"/>
          <w:sz w:val="24"/>
          <w:szCs w:val="24"/>
        </w:rPr>
        <w:t xml:space="preserve">с требованиями законодательства Российской Федерации, либо </w:t>
      </w:r>
      <w:r w:rsidR="00137BE6">
        <w:rPr>
          <w:rFonts w:ascii="Times New Roman" w:hAnsi="Times New Roman"/>
          <w:color w:val="000000"/>
          <w:sz w:val="24"/>
          <w:szCs w:val="24"/>
        </w:rPr>
        <w:t xml:space="preserve">договора </w:t>
      </w:r>
      <w:r w:rsidRPr="00137BE6">
        <w:rPr>
          <w:rFonts w:ascii="Times New Roman" w:hAnsi="Times New Roman"/>
          <w:color w:val="000000"/>
          <w:sz w:val="24"/>
          <w:szCs w:val="24"/>
        </w:rPr>
        <w:t>на оказание услуг по погребению.</w:t>
      </w:r>
    </w:p>
    <w:p w14:paraId="1558BE83" w14:textId="77777777" w:rsidR="005066D1" w:rsidRPr="00137BE6" w:rsidRDefault="005066D1" w:rsidP="005066D1">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1.3. 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14:paraId="089170B9" w14:textId="77777777" w:rsidR="005066D1" w:rsidRPr="00137BE6" w:rsidRDefault="005066D1" w:rsidP="005066D1">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rPr>
      </w:pPr>
      <w:r w:rsidRPr="00137BE6">
        <w:rPr>
          <w:rFonts w:ascii="Times New Roman" w:hAnsi="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E9E2779" w14:textId="77777777" w:rsidR="005066D1" w:rsidRPr="00137BE6" w:rsidRDefault="005066D1" w:rsidP="005066D1">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rPr>
      </w:pPr>
      <w:r w:rsidRPr="00137BE6">
        <w:rPr>
          <w:rFonts w:ascii="Times New Roman" w:hAnsi="Times New Roman"/>
          <w:sz w:val="24"/>
          <w:szCs w:val="24"/>
        </w:rPr>
        <w:t xml:space="preserve">- на информационных стендах на территории общественных кладбищ; </w:t>
      </w:r>
    </w:p>
    <w:p w14:paraId="245D24A0" w14:textId="77777777" w:rsidR="005066D1" w:rsidRPr="00137BE6" w:rsidRDefault="005066D1" w:rsidP="005066D1">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rPr>
      </w:pPr>
      <w:r w:rsidRPr="00137BE6">
        <w:rPr>
          <w:rFonts w:ascii="Times New Roman" w:hAnsi="Times New Roman"/>
          <w:sz w:val="24"/>
          <w:szCs w:val="24"/>
        </w:rPr>
        <w:t>- на сайте Администрации;</w:t>
      </w:r>
    </w:p>
    <w:p w14:paraId="2452D589" w14:textId="77777777" w:rsidR="005066D1" w:rsidRPr="00137BE6" w:rsidRDefault="005066D1" w:rsidP="005066D1">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u w:val="single"/>
        </w:rPr>
      </w:pPr>
      <w:r w:rsidRPr="00137BE6">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1" w:history="1">
        <w:r w:rsidRPr="00137BE6">
          <w:rPr>
            <w:rFonts w:ascii="Times New Roman" w:hAnsi="Times New Roman"/>
            <w:sz w:val="24"/>
            <w:szCs w:val="24"/>
          </w:rPr>
          <w:t>www.gosuslugi.ru</w:t>
        </w:r>
      </w:hyperlink>
      <w:r w:rsidRPr="00137BE6">
        <w:rPr>
          <w:rFonts w:ascii="Times New Roman" w:hAnsi="Times New Roman"/>
          <w:sz w:val="24"/>
          <w:szCs w:val="24"/>
        </w:rPr>
        <w:t xml:space="preserve">; </w:t>
      </w:r>
    </w:p>
    <w:p w14:paraId="18D6A038" w14:textId="77777777" w:rsidR="005066D1" w:rsidRPr="00137BE6" w:rsidRDefault="005066D1" w:rsidP="005066D1">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u w:val="single"/>
        </w:rPr>
      </w:pPr>
      <w:r w:rsidRPr="00137BE6">
        <w:rPr>
          <w:rFonts w:ascii="Times New Roman" w:hAnsi="Times New Roman"/>
          <w:sz w:val="24"/>
          <w:szCs w:val="24"/>
        </w:rPr>
        <w:t>- в государственной информационной систем</w:t>
      </w:r>
      <w:r w:rsidR="00137BE6">
        <w:rPr>
          <w:rFonts w:ascii="Times New Roman" w:hAnsi="Times New Roman"/>
          <w:sz w:val="24"/>
          <w:szCs w:val="24"/>
        </w:rPr>
        <w:t xml:space="preserve">е «Реестр государственных </w:t>
      </w:r>
      <w:r w:rsidRPr="00137BE6">
        <w:rPr>
          <w:rFonts w:ascii="Times New Roman" w:hAnsi="Times New Roman"/>
          <w:sz w:val="24"/>
          <w:szCs w:val="24"/>
        </w:rPr>
        <w:t>и муниципальных услуг (функций) Ленинградской области».</w:t>
      </w:r>
    </w:p>
    <w:p w14:paraId="7CCD47B3" w14:textId="77777777" w:rsidR="005066D1" w:rsidRPr="00137BE6" w:rsidRDefault="005066D1" w:rsidP="005066D1">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rPr>
      </w:pPr>
    </w:p>
    <w:p w14:paraId="6A44A98B" w14:textId="77777777" w:rsidR="005066D1" w:rsidRPr="00137BE6" w:rsidRDefault="005066D1" w:rsidP="005066D1">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5" w:name="Par104"/>
      <w:bookmarkEnd w:id="5"/>
      <w:r w:rsidRPr="00137BE6">
        <w:rPr>
          <w:rFonts w:ascii="Times New Roman" w:hAnsi="Times New Roman"/>
          <w:b/>
          <w:sz w:val="24"/>
          <w:szCs w:val="24"/>
        </w:rPr>
        <w:t>2. Стандарт предоставления муниципальной услуги</w:t>
      </w:r>
    </w:p>
    <w:p w14:paraId="67291BBA" w14:textId="77777777" w:rsidR="005066D1" w:rsidRPr="00137BE6" w:rsidRDefault="005066D1" w:rsidP="005066D1">
      <w:pPr>
        <w:widowControl w:val="0"/>
        <w:autoSpaceDE w:val="0"/>
        <w:autoSpaceDN w:val="0"/>
        <w:adjustRightInd w:val="0"/>
        <w:spacing w:after="0" w:line="240" w:lineRule="auto"/>
        <w:ind w:firstLine="540"/>
        <w:jc w:val="both"/>
        <w:rPr>
          <w:rFonts w:ascii="Times New Roman" w:hAnsi="Times New Roman"/>
          <w:sz w:val="24"/>
          <w:szCs w:val="24"/>
        </w:rPr>
      </w:pPr>
    </w:p>
    <w:p w14:paraId="2F198D6E"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2.1.</w:t>
      </w:r>
      <w:r w:rsidRPr="00137BE6">
        <w:rPr>
          <w:rFonts w:ascii="Times New Roman" w:hAnsi="Times New Roman"/>
          <w:sz w:val="24"/>
          <w:szCs w:val="24"/>
          <w:lang w:val="en-US"/>
        </w:rPr>
        <w:t> </w:t>
      </w:r>
      <w:r w:rsidRPr="00137BE6">
        <w:rPr>
          <w:rFonts w:ascii="Times New Roman" w:hAnsi="Times New Roman"/>
          <w:sz w:val="24"/>
          <w:szCs w:val="24"/>
        </w:rPr>
        <w:t>Полное наименование муниципаль</w:t>
      </w:r>
      <w:r w:rsidR="00137BE6">
        <w:rPr>
          <w:rFonts w:ascii="Times New Roman" w:hAnsi="Times New Roman"/>
          <w:sz w:val="24"/>
          <w:szCs w:val="24"/>
        </w:rPr>
        <w:t xml:space="preserve">ной услуги: «Выдача разрешений </w:t>
      </w:r>
      <w:r w:rsidRPr="00137BE6">
        <w:rPr>
          <w:rFonts w:ascii="Times New Roman" w:hAnsi="Times New Roman"/>
          <w:sz w:val="24"/>
          <w:szCs w:val="24"/>
        </w:rPr>
        <w:t xml:space="preserve">на захоронение (перезахоронение) и подзахоронение на общественных кладбищах муниципального образования». </w:t>
      </w:r>
    </w:p>
    <w:p w14:paraId="02538D28"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Сокращенное наименование муниципаль</w:t>
      </w:r>
      <w:r w:rsidR="00137BE6">
        <w:rPr>
          <w:rFonts w:ascii="Times New Roman" w:hAnsi="Times New Roman"/>
          <w:sz w:val="24"/>
          <w:szCs w:val="24"/>
        </w:rPr>
        <w:t xml:space="preserve">ной услуги: «Выдача разрешений </w:t>
      </w:r>
      <w:r w:rsidRPr="00137BE6">
        <w:rPr>
          <w:rFonts w:ascii="Times New Roman" w:hAnsi="Times New Roman"/>
          <w:sz w:val="24"/>
          <w:szCs w:val="24"/>
        </w:rPr>
        <w:t>на захоронение (перезахоронение) и подзахоронение на общественных кладбищах МО».</w:t>
      </w:r>
    </w:p>
    <w:p w14:paraId="5A5AE2FD"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2.2.</w:t>
      </w:r>
      <w:r w:rsidRPr="00137BE6">
        <w:rPr>
          <w:rFonts w:ascii="Times New Roman" w:hAnsi="Times New Roman"/>
          <w:sz w:val="24"/>
          <w:szCs w:val="24"/>
          <w:lang w:val="en-US"/>
        </w:rPr>
        <w:t> </w:t>
      </w:r>
      <w:r w:rsidRPr="00137BE6">
        <w:rPr>
          <w:rFonts w:ascii="Times New Roman" w:hAnsi="Times New Roman"/>
          <w:sz w:val="24"/>
          <w:szCs w:val="24"/>
        </w:rPr>
        <w:t xml:space="preserve">Муниципальную услугу предоставляет: </w:t>
      </w:r>
    </w:p>
    <w:p w14:paraId="6BC2EB3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администрация Борского сельского поселения Тихвинского муниципального района </w:t>
      </w:r>
      <w:r w:rsidRPr="00137BE6">
        <w:rPr>
          <w:rFonts w:ascii="Times New Roman" w:hAnsi="Times New Roman"/>
          <w:sz w:val="24"/>
          <w:szCs w:val="24"/>
        </w:rPr>
        <w:lastRenderedPageBreak/>
        <w:t>ленинградской области.</w:t>
      </w:r>
    </w:p>
    <w:p w14:paraId="2FC76026"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Заявление на получение муниципальной услуги с комплектом документов принимается:</w:t>
      </w:r>
    </w:p>
    <w:p w14:paraId="0EC05552" w14:textId="77777777" w:rsidR="005066D1" w:rsidRPr="00137BE6" w:rsidRDefault="005066D1" w:rsidP="005066D1">
      <w:pPr>
        <w:widowControl w:val="0"/>
        <w:numPr>
          <w:ilvl w:val="0"/>
          <w:numId w:val="13"/>
        </w:numPr>
        <w:autoSpaceDE w:val="0"/>
        <w:autoSpaceDN w:val="0"/>
        <w:adjustRightInd w:val="0"/>
        <w:spacing w:after="0" w:line="240" w:lineRule="auto"/>
        <w:contextualSpacing/>
        <w:jc w:val="both"/>
        <w:rPr>
          <w:rFonts w:ascii="Times New Roman" w:hAnsi="Times New Roman"/>
          <w:sz w:val="24"/>
          <w:szCs w:val="24"/>
        </w:rPr>
      </w:pPr>
      <w:r w:rsidRPr="00137BE6">
        <w:rPr>
          <w:rFonts w:ascii="Times New Roman" w:hAnsi="Times New Roman"/>
          <w:sz w:val="24"/>
          <w:szCs w:val="24"/>
        </w:rPr>
        <w:t>при личной явке в Администрацию;</w:t>
      </w:r>
    </w:p>
    <w:p w14:paraId="0395D128" w14:textId="77777777" w:rsidR="005066D1" w:rsidRPr="00137BE6" w:rsidRDefault="005066D1" w:rsidP="005066D1">
      <w:pPr>
        <w:widowControl w:val="0"/>
        <w:numPr>
          <w:ilvl w:val="0"/>
          <w:numId w:val="13"/>
        </w:numPr>
        <w:autoSpaceDE w:val="0"/>
        <w:autoSpaceDN w:val="0"/>
        <w:adjustRightInd w:val="0"/>
        <w:spacing w:after="0" w:line="240" w:lineRule="auto"/>
        <w:contextualSpacing/>
        <w:jc w:val="both"/>
        <w:rPr>
          <w:rFonts w:ascii="Times New Roman" w:hAnsi="Times New Roman"/>
          <w:sz w:val="24"/>
          <w:szCs w:val="24"/>
        </w:rPr>
      </w:pPr>
      <w:r w:rsidRPr="00137BE6">
        <w:rPr>
          <w:rFonts w:ascii="Times New Roman" w:hAnsi="Times New Roman"/>
          <w:sz w:val="24"/>
          <w:szCs w:val="24"/>
        </w:rPr>
        <w:t>без личной явки:</w:t>
      </w:r>
    </w:p>
    <w:p w14:paraId="25859F02"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почтовым отправлением в Администрацию копий, указанных в настоящем регламенте нотариально заверенных документов </w:t>
      </w:r>
      <w:r w:rsidR="00137BE6">
        <w:rPr>
          <w:rFonts w:ascii="Times New Roman" w:hAnsi="Times New Roman"/>
          <w:sz w:val="24"/>
          <w:szCs w:val="24"/>
        </w:rPr>
        <w:t xml:space="preserve">(в случае получения разрешения </w:t>
      </w:r>
      <w:r w:rsidRPr="00137BE6">
        <w:rPr>
          <w:rFonts w:ascii="Times New Roman" w:hAnsi="Times New Roman"/>
          <w:sz w:val="24"/>
          <w:szCs w:val="24"/>
        </w:rPr>
        <w:t>на перезахоронение останков умершего(ей)).</w:t>
      </w:r>
    </w:p>
    <w:p w14:paraId="1231E167"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Заявитель имеет право записаться</w:t>
      </w:r>
      <w:r w:rsidR="00137BE6">
        <w:rPr>
          <w:rFonts w:ascii="Times New Roman" w:hAnsi="Times New Roman"/>
          <w:sz w:val="24"/>
          <w:szCs w:val="24"/>
        </w:rPr>
        <w:t xml:space="preserve"> на прием для подачи заявления </w:t>
      </w:r>
      <w:r w:rsidRPr="00137BE6">
        <w:rPr>
          <w:rFonts w:ascii="Times New Roman" w:hAnsi="Times New Roman"/>
          <w:sz w:val="24"/>
          <w:szCs w:val="24"/>
        </w:rPr>
        <w:t>о предоставлении услуги следующими способами:</w:t>
      </w:r>
    </w:p>
    <w:p w14:paraId="1EA0DF72"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1)</w:t>
      </w:r>
      <w:r w:rsidRPr="00137BE6">
        <w:rPr>
          <w:rFonts w:ascii="Times New Roman" w:hAnsi="Times New Roman"/>
          <w:sz w:val="24"/>
          <w:szCs w:val="24"/>
          <w:lang w:val="en-US"/>
        </w:rPr>
        <w:t> </w:t>
      </w:r>
      <w:r w:rsidRPr="00137BE6">
        <w:rPr>
          <w:rFonts w:ascii="Times New Roman" w:hAnsi="Times New Roman"/>
          <w:sz w:val="24"/>
          <w:szCs w:val="24"/>
        </w:rPr>
        <w:t>посредством телефонной связи;</w:t>
      </w:r>
    </w:p>
    <w:p w14:paraId="1CA8E6A4"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w:t>
      </w:r>
      <w:r w:rsidRPr="00137BE6">
        <w:rPr>
          <w:rFonts w:ascii="Times New Roman" w:hAnsi="Times New Roman"/>
          <w:sz w:val="24"/>
          <w:szCs w:val="24"/>
          <w:lang w:val="en-US"/>
        </w:rPr>
        <w:t> </w:t>
      </w:r>
      <w:r w:rsidRPr="00137BE6">
        <w:rPr>
          <w:rFonts w:ascii="Times New Roman" w:hAnsi="Times New Roman"/>
          <w:sz w:val="24"/>
          <w:szCs w:val="24"/>
        </w:rPr>
        <w:t>посредством сайта Администрации.</w:t>
      </w:r>
    </w:p>
    <w:p w14:paraId="16A4ED55"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Для записи заявитель выбирает любую сво</w:t>
      </w:r>
      <w:r w:rsidR="00137BE6">
        <w:rPr>
          <w:rFonts w:ascii="Times New Roman" w:hAnsi="Times New Roman"/>
          <w:sz w:val="24"/>
          <w:szCs w:val="24"/>
        </w:rPr>
        <w:t xml:space="preserve">бодную для приема дату и время </w:t>
      </w:r>
      <w:r w:rsidRPr="00137BE6">
        <w:rPr>
          <w:rFonts w:ascii="Times New Roman" w:hAnsi="Times New Roman"/>
          <w:sz w:val="24"/>
          <w:szCs w:val="24"/>
        </w:rPr>
        <w:t>в пределах установленного в Администрации графика приема заявителей.</w:t>
      </w:r>
    </w:p>
    <w:p w14:paraId="5031A1DB"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2.2.1.</w:t>
      </w:r>
      <w:r w:rsidRPr="00137BE6">
        <w:rPr>
          <w:rFonts w:ascii="Times New Roman" w:hAnsi="Times New Roman"/>
          <w:sz w:val="24"/>
          <w:szCs w:val="24"/>
          <w:lang w:val="en-US"/>
        </w:rPr>
        <w:t> </w:t>
      </w:r>
      <w:r w:rsidRPr="00137BE6">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B1B2F72"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2.3.</w:t>
      </w:r>
      <w:r w:rsidRPr="00137BE6">
        <w:rPr>
          <w:rFonts w:ascii="Times New Roman" w:hAnsi="Times New Roman"/>
          <w:sz w:val="24"/>
          <w:szCs w:val="24"/>
          <w:lang w:val="en-US"/>
        </w:rPr>
        <w:t> </w:t>
      </w:r>
      <w:r w:rsidRPr="00137BE6">
        <w:rPr>
          <w:rFonts w:ascii="Times New Roman" w:hAnsi="Times New Roman"/>
          <w:sz w:val="24"/>
          <w:szCs w:val="24"/>
        </w:rPr>
        <w:t>Результатом предоставления муниципальной услуги является:</w:t>
      </w:r>
    </w:p>
    <w:p w14:paraId="7CF7D691"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137BE6">
        <w:rPr>
          <w:rFonts w:ascii="Times New Roman" w:hAnsi="Times New Roman"/>
          <w:color w:val="000000"/>
          <w:sz w:val="24"/>
          <w:szCs w:val="24"/>
        </w:rPr>
        <w:t>(Приложение № 7 к методическим рекомендациям)</w:t>
      </w:r>
      <w:r w:rsidRPr="00137BE6">
        <w:rPr>
          <w:rFonts w:ascii="Times New Roman" w:hAnsi="Times New Roman"/>
          <w:sz w:val="24"/>
          <w:szCs w:val="24"/>
        </w:rPr>
        <w:t>;</w:t>
      </w:r>
    </w:p>
    <w:p w14:paraId="4AEF74A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выдача разрешения на захоронение</w:t>
      </w:r>
      <w:r w:rsidR="00137BE6">
        <w:rPr>
          <w:rFonts w:ascii="Times New Roman" w:hAnsi="Times New Roman"/>
          <w:sz w:val="24"/>
          <w:szCs w:val="24"/>
        </w:rPr>
        <w:t xml:space="preserve"> умершего в родственную могилу </w:t>
      </w:r>
      <w:r w:rsidRPr="00137BE6">
        <w:rPr>
          <w:rFonts w:ascii="Times New Roman" w:hAnsi="Times New Roman"/>
          <w:sz w:val="24"/>
          <w:szCs w:val="24"/>
        </w:rPr>
        <w:t xml:space="preserve">(на захоронение урны с прахом в родственную могилу) </w:t>
      </w:r>
      <w:r w:rsidR="00137BE6">
        <w:rPr>
          <w:rFonts w:ascii="Times New Roman" w:hAnsi="Times New Roman"/>
          <w:color w:val="000000"/>
          <w:sz w:val="24"/>
          <w:szCs w:val="24"/>
        </w:rPr>
        <w:t xml:space="preserve">(Приложение № 8 </w:t>
      </w:r>
      <w:r w:rsidRPr="00137BE6">
        <w:rPr>
          <w:rFonts w:ascii="Times New Roman" w:hAnsi="Times New Roman"/>
          <w:color w:val="000000"/>
          <w:sz w:val="24"/>
          <w:szCs w:val="24"/>
        </w:rPr>
        <w:t>к методическим рекомендациям)</w:t>
      </w:r>
      <w:r w:rsidRPr="00137BE6">
        <w:rPr>
          <w:rFonts w:ascii="Times New Roman" w:hAnsi="Times New Roman"/>
          <w:sz w:val="24"/>
          <w:szCs w:val="24"/>
        </w:rPr>
        <w:t>;</w:t>
      </w:r>
    </w:p>
    <w:p w14:paraId="5F5C28BA"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выдача разрешения на захоронение умершего в семейное (родовое) захоронение</w:t>
      </w:r>
      <w:r w:rsidRPr="00137BE6">
        <w:rPr>
          <w:rFonts w:ascii="Times New Roman" w:hAnsi="Times New Roman"/>
          <w:color w:val="000000"/>
          <w:sz w:val="24"/>
          <w:szCs w:val="24"/>
        </w:rPr>
        <w:t xml:space="preserve"> (Приложение № 9 к методическим рекомендациям)</w:t>
      </w:r>
      <w:r w:rsidRPr="00137BE6">
        <w:rPr>
          <w:rFonts w:ascii="Times New Roman" w:hAnsi="Times New Roman"/>
          <w:sz w:val="24"/>
          <w:szCs w:val="24"/>
        </w:rPr>
        <w:t>;</w:t>
      </w:r>
    </w:p>
    <w:p w14:paraId="6D934886"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выдача разрешения на перезах</w:t>
      </w:r>
      <w:r w:rsidR="00137BE6">
        <w:rPr>
          <w:rFonts w:ascii="Times New Roman" w:hAnsi="Times New Roman"/>
          <w:sz w:val="24"/>
          <w:szCs w:val="24"/>
        </w:rPr>
        <w:t xml:space="preserve">оронение останков умершего(ей) </w:t>
      </w:r>
      <w:r w:rsidRPr="00137BE6">
        <w:rPr>
          <w:rFonts w:ascii="Times New Roman" w:hAnsi="Times New Roman"/>
          <w:sz w:val="24"/>
          <w:szCs w:val="24"/>
        </w:rPr>
        <w:t xml:space="preserve">в могилу </w:t>
      </w:r>
      <w:r w:rsidRPr="00137BE6">
        <w:rPr>
          <w:rFonts w:ascii="Times New Roman" w:hAnsi="Times New Roman"/>
          <w:color w:val="000000"/>
          <w:sz w:val="24"/>
          <w:szCs w:val="24"/>
        </w:rPr>
        <w:t>(Приложение № 10 к методическим рекомендациям)</w:t>
      </w:r>
      <w:r w:rsidRPr="00137BE6">
        <w:rPr>
          <w:rFonts w:ascii="Times New Roman" w:hAnsi="Times New Roman"/>
          <w:sz w:val="24"/>
          <w:szCs w:val="24"/>
        </w:rPr>
        <w:t>;</w:t>
      </w:r>
    </w:p>
    <w:p w14:paraId="46523E88"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 отказ в предоставлении муниципальной услуги </w:t>
      </w:r>
      <w:r w:rsidR="00137BE6">
        <w:rPr>
          <w:rFonts w:ascii="Times New Roman" w:hAnsi="Times New Roman"/>
          <w:color w:val="000000"/>
          <w:sz w:val="24"/>
          <w:szCs w:val="24"/>
        </w:rPr>
        <w:t xml:space="preserve">(Приложение № 11 </w:t>
      </w:r>
      <w:r w:rsidRPr="00137BE6">
        <w:rPr>
          <w:rFonts w:ascii="Times New Roman" w:hAnsi="Times New Roman"/>
          <w:color w:val="000000"/>
          <w:sz w:val="24"/>
          <w:szCs w:val="24"/>
        </w:rPr>
        <w:t>к методическим рекомендациям)</w:t>
      </w:r>
      <w:r w:rsidRPr="00137BE6">
        <w:rPr>
          <w:rFonts w:ascii="Times New Roman" w:hAnsi="Times New Roman"/>
          <w:sz w:val="24"/>
          <w:szCs w:val="24"/>
        </w:rPr>
        <w:t>.</w:t>
      </w:r>
    </w:p>
    <w:p w14:paraId="5C35B900"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Результат предоставления муници</w:t>
      </w:r>
      <w:r w:rsidR="00137BE6">
        <w:rPr>
          <w:rFonts w:ascii="Times New Roman" w:hAnsi="Times New Roman"/>
          <w:sz w:val="24"/>
          <w:szCs w:val="24"/>
        </w:rPr>
        <w:t xml:space="preserve">пальной услуги предоставляется </w:t>
      </w:r>
      <w:r w:rsidRPr="00137BE6">
        <w:rPr>
          <w:rFonts w:ascii="Times New Roman" w:hAnsi="Times New Roman"/>
          <w:sz w:val="24"/>
          <w:szCs w:val="24"/>
        </w:rPr>
        <w:t>(в соответствии со способом, указанным з</w:t>
      </w:r>
      <w:r w:rsidR="00137BE6">
        <w:rPr>
          <w:rFonts w:ascii="Times New Roman" w:hAnsi="Times New Roman"/>
          <w:sz w:val="24"/>
          <w:szCs w:val="24"/>
        </w:rPr>
        <w:t xml:space="preserve">аявителем при подаче заявления </w:t>
      </w:r>
      <w:r w:rsidRPr="00137BE6">
        <w:rPr>
          <w:rFonts w:ascii="Times New Roman" w:hAnsi="Times New Roman"/>
          <w:sz w:val="24"/>
          <w:szCs w:val="24"/>
        </w:rPr>
        <w:t>и документов):</w:t>
      </w:r>
    </w:p>
    <w:p w14:paraId="14072DCA"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1)</w:t>
      </w:r>
      <w:r w:rsidRPr="00137BE6">
        <w:rPr>
          <w:rFonts w:ascii="Times New Roman" w:hAnsi="Times New Roman"/>
          <w:sz w:val="24"/>
          <w:szCs w:val="24"/>
          <w:lang w:val="en-US"/>
        </w:rPr>
        <w:t> </w:t>
      </w:r>
      <w:r w:rsidRPr="00137BE6">
        <w:rPr>
          <w:rFonts w:ascii="Times New Roman" w:hAnsi="Times New Roman"/>
          <w:sz w:val="24"/>
          <w:szCs w:val="24"/>
        </w:rPr>
        <w:t>при личной явке в Администрацию;</w:t>
      </w:r>
    </w:p>
    <w:p w14:paraId="72744A5D"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w:t>
      </w:r>
      <w:r w:rsidRPr="00137BE6">
        <w:rPr>
          <w:rFonts w:ascii="Times New Roman" w:hAnsi="Times New Roman"/>
          <w:sz w:val="24"/>
          <w:szCs w:val="24"/>
          <w:lang w:val="en-US"/>
        </w:rPr>
        <w:t> </w:t>
      </w:r>
      <w:r w:rsidRPr="00137BE6">
        <w:rPr>
          <w:rFonts w:ascii="Times New Roman" w:hAnsi="Times New Roman"/>
          <w:sz w:val="24"/>
          <w:szCs w:val="24"/>
        </w:rPr>
        <w:t xml:space="preserve">без личной явки - почтовым отправлением </w:t>
      </w:r>
      <w:r w:rsidR="00137BE6">
        <w:rPr>
          <w:rFonts w:ascii="Times New Roman" w:hAnsi="Times New Roman"/>
          <w:sz w:val="24"/>
          <w:szCs w:val="24"/>
        </w:rPr>
        <w:t xml:space="preserve">(в случае получения разрешения </w:t>
      </w:r>
      <w:r w:rsidRPr="00137BE6">
        <w:rPr>
          <w:rFonts w:ascii="Times New Roman" w:hAnsi="Times New Roman"/>
          <w:sz w:val="24"/>
          <w:szCs w:val="24"/>
        </w:rPr>
        <w:t>на перезахоронение останков умершего(ей)).</w:t>
      </w:r>
    </w:p>
    <w:p w14:paraId="7255C386"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2.4.</w:t>
      </w:r>
      <w:r w:rsidRPr="00137BE6">
        <w:rPr>
          <w:rFonts w:ascii="Times New Roman" w:hAnsi="Times New Roman"/>
          <w:sz w:val="24"/>
          <w:szCs w:val="24"/>
          <w:lang w:val="en-US"/>
        </w:rPr>
        <w:t> </w:t>
      </w:r>
      <w:r w:rsidRPr="00137BE6">
        <w:rPr>
          <w:rFonts w:ascii="Times New Roman" w:hAnsi="Times New Roman"/>
          <w:sz w:val="24"/>
          <w:szCs w:val="24"/>
        </w:rPr>
        <w:t>Срок предоставления муниципальной услуги.</w:t>
      </w:r>
    </w:p>
    <w:p w14:paraId="5F3AE1B1"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Предоставление муниципальной услуги о</w:t>
      </w:r>
      <w:r w:rsidR="00137BE6">
        <w:rPr>
          <w:rFonts w:ascii="Times New Roman" w:hAnsi="Times New Roman"/>
          <w:sz w:val="24"/>
          <w:szCs w:val="24"/>
        </w:rPr>
        <w:t xml:space="preserve">существляется в день обращения </w:t>
      </w:r>
      <w:r w:rsidRPr="00137BE6">
        <w:rPr>
          <w:rFonts w:ascii="Times New Roman" w:hAnsi="Times New Roman"/>
          <w:sz w:val="24"/>
          <w:szCs w:val="24"/>
        </w:rPr>
        <w:t xml:space="preserve">с заявлением о предоставлении муниципальной услуги либо в день регистрации почтового отправления в Администрации (в </w:t>
      </w:r>
      <w:r w:rsidR="00137BE6">
        <w:rPr>
          <w:rFonts w:ascii="Times New Roman" w:hAnsi="Times New Roman"/>
          <w:sz w:val="24"/>
          <w:szCs w:val="24"/>
        </w:rPr>
        <w:t xml:space="preserve">случае получения разрешения </w:t>
      </w:r>
      <w:r w:rsidRPr="00137BE6">
        <w:rPr>
          <w:rFonts w:ascii="Times New Roman" w:hAnsi="Times New Roman"/>
          <w:sz w:val="24"/>
          <w:szCs w:val="24"/>
        </w:rPr>
        <w:t>на перезахоронение останков умершего(ей)).</w:t>
      </w:r>
    </w:p>
    <w:p w14:paraId="70F1206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2.5.</w:t>
      </w:r>
      <w:r w:rsidRPr="00137BE6">
        <w:rPr>
          <w:rFonts w:ascii="Times New Roman" w:hAnsi="Times New Roman"/>
          <w:sz w:val="24"/>
          <w:szCs w:val="24"/>
          <w:lang w:val="en-US"/>
        </w:rPr>
        <w:t> </w:t>
      </w:r>
      <w:r w:rsidRPr="00137BE6">
        <w:rPr>
          <w:rFonts w:ascii="Times New Roman" w:hAnsi="Times New Roman"/>
          <w:sz w:val="24"/>
          <w:szCs w:val="24"/>
        </w:rPr>
        <w:t>Правовые основания для предоставления муниципальной услуги:</w:t>
      </w:r>
    </w:p>
    <w:p w14:paraId="6D763A0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Конституция Российской Федерации;</w:t>
      </w:r>
    </w:p>
    <w:p w14:paraId="6B9E357A"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Федеральный закон от 12.01.1996 № 8-ФЗ «О погребении и похоронном деле»;</w:t>
      </w:r>
    </w:p>
    <w:p w14:paraId="2F76760B"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Федеральный закон от 06.10.2003 № 131-ФЗ «Об общих принципах организации местного самоуправления в Россий</w:t>
      </w:r>
      <w:r w:rsidR="00137BE6">
        <w:rPr>
          <w:rFonts w:ascii="Times New Roman" w:hAnsi="Times New Roman"/>
          <w:sz w:val="24"/>
          <w:szCs w:val="24"/>
        </w:rPr>
        <w:t xml:space="preserve">ской Федерации» (с изменениями </w:t>
      </w:r>
      <w:r w:rsidRPr="00137BE6">
        <w:rPr>
          <w:rFonts w:ascii="Times New Roman" w:hAnsi="Times New Roman"/>
          <w:sz w:val="24"/>
          <w:szCs w:val="24"/>
        </w:rPr>
        <w:t>и дополнениями);</w:t>
      </w:r>
    </w:p>
    <w:p w14:paraId="6E9B4D0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Федеральный закон от 27.07.2010 № 210-ФЗ «Об организации предоставления государственных и муниципальных услуг» (с </w:t>
      </w:r>
      <w:r w:rsidR="00137BE6">
        <w:rPr>
          <w:rFonts w:ascii="Times New Roman" w:hAnsi="Times New Roman"/>
          <w:sz w:val="24"/>
          <w:szCs w:val="24"/>
        </w:rPr>
        <w:t xml:space="preserve">изменениями и дополнениями) </w:t>
      </w:r>
      <w:r w:rsidRPr="00137BE6">
        <w:rPr>
          <w:rFonts w:ascii="Times New Roman" w:hAnsi="Times New Roman"/>
          <w:sz w:val="24"/>
          <w:szCs w:val="24"/>
        </w:rPr>
        <w:t>(далее – Федеральный закон № 210-ФЗ);</w:t>
      </w:r>
    </w:p>
    <w:p w14:paraId="56E7C962"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1525908B"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постановление Правительства Ленинград</w:t>
      </w:r>
      <w:r w:rsidR="00137BE6">
        <w:rPr>
          <w:rFonts w:ascii="Times New Roman" w:hAnsi="Times New Roman"/>
          <w:sz w:val="24"/>
          <w:szCs w:val="24"/>
        </w:rPr>
        <w:t xml:space="preserve">ской области от 11.01.2022 № 7 </w:t>
      </w:r>
      <w:r w:rsidRPr="00137BE6">
        <w:rPr>
          <w:rFonts w:ascii="Times New Roman" w:hAnsi="Times New Roman"/>
          <w:sz w:val="24"/>
          <w:szCs w:val="24"/>
        </w:rP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w:t>
      </w:r>
      <w:r w:rsidRPr="00137BE6">
        <w:rPr>
          <w:rFonts w:ascii="Times New Roman" w:hAnsi="Times New Roman"/>
          <w:sz w:val="24"/>
          <w:szCs w:val="24"/>
        </w:rPr>
        <w:lastRenderedPageBreak/>
        <w:t>мемориальных кладбищ (находящихся в ведении органов местного самоуправления), крематориев»;</w:t>
      </w:r>
    </w:p>
    <w:p w14:paraId="5D26D31A"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нормативные правовые акты муниципального образования.</w:t>
      </w:r>
    </w:p>
    <w:p w14:paraId="357D6589"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bookmarkStart w:id="6" w:name="Par131"/>
      <w:bookmarkEnd w:id="6"/>
      <w:r w:rsidRPr="00137BE6">
        <w:rPr>
          <w:rFonts w:ascii="Times New Roman" w:hAnsi="Times New Roman"/>
          <w:sz w:val="24"/>
          <w:szCs w:val="24"/>
        </w:rPr>
        <w:t>2.6.</w:t>
      </w:r>
      <w:r w:rsidRPr="00137BE6">
        <w:rPr>
          <w:rFonts w:ascii="Times New Roman" w:hAnsi="Times New Roman"/>
          <w:sz w:val="24"/>
          <w:szCs w:val="24"/>
          <w:lang w:val="en-US"/>
        </w:rPr>
        <w:t> </w:t>
      </w:r>
      <w:r w:rsidRPr="00137BE6">
        <w:rPr>
          <w:rFonts w:ascii="Times New Roman" w:hAnsi="Times New Roman"/>
          <w:sz w:val="24"/>
          <w:szCs w:val="24"/>
        </w:rPr>
        <w:t>Исчерпывающий перечень документов, необходимых в соответ</w:t>
      </w:r>
      <w:r w:rsidR="00137BE6">
        <w:rPr>
          <w:rFonts w:ascii="Times New Roman" w:hAnsi="Times New Roman"/>
          <w:sz w:val="24"/>
          <w:szCs w:val="24"/>
        </w:rPr>
        <w:t xml:space="preserve">ствии </w:t>
      </w:r>
      <w:r w:rsidRPr="00137BE6">
        <w:rPr>
          <w:rFonts w:ascii="Times New Roman" w:hAnsi="Times New Roman"/>
          <w:sz w:val="24"/>
          <w:szCs w:val="24"/>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26AD117D"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2.6.1.</w:t>
      </w:r>
      <w:r w:rsidRPr="00137BE6">
        <w:rPr>
          <w:rFonts w:ascii="Times New Roman" w:hAnsi="Times New Roman"/>
          <w:sz w:val="24"/>
          <w:szCs w:val="24"/>
          <w:lang w:val="en-US"/>
        </w:rPr>
        <w:t> </w:t>
      </w:r>
      <w:r w:rsidRPr="00137BE6">
        <w:rPr>
          <w:rFonts w:ascii="Times New Roman" w:hAnsi="Times New Roman"/>
          <w:sz w:val="24"/>
          <w:szCs w:val="24"/>
        </w:rPr>
        <w:t>Для получения разрешения на захор</w:t>
      </w:r>
      <w:r w:rsidR="00137BE6">
        <w:rPr>
          <w:rFonts w:ascii="Times New Roman" w:hAnsi="Times New Roman"/>
          <w:sz w:val="24"/>
          <w:szCs w:val="24"/>
        </w:rPr>
        <w:t xml:space="preserve">онение умершего на новом месте </w:t>
      </w:r>
      <w:r w:rsidRPr="00137BE6">
        <w:rPr>
          <w:rFonts w:ascii="Times New Roman" w:hAnsi="Times New Roman"/>
          <w:sz w:val="24"/>
          <w:szCs w:val="24"/>
        </w:rPr>
        <w:t>действующего общественного кладбища на территории муниципального образования:</w:t>
      </w:r>
    </w:p>
    <w:p w14:paraId="58849E48"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1) </w:t>
      </w:r>
      <w:hyperlink w:anchor="Par332" w:history="1">
        <w:r w:rsidRPr="00137BE6">
          <w:rPr>
            <w:rFonts w:ascii="Times New Roman" w:hAnsi="Times New Roman"/>
            <w:color w:val="000000"/>
            <w:sz w:val="24"/>
            <w:szCs w:val="24"/>
          </w:rPr>
          <w:t>заявление</w:t>
        </w:r>
      </w:hyperlink>
      <w:r w:rsidRPr="00137BE6">
        <w:rPr>
          <w:rFonts w:ascii="Times New Roman" w:hAnsi="Times New Roman"/>
          <w:color w:val="000000"/>
          <w:sz w:val="24"/>
          <w:szCs w:val="24"/>
        </w:rPr>
        <w:t xml:space="preserve"> о выдаче разрешения на захор</w:t>
      </w:r>
      <w:r w:rsidR="00137BE6">
        <w:rPr>
          <w:rFonts w:ascii="Times New Roman" w:hAnsi="Times New Roman"/>
          <w:color w:val="000000"/>
          <w:sz w:val="24"/>
          <w:szCs w:val="24"/>
        </w:rPr>
        <w:t xml:space="preserve">онение умершего на новом месте </w:t>
      </w:r>
      <w:r w:rsidRPr="00137BE6">
        <w:rPr>
          <w:rFonts w:ascii="Times New Roman" w:hAnsi="Times New Roman"/>
          <w:color w:val="000000"/>
          <w:sz w:val="24"/>
          <w:szCs w:val="24"/>
        </w:rPr>
        <w:t>действующего общественного кладбища на территории муниципального образования (Приложение № 1 к методическим рекомендациям);</w:t>
      </w:r>
    </w:p>
    <w:p w14:paraId="72B920F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2) копия свидетельства о смерти (с представлением подлинника для сверки);</w:t>
      </w:r>
    </w:p>
    <w:p w14:paraId="4333C59B"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3430A599" w14:textId="77777777" w:rsidR="005066D1" w:rsidRPr="00137BE6" w:rsidRDefault="005066D1" w:rsidP="005066D1">
      <w:pPr>
        <w:autoSpaceDE w:val="0"/>
        <w:autoSpaceDN w:val="0"/>
        <w:adjustRightInd w:val="0"/>
        <w:spacing w:after="0" w:line="240" w:lineRule="auto"/>
        <w:ind w:firstLine="708"/>
        <w:jc w:val="both"/>
        <w:rPr>
          <w:rFonts w:ascii="Times New Roman" w:hAnsi="Times New Roman"/>
          <w:color w:val="000000"/>
          <w:sz w:val="24"/>
          <w:szCs w:val="24"/>
        </w:rPr>
      </w:pPr>
      <w:r w:rsidRPr="00137BE6">
        <w:rPr>
          <w:rFonts w:ascii="Times New Roman" w:hAnsi="Times New Roman"/>
          <w:color w:val="000000"/>
          <w:sz w:val="24"/>
          <w:szCs w:val="24"/>
        </w:rPr>
        <w:t>4) документ, удостоверяющий право на организацию погребения (</w:t>
      </w:r>
      <w:r w:rsidRPr="00137BE6">
        <w:rPr>
          <w:rFonts w:ascii="Times New Roman" w:hAnsi="Times New Roman"/>
          <w:sz w:val="24"/>
          <w:szCs w:val="24"/>
        </w:rPr>
        <w:t>доверенность, оформленная в соответствии с требованиями законодательства Российской Федерации, либо</w:t>
      </w:r>
      <w:r w:rsidRPr="00137BE6">
        <w:rPr>
          <w:rFonts w:ascii="Times New Roman" w:hAnsi="Times New Roman"/>
          <w:color w:val="000000"/>
          <w:sz w:val="24"/>
          <w:szCs w:val="24"/>
        </w:rPr>
        <w:t xml:space="preserve"> договор на оказание услуг по погребению) в случае обращения представителя заявителя.</w:t>
      </w:r>
    </w:p>
    <w:p w14:paraId="494DB3B3"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7" w:name="Par133"/>
      <w:bookmarkEnd w:id="7"/>
      <w:r w:rsidRPr="00137BE6">
        <w:rPr>
          <w:rFonts w:ascii="Times New Roman" w:hAnsi="Times New Roman"/>
          <w:color w:val="000000"/>
          <w:sz w:val="24"/>
          <w:szCs w:val="24"/>
        </w:rPr>
        <w:t>2.6.2.</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 xml:space="preserve">Для получения разрешения на захоронение умершего в </w:t>
      </w:r>
      <w:r w:rsidRPr="00137BE6">
        <w:rPr>
          <w:rFonts w:ascii="Times New Roman" w:hAnsi="Times New Roman"/>
          <w:sz w:val="24"/>
          <w:szCs w:val="24"/>
        </w:rPr>
        <w:t xml:space="preserve">родственную </w:t>
      </w:r>
      <w:r w:rsidRPr="00137BE6">
        <w:rPr>
          <w:rFonts w:ascii="Times New Roman" w:hAnsi="Times New Roman"/>
          <w:color w:val="000000"/>
          <w:sz w:val="24"/>
          <w:szCs w:val="24"/>
        </w:rPr>
        <w:t xml:space="preserve">могилу (на захоронение урны с прахом в </w:t>
      </w:r>
      <w:r w:rsidRPr="00137BE6">
        <w:rPr>
          <w:rFonts w:ascii="Times New Roman" w:hAnsi="Times New Roman"/>
          <w:sz w:val="24"/>
          <w:szCs w:val="24"/>
        </w:rPr>
        <w:t xml:space="preserve">родственную </w:t>
      </w:r>
      <w:r w:rsidRPr="00137BE6">
        <w:rPr>
          <w:rFonts w:ascii="Times New Roman" w:hAnsi="Times New Roman"/>
          <w:color w:val="000000"/>
          <w:sz w:val="24"/>
          <w:szCs w:val="24"/>
        </w:rPr>
        <w:t>могилу):</w:t>
      </w:r>
    </w:p>
    <w:p w14:paraId="44F3C10E"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 w:name="Par134"/>
      <w:bookmarkEnd w:id="8"/>
      <w:r w:rsidRPr="00137BE6">
        <w:rPr>
          <w:rFonts w:ascii="Times New Roman" w:hAnsi="Times New Roman"/>
          <w:color w:val="000000"/>
          <w:sz w:val="24"/>
          <w:szCs w:val="24"/>
        </w:rPr>
        <w:t>1)</w:t>
      </w:r>
      <w:r w:rsidRPr="00137BE6">
        <w:rPr>
          <w:rFonts w:ascii="Times New Roman" w:hAnsi="Times New Roman"/>
          <w:color w:val="000000"/>
          <w:sz w:val="24"/>
          <w:szCs w:val="24"/>
          <w:lang w:val="en-US"/>
        </w:rPr>
        <w:t> </w:t>
      </w:r>
      <w:hyperlink w:anchor="Par332" w:history="1">
        <w:r w:rsidRPr="00137BE6">
          <w:rPr>
            <w:rFonts w:ascii="Times New Roman" w:hAnsi="Times New Roman"/>
            <w:color w:val="000000"/>
            <w:sz w:val="24"/>
            <w:szCs w:val="24"/>
          </w:rPr>
          <w:t>заявление</w:t>
        </w:r>
      </w:hyperlink>
      <w:r w:rsidRPr="00137BE6">
        <w:rPr>
          <w:rFonts w:ascii="Times New Roman" w:hAnsi="Times New Roman"/>
          <w:color w:val="000000"/>
          <w:sz w:val="24"/>
          <w:szCs w:val="24"/>
        </w:rPr>
        <w:t xml:space="preserve"> о выдаче разрешения на захоронение умершего в родственную могилу (на захоронение урны с прахом в родстве</w:t>
      </w:r>
      <w:r w:rsidR="00137BE6">
        <w:rPr>
          <w:rFonts w:ascii="Times New Roman" w:hAnsi="Times New Roman"/>
          <w:color w:val="000000"/>
          <w:sz w:val="24"/>
          <w:szCs w:val="24"/>
        </w:rPr>
        <w:t xml:space="preserve">нную могилу) (Приложение № 3 </w:t>
      </w:r>
      <w:r w:rsidRPr="00137BE6">
        <w:rPr>
          <w:rFonts w:ascii="Times New Roman" w:hAnsi="Times New Roman"/>
          <w:color w:val="000000"/>
          <w:sz w:val="24"/>
          <w:szCs w:val="24"/>
        </w:rPr>
        <w:t>к методическим рекомендациям);</w:t>
      </w:r>
    </w:p>
    <w:p w14:paraId="5642068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2)</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свидетельства о смерти (с представлением подлинника для сверки);</w:t>
      </w:r>
    </w:p>
    <w:p w14:paraId="3E0278F0"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9" w:name="Par136"/>
      <w:bookmarkEnd w:id="9"/>
      <w:r w:rsidRPr="00137BE6">
        <w:rPr>
          <w:rFonts w:ascii="Times New Roman" w:hAnsi="Times New Roman"/>
          <w:color w:val="000000"/>
          <w:sz w:val="24"/>
          <w:szCs w:val="24"/>
        </w:rPr>
        <w:t>3)</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7FE6529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41FC89E2" w14:textId="77777777" w:rsidR="005066D1" w:rsidRPr="00137BE6" w:rsidRDefault="005066D1" w:rsidP="005066D1">
      <w:pPr>
        <w:autoSpaceDE w:val="0"/>
        <w:autoSpaceDN w:val="0"/>
        <w:adjustRightInd w:val="0"/>
        <w:spacing w:after="0" w:line="240" w:lineRule="auto"/>
        <w:ind w:firstLine="708"/>
        <w:jc w:val="both"/>
        <w:rPr>
          <w:rFonts w:ascii="Times New Roman" w:hAnsi="Times New Roman"/>
          <w:color w:val="000000"/>
          <w:sz w:val="24"/>
          <w:szCs w:val="24"/>
        </w:rPr>
      </w:pPr>
      <w:bookmarkStart w:id="10" w:name="Par137"/>
      <w:bookmarkEnd w:id="10"/>
      <w:r w:rsidRPr="00137BE6">
        <w:rPr>
          <w:rFonts w:ascii="Times New Roman" w:hAnsi="Times New Roman"/>
          <w:color w:val="000000"/>
          <w:sz w:val="24"/>
          <w:szCs w:val="24"/>
        </w:rPr>
        <w:t>5)</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документ, удостоверяющий право на организацию погребения (</w:t>
      </w:r>
      <w:r w:rsidRPr="00137BE6">
        <w:rPr>
          <w:rFonts w:ascii="Times New Roman" w:hAnsi="Times New Roman"/>
          <w:sz w:val="24"/>
          <w:szCs w:val="24"/>
        </w:rPr>
        <w:t>доверенность, оформленная в соответствии с требованиями законодательства Российской Федерации, либо</w:t>
      </w:r>
      <w:r w:rsidRPr="00137BE6">
        <w:rPr>
          <w:rFonts w:ascii="Times New Roman" w:hAnsi="Times New Roman"/>
          <w:color w:val="000000"/>
          <w:sz w:val="24"/>
          <w:szCs w:val="24"/>
        </w:rPr>
        <w:t xml:space="preserve"> договор на оказание услуг по погребению); </w:t>
      </w:r>
    </w:p>
    <w:p w14:paraId="10428124"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1" w:name="Par138"/>
      <w:bookmarkStart w:id="12" w:name="Par139"/>
      <w:bookmarkEnd w:id="11"/>
      <w:bookmarkEnd w:id="12"/>
      <w:r w:rsidRPr="00137BE6">
        <w:rPr>
          <w:rFonts w:ascii="Times New Roman" w:hAnsi="Times New Roman"/>
          <w:color w:val="000000"/>
          <w:sz w:val="24"/>
          <w:szCs w:val="24"/>
        </w:rPr>
        <w:t>6)</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справки о кремации (с предста</w:t>
      </w:r>
      <w:r w:rsidR="00137BE6">
        <w:rPr>
          <w:rFonts w:ascii="Times New Roman" w:hAnsi="Times New Roman"/>
          <w:color w:val="000000"/>
          <w:sz w:val="24"/>
          <w:szCs w:val="24"/>
        </w:rPr>
        <w:t xml:space="preserve">влением подлинника для сверки) </w:t>
      </w:r>
      <w:r w:rsidRPr="00137BE6">
        <w:rPr>
          <w:rFonts w:ascii="Times New Roman" w:hAnsi="Times New Roman"/>
          <w:color w:val="000000"/>
          <w:sz w:val="24"/>
          <w:szCs w:val="24"/>
        </w:rPr>
        <w:t>в случае обращения за разрешением на помещение урны с прахом в родственную могилу.</w:t>
      </w:r>
    </w:p>
    <w:p w14:paraId="6260F3FB"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2.6.3.</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Для получения разрешения на захоронение умершего в семейное (родовое) захоронение:</w:t>
      </w:r>
    </w:p>
    <w:p w14:paraId="3C7CBCF9"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3" w:name="Par147"/>
      <w:bookmarkEnd w:id="13"/>
      <w:r w:rsidRPr="00137BE6">
        <w:rPr>
          <w:rFonts w:ascii="Times New Roman" w:hAnsi="Times New Roman"/>
          <w:color w:val="000000"/>
          <w:sz w:val="24"/>
          <w:szCs w:val="24"/>
        </w:rPr>
        <w:t>1)</w:t>
      </w:r>
      <w:r w:rsidRPr="00137BE6">
        <w:rPr>
          <w:rFonts w:ascii="Times New Roman" w:hAnsi="Times New Roman"/>
          <w:color w:val="000000"/>
          <w:sz w:val="24"/>
          <w:szCs w:val="24"/>
          <w:lang w:val="en-US"/>
        </w:rPr>
        <w:t> </w:t>
      </w:r>
      <w:hyperlink w:anchor="Par372" w:history="1">
        <w:r w:rsidRPr="00137BE6">
          <w:rPr>
            <w:rFonts w:ascii="Times New Roman" w:hAnsi="Times New Roman"/>
            <w:color w:val="000000"/>
            <w:sz w:val="24"/>
            <w:szCs w:val="24"/>
          </w:rPr>
          <w:t>заявление</w:t>
        </w:r>
      </w:hyperlink>
      <w:r w:rsidRPr="00137BE6">
        <w:rPr>
          <w:rFonts w:ascii="Times New Roman" w:hAnsi="Times New Roman"/>
          <w:color w:val="000000"/>
          <w:sz w:val="24"/>
          <w:szCs w:val="24"/>
        </w:rPr>
        <w:t xml:space="preserve"> о выдаче разрешения на захоронение умершего в семейное (родовое) захоронение (Приложение № 4 к методическим рекомендациям);</w:t>
      </w:r>
    </w:p>
    <w:p w14:paraId="186A7FAA" w14:textId="77777777" w:rsidR="005066D1" w:rsidRPr="00137BE6" w:rsidRDefault="005066D1" w:rsidP="005066D1">
      <w:pPr>
        <w:spacing w:after="0" w:line="28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2)</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 xml:space="preserve">удостоверение о захоронении (Приложение № 12 к методическим рекомендациям); </w:t>
      </w:r>
    </w:p>
    <w:p w14:paraId="48B0631E" w14:textId="77777777" w:rsidR="005066D1" w:rsidRPr="00137BE6" w:rsidRDefault="005066D1" w:rsidP="005066D1">
      <w:pPr>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При отсутствии документов, подт</w:t>
      </w:r>
      <w:r w:rsidR="00137BE6">
        <w:rPr>
          <w:rFonts w:ascii="Times New Roman" w:hAnsi="Times New Roman"/>
          <w:color w:val="000000"/>
          <w:sz w:val="24"/>
          <w:szCs w:val="24"/>
        </w:rPr>
        <w:t xml:space="preserve">верждающих погребение умершего </w:t>
      </w:r>
      <w:r w:rsidRPr="00137BE6">
        <w:rPr>
          <w:rFonts w:ascii="Times New Roman" w:hAnsi="Times New Roman"/>
          <w:color w:val="000000"/>
          <w:sz w:val="24"/>
          <w:szCs w:val="24"/>
        </w:rP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31D73EE1" w14:textId="77777777" w:rsidR="005066D1" w:rsidRPr="00137BE6" w:rsidRDefault="005066D1" w:rsidP="005066D1">
      <w:pPr>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w:t>
      </w:r>
      <w:r w:rsidR="00137BE6">
        <w:rPr>
          <w:rFonts w:ascii="Times New Roman" w:hAnsi="Times New Roman"/>
          <w:color w:val="000000"/>
          <w:sz w:val="24"/>
          <w:szCs w:val="24"/>
        </w:rPr>
        <w:t xml:space="preserve">их родственные связи с умершим </w:t>
      </w:r>
      <w:r w:rsidRPr="00137BE6">
        <w:rPr>
          <w:rFonts w:ascii="Times New Roman" w:hAnsi="Times New Roman"/>
          <w:color w:val="000000"/>
          <w:sz w:val="24"/>
          <w:szCs w:val="24"/>
        </w:rPr>
        <w:t>(с приложением оригиналов для сверки) в отношении одного из умерших родственников, погребенных на данном месте захоронения.</w:t>
      </w:r>
    </w:p>
    <w:p w14:paraId="2994146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3)</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паспорта или документа, удост</w:t>
      </w:r>
      <w:r w:rsidR="00137BE6">
        <w:rPr>
          <w:rFonts w:ascii="Times New Roman" w:hAnsi="Times New Roman"/>
          <w:color w:val="000000"/>
          <w:sz w:val="24"/>
          <w:szCs w:val="24"/>
        </w:rPr>
        <w:t xml:space="preserve">оверяющего личность заявителя, </w:t>
      </w:r>
      <w:r w:rsidRPr="00137BE6">
        <w:rPr>
          <w:rFonts w:ascii="Times New Roman" w:hAnsi="Times New Roman"/>
          <w:color w:val="000000"/>
          <w:sz w:val="24"/>
          <w:szCs w:val="24"/>
        </w:rPr>
        <w:t>на имя которого зарегистрировано место захорон</w:t>
      </w:r>
      <w:r w:rsidR="00137BE6">
        <w:rPr>
          <w:rFonts w:ascii="Times New Roman" w:hAnsi="Times New Roman"/>
          <w:color w:val="000000"/>
          <w:sz w:val="24"/>
          <w:szCs w:val="24"/>
        </w:rPr>
        <w:t xml:space="preserve">ения, либо копия свидетельства </w:t>
      </w:r>
      <w:r w:rsidRPr="00137BE6">
        <w:rPr>
          <w:rFonts w:ascii="Times New Roman" w:hAnsi="Times New Roman"/>
          <w:color w:val="000000"/>
          <w:sz w:val="24"/>
          <w:szCs w:val="24"/>
        </w:rPr>
        <w:t>о смерти лица, на имя которого зарегистриро</w:t>
      </w:r>
      <w:r w:rsidR="00137BE6">
        <w:rPr>
          <w:rFonts w:ascii="Times New Roman" w:hAnsi="Times New Roman"/>
          <w:color w:val="000000"/>
          <w:sz w:val="24"/>
          <w:szCs w:val="24"/>
        </w:rPr>
        <w:t xml:space="preserve">вано данное место захоронения, </w:t>
      </w:r>
      <w:r w:rsidRPr="00137BE6">
        <w:rPr>
          <w:rFonts w:ascii="Times New Roman" w:hAnsi="Times New Roman"/>
          <w:color w:val="000000"/>
          <w:sz w:val="24"/>
          <w:szCs w:val="24"/>
        </w:rPr>
        <w:t>в случае его смерти (с представлением подлинника для сверки);</w:t>
      </w:r>
    </w:p>
    <w:p w14:paraId="30E09FD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lastRenderedPageBreak/>
        <w:t>4)</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3461F4A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5)</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свидетельства о смерти (с представлением подлинника для сверки);</w:t>
      </w:r>
    </w:p>
    <w:p w14:paraId="2CF428FA"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6)</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справки о кремации (с представлением подлинника для сверки);</w:t>
      </w:r>
    </w:p>
    <w:p w14:paraId="2DD4C508"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7)</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 xml:space="preserve">копии документов, подтверждающих родственную связь с лицом, на имя которого зарегистрировано место </w:t>
      </w:r>
      <w:r w:rsidR="00137BE6">
        <w:rPr>
          <w:rFonts w:ascii="Times New Roman" w:hAnsi="Times New Roman"/>
          <w:color w:val="000000"/>
          <w:sz w:val="24"/>
          <w:szCs w:val="24"/>
        </w:rPr>
        <w:t xml:space="preserve">захоронения, либо захороненным </w:t>
      </w:r>
      <w:r w:rsidRPr="00137BE6">
        <w:rPr>
          <w:rFonts w:ascii="Times New Roman" w:hAnsi="Times New Roman"/>
          <w:color w:val="000000"/>
          <w:sz w:val="24"/>
          <w:szCs w:val="24"/>
        </w:rPr>
        <w:t>на соответствующем месте захоронения (с представлением подлинника для сверки).</w:t>
      </w:r>
    </w:p>
    <w:p w14:paraId="56977EF3"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u w:val="single"/>
        </w:rPr>
      </w:pPr>
      <w:bookmarkStart w:id="14" w:name="Par148"/>
      <w:bookmarkStart w:id="15" w:name="Par149"/>
      <w:bookmarkStart w:id="16" w:name="Par153"/>
      <w:bookmarkStart w:id="17" w:name="Par154"/>
      <w:bookmarkStart w:id="18" w:name="Par155"/>
      <w:bookmarkEnd w:id="14"/>
      <w:bookmarkEnd w:id="15"/>
      <w:bookmarkEnd w:id="16"/>
      <w:bookmarkEnd w:id="17"/>
      <w:bookmarkEnd w:id="18"/>
      <w:r w:rsidRPr="00137BE6">
        <w:rPr>
          <w:rFonts w:ascii="Times New Roman" w:hAnsi="Times New Roman"/>
          <w:color w:val="000000"/>
          <w:sz w:val="24"/>
          <w:szCs w:val="24"/>
          <w:u w:val="single"/>
        </w:rPr>
        <w:t>2.6.4.</w:t>
      </w:r>
      <w:r w:rsidRPr="00137BE6">
        <w:rPr>
          <w:rFonts w:ascii="Times New Roman" w:hAnsi="Times New Roman"/>
          <w:color w:val="000000"/>
          <w:sz w:val="24"/>
          <w:szCs w:val="24"/>
          <w:u w:val="single"/>
          <w:lang w:val="en-US"/>
        </w:rPr>
        <w:t> </w:t>
      </w:r>
      <w:r w:rsidRPr="00137BE6">
        <w:rPr>
          <w:rFonts w:ascii="Times New Roman" w:hAnsi="Times New Roman"/>
          <w:color w:val="000000"/>
          <w:sz w:val="24"/>
          <w:szCs w:val="24"/>
          <w:u w:val="single"/>
        </w:rPr>
        <w:t>Для получения разрешения на перезахоронение останков умершего(ей):</w:t>
      </w:r>
    </w:p>
    <w:p w14:paraId="0CEE0F37"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1)</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заявление о выдаче разреше</w:t>
      </w:r>
      <w:r w:rsidR="00137BE6">
        <w:rPr>
          <w:rFonts w:ascii="Times New Roman" w:hAnsi="Times New Roman"/>
          <w:color w:val="000000"/>
          <w:sz w:val="24"/>
          <w:szCs w:val="24"/>
        </w:rPr>
        <w:t xml:space="preserve">ния о перезахоронении останков </w:t>
      </w:r>
      <w:r w:rsidRPr="00137BE6">
        <w:rPr>
          <w:rFonts w:ascii="Times New Roman" w:hAnsi="Times New Roman"/>
          <w:color w:val="000000"/>
          <w:sz w:val="24"/>
          <w:szCs w:val="24"/>
        </w:rPr>
        <w:t>умершего(ей) в могилу (Приложение № 5 к методическим рекомендациям);</w:t>
      </w:r>
    </w:p>
    <w:p w14:paraId="23CA69C7"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2)</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свидетельства о смерти (с представлением подлинника для сверки);</w:t>
      </w:r>
    </w:p>
    <w:p w14:paraId="2748C4F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3)</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документа, удостоверяющего личность заявителя (с представлением подлинника для сверки);</w:t>
      </w:r>
    </w:p>
    <w:p w14:paraId="2DBA2BFA"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4)</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137BE6">
        <w:rPr>
          <w:rFonts w:ascii="Times New Roman" w:hAnsi="Times New Roman"/>
          <w:sz w:val="24"/>
          <w:szCs w:val="24"/>
        </w:rPr>
        <w:t xml:space="preserve"> оформленная в соответствии </w:t>
      </w:r>
      <w:r w:rsidRPr="00137BE6">
        <w:rPr>
          <w:rFonts w:ascii="Times New Roman" w:hAnsi="Times New Roman"/>
          <w:sz w:val="24"/>
          <w:szCs w:val="24"/>
        </w:rPr>
        <w:t xml:space="preserve">с требованиями законодательства Российской Федерации, </w:t>
      </w:r>
      <w:r w:rsidRPr="00137BE6">
        <w:rPr>
          <w:rFonts w:ascii="Times New Roman" w:hAnsi="Times New Roman"/>
          <w:color w:val="000000"/>
          <w:sz w:val="24"/>
          <w:szCs w:val="24"/>
        </w:rPr>
        <w:t>в случае обращения третьего лица;</w:t>
      </w:r>
    </w:p>
    <w:p w14:paraId="5A35D848"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5)</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копия справки, подтверждающей</w:t>
      </w:r>
      <w:r w:rsidR="00137BE6">
        <w:rPr>
          <w:rFonts w:ascii="Times New Roman" w:hAnsi="Times New Roman"/>
          <w:color w:val="000000"/>
          <w:sz w:val="24"/>
          <w:szCs w:val="24"/>
        </w:rPr>
        <w:t xml:space="preserve"> возможность принятия останков </w:t>
      </w:r>
      <w:r w:rsidRPr="00137BE6">
        <w:rPr>
          <w:rFonts w:ascii="Times New Roman" w:hAnsi="Times New Roman"/>
          <w:color w:val="000000"/>
          <w:sz w:val="24"/>
          <w:szCs w:val="24"/>
        </w:rPr>
        <w:t>с последующим захоронением на кладбище (с представлением подлинника для сверки) (Приложение № 6 к методическим рекомендациям).</w:t>
      </w:r>
    </w:p>
    <w:p w14:paraId="5EB7206A"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color w:val="000000"/>
          <w:sz w:val="24"/>
          <w:szCs w:val="24"/>
        </w:rPr>
        <w:t>2.6.5.</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 xml:space="preserve">Для захоронения </w:t>
      </w:r>
      <w:r w:rsidRPr="00137BE6">
        <w:rPr>
          <w:rFonts w:ascii="Times New Roman" w:hAnsi="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32636FAE"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2BC032A4"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07637B8C"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0E8765A8"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7B538F8E" w14:textId="77777777" w:rsidR="005066D1" w:rsidRPr="00137BE6" w:rsidRDefault="005066D1" w:rsidP="005066D1">
      <w:pPr>
        <w:autoSpaceDE w:val="0"/>
        <w:autoSpaceDN w:val="0"/>
        <w:adjustRightInd w:val="0"/>
        <w:spacing w:after="0" w:line="240" w:lineRule="auto"/>
        <w:ind w:firstLine="540"/>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 xml:space="preserve">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w:t>
      </w:r>
      <w:r w:rsidRPr="00137BE6">
        <w:rPr>
          <w:rFonts w:ascii="Times New Roman" w:hAnsi="Times New Roman"/>
          <w:sz w:val="24"/>
          <w:szCs w:val="24"/>
        </w:rPr>
        <w:lastRenderedPageBreak/>
        <w:t>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4FB73D43" w14:textId="77777777" w:rsidR="005066D1" w:rsidRPr="00137BE6" w:rsidRDefault="005066D1" w:rsidP="005066D1">
      <w:pPr>
        <w:autoSpaceDE w:val="0"/>
        <w:autoSpaceDN w:val="0"/>
        <w:adjustRightInd w:val="0"/>
        <w:spacing w:after="0" w:line="240" w:lineRule="auto"/>
        <w:ind w:firstLine="540"/>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инвалида Великой Отечественной войны и инвалида боевых действий;</w:t>
      </w:r>
    </w:p>
    <w:p w14:paraId="43B604C9" w14:textId="77777777" w:rsidR="005066D1" w:rsidRPr="00137BE6" w:rsidRDefault="005066D1" w:rsidP="005066D1">
      <w:pPr>
        <w:autoSpaceDE w:val="0"/>
        <w:autoSpaceDN w:val="0"/>
        <w:adjustRightInd w:val="0"/>
        <w:spacing w:after="0" w:line="240" w:lineRule="auto"/>
        <w:ind w:firstLine="540"/>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участника Великой Отечественной войны;</w:t>
      </w:r>
    </w:p>
    <w:p w14:paraId="38E27DDE" w14:textId="77777777" w:rsidR="005066D1" w:rsidRPr="00137BE6" w:rsidRDefault="005066D1" w:rsidP="005066D1">
      <w:pPr>
        <w:autoSpaceDE w:val="0"/>
        <w:autoSpaceDN w:val="0"/>
        <w:adjustRightInd w:val="0"/>
        <w:spacing w:after="0" w:line="240" w:lineRule="auto"/>
        <w:ind w:firstLine="540"/>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ветерана боевых действий;</w:t>
      </w:r>
    </w:p>
    <w:p w14:paraId="6403883C" w14:textId="77777777" w:rsidR="005066D1" w:rsidRPr="00137BE6" w:rsidRDefault="005066D1" w:rsidP="005066D1">
      <w:pPr>
        <w:autoSpaceDE w:val="0"/>
        <w:autoSpaceDN w:val="0"/>
        <w:adjustRightInd w:val="0"/>
        <w:spacing w:after="0" w:line="240" w:lineRule="auto"/>
        <w:ind w:firstLine="540"/>
        <w:jc w:val="both"/>
        <w:rPr>
          <w:rFonts w:ascii="Times New Roman" w:hAnsi="Times New Roman"/>
          <w:color w:val="000000"/>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ветерана военной службы.</w:t>
      </w:r>
    </w:p>
    <w:p w14:paraId="768E56C9"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137BE6">
        <w:rPr>
          <w:rFonts w:ascii="Times New Roman" w:hAnsi="Times New Roman"/>
          <w:color w:val="000000"/>
          <w:sz w:val="24"/>
          <w:szCs w:val="24"/>
        </w:rPr>
        <w:t>2.6.6.</w:t>
      </w:r>
      <w:r w:rsidRPr="00137BE6">
        <w:rPr>
          <w:rFonts w:ascii="Times New Roman" w:hAnsi="Times New Roman"/>
          <w:color w:val="000000"/>
          <w:sz w:val="24"/>
          <w:szCs w:val="24"/>
          <w:lang w:val="en-US"/>
        </w:rPr>
        <w:t> </w:t>
      </w:r>
      <w:r w:rsidRPr="00137BE6">
        <w:rPr>
          <w:rFonts w:ascii="Times New Roman" w:hAnsi="Times New Roman"/>
          <w:color w:val="000000"/>
          <w:sz w:val="24"/>
          <w:szCs w:val="24"/>
        </w:rPr>
        <w:t>Документы, представленные на иностранном языке, подлежат переводу на русский язык и нотариальному заверению правильности перевода.</w:t>
      </w:r>
    </w:p>
    <w:p w14:paraId="4DA459ED"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color w:val="000000"/>
          <w:sz w:val="24"/>
          <w:szCs w:val="24"/>
        </w:rPr>
        <w:t>2.7.</w:t>
      </w:r>
      <w:r w:rsidRPr="00137BE6">
        <w:rPr>
          <w:rFonts w:ascii="Times New Roman" w:hAnsi="Times New Roman"/>
          <w:color w:val="000000"/>
          <w:sz w:val="24"/>
          <w:szCs w:val="24"/>
          <w:lang w:val="en-US"/>
        </w:rPr>
        <w:t> </w:t>
      </w:r>
      <w:r w:rsidRPr="00137BE6">
        <w:rPr>
          <w:rFonts w:ascii="Times New Roman" w:hAnsi="Times New Roman"/>
          <w:bCs/>
          <w:color w:val="000000"/>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351AAB25"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2.7.1.</w:t>
      </w:r>
      <w:r w:rsidRPr="00137BE6">
        <w:rPr>
          <w:rFonts w:ascii="Times New Roman" w:hAnsi="Times New Roman"/>
          <w:sz w:val="24"/>
          <w:szCs w:val="24"/>
          <w:lang w:val="en-US"/>
        </w:rPr>
        <w:t> </w:t>
      </w:r>
      <w:r w:rsidRPr="00137BE6">
        <w:rPr>
          <w:rFonts w:ascii="Times New Roman" w:hAnsi="Times New Roman"/>
          <w:sz w:val="24"/>
          <w:szCs w:val="24"/>
        </w:rPr>
        <w:t>Заявитель вправе представить д</w:t>
      </w:r>
      <w:r w:rsidR="00137BE6">
        <w:rPr>
          <w:rFonts w:ascii="Times New Roman" w:hAnsi="Times New Roman"/>
          <w:sz w:val="24"/>
          <w:szCs w:val="24"/>
        </w:rPr>
        <w:t xml:space="preserve">окументы (сведения), указанные </w:t>
      </w:r>
      <w:r w:rsidRPr="00137BE6">
        <w:rPr>
          <w:rFonts w:ascii="Times New Roman" w:hAnsi="Times New Roman"/>
          <w:sz w:val="24"/>
          <w:szCs w:val="24"/>
        </w:rPr>
        <w:t xml:space="preserve">в </w:t>
      </w:r>
      <w:hyperlink r:id="rId12" w:history="1">
        <w:r w:rsidRPr="00137BE6">
          <w:rPr>
            <w:rFonts w:ascii="Times New Roman" w:hAnsi="Times New Roman"/>
            <w:sz w:val="24"/>
            <w:szCs w:val="24"/>
          </w:rPr>
          <w:t>пункте 2.7</w:t>
        </w:r>
      </w:hyperlink>
      <w:r w:rsidRPr="00137BE6">
        <w:rPr>
          <w:rFonts w:ascii="Times New Roman" w:hAnsi="Times New Roman"/>
          <w:sz w:val="24"/>
          <w:szCs w:val="24"/>
        </w:rPr>
        <w:t>. настоящего регламента, по собственной инициативе.</w:t>
      </w:r>
    </w:p>
    <w:p w14:paraId="5B24804F"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2.7.2.</w:t>
      </w:r>
      <w:r w:rsidRPr="00137BE6">
        <w:rPr>
          <w:rFonts w:ascii="Times New Roman" w:hAnsi="Times New Roman"/>
          <w:sz w:val="24"/>
          <w:szCs w:val="24"/>
          <w:lang w:val="en-US"/>
        </w:rPr>
        <w:t> </w:t>
      </w:r>
      <w:r w:rsidRPr="00137BE6">
        <w:rPr>
          <w:rFonts w:ascii="Times New Roman" w:hAnsi="Times New Roman"/>
          <w:sz w:val="24"/>
          <w:szCs w:val="24"/>
        </w:rPr>
        <w:t>При предоставлении муниципально</w:t>
      </w:r>
      <w:r w:rsidR="00137BE6">
        <w:rPr>
          <w:rFonts w:ascii="Times New Roman" w:hAnsi="Times New Roman"/>
          <w:sz w:val="24"/>
          <w:szCs w:val="24"/>
        </w:rPr>
        <w:t xml:space="preserve">й услуги запрещается требовать </w:t>
      </w:r>
      <w:r w:rsidRPr="00137BE6">
        <w:rPr>
          <w:rFonts w:ascii="Times New Roman" w:hAnsi="Times New Roman"/>
          <w:sz w:val="24"/>
          <w:szCs w:val="24"/>
        </w:rPr>
        <w:t>от заявителя:</w:t>
      </w:r>
    </w:p>
    <w:p w14:paraId="225B36AF"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137BE6">
        <w:rPr>
          <w:rFonts w:ascii="Times New Roman" w:hAnsi="Times New Roman"/>
          <w:sz w:val="24"/>
          <w:szCs w:val="24"/>
        </w:rPr>
        <w:t xml:space="preserve">отношения, возникающие в связи </w:t>
      </w:r>
      <w:r w:rsidRPr="00137BE6">
        <w:rPr>
          <w:rFonts w:ascii="Times New Roman" w:hAnsi="Times New Roman"/>
          <w:sz w:val="24"/>
          <w:szCs w:val="24"/>
        </w:rPr>
        <w:t>с предоставлением муниципальной услуги;</w:t>
      </w:r>
    </w:p>
    <w:p w14:paraId="204DA534"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представления документов и инфо</w:t>
      </w:r>
      <w:r w:rsidR="00137BE6">
        <w:rPr>
          <w:rFonts w:ascii="Times New Roman" w:hAnsi="Times New Roman"/>
          <w:sz w:val="24"/>
          <w:szCs w:val="24"/>
        </w:rPr>
        <w:t xml:space="preserve">рмации, которые в соответствии </w:t>
      </w:r>
      <w:r w:rsidRPr="00137BE6">
        <w:rPr>
          <w:rFonts w:ascii="Times New Roman" w:hAnsi="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37BE6">
          <w:rPr>
            <w:rFonts w:ascii="Times New Roman" w:hAnsi="Times New Roman"/>
            <w:sz w:val="24"/>
            <w:szCs w:val="24"/>
          </w:rPr>
          <w:t>части 6 статьи 7</w:t>
        </w:r>
      </w:hyperlink>
      <w:r w:rsidRPr="00137BE6">
        <w:rPr>
          <w:rFonts w:ascii="Times New Roman" w:hAnsi="Times New Roman"/>
          <w:sz w:val="24"/>
          <w:szCs w:val="24"/>
        </w:rPr>
        <w:t xml:space="preserve"> Федерального закона № 210-ФЗ;</w:t>
      </w:r>
    </w:p>
    <w:p w14:paraId="5DC77642"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w:t>
      </w:r>
      <w:r w:rsidR="00137BE6">
        <w:rPr>
          <w:rFonts w:ascii="Times New Roman" w:hAnsi="Times New Roman"/>
          <w:sz w:val="24"/>
          <w:szCs w:val="24"/>
        </w:rPr>
        <w:t xml:space="preserve">услуг и связанных с обращением </w:t>
      </w:r>
      <w:r w:rsidRPr="00137BE6">
        <w:rPr>
          <w:rFonts w:ascii="Times New Roman" w:hAnsi="Times New Roman"/>
          <w:sz w:val="24"/>
          <w:szCs w:val="24"/>
        </w:rPr>
        <w:t>в иные государственные органы, органы местног</w:t>
      </w:r>
      <w:r w:rsidR="00137BE6">
        <w:rPr>
          <w:rFonts w:ascii="Times New Roman" w:hAnsi="Times New Roman"/>
          <w:sz w:val="24"/>
          <w:szCs w:val="24"/>
        </w:rPr>
        <w:t xml:space="preserve">о самоуправления, организации, </w:t>
      </w:r>
      <w:r w:rsidRPr="00137BE6">
        <w:rPr>
          <w:rFonts w:ascii="Times New Roman" w:hAnsi="Times New Roman"/>
          <w:sz w:val="24"/>
          <w:szCs w:val="24"/>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37BE6">
          <w:rPr>
            <w:rFonts w:ascii="Times New Roman" w:hAnsi="Times New Roman"/>
            <w:sz w:val="24"/>
            <w:szCs w:val="24"/>
          </w:rPr>
          <w:t>части 1 статьи 9</w:t>
        </w:r>
      </w:hyperlink>
      <w:r w:rsidRPr="00137BE6">
        <w:rPr>
          <w:rFonts w:ascii="Times New Roman" w:hAnsi="Times New Roman"/>
          <w:sz w:val="24"/>
          <w:szCs w:val="24"/>
        </w:rPr>
        <w:t xml:space="preserve"> Федерального закона № 210-ФЗ;</w:t>
      </w:r>
    </w:p>
    <w:p w14:paraId="4810AEEC"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137BE6">
          <w:rPr>
            <w:rFonts w:ascii="Times New Roman" w:hAnsi="Times New Roman"/>
            <w:sz w:val="24"/>
            <w:szCs w:val="24"/>
          </w:rPr>
          <w:t>пунктом 4 части 1 статьи 7</w:t>
        </w:r>
      </w:hyperlink>
      <w:r w:rsidRPr="00137BE6">
        <w:rPr>
          <w:rFonts w:ascii="Times New Roman" w:hAnsi="Times New Roman"/>
          <w:sz w:val="24"/>
          <w:szCs w:val="24"/>
        </w:rPr>
        <w:t xml:space="preserve"> Федерального закона № 210-ФЗ;</w:t>
      </w:r>
    </w:p>
    <w:p w14:paraId="4313719F"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представления на бумажном носителе документов и информации, электронные образы которых ране</w:t>
      </w:r>
      <w:r w:rsidR="00137BE6">
        <w:rPr>
          <w:rFonts w:ascii="Times New Roman" w:hAnsi="Times New Roman"/>
          <w:sz w:val="24"/>
          <w:szCs w:val="24"/>
        </w:rPr>
        <w:t xml:space="preserve">е были заверены в соответствии </w:t>
      </w:r>
      <w:r w:rsidRPr="00137BE6">
        <w:rPr>
          <w:rFonts w:ascii="Times New Roman" w:hAnsi="Times New Roman"/>
          <w:sz w:val="24"/>
          <w:szCs w:val="24"/>
        </w:rPr>
        <w:t xml:space="preserve">с </w:t>
      </w:r>
      <w:hyperlink r:id="rId16" w:history="1">
        <w:r w:rsidRPr="00137BE6">
          <w:rPr>
            <w:rFonts w:ascii="Times New Roman" w:hAnsi="Times New Roman"/>
            <w:sz w:val="24"/>
            <w:szCs w:val="24"/>
          </w:rPr>
          <w:t>пунктом 7.2 части 1 статьи 16</w:t>
        </w:r>
      </w:hyperlink>
      <w:r w:rsidRPr="00137BE6">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BFAAB17"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2.8.</w:t>
      </w:r>
      <w:r w:rsidRPr="00137BE6">
        <w:rPr>
          <w:rFonts w:ascii="Times New Roman" w:hAnsi="Times New Roman"/>
          <w:sz w:val="24"/>
          <w:szCs w:val="24"/>
          <w:lang w:val="en-US"/>
        </w:rPr>
        <w:t> </w:t>
      </w:r>
      <w:r w:rsidRPr="00137BE6">
        <w:rPr>
          <w:rFonts w:ascii="Times New Roman" w:hAnsi="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827263"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Основания для приостановления предоставления муниципальной услуги не предусмотрены.</w:t>
      </w:r>
    </w:p>
    <w:p w14:paraId="396B226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2.9.</w:t>
      </w:r>
      <w:r w:rsidRPr="00137BE6">
        <w:rPr>
          <w:rFonts w:ascii="Times New Roman" w:hAnsi="Times New Roman"/>
          <w:sz w:val="24"/>
          <w:szCs w:val="24"/>
          <w:lang w:val="en-US"/>
        </w:rPr>
        <w:t> </w:t>
      </w:r>
      <w:r w:rsidRPr="00137BE6">
        <w:rPr>
          <w:rFonts w:ascii="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14:paraId="5E1456A2" w14:textId="77777777" w:rsidR="005066D1" w:rsidRPr="00137BE6" w:rsidRDefault="005066D1" w:rsidP="005066D1">
      <w:pPr>
        <w:widowControl w:val="0"/>
        <w:autoSpaceDE w:val="0"/>
        <w:autoSpaceDN w:val="0"/>
        <w:adjustRightInd w:val="0"/>
        <w:spacing w:after="0" w:line="240" w:lineRule="auto"/>
        <w:ind w:firstLine="708"/>
        <w:jc w:val="both"/>
        <w:rPr>
          <w:rFonts w:ascii="Times New Roman" w:hAnsi="Times New Roman"/>
          <w:sz w:val="24"/>
          <w:szCs w:val="24"/>
        </w:rPr>
      </w:pPr>
      <w:r w:rsidRPr="00137BE6">
        <w:rPr>
          <w:rFonts w:ascii="Times New Roman" w:hAnsi="Times New Roman"/>
          <w:sz w:val="24"/>
          <w:szCs w:val="24"/>
        </w:rPr>
        <w:lastRenderedPageBreak/>
        <w:t>2.10.</w:t>
      </w:r>
      <w:r w:rsidRPr="00137BE6">
        <w:rPr>
          <w:rFonts w:ascii="Times New Roman" w:hAnsi="Times New Roman"/>
          <w:sz w:val="24"/>
          <w:szCs w:val="24"/>
          <w:lang w:val="en-US"/>
        </w:rPr>
        <w:t> </w:t>
      </w:r>
      <w:r w:rsidRPr="00137BE6">
        <w:rPr>
          <w:rFonts w:ascii="Times New Roman" w:hAnsi="Times New Roman"/>
          <w:sz w:val="24"/>
          <w:szCs w:val="24"/>
        </w:rPr>
        <w:t>Основаниями для отказа в предоставлении муниципальной услуги являются:</w:t>
      </w:r>
    </w:p>
    <w:p w14:paraId="4D4C770B" w14:textId="77777777" w:rsidR="005066D1" w:rsidRPr="00137BE6" w:rsidRDefault="005066D1" w:rsidP="005066D1">
      <w:pPr>
        <w:widowControl w:val="0"/>
        <w:autoSpaceDE w:val="0"/>
        <w:autoSpaceDN w:val="0"/>
        <w:adjustRightInd w:val="0"/>
        <w:spacing w:after="0" w:line="240" w:lineRule="auto"/>
        <w:ind w:firstLine="708"/>
        <w:jc w:val="both"/>
        <w:rPr>
          <w:rFonts w:ascii="Times New Roman" w:hAnsi="Times New Roman"/>
          <w:sz w:val="24"/>
          <w:szCs w:val="24"/>
        </w:rPr>
      </w:pPr>
      <w:r w:rsidRPr="00137BE6">
        <w:rPr>
          <w:rFonts w:ascii="Times New Roman" w:hAnsi="Times New Roman"/>
          <w:sz w:val="24"/>
          <w:szCs w:val="24"/>
        </w:rPr>
        <w:t>- непредставление документов, предусмотренных пунктом 2.6 методических рекомендаций;</w:t>
      </w:r>
    </w:p>
    <w:p w14:paraId="097FB3F2" w14:textId="77777777" w:rsidR="005066D1" w:rsidRPr="00137BE6" w:rsidRDefault="005066D1" w:rsidP="005066D1">
      <w:pPr>
        <w:widowControl w:val="0"/>
        <w:autoSpaceDE w:val="0"/>
        <w:autoSpaceDN w:val="0"/>
        <w:adjustRightInd w:val="0"/>
        <w:spacing w:after="0" w:line="240" w:lineRule="auto"/>
        <w:ind w:firstLine="708"/>
        <w:jc w:val="both"/>
        <w:rPr>
          <w:rFonts w:ascii="Times New Roman" w:hAnsi="Times New Roman"/>
          <w:sz w:val="24"/>
          <w:szCs w:val="24"/>
        </w:rPr>
      </w:pPr>
      <w:r w:rsidRPr="00137BE6">
        <w:rPr>
          <w:rFonts w:ascii="Times New Roman" w:hAnsi="Times New Roman"/>
          <w:sz w:val="24"/>
          <w:szCs w:val="24"/>
        </w:rPr>
        <w:t>- наличие в представленных документах неполной, искаженной или недостоверной информации;</w:t>
      </w:r>
    </w:p>
    <w:p w14:paraId="03270151" w14:textId="77777777" w:rsidR="005066D1" w:rsidRPr="00137BE6" w:rsidRDefault="005066D1" w:rsidP="005066D1">
      <w:pPr>
        <w:widowControl w:val="0"/>
        <w:autoSpaceDE w:val="0"/>
        <w:autoSpaceDN w:val="0"/>
        <w:adjustRightInd w:val="0"/>
        <w:spacing w:after="0" w:line="240" w:lineRule="auto"/>
        <w:ind w:firstLine="708"/>
        <w:jc w:val="both"/>
        <w:rPr>
          <w:rFonts w:ascii="Times New Roman" w:hAnsi="Times New Roman"/>
          <w:sz w:val="24"/>
          <w:szCs w:val="24"/>
        </w:rPr>
      </w:pPr>
      <w:r w:rsidRPr="00137BE6">
        <w:rPr>
          <w:rFonts w:ascii="Times New Roman" w:hAnsi="Times New Roman"/>
          <w:sz w:val="24"/>
          <w:szCs w:val="24"/>
        </w:rPr>
        <w:t>- отсутствие на истребуемом месте захоронения (родственном, семейном) свободного места для подзахоронения гробом исходя из размера одиночного захоронения;</w:t>
      </w:r>
    </w:p>
    <w:p w14:paraId="0A6A2EF6" w14:textId="77777777" w:rsidR="005066D1" w:rsidRPr="00137BE6" w:rsidRDefault="005066D1" w:rsidP="005066D1">
      <w:pPr>
        <w:widowControl w:val="0"/>
        <w:autoSpaceDE w:val="0"/>
        <w:autoSpaceDN w:val="0"/>
        <w:adjustRightInd w:val="0"/>
        <w:spacing w:after="0" w:line="240" w:lineRule="auto"/>
        <w:ind w:firstLine="708"/>
        <w:jc w:val="both"/>
        <w:rPr>
          <w:rFonts w:ascii="Times New Roman" w:hAnsi="Times New Roman"/>
          <w:sz w:val="24"/>
          <w:szCs w:val="24"/>
        </w:rPr>
      </w:pPr>
      <w:r w:rsidRPr="00137BE6">
        <w:rPr>
          <w:rFonts w:ascii="Times New Roman" w:hAnsi="Times New Roman"/>
          <w:sz w:val="24"/>
          <w:szCs w:val="24"/>
        </w:rPr>
        <w:t>- неистечение кладбищенского периода, за и</w:t>
      </w:r>
      <w:r w:rsidR="00137BE6">
        <w:rPr>
          <w:rFonts w:ascii="Times New Roman" w:hAnsi="Times New Roman"/>
          <w:sz w:val="24"/>
          <w:szCs w:val="24"/>
        </w:rPr>
        <w:t xml:space="preserve">сключением подзахоронения урны </w:t>
      </w:r>
      <w:r w:rsidRPr="00137BE6">
        <w:rPr>
          <w:rFonts w:ascii="Times New Roman" w:hAnsi="Times New Roman"/>
          <w:sz w:val="24"/>
          <w:szCs w:val="24"/>
        </w:rPr>
        <w:t>с прахом в могилу.</w:t>
      </w:r>
    </w:p>
    <w:p w14:paraId="26983F21"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2.11.</w:t>
      </w:r>
      <w:r w:rsidRPr="00137BE6">
        <w:rPr>
          <w:rFonts w:ascii="Times New Roman" w:hAnsi="Times New Roman"/>
          <w:sz w:val="24"/>
          <w:szCs w:val="24"/>
          <w:lang w:val="en-US"/>
        </w:rPr>
        <w:t> </w:t>
      </w:r>
      <w:r w:rsidRPr="00137BE6">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39BAA275"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Муниципальная услуга предоставляется бесплатно.</w:t>
      </w:r>
    </w:p>
    <w:p w14:paraId="47F7260D"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2.12.</w:t>
      </w:r>
      <w:r w:rsidRPr="00137BE6">
        <w:rPr>
          <w:rFonts w:ascii="Times New Roman" w:hAnsi="Times New Roman"/>
          <w:sz w:val="24"/>
          <w:szCs w:val="24"/>
          <w:lang w:val="en-US"/>
        </w:rPr>
        <w:t> </w:t>
      </w:r>
      <w:r w:rsidRPr="00137BE6">
        <w:rPr>
          <w:rFonts w:ascii="Times New Roman" w:hAnsi="Times New Roman"/>
          <w:sz w:val="24"/>
          <w:szCs w:val="24"/>
        </w:rPr>
        <w:t>Максимальный срок ожидани</w:t>
      </w:r>
      <w:r w:rsidR="00137BE6">
        <w:rPr>
          <w:rFonts w:ascii="Times New Roman" w:hAnsi="Times New Roman"/>
          <w:sz w:val="24"/>
          <w:szCs w:val="24"/>
        </w:rPr>
        <w:t xml:space="preserve">я в очереди при подаче запроса </w:t>
      </w:r>
      <w:r w:rsidRPr="00137BE6">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14:paraId="6F7BA413"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2.13.</w:t>
      </w:r>
      <w:r w:rsidRPr="00137BE6">
        <w:rPr>
          <w:rFonts w:ascii="Times New Roman" w:hAnsi="Times New Roman"/>
          <w:sz w:val="24"/>
          <w:szCs w:val="24"/>
          <w:lang w:val="en-US"/>
        </w:rPr>
        <w:t> </w:t>
      </w:r>
      <w:r w:rsidRPr="00137BE6">
        <w:rPr>
          <w:rFonts w:ascii="Times New Roman" w:hAnsi="Times New Roman"/>
          <w:sz w:val="24"/>
          <w:szCs w:val="24"/>
        </w:rPr>
        <w:t xml:space="preserve">Срок регистрации запроса заявителя о предоставлении муниципальной услуги: </w:t>
      </w:r>
    </w:p>
    <w:p w14:paraId="7552678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запрос заявителя о предоставлении муниц</w:t>
      </w:r>
      <w:r w:rsidR="00137BE6">
        <w:rPr>
          <w:rFonts w:ascii="Times New Roman" w:hAnsi="Times New Roman"/>
          <w:sz w:val="24"/>
          <w:szCs w:val="24"/>
        </w:rPr>
        <w:t xml:space="preserve">ипальной услуги регистрируется </w:t>
      </w:r>
      <w:r w:rsidRPr="00137BE6">
        <w:rPr>
          <w:rFonts w:ascii="Times New Roman" w:hAnsi="Times New Roman"/>
          <w:sz w:val="24"/>
          <w:szCs w:val="24"/>
        </w:rPr>
        <w:t>в Администрации при личном обращении – в день поступления запроса;</w:t>
      </w:r>
    </w:p>
    <w:p w14:paraId="755BC01F"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w:t>
      </w:r>
      <w:r w:rsidRPr="00137BE6">
        <w:rPr>
          <w:rFonts w:ascii="Times New Roman" w:hAnsi="Times New Roman"/>
          <w:sz w:val="24"/>
          <w:szCs w:val="24"/>
          <w:lang w:val="en-US"/>
        </w:rPr>
        <w:t> </w:t>
      </w:r>
      <w:r w:rsidRPr="00137BE6">
        <w:rPr>
          <w:rFonts w:ascii="Times New Roman" w:hAnsi="Times New Roman"/>
          <w:sz w:val="24"/>
          <w:szCs w:val="24"/>
        </w:rPr>
        <w:t xml:space="preserve">при направлении запроса почтовой связью (в случае </w:t>
      </w:r>
      <w:r w:rsidR="00137BE6">
        <w:rPr>
          <w:rFonts w:ascii="Times New Roman" w:hAnsi="Times New Roman"/>
          <w:sz w:val="24"/>
          <w:szCs w:val="24"/>
        </w:rPr>
        <w:t xml:space="preserve">получения разрешения </w:t>
      </w:r>
      <w:r w:rsidRPr="00137BE6">
        <w:rPr>
          <w:rFonts w:ascii="Times New Roman" w:hAnsi="Times New Roman"/>
          <w:sz w:val="24"/>
          <w:szCs w:val="24"/>
        </w:rPr>
        <w:t xml:space="preserve">на перезахоронение останков умершего(ей) – </w:t>
      </w:r>
      <w:r w:rsidR="00137BE6">
        <w:rPr>
          <w:rFonts w:ascii="Times New Roman" w:hAnsi="Times New Roman"/>
          <w:sz w:val="24"/>
          <w:szCs w:val="24"/>
        </w:rPr>
        <w:t xml:space="preserve">в день поступления запроса или </w:t>
      </w:r>
      <w:r w:rsidRPr="00137BE6">
        <w:rPr>
          <w:rFonts w:ascii="Times New Roman" w:hAnsi="Times New Roman"/>
          <w:sz w:val="24"/>
          <w:szCs w:val="24"/>
        </w:rPr>
        <w:t>на следующий рабочий день (в случае направления</w:t>
      </w:r>
      <w:r w:rsidR="00137BE6">
        <w:rPr>
          <w:rFonts w:ascii="Times New Roman" w:hAnsi="Times New Roman"/>
          <w:sz w:val="24"/>
          <w:szCs w:val="24"/>
        </w:rPr>
        <w:t xml:space="preserve"> документов в нерабочее время, </w:t>
      </w:r>
      <w:r w:rsidRPr="00137BE6">
        <w:rPr>
          <w:rFonts w:ascii="Times New Roman" w:hAnsi="Times New Roman"/>
          <w:sz w:val="24"/>
          <w:szCs w:val="24"/>
        </w:rPr>
        <w:t>в выходные, праздничные дни) с момента поступления в Администрацию.</w:t>
      </w:r>
    </w:p>
    <w:p w14:paraId="5BE66A1C" w14:textId="77777777" w:rsidR="005066D1" w:rsidRPr="00137BE6" w:rsidRDefault="005066D1" w:rsidP="005066D1">
      <w:pPr>
        <w:widowControl w:val="0"/>
        <w:autoSpaceDE w:val="0"/>
        <w:autoSpaceDN w:val="0"/>
        <w:spacing w:after="0" w:line="240" w:lineRule="auto"/>
        <w:ind w:firstLine="567"/>
        <w:jc w:val="both"/>
        <w:rPr>
          <w:rFonts w:ascii="Times New Roman" w:eastAsia="Times New Roman" w:hAnsi="Times New Roman"/>
          <w:sz w:val="24"/>
          <w:szCs w:val="24"/>
          <w:lang w:eastAsia="ru-RU" w:bidi="ru-RU"/>
        </w:rPr>
      </w:pPr>
      <w:r w:rsidRPr="00137BE6">
        <w:rPr>
          <w:rFonts w:ascii="Times New Roman" w:eastAsia="Times New Roman" w:hAnsi="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37BE6">
        <w:rPr>
          <w:rFonts w:ascii="Times New Roman" w:hAnsi="Times New Roman"/>
          <w:sz w:val="24"/>
          <w:szCs w:val="24"/>
        </w:rPr>
        <w:t>и (или) информации</w:t>
      </w:r>
      <w:r w:rsidRPr="00137BE6">
        <w:rPr>
          <w:rFonts w:ascii="Times New Roman" w:eastAsia="Times New Roman" w:hAnsi="Times New Roman"/>
          <w:sz w:val="24"/>
          <w:szCs w:val="24"/>
          <w:lang w:eastAsia="ru-RU"/>
        </w:rPr>
        <w:t>, необходимых для предоставления муниципальной услуги.</w:t>
      </w:r>
    </w:p>
    <w:p w14:paraId="31818FF6"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2.14.1.</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14:paraId="527C9766"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C90564"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2.14.3.</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Помещения размещаются преимущественно на нижних, предпочтительнее на первых, этажах зд</w:t>
      </w:r>
      <w:r w:rsidR="00137BE6">
        <w:rPr>
          <w:rFonts w:ascii="Times New Roman" w:eastAsia="Times New Roman" w:hAnsi="Times New Roman"/>
          <w:sz w:val="24"/>
          <w:szCs w:val="24"/>
          <w:lang w:eastAsia="ru-RU"/>
        </w:rPr>
        <w:t xml:space="preserve">ания с предоставлением доступа </w:t>
      </w:r>
      <w:r w:rsidRPr="00137BE6">
        <w:rPr>
          <w:rFonts w:ascii="Times New Roman" w:eastAsia="Times New Roman" w:hAnsi="Times New Roman"/>
          <w:sz w:val="24"/>
          <w:szCs w:val="24"/>
          <w:lang w:eastAsia="ru-RU"/>
        </w:rPr>
        <w:t>в помещение инвалидам.</w:t>
      </w:r>
    </w:p>
    <w:p w14:paraId="0AE07EEF"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2.14.4.</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17253BD"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2.14.5.</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 xml:space="preserve">Вход в здание (помещение) и выход </w:t>
      </w:r>
      <w:r w:rsidR="00137BE6">
        <w:rPr>
          <w:rFonts w:ascii="Times New Roman" w:eastAsia="Times New Roman" w:hAnsi="Times New Roman"/>
          <w:sz w:val="24"/>
          <w:szCs w:val="24"/>
          <w:lang w:eastAsia="ru-RU"/>
        </w:rPr>
        <w:t xml:space="preserve">из него оборудуются лестницами </w:t>
      </w:r>
      <w:r w:rsidRPr="00137BE6">
        <w:rPr>
          <w:rFonts w:ascii="Times New Roman" w:eastAsia="Times New Roman" w:hAnsi="Times New Roman"/>
          <w:sz w:val="24"/>
          <w:szCs w:val="24"/>
          <w:lang w:eastAsia="ru-RU"/>
        </w:rPr>
        <w:t>с поручнями и пандусами для передвижения детских и инвалидных колясок.</w:t>
      </w:r>
    </w:p>
    <w:p w14:paraId="7A036D59"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2.14.6.</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7086DA8D"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2.14.7.</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007B50BB"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2.14.8.</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D4D301"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2.14.9.</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0AF8244"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2.14.10.</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82532D3"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2.14.11.</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Характеристики помещений приема и выдачи документов в части объемно-</w:t>
      </w:r>
      <w:r w:rsidRPr="00137BE6">
        <w:rPr>
          <w:rFonts w:ascii="Times New Roman" w:eastAsia="Times New Roman" w:hAnsi="Times New Roman"/>
          <w:sz w:val="24"/>
          <w:szCs w:val="24"/>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61B88C2"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2.14.12.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14:paraId="395A29DF"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2.14.13.</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w:t>
      </w:r>
      <w:r w:rsidR="00137BE6">
        <w:rPr>
          <w:rFonts w:ascii="Times New Roman" w:eastAsia="Times New Roman" w:hAnsi="Times New Roman"/>
          <w:sz w:val="24"/>
          <w:szCs w:val="24"/>
          <w:lang w:eastAsia="ru-RU"/>
        </w:rPr>
        <w:t xml:space="preserve">ципальной услуги, и информацию </w:t>
      </w:r>
      <w:r w:rsidRPr="00137BE6">
        <w:rPr>
          <w:rFonts w:ascii="Times New Roman" w:eastAsia="Times New Roman" w:hAnsi="Times New Roman"/>
          <w:sz w:val="24"/>
          <w:szCs w:val="24"/>
          <w:lang w:eastAsia="ru-RU"/>
        </w:rPr>
        <w:t>о часах приема заявлений.</w:t>
      </w:r>
    </w:p>
    <w:p w14:paraId="5305125C"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2.14.14.</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49E3A61" w14:textId="77777777" w:rsidR="005066D1" w:rsidRPr="00137BE6" w:rsidRDefault="005066D1" w:rsidP="005066D1">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137BE6">
        <w:rPr>
          <w:rFonts w:ascii="Times New Roman" w:eastAsia="Times New Roman" w:hAnsi="Times New Roman"/>
          <w:sz w:val="24"/>
          <w:szCs w:val="24"/>
          <w:lang w:val="x-none" w:eastAsia="x-none"/>
        </w:rPr>
        <w:t>2.1</w:t>
      </w:r>
      <w:r w:rsidRPr="00137BE6">
        <w:rPr>
          <w:rFonts w:ascii="Times New Roman" w:eastAsia="Times New Roman" w:hAnsi="Times New Roman"/>
          <w:sz w:val="24"/>
          <w:szCs w:val="24"/>
          <w:lang w:eastAsia="x-none"/>
        </w:rPr>
        <w:t>5</w:t>
      </w:r>
      <w:r w:rsidRPr="00137BE6">
        <w:rPr>
          <w:rFonts w:ascii="Times New Roman" w:eastAsia="Times New Roman" w:hAnsi="Times New Roman"/>
          <w:sz w:val="24"/>
          <w:szCs w:val="24"/>
          <w:lang w:val="x-none" w:eastAsia="x-none"/>
        </w:rPr>
        <w:t>.</w:t>
      </w:r>
      <w:r w:rsidRPr="00137BE6">
        <w:rPr>
          <w:rFonts w:ascii="Times New Roman" w:eastAsia="Times New Roman" w:hAnsi="Times New Roman"/>
          <w:sz w:val="24"/>
          <w:szCs w:val="24"/>
          <w:lang w:val="en-US" w:eastAsia="x-none"/>
        </w:rPr>
        <w:t> </w:t>
      </w:r>
      <w:r w:rsidRPr="00137BE6">
        <w:rPr>
          <w:rFonts w:ascii="Times New Roman" w:eastAsia="Times New Roman" w:hAnsi="Times New Roman"/>
          <w:sz w:val="24"/>
          <w:szCs w:val="24"/>
          <w:lang w:val="x-none" w:eastAsia="x-none"/>
        </w:rPr>
        <w:t>Показатели доступности и качества</w:t>
      </w:r>
      <w:r w:rsidRPr="00137BE6">
        <w:rPr>
          <w:rFonts w:ascii="Times New Roman" w:eastAsia="Times New Roman" w:hAnsi="Times New Roman"/>
          <w:sz w:val="24"/>
          <w:szCs w:val="24"/>
          <w:lang w:eastAsia="x-none"/>
        </w:rPr>
        <w:t xml:space="preserve"> муниципальной</w:t>
      </w:r>
      <w:r w:rsidRPr="00137BE6">
        <w:rPr>
          <w:rFonts w:ascii="Times New Roman" w:eastAsia="Times New Roman" w:hAnsi="Times New Roman"/>
          <w:sz w:val="24"/>
          <w:szCs w:val="24"/>
          <w:lang w:val="x-none" w:eastAsia="x-none"/>
        </w:rPr>
        <w:t xml:space="preserve"> услуги</w:t>
      </w:r>
      <w:r w:rsidRPr="00137BE6">
        <w:rPr>
          <w:rFonts w:ascii="Times New Roman" w:eastAsia="Times New Roman" w:hAnsi="Times New Roman"/>
          <w:sz w:val="24"/>
          <w:szCs w:val="24"/>
          <w:lang w:eastAsia="x-none"/>
        </w:rPr>
        <w:t>.</w:t>
      </w:r>
    </w:p>
    <w:p w14:paraId="45323E61" w14:textId="77777777" w:rsidR="005066D1" w:rsidRPr="00137BE6" w:rsidRDefault="005066D1" w:rsidP="005066D1">
      <w:pPr>
        <w:tabs>
          <w:tab w:val="left" w:pos="142"/>
          <w:tab w:val="left" w:pos="284"/>
        </w:tabs>
        <w:spacing w:after="0" w:line="240" w:lineRule="auto"/>
        <w:ind w:firstLine="709"/>
        <w:jc w:val="both"/>
        <w:rPr>
          <w:rFonts w:ascii="Times New Roman" w:eastAsia="Times New Roman" w:hAnsi="Times New Roman"/>
          <w:sz w:val="24"/>
          <w:szCs w:val="24"/>
          <w:lang w:val="x-none" w:eastAsia="x-none"/>
        </w:rPr>
      </w:pPr>
      <w:r w:rsidRPr="00137BE6">
        <w:rPr>
          <w:rFonts w:ascii="Times New Roman" w:eastAsia="Times New Roman" w:hAnsi="Times New Roman"/>
          <w:sz w:val="24"/>
          <w:szCs w:val="24"/>
          <w:lang w:val="x-none" w:eastAsia="x-none"/>
        </w:rPr>
        <w:t>2.1</w:t>
      </w:r>
      <w:r w:rsidRPr="00137BE6">
        <w:rPr>
          <w:rFonts w:ascii="Times New Roman" w:eastAsia="Times New Roman" w:hAnsi="Times New Roman"/>
          <w:sz w:val="24"/>
          <w:szCs w:val="24"/>
          <w:lang w:eastAsia="x-none"/>
        </w:rPr>
        <w:t>5</w:t>
      </w:r>
      <w:r w:rsidRPr="00137BE6">
        <w:rPr>
          <w:rFonts w:ascii="Times New Roman" w:eastAsia="Times New Roman" w:hAnsi="Times New Roman"/>
          <w:sz w:val="24"/>
          <w:szCs w:val="24"/>
          <w:lang w:val="x-none" w:eastAsia="x-none"/>
        </w:rPr>
        <w:t>.1.</w:t>
      </w:r>
      <w:r w:rsidRPr="00137BE6">
        <w:rPr>
          <w:rFonts w:ascii="Times New Roman" w:eastAsia="Times New Roman" w:hAnsi="Times New Roman"/>
          <w:sz w:val="24"/>
          <w:szCs w:val="24"/>
          <w:lang w:val="en-US" w:eastAsia="x-none"/>
        </w:rPr>
        <w:t> </w:t>
      </w:r>
      <w:r w:rsidRPr="00137BE6">
        <w:rPr>
          <w:rFonts w:ascii="Times New Roman" w:eastAsia="Times New Roman" w:hAnsi="Times New Roman"/>
          <w:sz w:val="24"/>
          <w:szCs w:val="24"/>
          <w:lang w:val="x-none" w:eastAsia="x-none"/>
        </w:rPr>
        <w:t xml:space="preserve">Показатели доступности </w:t>
      </w:r>
      <w:r w:rsidRPr="00137BE6">
        <w:rPr>
          <w:rFonts w:ascii="Times New Roman" w:eastAsia="Times New Roman" w:hAnsi="Times New Roman"/>
          <w:sz w:val="24"/>
          <w:szCs w:val="24"/>
          <w:lang w:eastAsia="x-none"/>
        </w:rPr>
        <w:t>муниципальной</w:t>
      </w:r>
      <w:r w:rsidRPr="00137BE6">
        <w:rPr>
          <w:rFonts w:ascii="Times New Roman" w:eastAsia="Times New Roman" w:hAnsi="Times New Roman"/>
          <w:sz w:val="24"/>
          <w:szCs w:val="24"/>
          <w:lang w:val="x-none" w:eastAsia="x-none"/>
        </w:rPr>
        <w:t xml:space="preserve"> услуги</w:t>
      </w:r>
      <w:r w:rsidR="00137BE6">
        <w:rPr>
          <w:rFonts w:ascii="Times New Roman" w:eastAsia="Times New Roman" w:hAnsi="Times New Roman"/>
          <w:sz w:val="24"/>
          <w:szCs w:val="24"/>
          <w:lang w:eastAsia="x-none"/>
        </w:rPr>
        <w:t xml:space="preserve"> (общие, применимые </w:t>
      </w:r>
      <w:r w:rsidRPr="00137BE6">
        <w:rPr>
          <w:rFonts w:ascii="Times New Roman" w:eastAsia="Times New Roman" w:hAnsi="Times New Roman"/>
          <w:sz w:val="24"/>
          <w:szCs w:val="24"/>
          <w:lang w:eastAsia="x-none"/>
        </w:rPr>
        <w:t>в отношении всех заявителей)</w:t>
      </w:r>
      <w:r w:rsidRPr="00137BE6">
        <w:rPr>
          <w:rFonts w:ascii="Times New Roman" w:eastAsia="Times New Roman" w:hAnsi="Times New Roman"/>
          <w:sz w:val="24"/>
          <w:szCs w:val="24"/>
          <w:lang w:val="x-none" w:eastAsia="x-none"/>
        </w:rPr>
        <w:t>:</w:t>
      </w:r>
    </w:p>
    <w:p w14:paraId="338FF059"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1)</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транспортная доступность к месту предоставления муниципальной услуги;</w:t>
      </w:r>
    </w:p>
    <w:p w14:paraId="34044965"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наличие указателей, обеспечив</w:t>
      </w:r>
      <w:r w:rsidR="00137BE6">
        <w:rPr>
          <w:rFonts w:ascii="Times New Roman" w:eastAsia="Times New Roman" w:hAnsi="Times New Roman"/>
          <w:sz w:val="24"/>
          <w:szCs w:val="24"/>
          <w:lang w:eastAsia="ru-RU"/>
        </w:rPr>
        <w:t xml:space="preserve">ающих беспрепятственный доступ </w:t>
      </w:r>
      <w:r w:rsidRPr="00137BE6">
        <w:rPr>
          <w:rFonts w:ascii="Times New Roman" w:eastAsia="Times New Roman" w:hAnsi="Times New Roman"/>
          <w:sz w:val="24"/>
          <w:szCs w:val="24"/>
          <w:lang w:eastAsia="ru-RU"/>
        </w:rPr>
        <w:t>к помещениям, в которых предоставляется муниципальная услуга;</w:t>
      </w:r>
    </w:p>
    <w:p w14:paraId="238070F9"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3)</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возможность получения п</w:t>
      </w:r>
      <w:r w:rsidR="00137BE6">
        <w:rPr>
          <w:rFonts w:ascii="Times New Roman" w:eastAsia="Times New Roman" w:hAnsi="Times New Roman"/>
          <w:sz w:val="24"/>
          <w:szCs w:val="24"/>
          <w:lang w:eastAsia="ru-RU"/>
        </w:rPr>
        <w:t xml:space="preserve">олной и достоверной информации </w:t>
      </w:r>
      <w:r w:rsidRPr="00137BE6">
        <w:rPr>
          <w:rFonts w:ascii="Times New Roman" w:eastAsia="Times New Roman" w:hAnsi="Times New Roman"/>
          <w:sz w:val="24"/>
          <w:szCs w:val="24"/>
          <w:lang w:eastAsia="ru-RU"/>
        </w:rPr>
        <w:t>о муниципальной услуге в Администрации по телефону, на официальном сайте;</w:t>
      </w:r>
    </w:p>
    <w:p w14:paraId="117ACCAA"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4)</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14:paraId="2F0A3ED2" w14:textId="77777777" w:rsidR="005066D1" w:rsidRPr="00137BE6" w:rsidRDefault="005066D1" w:rsidP="005066D1">
      <w:pPr>
        <w:widowControl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обеспечение для заявителя возможнос</w:t>
      </w:r>
      <w:r w:rsidR="00137BE6">
        <w:rPr>
          <w:rFonts w:ascii="Times New Roman" w:eastAsia="Times New Roman" w:hAnsi="Times New Roman"/>
          <w:sz w:val="24"/>
          <w:szCs w:val="24"/>
          <w:lang w:eastAsia="ru-RU"/>
        </w:rPr>
        <w:t xml:space="preserve">ти получения информации о ходе </w:t>
      </w:r>
      <w:r w:rsidRPr="00137BE6">
        <w:rPr>
          <w:rFonts w:ascii="Times New Roman" w:eastAsia="Times New Roman" w:hAnsi="Times New Roman"/>
          <w:sz w:val="24"/>
          <w:szCs w:val="24"/>
          <w:lang w:eastAsia="ru-RU"/>
        </w:rPr>
        <w:t>и результате предоставления муниципально</w:t>
      </w:r>
      <w:r w:rsidR="00137BE6">
        <w:rPr>
          <w:rFonts w:ascii="Times New Roman" w:eastAsia="Times New Roman" w:hAnsi="Times New Roman"/>
          <w:sz w:val="24"/>
          <w:szCs w:val="24"/>
          <w:lang w:eastAsia="ru-RU"/>
        </w:rPr>
        <w:t xml:space="preserve">й услуги с использованием ЕПГУ </w:t>
      </w:r>
      <w:r w:rsidRPr="00137BE6">
        <w:rPr>
          <w:rFonts w:ascii="Times New Roman" w:eastAsia="Times New Roman" w:hAnsi="Times New Roman"/>
          <w:sz w:val="24"/>
          <w:szCs w:val="24"/>
          <w:lang w:eastAsia="ru-RU"/>
        </w:rPr>
        <w:t>и (или) ПГУ ЛО (при наличии технической возможности).</w:t>
      </w:r>
    </w:p>
    <w:p w14:paraId="3718C672"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2.15.2.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Показатели доступности муниципальной услуги (специальные, применимые в отношении инвалидов):</w:t>
      </w:r>
    </w:p>
    <w:p w14:paraId="4C81DA2E"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1)</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 xml:space="preserve">наличие инфраструктуры, указанной в </w:t>
      </w:r>
      <w:hyperlink w:anchor="P200" w:history="1">
        <w:r w:rsidRPr="00137BE6">
          <w:rPr>
            <w:rFonts w:ascii="Times New Roman" w:eastAsia="Times New Roman" w:hAnsi="Times New Roman"/>
            <w:sz w:val="24"/>
            <w:szCs w:val="24"/>
            <w:lang w:eastAsia="ru-RU"/>
          </w:rPr>
          <w:t>п. 2.14</w:t>
        </w:r>
      </w:hyperlink>
      <w:r w:rsidRPr="00137BE6">
        <w:rPr>
          <w:rFonts w:ascii="Times New Roman" w:eastAsia="Times New Roman" w:hAnsi="Times New Roman"/>
          <w:sz w:val="24"/>
          <w:szCs w:val="24"/>
          <w:lang w:eastAsia="ru-RU"/>
        </w:rPr>
        <w:t xml:space="preserve"> методических рекомендаций;</w:t>
      </w:r>
    </w:p>
    <w:p w14:paraId="2C9BFD97"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исполнение требований доступности услуг для инвалидов;</w:t>
      </w:r>
    </w:p>
    <w:p w14:paraId="775C4C64"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3)</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обеспечение беспрепятственного д</w:t>
      </w:r>
      <w:r w:rsidR="00137BE6">
        <w:rPr>
          <w:rFonts w:ascii="Times New Roman" w:eastAsia="Times New Roman" w:hAnsi="Times New Roman"/>
          <w:sz w:val="24"/>
          <w:szCs w:val="24"/>
          <w:lang w:eastAsia="ru-RU"/>
        </w:rPr>
        <w:t xml:space="preserve">оступа инвалидов к помещениям, </w:t>
      </w:r>
      <w:r w:rsidRPr="00137BE6">
        <w:rPr>
          <w:rFonts w:ascii="Times New Roman" w:eastAsia="Times New Roman" w:hAnsi="Times New Roman"/>
          <w:sz w:val="24"/>
          <w:szCs w:val="24"/>
          <w:lang w:eastAsia="ru-RU"/>
        </w:rPr>
        <w:t>в которых предоставляется муниципальная услуга.</w:t>
      </w:r>
    </w:p>
    <w:p w14:paraId="2AEB7D8F"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2.15.3.</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Показатели качества муниципальной услуги:</w:t>
      </w:r>
    </w:p>
    <w:p w14:paraId="273C99B6"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1)</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соблюдение срока предоставления муниципальной услуги;</w:t>
      </w:r>
    </w:p>
    <w:p w14:paraId="5AE1AEE3"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соблюдение времени ожидания в очереди при подаче заявления</w:t>
      </w:r>
      <w:r w:rsidR="00137BE6">
        <w:rPr>
          <w:rFonts w:ascii="Times New Roman" w:eastAsia="Times New Roman" w:hAnsi="Times New Roman"/>
          <w:sz w:val="24"/>
          <w:szCs w:val="24"/>
          <w:lang w:eastAsia="ru-RU"/>
        </w:rPr>
        <w:t xml:space="preserve"> </w:t>
      </w:r>
      <w:r w:rsidRPr="00137BE6">
        <w:rPr>
          <w:rFonts w:ascii="Times New Roman" w:eastAsia="Times New Roman" w:hAnsi="Times New Roman"/>
          <w:sz w:val="24"/>
          <w:szCs w:val="24"/>
          <w:lang w:eastAsia="ru-RU"/>
        </w:rPr>
        <w:t>и получении результата;</w:t>
      </w:r>
    </w:p>
    <w:p w14:paraId="1EFF1727"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3)</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 xml:space="preserve">осуществление не более одного обращения заявителя к должностным лицам Администрации при подаче документов на </w:t>
      </w:r>
      <w:r w:rsidR="00137BE6">
        <w:rPr>
          <w:rFonts w:ascii="Times New Roman" w:eastAsia="Times New Roman" w:hAnsi="Times New Roman"/>
          <w:sz w:val="24"/>
          <w:szCs w:val="24"/>
          <w:lang w:eastAsia="ru-RU"/>
        </w:rPr>
        <w:t xml:space="preserve">получение муниципальной услуги </w:t>
      </w:r>
      <w:r w:rsidRPr="00137BE6">
        <w:rPr>
          <w:rFonts w:ascii="Times New Roman" w:eastAsia="Times New Roman" w:hAnsi="Times New Roman"/>
          <w:sz w:val="24"/>
          <w:szCs w:val="24"/>
          <w:lang w:eastAsia="ru-RU"/>
        </w:rPr>
        <w:t>и не более одного обращения при получении результата;</w:t>
      </w:r>
    </w:p>
    <w:p w14:paraId="3B280118"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4)</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14:paraId="08BECBF7"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2.16.</w:t>
      </w:r>
      <w:r w:rsidRPr="00137BE6">
        <w:rPr>
          <w:rFonts w:ascii="Times New Roman" w:hAnsi="Times New Roman"/>
          <w:sz w:val="24"/>
          <w:szCs w:val="24"/>
          <w:lang w:val="en-US"/>
        </w:rPr>
        <w:t> </w:t>
      </w:r>
      <w:r w:rsidRPr="00137BE6">
        <w:rPr>
          <w:rFonts w:ascii="Times New Roman" w:hAnsi="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14:paraId="1AA378D5"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2.17.</w:t>
      </w:r>
      <w:r w:rsidRPr="00137BE6">
        <w:rPr>
          <w:rFonts w:ascii="Times New Roman" w:hAnsi="Times New Roman"/>
          <w:sz w:val="24"/>
          <w:szCs w:val="24"/>
          <w:lang w:val="en-US"/>
        </w:rPr>
        <w:t> </w:t>
      </w:r>
      <w:r w:rsidRPr="00137BE6">
        <w:rPr>
          <w:rFonts w:ascii="Times New Roman" w:hAnsi="Times New Roman"/>
          <w:sz w:val="24"/>
          <w:szCs w:val="24"/>
        </w:rPr>
        <w:t>Иные требования, в том числе учитывающие особенности предоставления муниципальной услуги п</w:t>
      </w:r>
      <w:r w:rsidR="00137BE6">
        <w:rPr>
          <w:rFonts w:ascii="Times New Roman" w:hAnsi="Times New Roman"/>
          <w:sz w:val="24"/>
          <w:szCs w:val="24"/>
        </w:rPr>
        <w:t xml:space="preserve">о экстерриториальному принципу </w:t>
      </w:r>
      <w:r w:rsidRPr="00137BE6">
        <w:rPr>
          <w:rFonts w:ascii="Times New Roman" w:hAnsi="Times New Roman"/>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5F3C67"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eastAsia="Times New Roman" w:hAnsi="Times New Roman"/>
          <w:sz w:val="24"/>
          <w:szCs w:val="24"/>
          <w:lang w:eastAsia="ru-RU"/>
        </w:rPr>
        <w:t>2.17.1.</w:t>
      </w:r>
      <w:r w:rsidRPr="00137BE6">
        <w:rPr>
          <w:rFonts w:ascii="Times New Roman" w:eastAsia="Times New Roman" w:hAnsi="Times New Roman"/>
          <w:sz w:val="24"/>
          <w:szCs w:val="24"/>
          <w:lang w:val="en-US" w:eastAsia="ru-RU"/>
        </w:rPr>
        <w:t> </w:t>
      </w:r>
      <w:r w:rsidRPr="00137BE6">
        <w:rPr>
          <w:rFonts w:ascii="Times New Roman" w:hAnsi="Times New Roman"/>
          <w:sz w:val="24"/>
          <w:szCs w:val="24"/>
        </w:rPr>
        <w:t>Предоставление услуги п</w:t>
      </w:r>
      <w:r w:rsidR="00137BE6">
        <w:rPr>
          <w:rFonts w:ascii="Times New Roman" w:hAnsi="Times New Roman"/>
          <w:sz w:val="24"/>
          <w:szCs w:val="24"/>
        </w:rPr>
        <w:t xml:space="preserve">о экстерриториальному принципу </w:t>
      </w:r>
      <w:r w:rsidRPr="00137BE6">
        <w:rPr>
          <w:rFonts w:ascii="Times New Roman" w:hAnsi="Times New Roman"/>
          <w:sz w:val="24"/>
          <w:szCs w:val="24"/>
        </w:rPr>
        <w:t>не предусмотрено</w:t>
      </w:r>
      <w:r w:rsidRPr="00137BE6">
        <w:rPr>
          <w:rFonts w:ascii="Times New Roman" w:eastAsia="Times New Roman" w:hAnsi="Times New Roman"/>
          <w:sz w:val="24"/>
          <w:szCs w:val="24"/>
          <w:lang w:eastAsia="ru-RU"/>
        </w:rPr>
        <w:t>.</w:t>
      </w:r>
    </w:p>
    <w:p w14:paraId="3C9CF7A9" w14:textId="77777777" w:rsidR="005066D1" w:rsidRPr="00137BE6" w:rsidRDefault="005066D1" w:rsidP="005066D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2.17.2.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Предоставление муниципаль</w:t>
      </w:r>
      <w:r w:rsidR="00137BE6">
        <w:rPr>
          <w:rFonts w:ascii="Times New Roman" w:eastAsia="Times New Roman" w:hAnsi="Times New Roman"/>
          <w:sz w:val="24"/>
          <w:szCs w:val="24"/>
          <w:lang w:eastAsia="ru-RU"/>
        </w:rPr>
        <w:t xml:space="preserve">ной услуги в электронной форме </w:t>
      </w:r>
      <w:r w:rsidRPr="00137BE6">
        <w:rPr>
          <w:rFonts w:ascii="Times New Roman" w:eastAsia="Times New Roman" w:hAnsi="Times New Roman"/>
          <w:sz w:val="24"/>
          <w:szCs w:val="24"/>
          <w:lang w:eastAsia="ru-RU"/>
        </w:rPr>
        <w:t>не предусмотрено.</w:t>
      </w:r>
    </w:p>
    <w:p w14:paraId="6CD5E9BB"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p>
    <w:p w14:paraId="657494E1" w14:textId="77777777" w:rsidR="005066D1" w:rsidRPr="00137BE6" w:rsidRDefault="005066D1" w:rsidP="005066D1">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19" w:name="Par224"/>
      <w:bookmarkEnd w:id="19"/>
      <w:r w:rsidRPr="00137BE6">
        <w:rPr>
          <w:rFonts w:ascii="Times New Roman" w:hAnsi="Times New Roman"/>
          <w:b/>
          <w:sz w:val="24"/>
          <w:szCs w:val="24"/>
        </w:rPr>
        <w:t>3. Состав, последовательность и сроки выполнения</w:t>
      </w:r>
    </w:p>
    <w:p w14:paraId="448075F2" w14:textId="77777777" w:rsidR="005066D1" w:rsidRPr="00137BE6" w:rsidRDefault="005066D1" w:rsidP="005066D1">
      <w:pPr>
        <w:widowControl w:val="0"/>
        <w:autoSpaceDE w:val="0"/>
        <w:autoSpaceDN w:val="0"/>
        <w:adjustRightInd w:val="0"/>
        <w:spacing w:after="0" w:line="240" w:lineRule="auto"/>
        <w:ind w:firstLine="540"/>
        <w:jc w:val="center"/>
        <w:rPr>
          <w:rFonts w:ascii="Times New Roman" w:hAnsi="Times New Roman"/>
          <w:b/>
          <w:sz w:val="24"/>
          <w:szCs w:val="24"/>
        </w:rPr>
      </w:pPr>
      <w:r w:rsidRPr="00137BE6">
        <w:rPr>
          <w:rFonts w:ascii="Times New Roman" w:hAnsi="Times New Roman"/>
          <w:b/>
          <w:sz w:val="24"/>
          <w:szCs w:val="24"/>
        </w:rPr>
        <w:lastRenderedPageBreak/>
        <w:t>административных процедур, требования к порядку их выполнения</w:t>
      </w:r>
    </w:p>
    <w:p w14:paraId="0F39A892" w14:textId="77777777" w:rsidR="005066D1" w:rsidRPr="00137BE6" w:rsidRDefault="005066D1" w:rsidP="005066D1">
      <w:pPr>
        <w:widowControl w:val="0"/>
        <w:autoSpaceDE w:val="0"/>
        <w:autoSpaceDN w:val="0"/>
        <w:adjustRightInd w:val="0"/>
        <w:spacing w:after="0" w:line="240" w:lineRule="auto"/>
        <w:ind w:firstLine="709"/>
        <w:jc w:val="center"/>
        <w:rPr>
          <w:rFonts w:ascii="Times New Roman" w:hAnsi="Times New Roman"/>
          <w:sz w:val="24"/>
          <w:szCs w:val="24"/>
        </w:rPr>
      </w:pPr>
    </w:p>
    <w:p w14:paraId="3204B2D8"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3.1.</w:t>
      </w:r>
      <w:r w:rsidRPr="00137BE6">
        <w:rPr>
          <w:rFonts w:ascii="Times New Roman" w:hAnsi="Times New Roman"/>
          <w:sz w:val="24"/>
          <w:szCs w:val="24"/>
          <w:lang w:val="en-US"/>
        </w:rPr>
        <w:t> </w:t>
      </w:r>
      <w:r w:rsidRPr="00137BE6">
        <w:rPr>
          <w:rFonts w:ascii="Times New Roman" w:hAnsi="Times New Roman"/>
          <w:sz w:val="24"/>
          <w:szCs w:val="24"/>
        </w:rPr>
        <w:t>Предоставление муниципальной услуги включает в себя следующие административные процедуры:</w:t>
      </w:r>
    </w:p>
    <w:p w14:paraId="794DDF15"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1)</w:t>
      </w:r>
      <w:r w:rsidRPr="00137BE6">
        <w:rPr>
          <w:rFonts w:ascii="Times New Roman" w:hAnsi="Times New Roman"/>
          <w:sz w:val="24"/>
          <w:szCs w:val="24"/>
          <w:lang w:val="en-US"/>
        </w:rPr>
        <w:t> </w:t>
      </w:r>
      <w:r w:rsidRPr="00137BE6">
        <w:rPr>
          <w:rFonts w:ascii="Times New Roman" w:hAnsi="Times New Roman"/>
          <w:sz w:val="24"/>
          <w:szCs w:val="24"/>
        </w:rPr>
        <w:t>прием и регистрация заявления о предоставлении муниципальной услуги;</w:t>
      </w:r>
    </w:p>
    <w:p w14:paraId="3B7427E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2)</w:t>
      </w:r>
      <w:r w:rsidRPr="00137BE6">
        <w:rPr>
          <w:rFonts w:ascii="Times New Roman" w:hAnsi="Times New Roman"/>
          <w:sz w:val="24"/>
          <w:szCs w:val="24"/>
          <w:lang w:val="en-US"/>
        </w:rPr>
        <w:t> </w:t>
      </w:r>
      <w:r w:rsidRPr="00137BE6">
        <w:rPr>
          <w:rFonts w:ascii="Times New Roman" w:hAnsi="Times New Roman"/>
          <w:sz w:val="24"/>
          <w:szCs w:val="24"/>
        </w:rPr>
        <w:t>рассмотрение документов о предоставлении муниципальной услуги;</w:t>
      </w:r>
    </w:p>
    <w:p w14:paraId="722CC6AD"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3)</w:t>
      </w:r>
      <w:r w:rsidRPr="00137BE6">
        <w:rPr>
          <w:rFonts w:ascii="Times New Roman" w:hAnsi="Times New Roman"/>
          <w:sz w:val="24"/>
          <w:szCs w:val="24"/>
          <w:lang w:val="en-US"/>
        </w:rPr>
        <w:t> </w:t>
      </w:r>
      <w:r w:rsidRPr="00137BE6">
        <w:rPr>
          <w:rFonts w:ascii="Times New Roman" w:hAnsi="Times New Roman"/>
          <w:sz w:val="24"/>
          <w:szCs w:val="24"/>
        </w:rPr>
        <w:t>выдача результата предоставления муниципальной услуги.</w:t>
      </w:r>
    </w:p>
    <w:p w14:paraId="3ACEC64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3.2.</w:t>
      </w:r>
      <w:r w:rsidRPr="00137BE6">
        <w:rPr>
          <w:rFonts w:ascii="Times New Roman" w:hAnsi="Times New Roman"/>
          <w:sz w:val="24"/>
          <w:szCs w:val="24"/>
          <w:lang w:val="en-US"/>
        </w:rPr>
        <w:t> </w:t>
      </w:r>
      <w:r w:rsidRPr="00137BE6">
        <w:rPr>
          <w:rFonts w:ascii="Times New Roman" w:hAnsi="Times New Roman"/>
          <w:sz w:val="24"/>
          <w:szCs w:val="24"/>
        </w:rPr>
        <w:t>Прием и регистрация заявления о предоставлении муниципальной услуги.</w:t>
      </w:r>
    </w:p>
    <w:p w14:paraId="299A175F"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Основанием для начала административного</w:t>
      </w:r>
      <w:r w:rsidR="00137BE6">
        <w:rPr>
          <w:rFonts w:ascii="Times New Roman" w:hAnsi="Times New Roman"/>
          <w:sz w:val="24"/>
          <w:szCs w:val="24"/>
        </w:rPr>
        <w:t xml:space="preserve"> действия является поступление </w:t>
      </w:r>
      <w:r w:rsidRPr="00137BE6">
        <w:rPr>
          <w:rFonts w:ascii="Times New Roman" w:hAnsi="Times New Roman"/>
          <w:sz w:val="24"/>
          <w:szCs w:val="24"/>
        </w:rPr>
        <w:t xml:space="preserve">в Администрацию заявления и пакета документов, предусмотренных </w:t>
      </w:r>
      <w:hyperlink w:anchor="P99" w:history="1">
        <w:r w:rsidRPr="00137BE6">
          <w:rPr>
            <w:rFonts w:ascii="Times New Roman" w:hAnsi="Times New Roman"/>
            <w:sz w:val="24"/>
            <w:szCs w:val="24"/>
          </w:rPr>
          <w:t>п. 2.6</w:t>
        </w:r>
      </w:hyperlink>
      <w:r w:rsidRPr="00137BE6">
        <w:rPr>
          <w:rFonts w:ascii="Times New Roman" w:hAnsi="Times New Roman"/>
          <w:sz w:val="24"/>
          <w:szCs w:val="24"/>
        </w:rPr>
        <w:t>. настоящего регламента.</w:t>
      </w:r>
    </w:p>
    <w:p w14:paraId="177F4F1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Содержание административного действия, продолжительность и (или) максимальный срок его выполнения:</w:t>
      </w:r>
    </w:p>
    <w:p w14:paraId="0A0AB679"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14:paraId="5806F681"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w:t>
      </w:r>
      <w:r w:rsidR="00137BE6">
        <w:rPr>
          <w:rFonts w:ascii="Times New Roman" w:hAnsi="Times New Roman"/>
          <w:sz w:val="24"/>
          <w:szCs w:val="24"/>
        </w:rPr>
        <w:t xml:space="preserve">ий, затем документы передаются </w:t>
      </w:r>
      <w:r w:rsidRPr="00137BE6">
        <w:rPr>
          <w:rFonts w:ascii="Times New Roman" w:hAnsi="Times New Roman"/>
          <w:sz w:val="24"/>
          <w:szCs w:val="24"/>
        </w:rPr>
        <w:t>на исполнение специалисту.</w:t>
      </w:r>
    </w:p>
    <w:p w14:paraId="1E2B95B2"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Результат выполнения административной пр</w:t>
      </w:r>
      <w:r w:rsidR="00137BE6">
        <w:rPr>
          <w:rFonts w:ascii="Times New Roman" w:eastAsia="Times New Roman" w:hAnsi="Times New Roman"/>
          <w:sz w:val="24"/>
          <w:szCs w:val="24"/>
          <w:lang w:eastAsia="ru-RU"/>
        </w:rPr>
        <w:t xml:space="preserve">оцедуры: регистрация заявления </w:t>
      </w:r>
      <w:r w:rsidRPr="00137BE6">
        <w:rPr>
          <w:rFonts w:ascii="Times New Roman" w:eastAsia="Times New Roman" w:hAnsi="Times New Roman"/>
          <w:sz w:val="24"/>
          <w:szCs w:val="24"/>
          <w:lang w:eastAsia="ru-RU"/>
        </w:rPr>
        <w:t>о предоставлении муниципальной услуги и передача на исполнение специалисту ответственного органа.</w:t>
      </w:r>
    </w:p>
    <w:p w14:paraId="091A978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3.3.</w:t>
      </w:r>
      <w:r w:rsidRPr="00137BE6">
        <w:rPr>
          <w:rFonts w:ascii="Times New Roman" w:hAnsi="Times New Roman"/>
          <w:sz w:val="24"/>
          <w:szCs w:val="24"/>
          <w:lang w:val="en-US"/>
        </w:rPr>
        <w:t> </w:t>
      </w:r>
      <w:r w:rsidRPr="00137BE6">
        <w:rPr>
          <w:rFonts w:ascii="Times New Roman" w:hAnsi="Times New Roman"/>
          <w:sz w:val="24"/>
          <w:szCs w:val="24"/>
        </w:rPr>
        <w:t>Рассмотрение документов о предоставлении муниципальной услуги.</w:t>
      </w:r>
    </w:p>
    <w:p w14:paraId="5C348D15"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67153372"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33638DEE"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При рассмотрении поступивших в Ад</w:t>
      </w:r>
      <w:r w:rsidR="00137BE6">
        <w:rPr>
          <w:rFonts w:ascii="Times New Roman" w:hAnsi="Times New Roman"/>
          <w:sz w:val="24"/>
          <w:szCs w:val="24"/>
        </w:rPr>
        <w:t xml:space="preserve">министрацию заявлений </w:t>
      </w:r>
      <w:r w:rsidRPr="00137BE6">
        <w:rPr>
          <w:rFonts w:ascii="Times New Roman" w:hAnsi="Times New Roman"/>
          <w:sz w:val="24"/>
          <w:szCs w:val="24"/>
        </w:rPr>
        <w:t>и документов специалист выявляет о</w:t>
      </w:r>
      <w:r w:rsidR="00137BE6">
        <w:rPr>
          <w:rFonts w:ascii="Times New Roman" w:hAnsi="Times New Roman"/>
          <w:sz w:val="24"/>
          <w:szCs w:val="24"/>
        </w:rPr>
        <w:t xml:space="preserve">тсутствие оснований для отказа </w:t>
      </w:r>
      <w:r w:rsidRPr="00137BE6">
        <w:rPr>
          <w:rFonts w:ascii="Times New Roman" w:hAnsi="Times New Roman"/>
          <w:sz w:val="24"/>
          <w:szCs w:val="24"/>
        </w:rPr>
        <w:t xml:space="preserve">в предоставлении муниципальной услуги, предусмотренных </w:t>
      </w:r>
      <w:hyperlink w:anchor="Par168" w:history="1">
        <w:r w:rsidRPr="00137BE6">
          <w:rPr>
            <w:rFonts w:ascii="Times New Roman" w:hAnsi="Times New Roman"/>
            <w:sz w:val="24"/>
            <w:szCs w:val="24"/>
          </w:rPr>
          <w:t>пунктом 2.</w:t>
        </w:r>
      </w:hyperlink>
      <w:r w:rsidRPr="00137BE6">
        <w:rPr>
          <w:rFonts w:ascii="Times New Roman" w:hAnsi="Times New Roman"/>
          <w:sz w:val="24"/>
          <w:szCs w:val="24"/>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0D48C46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137BE6">
        <w:rPr>
          <w:rFonts w:ascii="Times New Roman" w:hAnsi="Times New Roman"/>
          <w:color w:val="000000"/>
          <w:sz w:val="24"/>
          <w:szCs w:val="24"/>
        </w:rPr>
        <w:t>(Приложение № 7 к методическим рекомендациям)</w:t>
      </w:r>
      <w:r w:rsidRPr="00137BE6">
        <w:rPr>
          <w:rFonts w:ascii="Times New Roman" w:hAnsi="Times New Roman"/>
          <w:sz w:val="24"/>
          <w:szCs w:val="24"/>
        </w:rPr>
        <w:t xml:space="preserve">/ разрешение на захоронение умершего в родственную могилу (на захоронение урны с прахом в родственную могилу) </w:t>
      </w:r>
      <w:r w:rsidRPr="00137BE6">
        <w:rPr>
          <w:rFonts w:ascii="Times New Roman" w:hAnsi="Times New Roman"/>
          <w:color w:val="000000"/>
          <w:sz w:val="24"/>
          <w:szCs w:val="24"/>
        </w:rPr>
        <w:t>(Приложение № 8 к методическим рекомендациям)</w:t>
      </w:r>
      <w:r w:rsidRPr="00137BE6">
        <w:rPr>
          <w:rFonts w:ascii="Times New Roman" w:hAnsi="Times New Roman"/>
          <w:sz w:val="24"/>
          <w:szCs w:val="24"/>
        </w:rPr>
        <w:t>/ разрешение на захоронение умершего в семейное (родовое) захоронение</w:t>
      </w:r>
      <w:r w:rsidRPr="00137BE6">
        <w:rPr>
          <w:rFonts w:ascii="Times New Roman" w:hAnsi="Times New Roman"/>
          <w:color w:val="000000"/>
          <w:sz w:val="24"/>
          <w:szCs w:val="24"/>
        </w:rPr>
        <w:t xml:space="preserve"> (Приложение № 9 к методическим рекомендациям)</w:t>
      </w:r>
      <w:r w:rsidRPr="00137BE6">
        <w:rPr>
          <w:rFonts w:ascii="Times New Roman" w:hAnsi="Times New Roman"/>
          <w:sz w:val="24"/>
          <w:szCs w:val="24"/>
        </w:rPr>
        <w:t xml:space="preserve">/ разрешение на перезахоронение останков умершего(ей) в могилу </w:t>
      </w:r>
      <w:r w:rsidRPr="00137BE6">
        <w:rPr>
          <w:rFonts w:ascii="Times New Roman" w:hAnsi="Times New Roman"/>
          <w:color w:val="000000"/>
          <w:sz w:val="24"/>
          <w:szCs w:val="24"/>
        </w:rPr>
        <w:t>(Приложение № 10 к методическим рекомендациям)</w:t>
      </w:r>
      <w:r w:rsidRPr="00137BE6">
        <w:rPr>
          <w:rFonts w:ascii="Times New Roman" w:hAnsi="Times New Roman"/>
          <w:sz w:val="24"/>
          <w:szCs w:val="24"/>
        </w:rPr>
        <w:t xml:space="preserve"> или готовит письме</w:t>
      </w:r>
      <w:r w:rsidR="00137BE6">
        <w:rPr>
          <w:rFonts w:ascii="Times New Roman" w:hAnsi="Times New Roman"/>
          <w:sz w:val="24"/>
          <w:szCs w:val="24"/>
        </w:rPr>
        <w:t xml:space="preserve">нный ответ заявителю об отказе </w:t>
      </w:r>
      <w:r w:rsidRPr="00137BE6">
        <w:rPr>
          <w:rFonts w:ascii="Times New Roman" w:hAnsi="Times New Roman"/>
          <w:sz w:val="24"/>
          <w:szCs w:val="24"/>
        </w:rPr>
        <w:t xml:space="preserve">в предоставлении муниципальной услуги (при </w:t>
      </w:r>
      <w:r w:rsidR="00137BE6">
        <w:rPr>
          <w:rFonts w:ascii="Times New Roman" w:hAnsi="Times New Roman"/>
          <w:sz w:val="24"/>
          <w:szCs w:val="24"/>
        </w:rPr>
        <w:t xml:space="preserve">выявлении оснований для отказа </w:t>
      </w:r>
      <w:r w:rsidRPr="00137BE6">
        <w:rPr>
          <w:rFonts w:ascii="Times New Roman" w:hAnsi="Times New Roman"/>
          <w:sz w:val="24"/>
          <w:szCs w:val="24"/>
        </w:rPr>
        <w:t xml:space="preserve">в предоставлении муниципальной услуги) </w:t>
      </w:r>
      <w:r w:rsidRPr="00137BE6">
        <w:rPr>
          <w:rFonts w:ascii="Times New Roman" w:hAnsi="Times New Roman"/>
          <w:color w:val="000000"/>
          <w:sz w:val="24"/>
          <w:szCs w:val="24"/>
        </w:rPr>
        <w:t>(Приложение № 11 к методическим рекомендациям)</w:t>
      </w:r>
      <w:r w:rsidRPr="00137BE6">
        <w:rPr>
          <w:rFonts w:ascii="Times New Roman" w:hAnsi="Times New Roman"/>
          <w:sz w:val="24"/>
          <w:szCs w:val="24"/>
        </w:rPr>
        <w:t>.</w:t>
      </w:r>
    </w:p>
    <w:p w14:paraId="3BA4185C"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137BE6">
        <w:rPr>
          <w:rFonts w:ascii="Times New Roman" w:hAnsi="Times New Roman"/>
          <w:color w:val="000000"/>
          <w:sz w:val="24"/>
          <w:szCs w:val="24"/>
        </w:rPr>
        <w:t>(Приложение № 7 к методическим рекомендациям)</w:t>
      </w:r>
      <w:r w:rsidRPr="00137BE6">
        <w:rPr>
          <w:rFonts w:ascii="Times New Roman" w:hAnsi="Times New Roman"/>
          <w:sz w:val="24"/>
          <w:szCs w:val="24"/>
        </w:rPr>
        <w:t>/ разр</w:t>
      </w:r>
      <w:r w:rsidR="00137BE6">
        <w:rPr>
          <w:rFonts w:ascii="Times New Roman" w:hAnsi="Times New Roman"/>
          <w:sz w:val="24"/>
          <w:szCs w:val="24"/>
        </w:rPr>
        <w:t xml:space="preserve">ешение на захоронение умершего </w:t>
      </w:r>
      <w:r w:rsidRPr="00137BE6">
        <w:rPr>
          <w:rFonts w:ascii="Times New Roman" w:hAnsi="Times New Roman"/>
          <w:sz w:val="24"/>
          <w:szCs w:val="24"/>
        </w:rPr>
        <w:t xml:space="preserve">в родственную могилу (на захоронение урны с прахом в родственную могилу) </w:t>
      </w:r>
      <w:r w:rsidRPr="00137BE6">
        <w:rPr>
          <w:rFonts w:ascii="Times New Roman" w:hAnsi="Times New Roman"/>
          <w:color w:val="000000"/>
          <w:sz w:val="24"/>
          <w:szCs w:val="24"/>
        </w:rPr>
        <w:t>(Приложение № 8 к методическим рекомендациям)</w:t>
      </w:r>
      <w:r w:rsidRPr="00137BE6">
        <w:rPr>
          <w:rFonts w:ascii="Times New Roman" w:hAnsi="Times New Roman"/>
          <w:sz w:val="24"/>
          <w:szCs w:val="24"/>
        </w:rPr>
        <w:t xml:space="preserve">/ разрешение на захоронение умершего в семейное (родовое) захоронение </w:t>
      </w:r>
      <w:r w:rsidRPr="00137BE6">
        <w:rPr>
          <w:rFonts w:ascii="Times New Roman" w:hAnsi="Times New Roman"/>
          <w:color w:val="000000"/>
          <w:sz w:val="24"/>
          <w:szCs w:val="24"/>
        </w:rPr>
        <w:t>(Приложение № 9 к методическим рекомендациям)</w:t>
      </w:r>
      <w:r w:rsidRPr="00137BE6">
        <w:rPr>
          <w:rFonts w:ascii="Times New Roman" w:hAnsi="Times New Roman"/>
          <w:sz w:val="24"/>
          <w:szCs w:val="24"/>
        </w:rPr>
        <w:t xml:space="preserve">/ разрешение на перезахоронение останков умершего(ей) в </w:t>
      </w:r>
      <w:r w:rsidRPr="00137BE6">
        <w:rPr>
          <w:rFonts w:ascii="Times New Roman" w:hAnsi="Times New Roman"/>
          <w:sz w:val="24"/>
          <w:szCs w:val="24"/>
        </w:rPr>
        <w:lastRenderedPageBreak/>
        <w:t xml:space="preserve">могилу </w:t>
      </w:r>
      <w:r w:rsidRPr="00137BE6">
        <w:rPr>
          <w:rFonts w:ascii="Times New Roman" w:hAnsi="Times New Roman"/>
          <w:color w:val="000000"/>
          <w:sz w:val="24"/>
          <w:szCs w:val="24"/>
        </w:rPr>
        <w:t>(Приложение № 10 к методическим рекомендациям)</w:t>
      </w:r>
      <w:r w:rsidRPr="00137BE6">
        <w:rPr>
          <w:rFonts w:ascii="Times New Roman" w:hAnsi="Times New Roman"/>
          <w:sz w:val="24"/>
          <w:szCs w:val="24"/>
        </w:rPr>
        <w:t xml:space="preserve"> подписывается главой Администрации или уполномоченным им должностным лицом.</w:t>
      </w:r>
    </w:p>
    <w:p w14:paraId="214752F2" w14:textId="77777777" w:rsidR="005066D1" w:rsidRPr="00137BE6" w:rsidRDefault="005066D1" w:rsidP="005066D1">
      <w:pPr>
        <w:widowControl w:val="0"/>
        <w:autoSpaceDE w:val="0"/>
        <w:autoSpaceDN w:val="0"/>
        <w:adjustRightInd w:val="0"/>
        <w:spacing w:after="0" w:line="240" w:lineRule="auto"/>
        <w:ind w:firstLine="708"/>
        <w:jc w:val="both"/>
        <w:rPr>
          <w:rFonts w:ascii="Times New Roman" w:hAnsi="Times New Roman"/>
          <w:sz w:val="24"/>
          <w:szCs w:val="24"/>
        </w:rPr>
      </w:pPr>
      <w:r w:rsidRPr="00137BE6">
        <w:rPr>
          <w:rFonts w:ascii="Times New Roman" w:hAnsi="Times New Roman"/>
          <w:sz w:val="24"/>
          <w:szCs w:val="24"/>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неистечение кладбищенского периода, за исключением подзахоронения урны с прахом в могилу) специалист ответственного органа оформляет разрешение на захоронение в отдельную могилу.</w:t>
      </w:r>
    </w:p>
    <w:p w14:paraId="4845D95E"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Мотивированный письменный ответ подписывается главой Администрации или уполномоченным им лицом и выдается на руки заявителю.</w:t>
      </w:r>
    </w:p>
    <w:p w14:paraId="3AB0C19E"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137BE6">
        <w:rPr>
          <w:rFonts w:ascii="Times New Roman" w:hAnsi="Times New Roman"/>
          <w:color w:val="000000"/>
          <w:sz w:val="24"/>
          <w:szCs w:val="24"/>
        </w:rPr>
        <w:t>(Приложение № 7 к методическим рекомендациям)</w:t>
      </w:r>
      <w:r w:rsidRPr="00137BE6">
        <w:rPr>
          <w:rFonts w:ascii="Times New Roman" w:hAnsi="Times New Roman"/>
          <w:sz w:val="24"/>
          <w:szCs w:val="24"/>
        </w:rPr>
        <w:t>/ разрешения на захоронение</w:t>
      </w:r>
      <w:r w:rsidR="00137BE6">
        <w:rPr>
          <w:rFonts w:ascii="Times New Roman" w:hAnsi="Times New Roman"/>
          <w:sz w:val="24"/>
          <w:szCs w:val="24"/>
        </w:rPr>
        <w:t xml:space="preserve"> умершего в родственную могилу </w:t>
      </w:r>
      <w:r w:rsidRPr="00137BE6">
        <w:rPr>
          <w:rFonts w:ascii="Times New Roman" w:hAnsi="Times New Roman"/>
          <w:sz w:val="24"/>
          <w:szCs w:val="24"/>
        </w:rPr>
        <w:t xml:space="preserve">(на захоронение урны с прахом в родственную могилу) </w:t>
      </w:r>
      <w:r w:rsidR="00137BE6">
        <w:rPr>
          <w:rFonts w:ascii="Times New Roman" w:hAnsi="Times New Roman"/>
          <w:color w:val="000000"/>
          <w:sz w:val="24"/>
          <w:szCs w:val="24"/>
        </w:rPr>
        <w:t xml:space="preserve">(Приложение № 8 </w:t>
      </w:r>
      <w:r w:rsidRPr="00137BE6">
        <w:rPr>
          <w:rFonts w:ascii="Times New Roman" w:hAnsi="Times New Roman"/>
          <w:color w:val="000000"/>
          <w:sz w:val="24"/>
          <w:szCs w:val="24"/>
        </w:rPr>
        <w:t>к методическим рекомендациям)</w:t>
      </w:r>
      <w:r w:rsidRPr="00137BE6">
        <w:rPr>
          <w:rFonts w:ascii="Times New Roman" w:hAnsi="Times New Roman"/>
          <w:sz w:val="24"/>
          <w:szCs w:val="24"/>
        </w:rPr>
        <w:t>/ разрешения на захоро</w:t>
      </w:r>
      <w:r w:rsidR="00137BE6">
        <w:rPr>
          <w:rFonts w:ascii="Times New Roman" w:hAnsi="Times New Roman"/>
          <w:sz w:val="24"/>
          <w:szCs w:val="24"/>
        </w:rPr>
        <w:t xml:space="preserve">нение умершего </w:t>
      </w:r>
      <w:r w:rsidRPr="00137BE6">
        <w:rPr>
          <w:rFonts w:ascii="Times New Roman" w:hAnsi="Times New Roman"/>
          <w:sz w:val="24"/>
          <w:szCs w:val="24"/>
        </w:rPr>
        <w:t xml:space="preserve">в семейное (родовое) захоронение </w:t>
      </w:r>
      <w:r w:rsidRPr="00137BE6">
        <w:rPr>
          <w:rFonts w:ascii="Times New Roman" w:hAnsi="Times New Roman"/>
          <w:color w:val="000000"/>
          <w:sz w:val="24"/>
          <w:szCs w:val="24"/>
        </w:rPr>
        <w:t>(Приложение № 9 к методическим рекомендациям)</w:t>
      </w:r>
      <w:r w:rsidRPr="00137BE6">
        <w:rPr>
          <w:rFonts w:ascii="Times New Roman" w:hAnsi="Times New Roman"/>
          <w:sz w:val="24"/>
          <w:szCs w:val="24"/>
        </w:rPr>
        <w:t xml:space="preserve">/ разрешения  на перезахоронение останков умершего(ей) в могилу </w:t>
      </w:r>
      <w:r w:rsidRPr="00137BE6">
        <w:rPr>
          <w:rFonts w:ascii="Times New Roman" w:hAnsi="Times New Roman"/>
          <w:color w:val="000000"/>
          <w:sz w:val="24"/>
          <w:szCs w:val="24"/>
        </w:rPr>
        <w:t>(Приложение № 10 к методическим рекомендациям)</w:t>
      </w:r>
      <w:r w:rsidRPr="00137BE6">
        <w:rPr>
          <w:rFonts w:ascii="Times New Roman" w:hAnsi="Times New Roman"/>
          <w:sz w:val="24"/>
          <w:szCs w:val="24"/>
        </w:rPr>
        <w:t xml:space="preserve">или подписанное письмо заявителю об отказе в предоставлении муниципальной услуги </w:t>
      </w:r>
      <w:r w:rsidRPr="00137BE6">
        <w:rPr>
          <w:rFonts w:ascii="Times New Roman" w:hAnsi="Times New Roman"/>
          <w:color w:val="000000"/>
          <w:sz w:val="24"/>
          <w:szCs w:val="24"/>
        </w:rPr>
        <w:t>(Приложение № 11 к методическим рекомендациям)</w:t>
      </w:r>
      <w:r w:rsidRPr="00137BE6">
        <w:rPr>
          <w:rFonts w:ascii="Times New Roman" w:hAnsi="Times New Roman"/>
          <w:sz w:val="24"/>
          <w:szCs w:val="24"/>
        </w:rPr>
        <w:t>.</w:t>
      </w:r>
    </w:p>
    <w:p w14:paraId="2A009567"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3.4.</w:t>
      </w:r>
      <w:r w:rsidRPr="00137BE6">
        <w:rPr>
          <w:rFonts w:ascii="Times New Roman" w:hAnsi="Times New Roman"/>
          <w:sz w:val="24"/>
          <w:szCs w:val="24"/>
          <w:lang w:val="en-US"/>
        </w:rPr>
        <w:t> </w:t>
      </w:r>
      <w:r w:rsidRPr="00137BE6">
        <w:rPr>
          <w:rFonts w:ascii="Times New Roman" w:hAnsi="Times New Roman"/>
          <w:sz w:val="24"/>
          <w:szCs w:val="24"/>
        </w:rPr>
        <w:t>Выдача результата предоставления муниципальной услуги.</w:t>
      </w:r>
    </w:p>
    <w:p w14:paraId="73706370"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rPr>
      </w:pPr>
      <w:r w:rsidRPr="00137BE6">
        <w:rPr>
          <w:rFonts w:ascii="Times New Roman" w:hAnsi="Times New Roman"/>
          <w:sz w:val="24"/>
          <w:szCs w:val="24"/>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137BE6">
        <w:rPr>
          <w:rFonts w:ascii="Times New Roman" w:hAnsi="Times New Roman"/>
          <w:color w:val="000000"/>
          <w:sz w:val="24"/>
          <w:szCs w:val="24"/>
        </w:rPr>
        <w:t>(Приложение № 7 к методическим рекомендациям)</w:t>
      </w:r>
      <w:r w:rsidRPr="00137BE6">
        <w:rPr>
          <w:rFonts w:ascii="Times New Roman" w:hAnsi="Times New Roman"/>
          <w:sz w:val="24"/>
          <w:szCs w:val="24"/>
        </w:rPr>
        <w:t>/ разрешения на захоронение</w:t>
      </w:r>
      <w:r w:rsidR="00137BE6">
        <w:rPr>
          <w:rFonts w:ascii="Times New Roman" w:hAnsi="Times New Roman"/>
          <w:sz w:val="24"/>
          <w:szCs w:val="24"/>
        </w:rPr>
        <w:t xml:space="preserve"> умершего в родственную могилу </w:t>
      </w:r>
      <w:r w:rsidRPr="00137BE6">
        <w:rPr>
          <w:rFonts w:ascii="Times New Roman" w:hAnsi="Times New Roman"/>
          <w:sz w:val="24"/>
          <w:szCs w:val="24"/>
        </w:rPr>
        <w:t xml:space="preserve">(на захоронение урны с прахом в родственную могилу) </w:t>
      </w:r>
      <w:r w:rsidR="00137BE6">
        <w:rPr>
          <w:rFonts w:ascii="Times New Roman" w:hAnsi="Times New Roman"/>
          <w:color w:val="000000"/>
          <w:sz w:val="24"/>
          <w:szCs w:val="24"/>
        </w:rPr>
        <w:t xml:space="preserve">(Приложение № 8 </w:t>
      </w:r>
      <w:r w:rsidRPr="00137BE6">
        <w:rPr>
          <w:rFonts w:ascii="Times New Roman" w:hAnsi="Times New Roman"/>
          <w:color w:val="000000"/>
          <w:sz w:val="24"/>
          <w:szCs w:val="24"/>
        </w:rPr>
        <w:t>к методическим рекомендациям)</w:t>
      </w:r>
      <w:r w:rsidRPr="00137BE6">
        <w:rPr>
          <w:rFonts w:ascii="Times New Roman" w:hAnsi="Times New Roman"/>
          <w:sz w:val="24"/>
          <w:szCs w:val="24"/>
        </w:rPr>
        <w:t>/ разр</w:t>
      </w:r>
      <w:r w:rsidR="00137BE6">
        <w:rPr>
          <w:rFonts w:ascii="Times New Roman" w:hAnsi="Times New Roman"/>
          <w:sz w:val="24"/>
          <w:szCs w:val="24"/>
        </w:rPr>
        <w:t xml:space="preserve">ешения на захоронение умершего </w:t>
      </w:r>
      <w:r w:rsidRPr="00137BE6">
        <w:rPr>
          <w:rFonts w:ascii="Times New Roman" w:hAnsi="Times New Roman"/>
          <w:sz w:val="24"/>
          <w:szCs w:val="24"/>
        </w:rPr>
        <w:t xml:space="preserve">в семейное (родовое) захоронение </w:t>
      </w:r>
      <w:r w:rsidRPr="00137BE6">
        <w:rPr>
          <w:rFonts w:ascii="Times New Roman" w:hAnsi="Times New Roman"/>
          <w:color w:val="000000"/>
          <w:sz w:val="24"/>
          <w:szCs w:val="24"/>
        </w:rPr>
        <w:t>(Приложение № 9 к методическим рекомендациям)</w:t>
      </w:r>
      <w:r w:rsidRPr="00137BE6">
        <w:rPr>
          <w:rFonts w:ascii="Times New Roman" w:hAnsi="Times New Roman"/>
          <w:sz w:val="24"/>
          <w:szCs w:val="24"/>
        </w:rPr>
        <w:t xml:space="preserve">/ разрешения на перезахоронение останков умершего(ей) в могилу </w:t>
      </w:r>
      <w:r w:rsidR="00137BE6">
        <w:rPr>
          <w:rFonts w:ascii="Times New Roman" w:hAnsi="Times New Roman"/>
          <w:color w:val="000000"/>
          <w:sz w:val="24"/>
          <w:szCs w:val="24"/>
        </w:rPr>
        <w:t xml:space="preserve">(Приложение № 10 </w:t>
      </w:r>
      <w:r w:rsidRPr="00137BE6">
        <w:rPr>
          <w:rFonts w:ascii="Times New Roman" w:hAnsi="Times New Roman"/>
          <w:color w:val="000000"/>
          <w:sz w:val="24"/>
          <w:szCs w:val="24"/>
        </w:rPr>
        <w:t xml:space="preserve">к методическим рекомендациям) </w:t>
      </w:r>
      <w:r w:rsidRPr="00137BE6">
        <w:rPr>
          <w:rFonts w:ascii="Times New Roman" w:hAnsi="Times New Roman"/>
          <w:sz w:val="24"/>
          <w:szCs w:val="24"/>
        </w:rPr>
        <w:t>и</w:t>
      </w:r>
      <w:r w:rsidR="00137BE6">
        <w:rPr>
          <w:rFonts w:ascii="Times New Roman" w:hAnsi="Times New Roman"/>
          <w:sz w:val="24"/>
          <w:szCs w:val="24"/>
        </w:rPr>
        <w:t xml:space="preserve">ли подписание письма об отказе </w:t>
      </w:r>
      <w:r w:rsidRPr="00137BE6">
        <w:rPr>
          <w:rFonts w:ascii="Times New Roman" w:hAnsi="Times New Roman"/>
          <w:sz w:val="24"/>
          <w:szCs w:val="24"/>
        </w:rPr>
        <w:t xml:space="preserve">в предоставлении муниципальной услуги </w:t>
      </w:r>
      <w:r w:rsidRPr="00137BE6">
        <w:rPr>
          <w:rFonts w:ascii="Times New Roman" w:hAnsi="Times New Roman"/>
          <w:color w:val="000000"/>
          <w:sz w:val="24"/>
          <w:szCs w:val="24"/>
        </w:rPr>
        <w:t>(Приложение № 11 к методическим рекомендациям)</w:t>
      </w:r>
      <w:r w:rsidRPr="00137BE6">
        <w:rPr>
          <w:rFonts w:ascii="Times New Roman" w:hAnsi="Times New Roman"/>
          <w:sz w:val="24"/>
          <w:szCs w:val="24"/>
        </w:rPr>
        <w:t>.</w:t>
      </w:r>
    </w:p>
    <w:p w14:paraId="39A3A36B"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w:t>
      </w:r>
      <w:r w:rsidR="00137BE6">
        <w:rPr>
          <w:rFonts w:ascii="Times New Roman" w:eastAsia="Times New Roman" w:hAnsi="Times New Roman"/>
          <w:sz w:val="24"/>
          <w:szCs w:val="24"/>
          <w:lang w:eastAsia="ru-RU"/>
        </w:rPr>
        <w:t xml:space="preserve"> в заявлении после регистрации </w:t>
      </w:r>
      <w:r w:rsidRPr="00137BE6">
        <w:rPr>
          <w:rFonts w:ascii="Times New Roman" w:eastAsia="Times New Roman" w:hAnsi="Times New Roman"/>
          <w:sz w:val="24"/>
          <w:szCs w:val="24"/>
          <w:lang w:eastAsia="ru-RU"/>
        </w:rPr>
        <w:t>в Журнале регистрации заявлений.</w:t>
      </w:r>
    </w:p>
    <w:p w14:paraId="55C110B8"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Лицо, ответственное за выполнение административной процедуры: уполномоченный работник Администрации.</w:t>
      </w:r>
    </w:p>
    <w:p w14:paraId="6AAB3C4E" w14:textId="77777777" w:rsidR="005066D1" w:rsidRPr="00137BE6" w:rsidRDefault="005066D1" w:rsidP="005066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Результат выполне</w:t>
      </w:r>
      <w:r w:rsidR="00137BE6">
        <w:rPr>
          <w:rFonts w:ascii="Times New Roman" w:eastAsia="Times New Roman" w:hAnsi="Times New Roman"/>
          <w:sz w:val="24"/>
          <w:szCs w:val="24"/>
          <w:lang w:eastAsia="ru-RU"/>
        </w:rPr>
        <w:t xml:space="preserve">ния административной процедуры: </w:t>
      </w:r>
      <w:r w:rsidRPr="00137BE6">
        <w:rPr>
          <w:rFonts w:ascii="Times New Roman" w:eastAsia="Times New Roman" w:hAnsi="Times New Roman"/>
          <w:sz w:val="24"/>
          <w:szCs w:val="24"/>
          <w:lang w:eastAsia="ru-RU"/>
        </w:rPr>
        <w:t xml:space="preserve">направление результата предоставления муниципальной услуги в день обращения заявителя </w:t>
      </w:r>
      <w:r w:rsidRPr="00137BE6">
        <w:rPr>
          <w:rFonts w:ascii="Times New Roman" w:hAnsi="Times New Roman"/>
          <w:sz w:val="24"/>
          <w:szCs w:val="24"/>
          <w:lang w:eastAsia="ru-RU"/>
        </w:rPr>
        <w:t xml:space="preserve">либо в день регистрации почтового отправления </w:t>
      </w:r>
      <w:r w:rsidR="00137BE6">
        <w:rPr>
          <w:rFonts w:ascii="Times New Roman" w:eastAsia="Times New Roman" w:hAnsi="Times New Roman"/>
          <w:sz w:val="24"/>
          <w:szCs w:val="24"/>
          <w:lang w:eastAsia="ru-RU"/>
        </w:rPr>
        <w:t xml:space="preserve">(в случае получения разрешения </w:t>
      </w:r>
      <w:r w:rsidRPr="00137BE6">
        <w:rPr>
          <w:rFonts w:ascii="Times New Roman" w:eastAsia="Times New Roman" w:hAnsi="Times New Roman"/>
          <w:sz w:val="24"/>
          <w:szCs w:val="24"/>
          <w:lang w:eastAsia="ru-RU"/>
        </w:rPr>
        <w:t>на перезахоронение останков умершего(ей)).</w:t>
      </w:r>
    </w:p>
    <w:p w14:paraId="463577E5" w14:textId="77777777" w:rsidR="005066D1" w:rsidRPr="00137BE6" w:rsidRDefault="005066D1" w:rsidP="005066D1">
      <w:pPr>
        <w:widowControl w:val="0"/>
        <w:autoSpaceDE w:val="0"/>
        <w:autoSpaceDN w:val="0"/>
        <w:adjustRightInd w:val="0"/>
        <w:spacing w:after="0" w:line="240" w:lineRule="auto"/>
        <w:ind w:firstLine="709"/>
        <w:jc w:val="both"/>
        <w:rPr>
          <w:rFonts w:ascii="Times New Roman" w:hAnsi="Times New Roman"/>
          <w:sz w:val="24"/>
          <w:szCs w:val="24"/>
          <w:highlight w:val="lightGray"/>
        </w:rPr>
      </w:pPr>
    </w:p>
    <w:p w14:paraId="0C4553D4" w14:textId="77777777" w:rsidR="005066D1" w:rsidRPr="00137BE6" w:rsidRDefault="005066D1" w:rsidP="005066D1">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20" w:name="Par259"/>
      <w:bookmarkEnd w:id="20"/>
      <w:r w:rsidRPr="00137BE6">
        <w:rPr>
          <w:rFonts w:ascii="Times New Roman" w:hAnsi="Times New Roman"/>
          <w:b/>
          <w:sz w:val="24"/>
          <w:szCs w:val="24"/>
        </w:rPr>
        <w:t>4. Формы контроля за исполнением административного регламента</w:t>
      </w:r>
    </w:p>
    <w:p w14:paraId="5AAD9201" w14:textId="77777777" w:rsidR="005066D1" w:rsidRPr="00137BE6" w:rsidRDefault="005066D1" w:rsidP="005066D1">
      <w:pPr>
        <w:widowControl w:val="0"/>
        <w:autoSpaceDE w:val="0"/>
        <w:autoSpaceDN w:val="0"/>
        <w:adjustRightInd w:val="0"/>
        <w:spacing w:after="0" w:line="240" w:lineRule="auto"/>
        <w:ind w:firstLine="540"/>
        <w:jc w:val="both"/>
        <w:rPr>
          <w:rFonts w:ascii="Times New Roman" w:hAnsi="Times New Roman"/>
          <w:sz w:val="24"/>
          <w:szCs w:val="24"/>
          <w:highlight w:val="lightGray"/>
        </w:rPr>
      </w:pPr>
    </w:p>
    <w:p w14:paraId="4FC70DB9" w14:textId="77777777" w:rsidR="005066D1" w:rsidRPr="00137BE6" w:rsidRDefault="005066D1" w:rsidP="005066D1">
      <w:pPr>
        <w:autoSpaceDE w:val="0"/>
        <w:autoSpaceDN w:val="0"/>
        <w:adjustRightInd w:val="0"/>
        <w:spacing w:after="0" w:line="240" w:lineRule="auto"/>
        <w:ind w:firstLine="709"/>
        <w:jc w:val="both"/>
        <w:rPr>
          <w:rFonts w:ascii="Times New Roman" w:hAnsi="Times New Roman"/>
          <w:sz w:val="24"/>
          <w:szCs w:val="24"/>
        </w:rPr>
      </w:pPr>
      <w:bookmarkStart w:id="21" w:name="Par269"/>
      <w:bookmarkEnd w:id="21"/>
      <w:r w:rsidRPr="00137BE6">
        <w:rPr>
          <w:rFonts w:ascii="Times New Roman" w:eastAsia="Times New Roman" w:hAnsi="Times New Roman"/>
          <w:sz w:val="24"/>
          <w:szCs w:val="24"/>
          <w:lang w:eastAsia="ru-RU"/>
        </w:rPr>
        <w:t>4</w:t>
      </w:r>
      <w:r w:rsidRPr="00137BE6">
        <w:rPr>
          <w:rFonts w:ascii="Times New Roman" w:eastAsia="Times New Roman" w:hAnsi="Times New Roman"/>
          <w:sz w:val="24"/>
          <w:szCs w:val="24"/>
          <w:lang w:val="x-none" w:eastAsia="ru-RU"/>
        </w:rPr>
        <w:t>.1.</w:t>
      </w:r>
      <w:r w:rsidRPr="00137BE6">
        <w:rPr>
          <w:rFonts w:ascii="Times New Roman" w:eastAsia="Times New Roman" w:hAnsi="Times New Roman"/>
          <w:sz w:val="24"/>
          <w:szCs w:val="24"/>
          <w:lang w:val="en-US" w:eastAsia="ru-RU"/>
        </w:rPr>
        <w:t> </w:t>
      </w:r>
      <w:r w:rsidRPr="00137BE6">
        <w:rPr>
          <w:rFonts w:ascii="Times New Roman" w:hAnsi="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2266587C"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4.2.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4B5D6490"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8E7C825"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lastRenderedPageBreak/>
        <w:t>Плановые проверки предоставления м</w:t>
      </w:r>
      <w:r w:rsidR="00137BE6">
        <w:rPr>
          <w:rFonts w:ascii="Times New Roman" w:eastAsia="Times New Roman" w:hAnsi="Times New Roman"/>
          <w:sz w:val="24"/>
          <w:szCs w:val="24"/>
          <w:lang w:eastAsia="ru-RU"/>
        </w:rPr>
        <w:t xml:space="preserve">униципальной услуги проводятся </w:t>
      </w:r>
      <w:r w:rsidRPr="00137BE6">
        <w:rPr>
          <w:rFonts w:ascii="Times New Roman" w:eastAsia="Times New Roman" w:hAnsi="Times New Roman"/>
          <w:sz w:val="24"/>
          <w:szCs w:val="24"/>
          <w:lang w:eastAsia="ru-RU"/>
        </w:rPr>
        <w:t>в соответствии с планом проведения проверок, утвержденным контролирующим органом.</w:t>
      </w:r>
    </w:p>
    <w:p w14:paraId="4EF6197E"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При проверке могут рассматр</w:t>
      </w:r>
      <w:r w:rsidR="00137BE6">
        <w:rPr>
          <w:rFonts w:ascii="Times New Roman" w:eastAsia="Times New Roman" w:hAnsi="Times New Roman"/>
          <w:sz w:val="24"/>
          <w:szCs w:val="24"/>
          <w:lang w:eastAsia="ru-RU"/>
        </w:rPr>
        <w:t xml:space="preserve">иваться все вопросы, связанные </w:t>
      </w:r>
      <w:r w:rsidRPr="00137BE6">
        <w:rPr>
          <w:rFonts w:ascii="Times New Roman" w:eastAsia="Times New Roman" w:hAnsi="Times New Roman"/>
          <w:sz w:val="24"/>
          <w:szCs w:val="24"/>
          <w:lang w:eastAsia="ru-RU"/>
        </w:rPr>
        <w:t>с предоставлением муниципальной услуги (комплексные п</w:t>
      </w:r>
      <w:r w:rsidR="00137BE6">
        <w:rPr>
          <w:rFonts w:ascii="Times New Roman" w:eastAsia="Times New Roman" w:hAnsi="Times New Roman"/>
          <w:sz w:val="24"/>
          <w:szCs w:val="24"/>
          <w:lang w:eastAsia="ru-RU"/>
        </w:rPr>
        <w:t xml:space="preserve">роверки), или отдельный вопрос, </w:t>
      </w:r>
      <w:r w:rsidRPr="00137BE6">
        <w:rPr>
          <w:rFonts w:ascii="Times New Roman" w:eastAsia="Times New Roman" w:hAnsi="Times New Roman"/>
          <w:sz w:val="24"/>
          <w:szCs w:val="24"/>
          <w:lang w:eastAsia="ru-RU"/>
        </w:rPr>
        <w:t xml:space="preserve">связанный с предоставлением муниципальной услуги (тематические проверки). </w:t>
      </w:r>
    </w:p>
    <w:p w14:paraId="523CDFBF"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Внеплановые проверки предоставления м</w:t>
      </w:r>
      <w:r w:rsidR="00137BE6">
        <w:rPr>
          <w:rFonts w:ascii="Times New Roman" w:eastAsia="Times New Roman" w:hAnsi="Times New Roman"/>
          <w:sz w:val="24"/>
          <w:szCs w:val="24"/>
          <w:lang w:eastAsia="ru-RU"/>
        </w:rPr>
        <w:t xml:space="preserve">униципальной услуги проводятся </w:t>
      </w:r>
      <w:r w:rsidRPr="00137BE6">
        <w:rPr>
          <w:rFonts w:ascii="Times New Roman" w:eastAsia="Times New Roman" w:hAnsi="Times New Roman"/>
          <w:sz w:val="24"/>
          <w:szCs w:val="24"/>
          <w:lang w:eastAsia="ru-RU"/>
        </w:rPr>
        <w:t>по обращениям физических и юридических лиц, обращениям органов государственной власти, органов местного самоу</w:t>
      </w:r>
      <w:r w:rsidR="00137BE6">
        <w:rPr>
          <w:rFonts w:ascii="Times New Roman" w:eastAsia="Times New Roman" w:hAnsi="Times New Roman"/>
          <w:sz w:val="24"/>
          <w:szCs w:val="24"/>
          <w:lang w:eastAsia="ru-RU"/>
        </w:rPr>
        <w:t xml:space="preserve">правления, их должностных лиц, </w:t>
      </w:r>
      <w:r w:rsidRPr="00137BE6">
        <w:rPr>
          <w:rFonts w:ascii="Times New Roman" w:eastAsia="Times New Roman" w:hAnsi="Times New Roman"/>
          <w:sz w:val="24"/>
          <w:szCs w:val="24"/>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04608E96"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14:paraId="074ACF10"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w:t>
      </w:r>
      <w:r w:rsidR="00137BE6">
        <w:rPr>
          <w:rFonts w:ascii="Times New Roman" w:eastAsia="Times New Roman" w:hAnsi="Times New Roman"/>
          <w:sz w:val="24"/>
          <w:szCs w:val="24"/>
          <w:lang w:eastAsia="ru-RU"/>
        </w:rPr>
        <w:t xml:space="preserve">ые факты нарушений, выявленные </w:t>
      </w:r>
      <w:r w:rsidRPr="00137BE6">
        <w:rPr>
          <w:rFonts w:ascii="Times New Roman" w:eastAsia="Times New Roman" w:hAnsi="Times New Roman"/>
          <w:sz w:val="24"/>
          <w:szCs w:val="24"/>
          <w:lang w:eastAsia="ru-RU"/>
        </w:rPr>
        <w:t xml:space="preserve">в ходе проверки, или отсутствие таковых, а также выводы, содержащие оценку полноты и качества предоставления муниципальной </w:t>
      </w:r>
      <w:r w:rsidR="00137BE6">
        <w:rPr>
          <w:rFonts w:ascii="Times New Roman" w:eastAsia="Times New Roman" w:hAnsi="Times New Roman"/>
          <w:sz w:val="24"/>
          <w:szCs w:val="24"/>
          <w:lang w:eastAsia="ru-RU"/>
        </w:rPr>
        <w:t xml:space="preserve">услуги и предложения </w:t>
      </w:r>
      <w:r w:rsidRPr="00137BE6">
        <w:rPr>
          <w:rFonts w:ascii="Times New Roman" w:eastAsia="Times New Roman" w:hAnsi="Times New Roman"/>
          <w:sz w:val="24"/>
          <w:szCs w:val="24"/>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F63FA0" w14:textId="77777777" w:rsidR="005066D1" w:rsidRPr="00137BE6" w:rsidRDefault="005066D1" w:rsidP="005066D1">
      <w:pPr>
        <w:autoSpaceDE w:val="0"/>
        <w:autoSpaceDN w:val="0"/>
        <w:adjustRightInd w:val="0"/>
        <w:spacing w:after="0" w:line="240" w:lineRule="auto"/>
        <w:ind w:firstLine="540"/>
        <w:jc w:val="both"/>
        <w:rPr>
          <w:rFonts w:ascii="Times New Roman" w:hAnsi="Times New Roman"/>
          <w:sz w:val="24"/>
          <w:szCs w:val="24"/>
        </w:rPr>
      </w:pPr>
      <w:r w:rsidRPr="00137BE6">
        <w:rPr>
          <w:rFonts w:ascii="Times New Roman" w:hAnsi="Times New Roman"/>
          <w:sz w:val="24"/>
          <w:szCs w:val="24"/>
        </w:rPr>
        <w:t>По результатам рассмотрения обращений дается письменный ответ.</w:t>
      </w:r>
    </w:p>
    <w:p w14:paraId="10F3BA6A"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4</w:t>
      </w:r>
      <w:r w:rsidRPr="00137BE6">
        <w:rPr>
          <w:rFonts w:ascii="Times New Roman" w:eastAsia="Times New Roman" w:hAnsi="Times New Roman"/>
          <w:sz w:val="24"/>
          <w:szCs w:val="24"/>
          <w:lang w:val="x-none" w:eastAsia="ru-RU"/>
        </w:rPr>
        <w:t>.</w:t>
      </w:r>
      <w:r w:rsidRPr="00137BE6">
        <w:rPr>
          <w:rFonts w:ascii="Times New Roman" w:eastAsia="Times New Roman" w:hAnsi="Times New Roman"/>
          <w:sz w:val="24"/>
          <w:szCs w:val="24"/>
          <w:lang w:eastAsia="ru-RU"/>
        </w:rPr>
        <w:t>3</w:t>
      </w:r>
      <w:r w:rsidRPr="00137BE6">
        <w:rPr>
          <w:rFonts w:ascii="Times New Roman" w:eastAsia="Times New Roman" w:hAnsi="Times New Roman"/>
          <w:sz w:val="24"/>
          <w:szCs w:val="24"/>
          <w:lang w:val="x-none" w:eastAsia="ru-RU"/>
        </w:rPr>
        <w:t>.</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71432D73"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93396C7"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Глава Администрации несе</w:t>
      </w:r>
      <w:r w:rsidR="00137BE6">
        <w:rPr>
          <w:rFonts w:ascii="Times New Roman" w:eastAsia="Times New Roman" w:hAnsi="Times New Roman"/>
          <w:sz w:val="24"/>
          <w:szCs w:val="24"/>
          <w:lang w:eastAsia="ru-RU"/>
        </w:rPr>
        <w:t xml:space="preserve">т персональную ответственность </w:t>
      </w:r>
      <w:r w:rsidRPr="00137BE6">
        <w:rPr>
          <w:rFonts w:ascii="Times New Roman" w:eastAsia="Times New Roman" w:hAnsi="Times New Roman"/>
          <w:sz w:val="24"/>
          <w:szCs w:val="24"/>
          <w:lang w:eastAsia="ru-RU"/>
        </w:rPr>
        <w:t>за обеспечение предоставления муниципальной услуги.</w:t>
      </w:r>
    </w:p>
    <w:p w14:paraId="0B2C2FD5"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val="x-none" w:eastAsia="ru-RU"/>
        </w:rPr>
      </w:pPr>
      <w:r w:rsidRPr="00137BE6">
        <w:rPr>
          <w:rFonts w:ascii="Times New Roman" w:eastAsia="Times New Roman" w:hAnsi="Times New Roman"/>
          <w:sz w:val="24"/>
          <w:szCs w:val="24"/>
          <w:lang w:val="x-none" w:eastAsia="ru-RU"/>
        </w:rPr>
        <w:t xml:space="preserve">Работники </w:t>
      </w:r>
      <w:r w:rsidRPr="00137BE6">
        <w:rPr>
          <w:rFonts w:ascii="Times New Roman" w:eastAsia="Times New Roman" w:hAnsi="Times New Roman"/>
          <w:sz w:val="24"/>
          <w:szCs w:val="24"/>
          <w:lang w:eastAsia="ru-RU"/>
        </w:rPr>
        <w:t>Администрации</w:t>
      </w:r>
      <w:r w:rsidRPr="00137BE6">
        <w:rPr>
          <w:rFonts w:ascii="Times New Roman" w:eastAsia="Times New Roman" w:hAnsi="Times New Roman"/>
          <w:sz w:val="24"/>
          <w:szCs w:val="24"/>
          <w:lang w:val="x-none" w:eastAsia="ru-RU"/>
        </w:rPr>
        <w:t xml:space="preserve"> при предоставлении муниципальной услуги несут персональную ответственность:</w:t>
      </w:r>
    </w:p>
    <w:p w14:paraId="3933A232"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val="x-none" w:eastAsia="ru-RU"/>
        </w:rPr>
      </w:pPr>
      <w:r w:rsidRPr="00137BE6">
        <w:rPr>
          <w:rFonts w:ascii="Times New Roman" w:eastAsia="Times New Roman" w:hAnsi="Times New Roman"/>
          <w:sz w:val="24"/>
          <w:szCs w:val="24"/>
          <w:lang w:val="x-none" w:eastAsia="ru-RU"/>
        </w:rPr>
        <w:t>-</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14:paraId="0CE22B43"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val="x-none" w:eastAsia="ru-RU"/>
        </w:rPr>
      </w:pPr>
      <w:r w:rsidRPr="00137BE6">
        <w:rPr>
          <w:rFonts w:ascii="Times New Roman" w:eastAsia="Times New Roman" w:hAnsi="Times New Roman"/>
          <w:sz w:val="24"/>
          <w:szCs w:val="24"/>
          <w:lang w:val="x-none" w:eastAsia="ru-RU"/>
        </w:rPr>
        <w:t>-</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5BA26DAC"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val="x-none" w:eastAsia="ru-RU"/>
        </w:rPr>
        <w:t xml:space="preserve">Должностные лица, виновные в неисполнении или ненадлежащем исполнении требований </w:t>
      </w:r>
      <w:r w:rsidRPr="00137BE6">
        <w:rPr>
          <w:rFonts w:ascii="Times New Roman" w:eastAsia="Times New Roman" w:hAnsi="Times New Roman"/>
          <w:sz w:val="24"/>
          <w:szCs w:val="24"/>
          <w:lang w:eastAsia="ru-RU"/>
        </w:rPr>
        <w:t>административного</w:t>
      </w:r>
      <w:r w:rsidRPr="00137BE6">
        <w:rPr>
          <w:rFonts w:ascii="Times New Roman" w:eastAsia="Times New Roman" w:hAnsi="Times New Roman"/>
          <w:sz w:val="24"/>
          <w:szCs w:val="24"/>
          <w:lang w:val="x-none" w:eastAsia="ru-RU"/>
        </w:rPr>
        <w:t xml:space="preserve"> </w:t>
      </w:r>
      <w:r w:rsidRPr="00137BE6">
        <w:rPr>
          <w:rFonts w:ascii="Times New Roman" w:eastAsia="Times New Roman" w:hAnsi="Times New Roman"/>
          <w:sz w:val="24"/>
          <w:szCs w:val="24"/>
          <w:lang w:eastAsia="ru-RU"/>
        </w:rPr>
        <w:t>регламента</w:t>
      </w:r>
      <w:r w:rsidRPr="00137BE6">
        <w:rPr>
          <w:rFonts w:ascii="Times New Roman" w:eastAsia="Times New Roman" w:hAnsi="Times New Roman"/>
          <w:sz w:val="24"/>
          <w:szCs w:val="24"/>
          <w:lang w:val="x-none" w:eastAsia="ru-RU"/>
        </w:rPr>
        <w:t>, привлекаются к ответственности в порядке, установленном действующим законодательством Р</w:t>
      </w:r>
      <w:r w:rsidRPr="00137BE6">
        <w:rPr>
          <w:rFonts w:ascii="Times New Roman" w:eastAsia="Times New Roman" w:hAnsi="Times New Roman"/>
          <w:sz w:val="24"/>
          <w:szCs w:val="24"/>
          <w:lang w:eastAsia="ru-RU"/>
        </w:rPr>
        <w:t xml:space="preserve">оссийской </w:t>
      </w:r>
      <w:r w:rsidRPr="00137BE6">
        <w:rPr>
          <w:rFonts w:ascii="Times New Roman" w:eastAsia="Times New Roman" w:hAnsi="Times New Roman"/>
          <w:sz w:val="24"/>
          <w:szCs w:val="24"/>
          <w:lang w:val="x-none" w:eastAsia="ru-RU"/>
        </w:rPr>
        <w:t>Ф</w:t>
      </w:r>
      <w:r w:rsidRPr="00137BE6">
        <w:rPr>
          <w:rFonts w:ascii="Times New Roman" w:eastAsia="Times New Roman" w:hAnsi="Times New Roman"/>
          <w:sz w:val="24"/>
          <w:szCs w:val="24"/>
          <w:lang w:eastAsia="ru-RU"/>
        </w:rPr>
        <w:t>едерации</w:t>
      </w:r>
      <w:r w:rsidRPr="00137BE6">
        <w:rPr>
          <w:rFonts w:ascii="Times New Roman" w:eastAsia="Times New Roman" w:hAnsi="Times New Roman"/>
          <w:sz w:val="24"/>
          <w:szCs w:val="24"/>
          <w:lang w:val="x-none" w:eastAsia="ru-RU"/>
        </w:rPr>
        <w:t>.</w:t>
      </w:r>
    </w:p>
    <w:p w14:paraId="01565281" w14:textId="77777777" w:rsidR="005066D1" w:rsidRPr="00137BE6" w:rsidRDefault="005066D1" w:rsidP="005066D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7A7CB5E" w14:textId="77777777" w:rsidR="005066D1" w:rsidRPr="00137BE6" w:rsidRDefault="005066D1" w:rsidP="005066D1">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137BE6">
        <w:rPr>
          <w:rFonts w:ascii="Times New Roman" w:eastAsia="Times New Roman" w:hAnsi="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2B31D14F" w14:textId="77777777" w:rsidR="005066D1" w:rsidRPr="00137BE6" w:rsidRDefault="005066D1" w:rsidP="005066D1">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137BE6">
        <w:rPr>
          <w:rFonts w:ascii="Times New Roman" w:eastAsia="Times New Roman" w:hAnsi="Times New Roman"/>
          <w:b/>
          <w:sz w:val="24"/>
          <w:szCs w:val="24"/>
          <w:lang w:eastAsia="ru-RU"/>
        </w:rPr>
        <w:t>а также должностных лиц органа, предоставляющего муниципальную услугу, либо муниципальных служащих</w:t>
      </w:r>
    </w:p>
    <w:p w14:paraId="313781D1" w14:textId="77777777" w:rsidR="005066D1" w:rsidRPr="00137BE6" w:rsidRDefault="005066D1" w:rsidP="005066D1">
      <w:pPr>
        <w:widowControl w:val="0"/>
        <w:autoSpaceDE w:val="0"/>
        <w:autoSpaceDN w:val="0"/>
        <w:spacing w:after="0" w:line="240" w:lineRule="auto"/>
        <w:jc w:val="both"/>
        <w:rPr>
          <w:rFonts w:ascii="Times New Roman" w:eastAsia="Times New Roman" w:hAnsi="Times New Roman"/>
          <w:sz w:val="24"/>
          <w:szCs w:val="24"/>
          <w:lang w:eastAsia="ru-RU"/>
        </w:rPr>
      </w:pPr>
    </w:p>
    <w:p w14:paraId="397BF8A8"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5.1.</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FF14AE"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137BE6">
        <w:rPr>
          <w:rFonts w:ascii="Times New Roman" w:eastAsia="Times New Roman" w:hAnsi="Times New Roman"/>
          <w:sz w:val="24"/>
          <w:szCs w:val="24"/>
          <w:lang w:eastAsia="ru-RU"/>
        </w:rPr>
        <w:lastRenderedPageBreak/>
        <w:t>предоставляющего муниципальную услугу, либо муниципального служащего являются:</w:t>
      </w:r>
    </w:p>
    <w:p w14:paraId="4BC93445"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1)</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нарушение срока регистрации запроса заявителя о предоставлении муниципальной услуги, запроса, указанного в с</w:t>
      </w:r>
      <w:r w:rsidR="00137BE6">
        <w:rPr>
          <w:rFonts w:ascii="Times New Roman" w:eastAsia="Times New Roman" w:hAnsi="Times New Roman"/>
          <w:sz w:val="24"/>
          <w:szCs w:val="24"/>
          <w:lang w:eastAsia="ru-RU"/>
        </w:rPr>
        <w:t xml:space="preserve">татье 15.1 Федерального закона </w:t>
      </w:r>
      <w:r w:rsidRPr="00137BE6">
        <w:rPr>
          <w:rFonts w:ascii="Times New Roman" w:eastAsia="Times New Roman" w:hAnsi="Times New Roman"/>
          <w:sz w:val="24"/>
          <w:szCs w:val="24"/>
          <w:lang w:eastAsia="ru-RU"/>
        </w:rPr>
        <w:t>№ 210-ФЗ;</w:t>
      </w:r>
    </w:p>
    <w:p w14:paraId="00E72BD6"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нарушение срока предоставления муниципальной услуги;</w:t>
      </w:r>
    </w:p>
    <w:p w14:paraId="3F897261" w14:textId="77777777" w:rsidR="005066D1" w:rsidRPr="00137BE6" w:rsidRDefault="005066D1" w:rsidP="005066D1">
      <w:pPr>
        <w:widowControl w:val="0"/>
        <w:suppressAutoHyphens/>
        <w:autoSpaceDE w:val="0"/>
        <w:autoSpaceDN w:val="0"/>
        <w:spacing w:after="0" w:line="240" w:lineRule="auto"/>
        <w:ind w:firstLine="540"/>
        <w:jc w:val="both"/>
        <w:rPr>
          <w:rFonts w:ascii="Times New Roman" w:eastAsia="Times New Roman" w:hAnsi="Times New Roman"/>
          <w:sz w:val="24"/>
          <w:szCs w:val="24"/>
          <w:lang w:eastAsia="zh-CN"/>
        </w:rPr>
      </w:pPr>
      <w:r w:rsidRPr="00137BE6">
        <w:rPr>
          <w:rFonts w:ascii="Times New Roman" w:eastAsia="Times New Roman" w:hAnsi="Times New Roman"/>
          <w:sz w:val="24"/>
          <w:szCs w:val="24"/>
          <w:lang w:eastAsia="zh-CN"/>
        </w:rPr>
        <w:t>3)</w:t>
      </w:r>
      <w:r w:rsidRPr="00137BE6">
        <w:rPr>
          <w:rFonts w:ascii="Times New Roman" w:eastAsia="Times New Roman" w:hAnsi="Times New Roman"/>
          <w:sz w:val="24"/>
          <w:szCs w:val="24"/>
          <w:lang w:val="en-US" w:eastAsia="zh-CN"/>
        </w:rPr>
        <w:t> </w:t>
      </w:r>
      <w:r w:rsidRPr="00137BE6">
        <w:rPr>
          <w:rFonts w:ascii="Times New Roman" w:eastAsia="Times New Roman" w:hAnsi="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137BE6" w:rsidDel="009F0626">
        <w:rPr>
          <w:rFonts w:ascii="Times New Roman" w:eastAsia="Times New Roman" w:hAnsi="Times New Roman"/>
          <w:sz w:val="24"/>
          <w:szCs w:val="24"/>
          <w:lang w:eastAsia="zh-CN"/>
        </w:rPr>
        <w:t xml:space="preserve"> </w:t>
      </w:r>
      <w:r w:rsidRPr="00137BE6">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F5D194"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4)</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F75CDA4"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отказ в предоставлении муниципальной</w:t>
      </w:r>
      <w:r w:rsidR="00137BE6">
        <w:rPr>
          <w:rFonts w:ascii="Times New Roman" w:eastAsia="Times New Roman" w:hAnsi="Times New Roman"/>
          <w:sz w:val="24"/>
          <w:szCs w:val="24"/>
          <w:lang w:eastAsia="ru-RU"/>
        </w:rPr>
        <w:t xml:space="preserve"> услуги, если основания отказа </w:t>
      </w:r>
      <w:r w:rsidRPr="00137BE6">
        <w:rPr>
          <w:rFonts w:ascii="Times New Roman" w:eastAsia="Times New Roman" w:hAnsi="Times New Roman"/>
          <w:sz w:val="24"/>
          <w:szCs w:val="24"/>
          <w:lang w:eastAsia="ru-RU"/>
        </w:rPr>
        <w:t xml:space="preserve">не предусмотрены федеральными законами и принятыми в соответствии с ними иными нормативными правовыми актами </w:t>
      </w:r>
      <w:r w:rsidR="00137BE6">
        <w:rPr>
          <w:rFonts w:ascii="Times New Roman" w:eastAsia="Times New Roman" w:hAnsi="Times New Roman"/>
          <w:sz w:val="24"/>
          <w:szCs w:val="24"/>
          <w:lang w:eastAsia="ru-RU"/>
        </w:rPr>
        <w:t xml:space="preserve">Российской Федерации, законами </w:t>
      </w:r>
      <w:r w:rsidRPr="00137BE6">
        <w:rPr>
          <w:rFonts w:ascii="Times New Roman" w:eastAsia="Times New Roman" w:hAnsi="Times New Roman"/>
          <w:sz w:val="24"/>
          <w:szCs w:val="24"/>
          <w:lang w:eastAsia="ru-RU"/>
        </w:rPr>
        <w:t>и иными нормативными правовыми актами Ленинградской области, муниципальными правовыми актами;</w:t>
      </w:r>
    </w:p>
    <w:p w14:paraId="155EF33C"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6)</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6A5F293"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7)</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w:t>
      </w:r>
      <w:r w:rsidR="00137BE6">
        <w:rPr>
          <w:rFonts w:ascii="Times New Roman" w:eastAsia="Times New Roman" w:hAnsi="Times New Roman"/>
          <w:sz w:val="24"/>
          <w:szCs w:val="24"/>
          <w:lang w:eastAsia="ru-RU"/>
        </w:rPr>
        <w:t xml:space="preserve">и опечаток и ошибок в выданных </w:t>
      </w:r>
      <w:r w:rsidRPr="00137BE6">
        <w:rPr>
          <w:rFonts w:ascii="Times New Roman" w:eastAsia="Times New Roman" w:hAnsi="Times New Roman"/>
          <w:sz w:val="24"/>
          <w:szCs w:val="24"/>
          <w:lang w:eastAsia="ru-RU"/>
        </w:rPr>
        <w:t>в результате предоставления муниципальной услуги документах либо нарушение установленного срока таких исправлений;</w:t>
      </w:r>
    </w:p>
    <w:p w14:paraId="5757F0EE"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8)</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14:paraId="63C2BA4B"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9)</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w:t>
      </w:r>
      <w:r w:rsidR="00137BE6">
        <w:rPr>
          <w:rFonts w:ascii="Times New Roman" w:eastAsia="Times New Roman" w:hAnsi="Times New Roman"/>
          <w:sz w:val="24"/>
          <w:szCs w:val="24"/>
          <w:lang w:eastAsia="ru-RU"/>
        </w:rPr>
        <w:t xml:space="preserve">еральными законами и принятыми </w:t>
      </w:r>
      <w:r w:rsidRPr="00137BE6">
        <w:rPr>
          <w:rFonts w:ascii="Times New Roman" w:eastAsia="Times New Roman" w:hAnsi="Times New Roman"/>
          <w:sz w:val="24"/>
          <w:szCs w:val="24"/>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4071B54C" w14:textId="77777777" w:rsidR="005066D1" w:rsidRPr="00137BE6" w:rsidRDefault="005066D1" w:rsidP="005066D1">
      <w:pPr>
        <w:widowControl w:val="0"/>
        <w:suppressAutoHyphens/>
        <w:autoSpaceDE w:val="0"/>
        <w:autoSpaceDN w:val="0"/>
        <w:spacing w:after="0" w:line="240" w:lineRule="auto"/>
        <w:ind w:firstLine="540"/>
        <w:jc w:val="both"/>
        <w:rPr>
          <w:rFonts w:ascii="Times New Roman" w:eastAsia="Times New Roman" w:hAnsi="Times New Roman"/>
          <w:sz w:val="24"/>
          <w:szCs w:val="24"/>
          <w:lang w:eastAsia="zh-CN"/>
        </w:rPr>
      </w:pPr>
      <w:r w:rsidRPr="00137BE6">
        <w:rPr>
          <w:rFonts w:ascii="Times New Roman" w:eastAsia="Times New Roman" w:hAnsi="Times New Roman"/>
          <w:sz w:val="24"/>
          <w:szCs w:val="24"/>
          <w:lang w:eastAsia="zh-CN"/>
        </w:rPr>
        <w:t>10)</w:t>
      </w:r>
      <w:r w:rsidRPr="00137BE6">
        <w:rPr>
          <w:rFonts w:ascii="Times New Roman" w:eastAsia="Times New Roman" w:hAnsi="Times New Roman"/>
          <w:sz w:val="24"/>
          <w:szCs w:val="24"/>
          <w:lang w:val="en-US" w:eastAsia="zh-CN"/>
        </w:rPr>
        <w:t> </w:t>
      </w:r>
      <w:r w:rsidRPr="00137BE6">
        <w:rPr>
          <w:rFonts w:ascii="Times New Roman" w:eastAsia="Times New Roman" w:hAnsi="Times New Roman"/>
          <w:sz w:val="24"/>
          <w:szCs w:val="24"/>
          <w:lang w:eastAsia="zh-CN"/>
        </w:rPr>
        <w:t>требование у заявителя при предоставлении муниципальной услуги документов или информации, отсутствие и</w:t>
      </w:r>
      <w:r w:rsidR="00137BE6">
        <w:rPr>
          <w:rFonts w:ascii="Times New Roman" w:eastAsia="Times New Roman" w:hAnsi="Times New Roman"/>
          <w:sz w:val="24"/>
          <w:szCs w:val="24"/>
          <w:lang w:eastAsia="zh-CN"/>
        </w:rPr>
        <w:t xml:space="preserve"> (или) недостоверность которых </w:t>
      </w:r>
      <w:r w:rsidRPr="00137BE6">
        <w:rPr>
          <w:rFonts w:ascii="Times New Roman" w:eastAsia="Times New Roman" w:hAnsi="Times New Roman"/>
          <w:sz w:val="24"/>
          <w:szCs w:val="24"/>
          <w:lang w:eastAsia="zh-CN"/>
        </w:rPr>
        <w:t>не указывались при первоначальном отказе в приеме документов, необходимых для предоставления муниципальной услуги, либо в</w:t>
      </w:r>
      <w:r w:rsidR="00137BE6">
        <w:rPr>
          <w:rFonts w:ascii="Times New Roman" w:eastAsia="Times New Roman" w:hAnsi="Times New Roman"/>
          <w:sz w:val="24"/>
          <w:szCs w:val="24"/>
          <w:lang w:eastAsia="zh-CN"/>
        </w:rPr>
        <w:t xml:space="preserve"> предоставлении муниципальной, </w:t>
      </w:r>
      <w:r w:rsidRPr="00137BE6">
        <w:rPr>
          <w:rFonts w:ascii="Times New Roman" w:eastAsia="Times New Roman" w:hAnsi="Times New Roman"/>
          <w:sz w:val="24"/>
          <w:szCs w:val="24"/>
          <w:lang w:eastAsia="zh-CN"/>
        </w:rPr>
        <w:t xml:space="preserve">за исключением случаев, предусмотренных пунктом 4 части 1 статьи 7 Федерального закона № 210-ФЗ. </w:t>
      </w:r>
    </w:p>
    <w:p w14:paraId="65450D95" w14:textId="77777777" w:rsidR="005066D1" w:rsidRPr="00137BE6" w:rsidRDefault="005066D1" w:rsidP="005066D1">
      <w:pPr>
        <w:widowControl w:val="0"/>
        <w:suppressAutoHyphens/>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5.3.</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Жалоба подается в письменно</w:t>
      </w:r>
      <w:r w:rsidR="00137BE6">
        <w:rPr>
          <w:rFonts w:ascii="Times New Roman" w:eastAsia="Times New Roman" w:hAnsi="Times New Roman"/>
          <w:sz w:val="24"/>
          <w:szCs w:val="24"/>
          <w:lang w:eastAsia="ru-RU"/>
        </w:rPr>
        <w:t xml:space="preserve">й форме на бумажном носителе, </w:t>
      </w:r>
      <w:r w:rsidRPr="00137BE6">
        <w:rPr>
          <w:rFonts w:ascii="Times New Roman" w:eastAsia="Times New Roman" w:hAnsi="Times New Roman"/>
          <w:sz w:val="24"/>
          <w:szCs w:val="24"/>
          <w:lang w:eastAsia="ru-RU"/>
        </w:rP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526F954"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w:t>
      </w:r>
      <w:r w:rsidR="00137BE6">
        <w:rPr>
          <w:rFonts w:ascii="Times New Roman" w:eastAsia="Times New Roman" w:hAnsi="Times New Roman"/>
          <w:sz w:val="24"/>
          <w:szCs w:val="24"/>
          <w:lang w:eastAsia="ru-RU"/>
        </w:rPr>
        <w:t xml:space="preserve">вляющего муниципальную услугу, </w:t>
      </w:r>
      <w:r w:rsidRPr="00137BE6">
        <w:rPr>
          <w:rFonts w:ascii="Times New Roman" w:eastAsia="Times New Roman" w:hAnsi="Times New Roman"/>
          <w:sz w:val="24"/>
          <w:szCs w:val="24"/>
          <w:lang w:eastAsia="ru-RU"/>
        </w:rPr>
        <w:t>с использованием информационно-телеком</w:t>
      </w:r>
      <w:r w:rsidR="00137BE6">
        <w:rPr>
          <w:rFonts w:ascii="Times New Roman" w:eastAsia="Times New Roman" w:hAnsi="Times New Roman"/>
          <w:sz w:val="24"/>
          <w:szCs w:val="24"/>
          <w:lang w:eastAsia="ru-RU"/>
        </w:rPr>
        <w:t xml:space="preserve">муникационной сети «Интернет», </w:t>
      </w:r>
      <w:r w:rsidRPr="00137BE6">
        <w:rPr>
          <w:rFonts w:ascii="Times New Roman" w:eastAsia="Times New Roman" w:hAnsi="Times New Roman"/>
          <w:sz w:val="24"/>
          <w:szCs w:val="24"/>
          <w:lang w:eastAsia="ru-RU"/>
        </w:rPr>
        <w:t xml:space="preserve">а также может быть принята при личном приеме заявителя. </w:t>
      </w:r>
    </w:p>
    <w:p w14:paraId="6337CA14"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5.4.</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37BE6">
          <w:rPr>
            <w:rFonts w:ascii="Times New Roman" w:eastAsia="Times New Roman" w:hAnsi="Times New Roman"/>
            <w:sz w:val="24"/>
            <w:szCs w:val="24"/>
            <w:lang w:eastAsia="ru-RU"/>
          </w:rPr>
          <w:t>части 5 статьи 11.2</w:t>
        </w:r>
      </w:hyperlink>
      <w:r w:rsidRPr="00137BE6">
        <w:rPr>
          <w:rFonts w:ascii="Times New Roman" w:eastAsia="Times New Roman" w:hAnsi="Times New Roman"/>
          <w:sz w:val="24"/>
          <w:szCs w:val="24"/>
          <w:lang w:eastAsia="ru-RU"/>
        </w:rPr>
        <w:t xml:space="preserve"> Федерального закона № 210-ФЗ.</w:t>
      </w:r>
    </w:p>
    <w:p w14:paraId="6E5054CD"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В письменной жалобе в обязательном порядке указываются:</w:t>
      </w:r>
    </w:p>
    <w:p w14:paraId="1AD24020"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w:t>
      </w:r>
      <w:r w:rsidRPr="00137BE6">
        <w:rPr>
          <w:rFonts w:ascii="Times New Roman" w:eastAsia="Times New Roman" w:hAnsi="Times New Roman"/>
          <w:sz w:val="24"/>
          <w:szCs w:val="24"/>
          <w:lang w:eastAsia="ru-RU"/>
        </w:rPr>
        <w:lastRenderedPageBreak/>
        <w:t>и действия (бездействие) которых обжалуются;</w:t>
      </w:r>
    </w:p>
    <w:p w14:paraId="0EF2C4A6"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137BE6">
        <w:rPr>
          <w:rFonts w:ascii="Times New Roman" w:eastAsia="Times New Roman" w:hAnsi="Times New Roman"/>
          <w:sz w:val="24"/>
          <w:szCs w:val="24"/>
          <w:lang w:eastAsia="ru-RU"/>
        </w:rPr>
        <w:t xml:space="preserve">при наличии) и почтовый адрес, </w:t>
      </w:r>
      <w:r w:rsidRPr="00137BE6">
        <w:rPr>
          <w:rFonts w:ascii="Times New Roman" w:eastAsia="Times New Roman" w:hAnsi="Times New Roman"/>
          <w:sz w:val="24"/>
          <w:szCs w:val="24"/>
          <w:lang w:eastAsia="ru-RU"/>
        </w:rPr>
        <w:t>по которым должен быть направлен ответ заявителю;</w:t>
      </w:r>
    </w:p>
    <w:p w14:paraId="126ED08D"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0436633"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4B4761C"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5.5.</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37BE6">
          <w:rPr>
            <w:rFonts w:ascii="Times New Roman" w:eastAsia="Times New Roman" w:hAnsi="Times New Roman"/>
            <w:sz w:val="24"/>
            <w:szCs w:val="24"/>
            <w:lang w:eastAsia="ru-RU"/>
          </w:rPr>
          <w:t>статьей 11.1</w:t>
        </w:r>
      </w:hyperlink>
      <w:r w:rsidRPr="00137BE6">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240A3B"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5.6.</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w:t>
      </w:r>
      <w:r w:rsidR="00137BE6">
        <w:rPr>
          <w:rFonts w:ascii="Times New Roman" w:eastAsia="Times New Roman" w:hAnsi="Times New Roman"/>
          <w:sz w:val="24"/>
          <w:szCs w:val="24"/>
          <w:lang w:eastAsia="ru-RU"/>
        </w:rPr>
        <w:t xml:space="preserve">ую услугу, в приеме документов </w:t>
      </w:r>
      <w:r w:rsidRPr="00137BE6">
        <w:rPr>
          <w:rFonts w:ascii="Times New Roman" w:eastAsia="Times New Roman" w:hAnsi="Times New Roman"/>
          <w:sz w:val="24"/>
          <w:szCs w:val="24"/>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A94F3A"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5.7.</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14:paraId="71513D15"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1)</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4A146BD"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2)</w:t>
      </w:r>
      <w:r w:rsidRPr="00137BE6">
        <w:rPr>
          <w:rFonts w:ascii="Times New Roman" w:eastAsia="Times New Roman" w:hAnsi="Times New Roman"/>
          <w:sz w:val="24"/>
          <w:szCs w:val="24"/>
          <w:lang w:val="en-US" w:eastAsia="ru-RU"/>
        </w:rPr>
        <w:t> </w:t>
      </w:r>
      <w:r w:rsidRPr="00137BE6">
        <w:rPr>
          <w:rFonts w:ascii="Times New Roman" w:eastAsia="Times New Roman" w:hAnsi="Times New Roman"/>
          <w:sz w:val="24"/>
          <w:szCs w:val="24"/>
          <w:lang w:eastAsia="ru-RU"/>
        </w:rPr>
        <w:t>в удовлетворении жалобы отказывается.</w:t>
      </w:r>
    </w:p>
    <w:p w14:paraId="4A23A118" w14:textId="77777777" w:rsidR="005066D1" w:rsidRPr="00137BE6" w:rsidRDefault="005066D1" w:rsidP="005066D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137BE6">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w:t>
      </w:r>
      <w:r w:rsidR="00137BE6">
        <w:rPr>
          <w:rFonts w:ascii="Times New Roman" w:eastAsia="Times New Roman" w:hAnsi="Times New Roman"/>
          <w:sz w:val="24"/>
          <w:szCs w:val="24"/>
          <w:lang w:eastAsia="zh-CN"/>
        </w:rPr>
        <w:t xml:space="preserve">й форме и по желанию заявителя </w:t>
      </w:r>
      <w:r w:rsidRPr="00137BE6">
        <w:rPr>
          <w:rFonts w:ascii="Times New Roman" w:eastAsia="Times New Roman" w:hAnsi="Times New Roman"/>
          <w:sz w:val="24"/>
          <w:szCs w:val="24"/>
          <w:lang w:eastAsia="zh-CN"/>
        </w:rPr>
        <w:t>в электронной форме направляется мотивированный ответ о результатах рассмотрения жалобы.</w:t>
      </w:r>
    </w:p>
    <w:p w14:paraId="53E7E6CA" w14:textId="77777777" w:rsidR="005066D1" w:rsidRPr="00137BE6" w:rsidRDefault="005066D1" w:rsidP="005066D1">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137BE6">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w:t>
      </w:r>
      <w:r w:rsidR="00137BE6">
        <w:rPr>
          <w:rFonts w:ascii="Times New Roman" w:eastAsia="Times New Roman" w:hAnsi="Times New Roman"/>
          <w:sz w:val="24"/>
          <w:szCs w:val="24"/>
          <w:lang w:eastAsia="zh-CN"/>
        </w:rPr>
        <w:t xml:space="preserve">, а также приносятся извинения </w:t>
      </w:r>
      <w:r w:rsidRPr="00137BE6">
        <w:rPr>
          <w:rFonts w:ascii="Times New Roman" w:eastAsia="Times New Roman" w:hAnsi="Times New Roman"/>
          <w:sz w:val="24"/>
          <w:szCs w:val="24"/>
          <w:lang w:eastAsia="zh-CN"/>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8DC1C2" w14:textId="77777777" w:rsidR="005066D1" w:rsidRPr="00137BE6" w:rsidRDefault="005066D1" w:rsidP="005066D1">
      <w:pPr>
        <w:widowControl w:val="0"/>
        <w:suppressAutoHyphens/>
        <w:autoSpaceDE w:val="0"/>
        <w:autoSpaceDN w:val="0"/>
        <w:spacing w:after="0" w:line="240" w:lineRule="auto"/>
        <w:ind w:firstLine="567"/>
        <w:contextualSpacing/>
        <w:jc w:val="both"/>
        <w:rPr>
          <w:rFonts w:ascii="Times New Roman" w:eastAsia="Times New Roman" w:hAnsi="Times New Roman"/>
          <w:sz w:val="24"/>
          <w:szCs w:val="24"/>
          <w:lang w:eastAsia="zh-CN"/>
        </w:rPr>
      </w:pPr>
      <w:r w:rsidRPr="00137BE6">
        <w:rPr>
          <w:rFonts w:ascii="Times New Roman" w:eastAsia="Times New Roman" w:hAnsi="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4ED1F2" w14:textId="77777777" w:rsidR="005066D1" w:rsidRPr="00137BE6" w:rsidRDefault="005066D1" w:rsidP="005066D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37BE6">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51D8F9AC" w14:textId="77777777" w:rsidR="005066D1" w:rsidRPr="005066D1" w:rsidRDefault="005066D1" w:rsidP="005361E4">
      <w:pPr>
        <w:framePr w:w="5523" w:wrap="auto" w:hAnchor="text"/>
        <w:tabs>
          <w:tab w:val="left" w:pos="142"/>
          <w:tab w:val="left" w:pos="284"/>
        </w:tabs>
        <w:spacing w:after="0" w:line="240" w:lineRule="auto"/>
        <w:jc w:val="right"/>
        <w:rPr>
          <w:rFonts w:ascii="Times New Roman" w:eastAsia="Times New Roman" w:hAnsi="Times New Roman"/>
          <w:sz w:val="20"/>
          <w:szCs w:val="20"/>
          <w:lang w:eastAsia="ru-RU"/>
        </w:rPr>
        <w:sectPr w:rsidR="005066D1" w:rsidRPr="005066D1" w:rsidSect="005361E4">
          <w:headerReference w:type="default" r:id="rId19"/>
          <w:pgSz w:w="11906" w:h="16838"/>
          <w:pgMar w:top="1134" w:right="849" w:bottom="1134" w:left="1134" w:header="708" w:footer="708" w:gutter="0"/>
          <w:cols w:space="708"/>
          <w:titlePg/>
          <w:docGrid w:linePitch="360"/>
        </w:sectPr>
      </w:pPr>
    </w:p>
    <w:p w14:paraId="0BEF1447"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bookmarkStart w:id="22" w:name="Par315"/>
      <w:bookmarkEnd w:id="22"/>
      <w:r w:rsidRPr="005066D1">
        <w:rPr>
          <w:rFonts w:ascii="Times New Roman" w:hAnsi="Times New Roman"/>
          <w:sz w:val="24"/>
          <w:szCs w:val="24"/>
        </w:rPr>
        <w:lastRenderedPageBreak/>
        <w:t>Приложение № 1</w:t>
      </w:r>
    </w:p>
    <w:p w14:paraId="6DE9A4A2"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375DC793"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23BE1B76"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4F30352A"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ab/>
        <w:t xml:space="preserve">                                                       В администрацию _____________________________</w:t>
      </w:r>
    </w:p>
    <w:p w14:paraId="0774680C"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w:t>
      </w:r>
      <w:r w:rsidRPr="005066D1">
        <w:rPr>
          <w:rFonts w:ascii="Times New Roman" w:eastAsia="Times New Roman" w:hAnsi="Times New Roman"/>
          <w:sz w:val="20"/>
          <w:szCs w:val="20"/>
          <w:lang w:eastAsia="ru-RU"/>
        </w:rPr>
        <w:t xml:space="preserve">указывается наименование муниципального образования, </w:t>
      </w:r>
    </w:p>
    <w:p w14:paraId="17C85B65"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4"/>
          <w:szCs w:val="24"/>
          <w:lang w:eastAsia="ru-RU"/>
        </w:rPr>
      </w:pPr>
      <w:r w:rsidRPr="005066D1">
        <w:rPr>
          <w:rFonts w:ascii="Times New Roman" w:eastAsia="Times New Roman" w:hAnsi="Times New Roman"/>
          <w:sz w:val="20"/>
          <w:szCs w:val="20"/>
          <w:lang w:eastAsia="ru-RU"/>
        </w:rPr>
        <w:t>на территории которого расположено общественное кладбище</w:t>
      </w:r>
      <w:r w:rsidRPr="005066D1">
        <w:rPr>
          <w:rFonts w:ascii="Times New Roman" w:eastAsia="Times New Roman" w:hAnsi="Times New Roman"/>
          <w:sz w:val="24"/>
          <w:szCs w:val="24"/>
          <w:lang w:eastAsia="ru-RU"/>
        </w:rPr>
        <w:t xml:space="preserve">) </w:t>
      </w:r>
    </w:p>
    <w:p w14:paraId="7C66ECA8"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91E75D"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от ________________________________________</w:t>
      </w:r>
    </w:p>
    <w:p w14:paraId="5F6597DA"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(Ф.И.О. заявителя)</w:t>
      </w:r>
    </w:p>
    <w:p w14:paraId="577F6175"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CAA87C"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зарегистрированного по адресу:</w:t>
      </w:r>
    </w:p>
    <w:p w14:paraId="15AE74DE"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___________________________________________</w:t>
      </w:r>
    </w:p>
    <w:p w14:paraId="60C617A0"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A85510F"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____________________________________________</w:t>
      </w:r>
    </w:p>
    <w:p w14:paraId="5783708F"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(место  регистрации; телефон, факс, иные сведения)</w:t>
      </w:r>
    </w:p>
    <w:p w14:paraId="6881FC0F"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DAFAAAE" w14:textId="77777777" w:rsidR="005066D1" w:rsidRPr="005066D1" w:rsidRDefault="005066D1" w:rsidP="00506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Заявление</w:t>
      </w:r>
    </w:p>
    <w:p w14:paraId="3733D03E" w14:textId="77777777" w:rsidR="005066D1" w:rsidRPr="005066D1" w:rsidRDefault="005066D1" w:rsidP="00506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66D1">
        <w:rPr>
          <w:rFonts w:ascii="Times New Roman" w:eastAsia="Times New Roman" w:hAnsi="Times New Roman"/>
          <w:color w:val="000000"/>
          <w:sz w:val="24"/>
          <w:szCs w:val="24"/>
          <w:lang w:eastAsia="ru-RU"/>
        </w:rPr>
        <w:t xml:space="preserve">о выдаче разрешения на захоронение умершего на новом месте </w:t>
      </w:r>
      <w:r w:rsidRPr="005066D1">
        <w:rPr>
          <w:rFonts w:ascii="Times New Roman" w:eastAsia="Times New Roman" w:hAnsi="Times New Roman"/>
          <w:color w:val="000000"/>
          <w:sz w:val="24"/>
          <w:szCs w:val="24"/>
          <w:lang w:eastAsia="ru-RU"/>
        </w:rPr>
        <w:br/>
      </w:r>
      <w:r w:rsidRPr="005066D1">
        <w:rPr>
          <w:rFonts w:ascii="Times New Roman" w:eastAsia="Times New Roman" w:hAnsi="Times New Roman"/>
          <w:sz w:val="24"/>
          <w:szCs w:val="24"/>
          <w:lang w:eastAsia="ru-RU"/>
        </w:rPr>
        <w:t>действующего общественного кладбища</w:t>
      </w:r>
      <w:r w:rsidRPr="005066D1">
        <w:rPr>
          <w:rFonts w:ascii="Times New Roman" w:eastAsia="Times New Roman" w:hAnsi="Times New Roman"/>
          <w:sz w:val="28"/>
          <w:szCs w:val="28"/>
          <w:lang w:eastAsia="ru-RU"/>
        </w:rPr>
        <w:t xml:space="preserve"> </w:t>
      </w:r>
      <w:r w:rsidRPr="005066D1">
        <w:rPr>
          <w:rFonts w:ascii="Times New Roman" w:eastAsia="Times New Roman" w:hAnsi="Times New Roman"/>
          <w:color w:val="000000"/>
          <w:sz w:val="24"/>
          <w:szCs w:val="24"/>
          <w:lang w:eastAsia="ru-RU"/>
        </w:rPr>
        <w:t>на территории муниципального образования</w:t>
      </w:r>
    </w:p>
    <w:p w14:paraId="59C8BE1A"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531D4A6"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Прошу выдать разрешение на _________________________________________________________</w:t>
      </w:r>
    </w:p>
    <w:p w14:paraId="63B798AD"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w:t>
      </w:r>
    </w:p>
    <w:p w14:paraId="156923C7"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________________________________________________________________________</w:t>
      </w:r>
      <w:r>
        <w:rPr>
          <w:rFonts w:ascii="Times New Roman" w:eastAsia="Times New Roman" w:hAnsi="Times New Roman"/>
          <w:sz w:val="24"/>
          <w:szCs w:val="24"/>
          <w:lang w:eastAsia="ru-RU"/>
        </w:rPr>
        <w:t>_____</w:t>
      </w:r>
    </w:p>
    <w:p w14:paraId="7D8E5797"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8C334F0"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_______________________________________________________________________</w:t>
      </w:r>
      <w:r>
        <w:rPr>
          <w:rFonts w:ascii="Times New Roman" w:eastAsia="Times New Roman" w:hAnsi="Times New Roman"/>
          <w:sz w:val="24"/>
          <w:szCs w:val="24"/>
          <w:lang w:eastAsia="ru-RU"/>
        </w:rPr>
        <w:t>_______</w:t>
      </w:r>
    </w:p>
    <w:p w14:paraId="53D2C968"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(фамилия, имя, отчество умершего)</w:t>
      </w:r>
    </w:p>
    <w:p w14:paraId="58857C09"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F45CA2"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Дата смерти _________________, на кладбище _______________________________</w:t>
      </w:r>
      <w:r>
        <w:rPr>
          <w:rFonts w:ascii="Times New Roman" w:eastAsia="Times New Roman" w:hAnsi="Times New Roman"/>
          <w:sz w:val="24"/>
          <w:szCs w:val="24"/>
          <w:lang w:eastAsia="ru-RU"/>
        </w:rPr>
        <w:t>__________________________________</w:t>
      </w:r>
      <w:r w:rsidRPr="005066D1">
        <w:rPr>
          <w:rFonts w:ascii="Times New Roman" w:eastAsia="Times New Roman" w:hAnsi="Times New Roman"/>
          <w:sz w:val="24"/>
          <w:szCs w:val="24"/>
          <w:lang w:eastAsia="ru-RU"/>
        </w:rPr>
        <w:t>____________</w:t>
      </w:r>
    </w:p>
    <w:p w14:paraId="209273E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(наименование кладбища)</w:t>
      </w:r>
    </w:p>
    <w:p w14:paraId="2D74BEC8"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C7C709"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____________________________________________________________________</w:t>
      </w:r>
      <w:r>
        <w:rPr>
          <w:rFonts w:ascii="Times New Roman" w:eastAsia="Times New Roman" w:hAnsi="Times New Roman"/>
          <w:sz w:val="24"/>
          <w:szCs w:val="24"/>
          <w:lang w:eastAsia="ru-RU"/>
        </w:rPr>
        <w:t>_________</w:t>
      </w:r>
    </w:p>
    <w:p w14:paraId="752B8FF0"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(дата, Ф.И.О., подпись)</w:t>
      </w:r>
    </w:p>
    <w:p w14:paraId="233DEB2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9728EC9"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Приложение: указываются документы, которые заявитель представляет в соответствии </w:t>
      </w:r>
      <w:r w:rsidRPr="005066D1">
        <w:rPr>
          <w:rFonts w:ascii="Times New Roman" w:eastAsia="Times New Roman" w:hAnsi="Times New Roman"/>
          <w:sz w:val="24"/>
          <w:szCs w:val="24"/>
          <w:lang w:eastAsia="ru-RU"/>
        </w:rPr>
        <w:br/>
        <w:t xml:space="preserve">с </w:t>
      </w:r>
      <w:hyperlink w:anchor="Par131" w:history="1">
        <w:r w:rsidRPr="005066D1">
          <w:rPr>
            <w:rFonts w:ascii="Times New Roman" w:eastAsia="Times New Roman" w:hAnsi="Times New Roman"/>
            <w:sz w:val="24"/>
            <w:szCs w:val="24"/>
            <w:lang w:eastAsia="ru-RU"/>
          </w:rPr>
          <w:t>пунктом 2.6</w:t>
        </w:r>
      </w:hyperlink>
      <w:r w:rsidRPr="005066D1">
        <w:rPr>
          <w:rFonts w:ascii="Times New Roman" w:eastAsia="Times New Roman" w:hAnsi="Times New Roman"/>
          <w:sz w:val="24"/>
          <w:szCs w:val="24"/>
          <w:lang w:eastAsia="ru-RU"/>
        </w:rPr>
        <w:t>. методических рекомендаций.</w:t>
      </w:r>
    </w:p>
    <w:p w14:paraId="5ADC6C2A"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52E7B78"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43A03A" w14:textId="77777777" w:rsidR="005066D1" w:rsidRPr="005066D1" w:rsidRDefault="005066D1" w:rsidP="005066D1">
      <w:pPr>
        <w:widowControl w:val="0"/>
        <w:autoSpaceDE w:val="0"/>
        <w:autoSpaceDN w:val="0"/>
        <w:adjustRightInd w:val="0"/>
        <w:spacing w:after="0" w:line="240" w:lineRule="auto"/>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Подпись ___________ Ф.И.О. __________________________________ Дата ________</w:t>
      </w:r>
    </w:p>
    <w:p w14:paraId="0466D805"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sz w:val="24"/>
          <w:szCs w:val="24"/>
        </w:rPr>
      </w:pPr>
    </w:p>
    <w:p w14:paraId="7879F089"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highlight w:val="yellow"/>
        </w:rPr>
      </w:pPr>
    </w:p>
    <w:p w14:paraId="790DA4DD"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highlight w:val="yellow"/>
        </w:rPr>
      </w:pPr>
    </w:p>
    <w:p w14:paraId="1B7A9E1C"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highlight w:val="yellow"/>
        </w:rPr>
      </w:pPr>
    </w:p>
    <w:p w14:paraId="4A105A55"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highlight w:val="yellow"/>
        </w:rPr>
      </w:pPr>
    </w:p>
    <w:p w14:paraId="706657A0"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highlight w:val="yellow"/>
        </w:rPr>
      </w:pPr>
    </w:p>
    <w:p w14:paraId="213C92C8"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2BD7CDA9"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lastRenderedPageBreak/>
        <w:t>Приложение № 3</w:t>
      </w:r>
    </w:p>
    <w:p w14:paraId="10F99F6B"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5365893D"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794EB9EE"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5C3FD852"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ab/>
        <w:t xml:space="preserve">                                                       В администрацию _____________________________</w:t>
      </w:r>
    </w:p>
    <w:p w14:paraId="185A9B2E"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w:t>
      </w:r>
      <w:r w:rsidRPr="005066D1">
        <w:rPr>
          <w:rFonts w:ascii="Times New Roman" w:eastAsia="Times New Roman" w:hAnsi="Times New Roman"/>
          <w:sz w:val="20"/>
          <w:szCs w:val="20"/>
          <w:lang w:eastAsia="ru-RU"/>
        </w:rPr>
        <w:t xml:space="preserve">указывается наименование муниципального образования, </w:t>
      </w:r>
    </w:p>
    <w:p w14:paraId="670001EF"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4"/>
          <w:szCs w:val="24"/>
          <w:lang w:eastAsia="ru-RU"/>
        </w:rPr>
      </w:pPr>
      <w:r w:rsidRPr="005066D1">
        <w:rPr>
          <w:rFonts w:ascii="Times New Roman" w:eastAsia="Times New Roman" w:hAnsi="Times New Roman"/>
          <w:sz w:val="20"/>
          <w:szCs w:val="20"/>
          <w:lang w:eastAsia="ru-RU"/>
        </w:rPr>
        <w:t>на территории которого расположено общественное кладбище</w:t>
      </w:r>
      <w:r w:rsidRPr="005066D1">
        <w:rPr>
          <w:rFonts w:ascii="Times New Roman" w:eastAsia="Times New Roman" w:hAnsi="Times New Roman"/>
          <w:sz w:val="24"/>
          <w:szCs w:val="24"/>
          <w:lang w:eastAsia="ru-RU"/>
        </w:rPr>
        <w:t xml:space="preserve">) </w:t>
      </w:r>
    </w:p>
    <w:p w14:paraId="06571FF2"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7712C87"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от ________________________________________</w:t>
      </w:r>
    </w:p>
    <w:p w14:paraId="2BC617ED"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(Ф.И.О. заявителя)</w:t>
      </w:r>
    </w:p>
    <w:p w14:paraId="6990B39D"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478A0A"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зарегистрированного по адресу:</w:t>
      </w:r>
    </w:p>
    <w:p w14:paraId="26879313"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___________________________________________</w:t>
      </w:r>
    </w:p>
    <w:p w14:paraId="3A221A0B"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DDF2D"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____________________________________________</w:t>
      </w:r>
    </w:p>
    <w:p w14:paraId="4B77B09E"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(место  регистрации; телефон, факс, иные сведения)</w:t>
      </w:r>
    </w:p>
    <w:p w14:paraId="49BF6D1F"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FCA224A" w14:textId="77777777" w:rsidR="005066D1" w:rsidRPr="005066D1" w:rsidRDefault="005066D1" w:rsidP="00506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23" w:name="Par332"/>
      <w:bookmarkEnd w:id="23"/>
      <w:r w:rsidRPr="005066D1">
        <w:rPr>
          <w:rFonts w:ascii="Times New Roman" w:eastAsia="Times New Roman" w:hAnsi="Times New Roman"/>
          <w:sz w:val="24"/>
          <w:szCs w:val="24"/>
          <w:lang w:eastAsia="ru-RU"/>
        </w:rPr>
        <w:t>Заявление</w:t>
      </w:r>
    </w:p>
    <w:p w14:paraId="18925D88" w14:textId="77777777" w:rsidR="005066D1" w:rsidRPr="005066D1" w:rsidRDefault="005066D1" w:rsidP="00506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о выдаче разрешения на захоронение умершего в родственную могилу </w:t>
      </w:r>
    </w:p>
    <w:p w14:paraId="421AEC6B" w14:textId="77777777" w:rsidR="005066D1" w:rsidRPr="005066D1" w:rsidRDefault="005066D1" w:rsidP="00506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(на захоронение урны с прахом в родственную могилу)</w:t>
      </w:r>
    </w:p>
    <w:p w14:paraId="1DEC9FB0"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9B6DC1C"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26E85B"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Прошу выдать разрешение на _________________________________________________________</w:t>
      </w:r>
    </w:p>
    <w:p w14:paraId="4AAC97CA"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_____________________________________________________________________________ _____________________________________________________________________________</w:t>
      </w:r>
    </w:p>
    <w:p w14:paraId="5A480B1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(фамилия, имя, отчество умершего)</w:t>
      </w:r>
    </w:p>
    <w:p w14:paraId="18DDF149"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57E2A08"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Дата смерти _________________, на кладбище ________________________________________</w:t>
      </w:r>
      <w:r>
        <w:rPr>
          <w:rFonts w:ascii="Times New Roman" w:eastAsia="Times New Roman" w:hAnsi="Times New Roman"/>
          <w:sz w:val="24"/>
          <w:szCs w:val="24"/>
          <w:lang w:eastAsia="ru-RU"/>
        </w:rPr>
        <w:t>__________________________________</w:t>
      </w:r>
      <w:r w:rsidRPr="005066D1">
        <w:rPr>
          <w:rFonts w:ascii="Times New Roman" w:eastAsia="Times New Roman" w:hAnsi="Times New Roman"/>
          <w:sz w:val="24"/>
          <w:szCs w:val="24"/>
          <w:lang w:eastAsia="ru-RU"/>
        </w:rPr>
        <w:t>___</w:t>
      </w:r>
    </w:p>
    <w:p w14:paraId="241F2457"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(наименование кладбища)</w:t>
      </w:r>
    </w:p>
    <w:p w14:paraId="59C1D041"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_____________________________________________________________________________</w:t>
      </w:r>
    </w:p>
    <w:p w14:paraId="7B5F45B8"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(дата, Ф.И.О., подпись)</w:t>
      </w:r>
    </w:p>
    <w:p w14:paraId="1102AA91"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E5646EE"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Приложение: указываются документы, которые заявитель представляет в соответствии </w:t>
      </w:r>
      <w:r w:rsidRPr="005066D1">
        <w:rPr>
          <w:rFonts w:ascii="Times New Roman" w:eastAsia="Times New Roman" w:hAnsi="Times New Roman"/>
          <w:sz w:val="24"/>
          <w:szCs w:val="24"/>
          <w:lang w:eastAsia="ru-RU"/>
        </w:rPr>
        <w:br/>
        <w:t xml:space="preserve">с </w:t>
      </w:r>
      <w:hyperlink w:anchor="Par131" w:history="1">
        <w:r w:rsidRPr="005066D1">
          <w:rPr>
            <w:rFonts w:ascii="Times New Roman" w:eastAsia="Times New Roman" w:hAnsi="Times New Roman"/>
            <w:sz w:val="24"/>
            <w:szCs w:val="24"/>
            <w:lang w:eastAsia="ru-RU"/>
          </w:rPr>
          <w:t>пунктом 2.6</w:t>
        </w:r>
      </w:hyperlink>
      <w:r w:rsidRPr="005066D1">
        <w:rPr>
          <w:rFonts w:ascii="Times New Roman" w:eastAsia="Times New Roman" w:hAnsi="Times New Roman"/>
          <w:sz w:val="24"/>
          <w:szCs w:val="24"/>
          <w:lang w:eastAsia="ru-RU"/>
        </w:rPr>
        <w:t>. методических рекомендаций.</w:t>
      </w:r>
    </w:p>
    <w:p w14:paraId="3EEBF286"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CC3E541"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sz w:val="24"/>
          <w:szCs w:val="24"/>
        </w:rPr>
      </w:pPr>
    </w:p>
    <w:p w14:paraId="023EE202" w14:textId="77777777" w:rsidR="005066D1" w:rsidRPr="005066D1" w:rsidRDefault="005066D1" w:rsidP="005066D1">
      <w:pPr>
        <w:widowControl w:val="0"/>
        <w:autoSpaceDE w:val="0"/>
        <w:autoSpaceDN w:val="0"/>
        <w:adjustRightInd w:val="0"/>
        <w:spacing w:after="0" w:line="240" w:lineRule="auto"/>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Подпись ___________ Ф.И.О. __________________________________ Дата ________</w:t>
      </w:r>
    </w:p>
    <w:p w14:paraId="41710FB6"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sz w:val="24"/>
          <w:szCs w:val="24"/>
        </w:rPr>
      </w:pPr>
    </w:p>
    <w:p w14:paraId="2974A0AC"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sz w:val="24"/>
          <w:szCs w:val="24"/>
        </w:rPr>
      </w:pPr>
    </w:p>
    <w:p w14:paraId="7A44B202"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rPr>
      </w:pPr>
    </w:p>
    <w:p w14:paraId="386DFA87"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rPr>
      </w:pPr>
    </w:p>
    <w:p w14:paraId="6E30D3FF" w14:textId="77777777" w:rsidR="005066D1" w:rsidRPr="005066D1" w:rsidRDefault="005066D1" w:rsidP="005066D1">
      <w:pPr>
        <w:jc w:val="right"/>
        <w:rPr>
          <w:rFonts w:ascii="Times New Roman" w:hAnsi="Times New Roman"/>
        </w:rPr>
      </w:pPr>
      <w:bookmarkStart w:id="24" w:name="Par357"/>
      <w:bookmarkEnd w:id="24"/>
      <w:r w:rsidRPr="005066D1">
        <w:rPr>
          <w:rFonts w:ascii="Times New Roman" w:hAnsi="Times New Roman"/>
        </w:rPr>
        <w:br w:type="page"/>
      </w:r>
      <w:r w:rsidRPr="005066D1">
        <w:rPr>
          <w:rFonts w:ascii="Times New Roman" w:hAnsi="Times New Roman"/>
          <w:sz w:val="24"/>
          <w:szCs w:val="24"/>
        </w:rPr>
        <w:lastRenderedPageBreak/>
        <w:t>Приложение № 4</w:t>
      </w:r>
    </w:p>
    <w:p w14:paraId="6241DE5D"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13FC7206"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56AF1AA8"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169E8E01"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В администрацию _____________________________</w:t>
      </w:r>
    </w:p>
    <w:p w14:paraId="5BBA7036"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w:t>
      </w:r>
      <w:r w:rsidRPr="005066D1">
        <w:rPr>
          <w:rFonts w:ascii="Times New Roman" w:eastAsia="Times New Roman" w:hAnsi="Times New Roman"/>
          <w:sz w:val="20"/>
          <w:szCs w:val="20"/>
          <w:lang w:eastAsia="ru-RU"/>
        </w:rPr>
        <w:t xml:space="preserve">указывается наименование муниципального образования, </w:t>
      </w:r>
    </w:p>
    <w:p w14:paraId="1A6FBC22"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4"/>
          <w:szCs w:val="24"/>
          <w:lang w:eastAsia="ru-RU"/>
        </w:rPr>
      </w:pPr>
      <w:r w:rsidRPr="005066D1">
        <w:rPr>
          <w:rFonts w:ascii="Times New Roman" w:eastAsia="Times New Roman" w:hAnsi="Times New Roman"/>
          <w:sz w:val="20"/>
          <w:szCs w:val="20"/>
          <w:lang w:eastAsia="ru-RU"/>
        </w:rPr>
        <w:t>на территории которого расположено общественное кладбище</w:t>
      </w:r>
      <w:r w:rsidRPr="005066D1">
        <w:rPr>
          <w:rFonts w:ascii="Times New Roman" w:eastAsia="Times New Roman" w:hAnsi="Times New Roman"/>
          <w:sz w:val="24"/>
          <w:szCs w:val="24"/>
          <w:lang w:eastAsia="ru-RU"/>
        </w:rPr>
        <w:t xml:space="preserve">) </w:t>
      </w:r>
    </w:p>
    <w:p w14:paraId="4B912923"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AE3F3D1"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от ________________________________________,</w:t>
      </w:r>
    </w:p>
    <w:p w14:paraId="360D5312"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(Ф.И.О. заявителя)</w:t>
      </w:r>
    </w:p>
    <w:p w14:paraId="3838B195"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72016503"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зарегистрированного по адресу:</w:t>
      </w:r>
    </w:p>
    <w:p w14:paraId="3A8D13A9"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___________________________________________</w:t>
      </w:r>
    </w:p>
    <w:p w14:paraId="5137FFB4"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(место  регистрации; телефон, факс, иные сведения)</w:t>
      </w:r>
    </w:p>
    <w:p w14:paraId="6C5976E7"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F3365F1" w14:textId="77777777" w:rsidR="005066D1" w:rsidRPr="005066D1" w:rsidRDefault="005066D1" w:rsidP="00506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25" w:name="Par372"/>
      <w:bookmarkEnd w:id="25"/>
    </w:p>
    <w:p w14:paraId="31DAA94A" w14:textId="77777777" w:rsidR="005066D1" w:rsidRPr="005066D1" w:rsidRDefault="005066D1" w:rsidP="00506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Заявление</w:t>
      </w:r>
    </w:p>
    <w:p w14:paraId="2C9D5473" w14:textId="77777777" w:rsidR="005066D1" w:rsidRPr="005066D1" w:rsidRDefault="005066D1" w:rsidP="00506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о выдаче разрешения на захоронение умершего в семейное (родовое) захоронение</w:t>
      </w:r>
    </w:p>
    <w:p w14:paraId="2ABD8E1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50067FD"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выдать разрешение на захоронение умершего </w:t>
      </w:r>
      <w:r w:rsidRPr="005066D1">
        <w:rPr>
          <w:rFonts w:ascii="Times New Roman" w:eastAsia="Times New Roman" w:hAnsi="Times New Roman"/>
          <w:sz w:val="24"/>
          <w:szCs w:val="24"/>
          <w:lang w:eastAsia="ru-RU"/>
        </w:rPr>
        <w:t>родственника __________________</w:t>
      </w:r>
    </w:p>
    <w:p w14:paraId="3BA21CC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5366C76"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_____________________</w:t>
      </w:r>
      <w:r>
        <w:rPr>
          <w:rFonts w:ascii="Times New Roman" w:eastAsia="Times New Roman" w:hAnsi="Times New Roman"/>
          <w:sz w:val="24"/>
          <w:szCs w:val="24"/>
          <w:lang w:eastAsia="ru-RU"/>
        </w:rPr>
        <w:t>________________________</w:t>
      </w:r>
      <w:r w:rsidRPr="005066D1">
        <w:rPr>
          <w:rFonts w:ascii="Courier New" w:eastAsia="Times New Roman" w:hAnsi="Courier New" w:cs="Courier New"/>
          <w:sz w:val="20"/>
          <w:szCs w:val="20"/>
          <w:lang w:eastAsia="ru-RU"/>
        </w:rPr>
        <w:t xml:space="preserve"> </w:t>
      </w:r>
      <w:r w:rsidRPr="005066D1">
        <w:rPr>
          <w:rFonts w:ascii="Times New Roman" w:eastAsia="Times New Roman" w:hAnsi="Times New Roman"/>
          <w:sz w:val="24"/>
          <w:szCs w:val="24"/>
          <w:lang w:eastAsia="ru-RU"/>
        </w:rPr>
        <w:t>в семейное (родовое) захоронение,</w:t>
      </w:r>
    </w:p>
    <w:p w14:paraId="23EBBBDE"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0"/>
          <w:szCs w:val="20"/>
          <w:lang w:eastAsia="ru-RU"/>
        </w:rPr>
        <w:t xml:space="preserve">                                     (фамилия, имя, отчество)</w:t>
      </w:r>
    </w:p>
    <w:p w14:paraId="2592F4B0"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C1D0E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где ранее захоронен в ___________ году _________________________________________</w:t>
      </w:r>
      <w:r>
        <w:rPr>
          <w:rFonts w:ascii="Times New Roman" w:eastAsia="Times New Roman" w:hAnsi="Times New Roman"/>
          <w:sz w:val="24"/>
          <w:szCs w:val="24"/>
          <w:lang w:eastAsia="ru-RU"/>
        </w:rPr>
        <w:t>_____________________________</w:t>
      </w:r>
      <w:r w:rsidRPr="005066D1">
        <w:rPr>
          <w:rFonts w:ascii="Times New Roman" w:eastAsia="Times New Roman" w:hAnsi="Times New Roman"/>
          <w:sz w:val="24"/>
          <w:szCs w:val="24"/>
          <w:lang w:eastAsia="ru-RU"/>
        </w:rPr>
        <w:t>_______</w:t>
      </w:r>
    </w:p>
    <w:p w14:paraId="53778335"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(родственное отношение, Ф.И.О. ранее захороненного лица)</w:t>
      </w:r>
    </w:p>
    <w:p w14:paraId="2AF173ED" w14:textId="77777777" w:rsid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_____________________________________________________________________</w:t>
      </w:r>
      <w:r>
        <w:rPr>
          <w:rFonts w:ascii="Times New Roman" w:eastAsia="Times New Roman" w:hAnsi="Times New Roman"/>
          <w:sz w:val="24"/>
          <w:szCs w:val="24"/>
          <w:lang w:eastAsia="ru-RU"/>
        </w:rPr>
        <w:t>________</w:t>
      </w:r>
    </w:p>
    <w:p w14:paraId="0BF9259D"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24BBB1"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на участке № ________, в могиле № _______, кладбища _____________________________</w:t>
      </w:r>
      <w:r>
        <w:rPr>
          <w:rFonts w:ascii="Times New Roman" w:eastAsia="Times New Roman" w:hAnsi="Times New Roman"/>
          <w:sz w:val="24"/>
          <w:szCs w:val="24"/>
          <w:lang w:eastAsia="ru-RU"/>
        </w:rPr>
        <w:t>_________________________________________</w:t>
      </w:r>
      <w:r w:rsidRPr="005066D1">
        <w:rPr>
          <w:rFonts w:ascii="Times New Roman" w:eastAsia="Times New Roman" w:hAnsi="Times New Roman"/>
          <w:sz w:val="24"/>
          <w:szCs w:val="24"/>
          <w:lang w:eastAsia="ru-RU"/>
        </w:rPr>
        <w:t>_______</w:t>
      </w:r>
    </w:p>
    <w:p w14:paraId="4C41765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(наименование)</w:t>
      </w:r>
    </w:p>
    <w:p w14:paraId="0665464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на могиле имеется ___________________________________________________________________</w:t>
      </w:r>
    </w:p>
    <w:p w14:paraId="764558B2"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(указать вид намогильного сооружения)</w:t>
      </w:r>
    </w:p>
    <w:p w14:paraId="5D689521"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с надписью _________________________________________________________________________</w:t>
      </w:r>
    </w:p>
    <w:p w14:paraId="102E058F"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(Ф.И.О. ранее захороненного лица)</w:t>
      </w:r>
    </w:p>
    <w:p w14:paraId="5097E802"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EAC833E"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Правильность сведений подтверждаю.</w:t>
      </w:r>
    </w:p>
    <w:p w14:paraId="6B33DEA7"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FF193B2"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Подпись _________________ Ф.И.О. __________________________________ Дата ____________</w:t>
      </w:r>
    </w:p>
    <w:p w14:paraId="31BBE437"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02ECF93"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Приложение:  указываются документы, которые  заявитель представляет в соответствии с </w:t>
      </w:r>
      <w:hyperlink w:anchor="Par131" w:history="1">
        <w:r w:rsidRPr="005066D1">
          <w:rPr>
            <w:rFonts w:ascii="Times New Roman" w:eastAsia="Times New Roman" w:hAnsi="Times New Roman"/>
            <w:sz w:val="24"/>
            <w:szCs w:val="24"/>
            <w:lang w:eastAsia="ru-RU"/>
          </w:rPr>
          <w:t>пунктом 2.6</w:t>
        </w:r>
      </w:hyperlink>
      <w:r w:rsidRPr="005066D1">
        <w:rPr>
          <w:rFonts w:ascii="Times New Roman" w:eastAsia="Times New Roman" w:hAnsi="Times New Roman"/>
          <w:sz w:val="24"/>
          <w:szCs w:val="24"/>
          <w:lang w:eastAsia="ru-RU"/>
        </w:rPr>
        <w:t>. методических рекомендаций.</w:t>
      </w:r>
    </w:p>
    <w:p w14:paraId="6EDDF9B7"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rPr>
      </w:pPr>
    </w:p>
    <w:p w14:paraId="54C1CDFA" w14:textId="77777777" w:rsidR="005066D1" w:rsidRPr="005066D1" w:rsidRDefault="005066D1" w:rsidP="005066D1">
      <w:pPr>
        <w:widowControl w:val="0"/>
        <w:autoSpaceDE w:val="0"/>
        <w:autoSpaceDN w:val="0"/>
        <w:adjustRightInd w:val="0"/>
        <w:spacing w:after="0" w:line="240" w:lineRule="auto"/>
        <w:jc w:val="center"/>
        <w:rPr>
          <w:rFonts w:ascii="Times New Roman" w:hAnsi="Times New Roman"/>
        </w:rPr>
      </w:pPr>
    </w:p>
    <w:p w14:paraId="2A07CA43" w14:textId="77777777" w:rsidR="005066D1" w:rsidRPr="005066D1" w:rsidRDefault="005066D1" w:rsidP="005066D1">
      <w:pPr>
        <w:widowControl w:val="0"/>
        <w:autoSpaceDE w:val="0"/>
        <w:autoSpaceDN w:val="0"/>
        <w:adjustRightInd w:val="0"/>
        <w:spacing w:after="0" w:line="240" w:lineRule="auto"/>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Подпись ___________ Ф.И.О. __________________________________ Дата ________</w:t>
      </w:r>
    </w:p>
    <w:p w14:paraId="07E72909" w14:textId="77777777" w:rsidR="005066D1" w:rsidRPr="005066D1" w:rsidRDefault="005066D1" w:rsidP="005066D1">
      <w:pPr>
        <w:widowControl w:val="0"/>
        <w:autoSpaceDE w:val="0"/>
        <w:autoSpaceDN w:val="0"/>
        <w:adjustRightInd w:val="0"/>
        <w:spacing w:after="0" w:line="240" w:lineRule="auto"/>
        <w:rPr>
          <w:rFonts w:ascii="Times New Roman" w:hAnsi="Times New Roman"/>
        </w:rPr>
      </w:pPr>
    </w:p>
    <w:p w14:paraId="4A1DF6B1" w14:textId="77777777" w:rsidR="005066D1" w:rsidRPr="005066D1" w:rsidRDefault="005066D1" w:rsidP="005066D1">
      <w:pPr>
        <w:shd w:val="clear" w:color="auto" w:fill="FFFFFF"/>
        <w:spacing w:after="0" w:line="278" w:lineRule="exact"/>
        <w:ind w:left="6451"/>
        <w:jc w:val="right"/>
        <w:rPr>
          <w:rFonts w:ascii="Times New Roman" w:eastAsia="Times New Roman" w:hAnsi="Times New Roman"/>
          <w:color w:val="00000A"/>
          <w:spacing w:val="-3"/>
          <w:sz w:val="24"/>
          <w:szCs w:val="24"/>
          <w:lang w:eastAsia="ru-RU"/>
        </w:rPr>
      </w:pPr>
      <w:r w:rsidRPr="005066D1">
        <w:rPr>
          <w:rFonts w:ascii="Times New Roman" w:eastAsia="Times New Roman" w:hAnsi="Times New Roman"/>
          <w:color w:val="00000A"/>
          <w:spacing w:val="-3"/>
          <w:sz w:val="24"/>
          <w:szCs w:val="24"/>
          <w:lang w:eastAsia="ru-RU"/>
        </w:rPr>
        <w:lastRenderedPageBreak/>
        <w:t>Приложение № 5</w:t>
      </w:r>
    </w:p>
    <w:p w14:paraId="7A8DB585" w14:textId="77777777" w:rsidR="005066D1" w:rsidRPr="005066D1" w:rsidRDefault="005066D1" w:rsidP="005066D1">
      <w:pPr>
        <w:shd w:val="clear" w:color="auto" w:fill="FFFFFF"/>
        <w:spacing w:after="0" w:line="278" w:lineRule="exact"/>
        <w:ind w:left="6451"/>
        <w:jc w:val="right"/>
        <w:rPr>
          <w:rFonts w:ascii="Times New Roman" w:eastAsia="Times New Roman" w:hAnsi="Times New Roman"/>
          <w:color w:val="00000A"/>
          <w:spacing w:val="-2"/>
          <w:sz w:val="24"/>
          <w:szCs w:val="24"/>
          <w:lang w:eastAsia="ru-RU"/>
        </w:rPr>
      </w:pPr>
      <w:r w:rsidRPr="005066D1">
        <w:rPr>
          <w:rFonts w:ascii="Times New Roman" w:eastAsia="Times New Roman" w:hAnsi="Times New Roman"/>
          <w:color w:val="00000A"/>
          <w:spacing w:val="-2"/>
          <w:sz w:val="24"/>
          <w:szCs w:val="24"/>
          <w:lang w:eastAsia="ru-RU"/>
        </w:rPr>
        <w:t>к методическим рекомендациям</w:t>
      </w:r>
    </w:p>
    <w:p w14:paraId="2979ABA0" w14:textId="77777777" w:rsidR="005066D1" w:rsidRPr="005066D1" w:rsidRDefault="005066D1" w:rsidP="005066D1">
      <w:pPr>
        <w:shd w:val="clear" w:color="auto" w:fill="FFFFFF"/>
        <w:spacing w:after="0" w:line="278" w:lineRule="exact"/>
        <w:ind w:left="6451"/>
        <w:jc w:val="right"/>
        <w:rPr>
          <w:rFonts w:ascii="Times New Roman" w:eastAsia="Times New Roman" w:hAnsi="Times New Roman"/>
          <w:color w:val="00000A"/>
          <w:sz w:val="24"/>
          <w:szCs w:val="24"/>
          <w:lang w:eastAsia="ru-RU"/>
        </w:rPr>
      </w:pPr>
    </w:p>
    <w:p w14:paraId="3BB9D9CA" w14:textId="77777777" w:rsidR="005066D1" w:rsidRPr="005066D1" w:rsidRDefault="005066D1" w:rsidP="005066D1">
      <w:pPr>
        <w:shd w:val="clear" w:color="auto" w:fill="FFFFFF"/>
        <w:spacing w:after="0" w:line="278" w:lineRule="exact"/>
        <w:ind w:left="6451"/>
        <w:jc w:val="right"/>
        <w:rPr>
          <w:rFonts w:ascii="Times New Roman" w:eastAsia="Times New Roman" w:hAnsi="Times New Roman"/>
          <w:color w:val="00000A"/>
          <w:sz w:val="24"/>
          <w:szCs w:val="24"/>
          <w:lang w:eastAsia="ru-RU"/>
        </w:rPr>
      </w:pPr>
    </w:p>
    <w:p w14:paraId="63E4EADB"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В администрацию _____________________________</w:t>
      </w:r>
    </w:p>
    <w:p w14:paraId="6012B08B"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w:t>
      </w:r>
      <w:r w:rsidRPr="005066D1">
        <w:rPr>
          <w:rFonts w:ascii="Times New Roman" w:eastAsia="Times New Roman" w:hAnsi="Times New Roman"/>
          <w:sz w:val="20"/>
          <w:szCs w:val="20"/>
          <w:lang w:eastAsia="ru-RU"/>
        </w:rPr>
        <w:t xml:space="preserve">указывается наименование муниципального образования, </w:t>
      </w:r>
    </w:p>
    <w:p w14:paraId="480BAE4B" w14:textId="77777777" w:rsidR="005066D1" w:rsidRPr="005066D1" w:rsidRDefault="005066D1" w:rsidP="005066D1">
      <w:pPr>
        <w:widowControl w:val="0"/>
        <w:autoSpaceDE w:val="0"/>
        <w:autoSpaceDN w:val="0"/>
        <w:adjustRightInd w:val="0"/>
        <w:spacing w:after="0" w:line="240" w:lineRule="auto"/>
        <w:ind w:left="708"/>
        <w:jc w:val="right"/>
        <w:rPr>
          <w:rFonts w:ascii="Times New Roman" w:eastAsia="Times New Roman" w:hAnsi="Times New Roman"/>
          <w:sz w:val="24"/>
          <w:szCs w:val="24"/>
          <w:lang w:eastAsia="ru-RU"/>
        </w:rPr>
      </w:pPr>
      <w:r w:rsidRPr="005066D1">
        <w:rPr>
          <w:rFonts w:ascii="Times New Roman" w:eastAsia="Times New Roman" w:hAnsi="Times New Roman"/>
          <w:sz w:val="20"/>
          <w:szCs w:val="20"/>
          <w:lang w:eastAsia="ru-RU"/>
        </w:rPr>
        <w:t>на территории которого расположено общественное кладбище</w:t>
      </w:r>
      <w:r w:rsidRPr="005066D1">
        <w:rPr>
          <w:rFonts w:ascii="Times New Roman" w:eastAsia="Times New Roman" w:hAnsi="Times New Roman"/>
          <w:sz w:val="24"/>
          <w:szCs w:val="24"/>
          <w:lang w:eastAsia="ru-RU"/>
        </w:rPr>
        <w:t xml:space="preserve">) </w:t>
      </w:r>
    </w:p>
    <w:p w14:paraId="032A5F5F"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B99771D"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97B3E79"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от ________________________________________,</w:t>
      </w:r>
    </w:p>
    <w:p w14:paraId="28187580"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(Ф.И.О. заявителя)</w:t>
      </w:r>
    </w:p>
    <w:p w14:paraId="4D607A04"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0935CABA"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зарегистрированного по адресу:</w:t>
      </w:r>
    </w:p>
    <w:p w14:paraId="6FAF0680"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                                                                ___________________________________________</w:t>
      </w:r>
    </w:p>
    <w:p w14:paraId="289960E6" w14:textId="77777777" w:rsidR="005066D1" w:rsidRPr="005066D1" w:rsidRDefault="005066D1" w:rsidP="005066D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5066D1">
        <w:rPr>
          <w:rFonts w:ascii="Times New Roman" w:eastAsia="Times New Roman" w:hAnsi="Times New Roman"/>
          <w:sz w:val="24"/>
          <w:szCs w:val="24"/>
          <w:lang w:eastAsia="ru-RU"/>
        </w:rPr>
        <w:t xml:space="preserve">                                                                                      </w:t>
      </w:r>
      <w:r w:rsidRPr="005066D1">
        <w:rPr>
          <w:rFonts w:ascii="Times New Roman" w:eastAsia="Times New Roman" w:hAnsi="Times New Roman"/>
          <w:sz w:val="20"/>
          <w:szCs w:val="20"/>
          <w:lang w:eastAsia="ru-RU"/>
        </w:rPr>
        <w:t>(место  регистрации; телефон, факс, иные сведения)</w:t>
      </w:r>
    </w:p>
    <w:p w14:paraId="1F272FE6" w14:textId="77777777" w:rsidR="005066D1" w:rsidRPr="005066D1" w:rsidRDefault="005066D1" w:rsidP="005066D1">
      <w:pPr>
        <w:shd w:val="clear" w:color="auto" w:fill="FFFFFF"/>
        <w:spacing w:after="0" w:line="240" w:lineRule="auto"/>
        <w:ind w:right="442" w:firstLine="2308"/>
        <w:jc w:val="right"/>
        <w:rPr>
          <w:rFonts w:ascii="Times New Roman" w:eastAsia="Times New Roman" w:hAnsi="Times New Roman"/>
          <w:b/>
          <w:bCs/>
          <w:color w:val="00000A"/>
          <w:sz w:val="24"/>
          <w:szCs w:val="24"/>
          <w:lang w:eastAsia="ru-RU"/>
        </w:rPr>
      </w:pPr>
    </w:p>
    <w:p w14:paraId="3D6543F3" w14:textId="77777777" w:rsidR="005066D1" w:rsidRPr="005066D1" w:rsidRDefault="005066D1" w:rsidP="005066D1">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14:paraId="70ECA05C" w14:textId="77777777" w:rsidR="005066D1" w:rsidRPr="005066D1" w:rsidRDefault="005066D1" w:rsidP="005066D1">
      <w:pPr>
        <w:shd w:val="clear" w:color="auto" w:fill="FFFFFF"/>
        <w:spacing w:after="0" w:line="240" w:lineRule="auto"/>
        <w:ind w:right="442"/>
        <w:jc w:val="center"/>
        <w:rPr>
          <w:rFonts w:ascii="Times New Roman" w:eastAsia="Times New Roman" w:hAnsi="Times New Roman"/>
          <w:bCs/>
          <w:color w:val="00000A"/>
          <w:sz w:val="24"/>
          <w:szCs w:val="24"/>
          <w:lang w:eastAsia="ru-RU"/>
        </w:rPr>
      </w:pPr>
      <w:r w:rsidRPr="005066D1">
        <w:rPr>
          <w:rFonts w:ascii="Times New Roman" w:eastAsia="Times New Roman" w:hAnsi="Times New Roman"/>
          <w:bCs/>
          <w:color w:val="00000A"/>
          <w:sz w:val="24"/>
          <w:szCs w:val="24"/>
          <w:lang w:eastAsia="ru-RU"/>
        </w:rPr>
        <w:t>Заявление</w:t>
      </w:r>
    </w:p>
    <w:p w14:paraId="40D0D685" w14:textId="77777777" w:rsidR="005066D1" w:rsidRPr="005066D1" w:rsidRDefault="005066D1" w:rsidP="005066D1">
      <w:pPr>
        <w:shd w:val="clear" w:color="auto" w:fill="FFFFFF"/>
        <w:spacing w:after="0" w:line="240" w:lineRule="auto"/>
        <w:ind w:right="442" w:firstLine="851"/>
        <w:rPr>
          <w:rFonts w:ascii="Times New Roman" w:eastAsia="Times New Roman" w:hAnsi="Times New Roman"/>
          <w:color w:val="00000A"/>
          <w:sz w:val="24"/>
          <w:szCs w:val="24"/>
          <w:lang w:eastAsia="ru-RU"/>
        </w:rPr>
      </w:pPr>
      <w:r w:rsidRPr="005066D1">
        <w:rPr>
          <w:rFonts w:ascii="Times New Roman" w:eastAsia="Times New Roman" w:hAnsi="Times New Roman"/>
          <w:bCs/>
          <w:color w:val="00000A"/>
          <w:sz w:val="24"/>
          <w:szCs w:val="24"/>
          <w:lang w:eastAsia="ru-RU"/>
        </w:rPr>
        <w:t xml:space="preserve"> </w:t>
      </w:r>
      <w:r w:rsidRPr="005066D1">
        <w:rPr>
          <w:rFonts w:ascii="Times New Roman" w:eastAsia="Times New Roman" w:hAnsi="Times New Roman"/>
          <w:bCs/>
          <w:color w:val="00000A"/>
          <w:spacing w:val="-1"/>
          <w:sz w:val="24"/>
          <w:szCs w:val="24"/>
          <w:lang w:eastAsia="ru-RU"/>
        </w:rPr>
        <w:t>о выдаче разрешения на перезахоронение останков умершего (ей) в могилу</w:t>
      </w:r>
    </w:p>
    <w:p w14:paraId="26C271C7" w14:textId="77777777" w:rsidR="005066D1" w:rsidRPr="005066D1" w:rsidRDefault="005066D1" w:rsidP="005066D1">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5066D1">
        <w:rPr>
          <w:rFonts w:ascii="Times New Roman" w:eastAsia="Times New Roman" w:hAnsi="Times New Roman"/>
          <w:color w:val="00000A"/>
          <w:spacing w:val="-2"/>
          <w:sz w:val="24"/>
          <w:szCs w:val="24"/>
          <w:lang w:eastAsia="ru-RU"/>
        </w:rPr>
        <w:t>Прошу выдать разрешение на перезахоронение</w:t>
      </w:r>
    </w:p>
    <w:p w14:paraId="0C93A162" w14:textId="77777777" w:rsidR="005066D1" w:rsidRPr="005066D1" w:rsidRDefault="005066D1" w:rsidP="005066D1">
      <w:pPr>
        <w:shd w:val="clear" w:color="auto" w:fill="FFFFFF"/>
        <w:spacing w:before="542" w:after="0" w:line="240" w:lineRule="auto"/>
        <w:ind w:left="5"/>
        <w:jc w:val="center"/>
        <w:rPr>
          <w:rFonts w:ascii="Times New Roman" w:eastAsia="Times New Roman" w:hAnsi="Times New Roman"/>
          <w:color w:val="00000A"/>
          <w:spacing w:val="-2"/>
          <w:sz w:val="24"/>
          <w:szCs w:val="24"/>
          <w:lang w:eastAsia="ru-RU"/>
        </w:rPr>
      </w:pPr>
      <w:r w:rsidRPr="005066D1">
        <w:rPr>
          <w:rFonts w:ascii="Times New Roman" w:eastAsia="Times New Roman" w:hAnsi="Times New Roman"/>
          <w:color w:val="00000A"/>
          <w:spacing w:val="-2"/>
          <w:sz w:val="24"/>
          <w:szCs w:val="24"/>
          <w:lang w:eastAsia="ru-RU"/>
        </w:rPr>
        <w:t>_______________________________________________________________</w:t>
      </w:r>
      <w:r>
        <w:rPr>
          <w:rFonts w:ascii="Times New Roman" w:eastAsia="Times New Roman" w:hAnsi="Times New Roman"/>
          <w:color w:val="00000A"/>
          <w:spacing w:val="-2"/>
          <w:sz w:val="24"/>
          <w:szCs w:val="24"/>
          <w:lang w:eastAsia="ru-RU"/>
        </w:rPr>
        <w:t>________________</w:t>
      </w:r>
      <w:r w:rsidRPr="005066D1">
        <w:rPr>
          <w:rFonts w:ascii="Times New Roman" w:eastAsia="Times New Roman" w:hAnsi="Times New Roman"/>
          <w:color w:val="00000A"/>
          <w:spacing w:val="-2"/>
          <w:sz w:val="20"/>
          <w:szCs w:val="20"/>
          <w:lang w:eastAsia="ru-RU"/>
        </w:rPr>
        <w:t>(фамилия, имя, отчество умершего)</w:t>
      </w:r>
    </w:p>
    <w:p w14:paraId="16A2E806" w14:textId="77777777" w:rsidR="005066D1" w:rsidRPr="005066D1" w:rsidRDefault="005066D1" w:rsidP="005066D1">
      <w:pPr>
        <w:shd w:val="clear" w:color="auto" w:fill="FFFFFF"/>
        <w:spacing w:before="542" w:after="0" w:line="360" w:lineRule="auto"/>
        <w:ind w:left="5"/>
        <w:rPr>
          <w:rFonts w:ascii="Times New Roman" w:eastAsia="Times New Roman" w:hAnsi="Times New Roman"/>
          <w:color w:val="00000A"/>
          <w:sz w:val="24"/>
          <w:szCs w:val="24"/>
          <w:lang w:eastAsia="ru-RU"/>
        </w:rPr>
      </w:pPr>
      <w:r w:rsidRPr="005066D1">
        <w:rPr>
          <w:rFonts w:ascii="Times New Roman" w:eastAsia="Times New Roman" w:hAnsi="Times New Roman"/>
          <w:color w:val="00000A"/>
          <w:spacing w:val="-2"/>
          <w:sz w:val="24"/>
          <w:szCs w:val="24"/>
          <w:lang w:eastAsia="ru-RU"/>
        </w:rPr>
        <w:t>Дата смерти</w:t>
      </w:r>
      <w:r w:rsidRPr="005066D1">
        <w:rPr>
          <w:rFonts w:ascii="Times New Roman" w:eastAsia="Times New Roman" w:hAnsi="Times New Roman"/>
          <w:color w:val="00000A"/>
          <w:sz w:val="24"/>
          <w:szCs w:val="24"/>
          <w:lang w:eastAsia="ru-RU"/>
        </w:rPr>
        <w:t>_____________________,</w:t>
      </w:r>
    </w:p>
    <w:p w14:paraId="02ABE33C" w14:textId="77777777" w:rsidR="005066D1" w:rsidRPr="005066D1" w:rsidRDefault="005066D1" w:rsidP="005066D1">
      <w:pPr>
        <w:shd w:val="clear" w:color="auto" w:fill="FFFFFF"/>
        <w:spacing w:after="0" w:line="360" w:lineRule="auto"/>
        <w:ind w:left="6"/>
        <w:rPr>
          <w:rFonts w:ascii="Times New Roman" w:eastAsia="Times New Roman" w:hAnsi="Times New Roman"/>
          <w:color w:val="00000A"/>
          <w:sz w:val="24"/>
          <w:szCs w:val="24"/>
          <w:lang w:eastAsia="ru-RU"/>
        </w:rPr>
      </w:pPr>
      <w:r w:rsidRPr="005066D1">
        <w:rPr>
          <w:rFonts w:ascii="Times New Roman" w:eastAsia="Times New Roman" w:hAnsi="Times New Roman"/>
          <w:color w:val="00000A"/>
          <w:spacing w:val="-2"/>
          <w:sz w:val="24"/>
          <w:szCs w:val="24"/>
          <w:lang w:eastAsia="ru-RU"/>
        </w:rPr>
        <w:t>захороненного на кладбище________________________________________________________</w:t>
      </w:r>
    </w:p>
    <w:p w14:paraId="173918FD" w14:textId="77777777" w:rsidR="005066D1" w:rsidRPr="005066D1" w:rsidRDefault="005066D1" w:rsidP="005066D1">
      <w:pPr>
        <w:shd w:val="clear" w:color="auto" w:fill="FFFFFF"/>
        <w:spacing w:after="0" w:line="240" w:lineRule="auto"/>
        <w:ind w:left="6"/>
        <w:rPr>
          <w:rFonts w:ascii="Times New Roman" w:eastAsia="Times New Roman" w:hAnsi="Times New Roman"/>
          <w:color w:val="00000A"/>
          <w:spacing w:val="-3"/>
          <w:sz w:val="20"/>
          <w:szCs w:val="20"/>
          <w:lang w:eastAsia="ru-RU"/>
        </w:rPr>
      </w:pP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0"/>
          <w:szCs w:val="20"/>
          <w:lang w:eastAsia="ru-RU"/>
        </w:rPr>
        <w:t>(наименование кладбища)</w:t>
      </w:r>
    </w:p>
    <w:p w14:paraId="0480717E" w14:textId="77777777" w:rsidR="005066D1" w:rsidRPr="005066D1" w:rsidRDefault="005066D1" w:rsidP="005066D1">
      <w:pPr>
        <w:shd w:val="clear" w:color="auto" w:fill="FFFFFF"/>
        <w:spacing w:after="0" w:line="240" w:lineRule="auto"/>
        <w:ind w:left="6"/>
        <w:rPr>
          <w:rFonts w:ascii="Times New Roman" w:eastAsia="Times New Roman" w:hAnsi="Times New Roman"/>
          <w:color w:val="00000A"/>
          <w:spacing w:val="-3"/>
          <w:sz w:val="24"/>
          <w:szCs w:val="24"/>
          <w:lang w:eastAsia="ru-RU"/>
        </w:rPr>
      </w:pPr>
    </w:p>
    <w:p w14:paraId="4E8E8F24" w14:textId="77777777" w:rsidR="005066D1" w:rsidRPr="005066D1" w:rsidRDefault="005066D1" w:rsidP="005066D1">
      <w:pPr>
        <w:shd w:val="clear" w:color="auto" w:fill="FFFFFF"/>
        <w:spacing w:after="0" w:line="240" w:lineRule="auto"/>
        <w:ind w:left="6"/>
        <w:rPr>
          <w:rFonts w:ascii="Times New Roman" w:eastAsia="Times New Roman" w:hAnsi="Times New Roman"/>
          <w:color w:val="00000A"/>
          <w:spacing w:val="-3"/>
          <w:sz w:val="24"/>
          <w:szCs w:val="24"/>
          <w:lang w:eastAsia="ru-RU"/>
        </w:rPr>
      </w:pPr>
      <w:r w:rsidRPr="005066D1">
        <w:rPr>
          <w:rFonts w:ascii="Times New Roman" w:eastAsia="Times New Roman" w:hAnsi="Times New Roman"/>
          <w:color w:val="00000A"/>
          <w:spacing w:val="-3"/>
          <w:sz w:val="24"/>
          <w:szCs w:val="24"/>
          <w:lang w:eastAsia="ru-RU"/>
        </w:rPr>
        <w:t>Место перезахоронение ____________________________________________________________</w:t>
      </w:r>
    </w:p>
    <w:p w14:paraId="4E1643E6" w14:textId="77777777" w:rsidR="005066D1" w:rsidRPr="005066D1" w:rsidRDefault="005066D1" w:rsidP="005066D1">
      <w:pPr>
        <w:shd w:val="clear" w:color="auto" w:fill="FFFFFF"/>
        <w:spacing w:after="0" w:line="240" w:lineRule="auto"/>
        <w:ind w:left="6"/>
        <w:rPr>
          <w:rFonts w:ascii="Times New Roman" w:eastAsia="Times New Roman" w:hAnsi="Times New Roman"/>
          <w:color w:val="00000A"/>
          <w:spacing w:val="-3"/>
          <w:sz w:val="20"/>
          <w:szCs w:val="20"/>
          <w:lang w:eastAsia="ru-RU"/>
        </w:rPr>
      </w:pP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4"/>
          <w:szCs w:val="24"/>
          <w:lang w:eastAsia="ru-RU"/>
        </w:rPr>
        <w:tab/>
      </w:r>
      <w:r w:rsidRPr="005066D1">
        <w:rPr>
          <w:rFonts w:ascii="Times New Roman" w:eastAsia="Times New Roman" w:hAnsi="Times New Roman"/>
          <w:color w:val="00000A"/>
          <w:spacing w:val="-3"/>
          <w:sz w:val="20"/>
          <w:szCs w:val="20"/>
          <w:lang w:eastAsia="ru-RU"/>
        </w:rPr>
        <w:t>(наименование кладбища)</w:t>
      </w:r>
    </w:p>
    <w:p w14:paraId="4737B701" w14:textId="77777777" w:rsidR="005066D1" w:rsidRPr="005066D1" w:rsidRDefault="005066D1" w:rsidP="005066D1">
      <w:pPr>
        <w:shd w:val="clear" w:color="auto" w:fill="FFFFFF"/>
        <w:spacing w:after="0" w:line="240" w:lineRule="auto"/>
        <w:ind w:left="6"/>
        <w:rPr>
          <w:rFonts w:ascii="Times New Roman" w:eastAsia="Times New Roman" w:hAnsi="Times New Roman"/>
          <w:color w:val="00000A"/>
          <w:sz w:val="24"/>
          <w:szCs w:val="24"/>
          <w:lang w:eastAsia="ru-RU"/>
        </w:rPr>
      </w:pPr>
    </w:p>
    <w:p w14:paraId="3F748325" w14:textId="77777777" w:rsidR="005066D1" w:rsidRPr="005066D1" w:rsidRDefault="005066D1" w:rsidP="005066D1">
      <w:pPr>
        <w:shd w:val="clear" w:color="auto" w:fill="FFFFFF"/>
        <w:spacing w:after="0" w:line="240" w:lineRule="auto"/>
        <w:ind w:left="142"/>
        <w:rPr>
          <w:rFonts w:ascii="Times New Roman" w:eastAsia="Times New Roman" w:hAnsi="Times New Roman"/>
          <w:color w:val="00000A"/>
          <w:spacing w:val="-3"/>
          <w:sz w:val="24"/>
          <w:szCs w:val="24"/>
          <w:lang w:eastAsia="ru-RU"/>
        </w:rPr>
      </w:pPr>
      <w:r w:rsidRPr="005066D1">
        <w:rPr>
          <w:rFonts w:ascii="Times New Roman" w:eastAsia="Times New Roman" w:hAnsi="Times New Roman"/>
          <w:color w:val="00000A"/>
          <w:spacing w:val="-3"/>
          <w:sz w:val="24"/>
          <w:szCs w:val="24"/>
          <w:lang w:eastAsia="ru-RU"/>
        </w:rPr>
        <w:t>________________________________________________________________</w:t>
      </w:r>
      <w:r>
        <w:rPr>
          <w:rFonts w:ascii="Times New Roman" w:eastAsia="Times New Roman" w:hAnsi="Times New Roman"/>
          <w:color w:val="00000A"/>
          <w:spacing w:val="-3"/>
          <w:sz w:val="24"/>
          <w:szCs w:val="24"/>
          <w:lang w:eastAsia="ru-RU"/>
        </w:rPr>
        <w:t>______________</w:t>
      </w:r>
    </w:p>
    <w:p w14:paraId="73D7FDDA" w14:textId="77777777" w:rsidR="005066D1" w:rsidRPr="005066D1" w:rsidRDefault="005066D1" w:rsidP="005066D1">
      <w:pPr>
        <w:shd w:val="clear" w:color="auto" w:fill="FFFFFF"/>
        <w:spacing w:after="0" w:line="240" w:lineRule="auto"/>
        <w:ind w:left="3120"/>
        <w:rPr>
          <w:rFonts w:ascii="Times New Roman" w:eastAsia="Times New Roman" w:hAnsi="Times New Roman"/>
          <w:color w:val="00000A"/>
          <w:sz w:val="20"/>
          <w:szCs w:val="20"/>
          <w:lang w:eastAsia="ru-RU"/>
        </w:rPr>
      </w:pPr>
      <w:r w:rsidRPr="005066D1">
        <w:rPr>
          <w:rFonts w:ascii="Times New Roman" w:eastAsia="Times New Roman" w:hAnsi="Times New Roman"/>
          <w:color w:val="00000A"/>
          <w:sz w:val="20"/>
          <w:szCs w:val="20"/>
          <w:lang w:eastAsia="ru-RU"/>
        </w:rPr>
        <w:t>(дата. Ф.И.О., подпись)</w:t>
      </w:r>
    </w:p>
    <w:p w14:paraId="4032851D" w14:textId="77777777" w:rsidR="005066D1" w:rsidRPr="005066D1" w:rsidRDefault="005066D1" w:rsidP="005066D1">
      <w:pPr>
        <w:shd w:val="clear" w:color="auto" w:fill="FFFFFF"/>
        <w:spacing w:before="264" w:after="0" w:line="283" w:lineRule="exact"/>
        <w:rPr>
          <w:rFonts w:ascii="Times New Roman" w:eastAsia="Times New Roman" w:hAnsi="Times New Roman"/>
          <w:color w:val="00000A"/>
          <w:sz w:val="24"/>
          <w:szCs w:val="24"/>
          <w:lang w:eastAsia="ru-RU"/>
        </w:rPr>
      </w:pPr>
      <w:r w:rsidRPr="005066D1">
        <w:rPr>
          <w:rFonts w:ascii="Times New Roman" w:eastAsia="Times New Roman" w:hAnsi="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14:paraId="6D29792E" w14:textId="77777777" w:rsidR="005066D1" w:rsidRPr="005066D1" w:rsidRDefault="005066D1" w:rsidP="005066D1">
      <w:pPr>
        <w:shd w:val="clear" w:color="auto" w:fill="FFFFFF"/>
        <w:spacing w:before="264" w:after="0" w:line="283" w:lineRule="exact"/>
        <w:rPr>
          <w:rFonts w:ascii="Times New Roman" w:eastAsia="Times New Roman" w:hAnsi="Times New Roman"/>
          <w:color w:val="00000A"/>
          <w:sz w:val="24"/>
          <w:szCs w:val="24"/>
          <w:lang w:eastAsia="ru-RU"/>
        </w:rPr>
      </w:pPr>
    </w:p>
    <w:p w14:paraId="6B1ADD22" w14:textId="77777777" w:rsidR="005066D1" w:rsidRPr="005066D1" w:rsidRDefault="005066D1" w:rsidP="005066D1">
      <w:pPr>
        <w:widowControl w:val="0"/>
        <w:autoSpaceDE w:val="0"/>
        <w:autoSpaceDN w:val="0"/>
        <w:adjustRightInd w:val="0"/>
        <w:spacing w:after="0" w:line="240" w:lineRule="auto"/>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Подпись ___________ Ф.И.О. __________________________________ Дата ________</w:t>
      </w:r>
    </w:p>
    <w:p w14:paraId="00A25246" w14:textId="77777777" w:rsidR="005066D1" w:rsidRPr="005066D1" w:rsidRDefault="005066D1" w:rsidP="005066D1">
      <w:pPr>
        <w:spacing w:after="0" w:line="240" w:lineRule="auto"/>
        <w:rPr>
          <w:rFonts w:ascii="Times New Roman" w:eastAsia="Times New Roman" w:hAnsi="Times New Roman"/>
          <w:color w:val="00000A"/>
          <w:sz w:val="24"/>
          <w:szCs w:val="20"/>
          <w:lang w:eastAsia="ru-RU"/>
        </w:rPr>
      </w:pPr>
    </w:p>
    <w:p w14:paraId="6E3AF0B6" w14:textId="77777777" w:rsidR="005066D1" w:rsidRPr="005066D1" w:rsidRDefault="005066D1" w:rsidP="005066D1">
      <w:pPr>
        <w:spacing w:after="0" w:line="240" w:lineRule="auto"/>
        <w:rPr>
          <w:rFonts w:ascii="Times New Roman" w:eastAsia="Times New Roman" w:hAnsi="Times New Roman"/>
          <w:color w:val="00000A"/>
          <w:sz w:val="24"/>
          <w:szCs w:val="20"/>
          <w:lang w:eastAsia="ru-RU"/>
        </w:rPr>
      </w:pPr>
    </w:p>
    <w:p w14:paraId="6631798A"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13109F71"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lastRenderedPageBreak/>
        <w:t>Приложение № 6</w:t>
      </w:r>
    </w:p>
    <w:p w14:paraId="7FC172A3"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3B57C715" w14:textId="77777777" w:rsidR="005066D1" w:rsidRPr="005066D1" w:rsidRDefault="005066D1" w:rsidP="005066D1">
      <w:pPr>
        <w:widowControl w:val="0"/>
        <w:autoSpaceDE w:val="0"/>
        <w:autoSpaceDN w:val="0"/>
        <w:spacing w:after="0" w:line="240" w:lineRule="auto"/>
        <w:jc w:val="right"/>
        <w:rPr>
          <w:rFonts w:ascii="Times New Roman" w:eastAsia="Times New Roman" w:hAnsi="Times New Roman"/>
          <w:b/>
          <w:sz w:val="24"/>
          <w:szCs w:val="24"/>
          <w:lang w:eastAsia="ru-RU"/>
        </w:rPr>
      </w:pPr>
    </w:p>
    <w:p w14:paraId="317D51D0" w14:textId="77777777" w:rsidR="005066D1" w:rsidRPr="005066D1" w:rsidRDefault="005066D1" w:rsidP="005066D1">
      <w:pPr>
        <w:widowControl w:val="0"/>
        <w:autoSpaceDE w:val="0"/>
        <w:autoSpaceDN w:val="0"/>
        <w:spacing w:after="0" w:line="240" w:lineRule="auto"/>
        <w:jc w:val="right"/>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ФОРМА</w:t>
      </w:r>
    </w:p>
    <w:p w14:paraId="2FB86298" w14:textId="77777777" w:rsidR="005066D1" w:rsidRPr="005066D1" w:rsidRDefault="005066D1" w:rsidP="005066D1">
      <w:pPr>
        <w:widowControl w:val="0"/>
        <w:autoSpaceDE w:val="0"/>
        <w:autoSpaceDN w:val="0"/>
        <w:spacing w:after="0" w:line="240" w:lineRule="auto"/>
        <w:jc w:val="center"/>
        <w:rPr>
          <w:rFonts w:ascii="Times New Roman" w:eastAsia="Times New Roman" w:hAnsi="Times New Roman"/>
          <w:b/>
          <w:sz w:val="24"/>
          <w:szCs w:val="24"/>
          <w:lang w:eastAsia="ru-RU"/>
        </w:rPr>
      </w:pPr>
    </w:p>
    <w:p w14:paraId="4FAB2660" w14:textId="77777777" w:rsidR="005066D1" w:rsidRPr="005066D1" w:rsidRDefault="005066D1" w:rsidP="005066D1">
      <w:pPr>
        <w:widowControl w:val="0"/>
        <w:autoSpaceDE w:val="0"/>
        <w:autoSpaceDN w:val="0"/>
        <w:spacing w:after="0" w:line="240" w:lineRule="auto"/>
        <w:jc w:val="center"/>
        <w:rPr>
          <w:rFonts w:ascii="Times New Roman" w:eastAsia="Times New Roman" w:hAnsi="Times New Roman"/>
          <w:b/>
          <w:sz w:val="24"/>
          <w:szCs w:val="24"/>
          <w:lang w:eastAsia="ru-RU"/>
        </w:rPr>
      </w:pPr>
    </w:p>
    <w:p w14:paraId="73EC23D0" w14:textId="77777777" w:rsidR="005066D1" w:rsidRPr="005066D1" w:rsidRDefault="005066D1" w:rsidP="005066D1">
      <w:pPr>
        <w:autoSpaceDE w:val="0"/>
        <w:autoSpaceDN w:val="0"/>
        <w:adjustRightInd w:val="0"/>
        <w:spacing w:after="0" w:line="240" w:lineRule="auto"/>
        <w:jc w:val="center"/>
        <w:outlineLvl w:val="0"/>
        <w:rPr>
          <w:rFonts w:ascii="Times New Roman" w:hAnsi="Times New Roman"/>
          <w:sz w:val="24"/>
          <w:szCs w:val="24"/>
        </w:rPr>
      </w:pPr>
      <w:r w:rsidRPr="005066D1">
        <w:rPr>
          <w:rFonts w:ascii="Times New Roman" w:hAnsi="Times New Roman"/>
          <w:sz w:val="24"/>
          <w:szCs w:val="24"/>
        </w:rPr>
        <w:t xml:space="preserve">На бланке уполномоченного органа в сфере погребения, </w:t>
      </w:r>
    </w:p>
    <w:p w14:paraId="4526D4D4" w14:textId="77777777" w:rsidR="005066D1" w:rsidRPr="005066D1" w:rsidRDefault="005066D1" w:rsidP="005066D1">
      <w:pPr>
        <w:autoSpaceDE w:val="0"/>
        <w:autoSpaceDN w:val="0"/>
        <w:adjustRightInd w:val="0"/>
        <w:spacing w:after="0" w:line="240" w:lineRule="auto"/>
        <w:jc w:val="center"/>
        <w:outlineLvl w:val="0"/>
        <w:rPr>
          <w:rFonts w:ascii="Times New Roman" w:hAnsi="Times New Roman"/>
          <w:sz w:val="24"/>
          <w:szCs w:val="24"/>
        </w:rPr>
      </w:pPr>
      <w:r w:rsidRPr="005066D1">
        <w:rPr>
          <w:rFonts w:ascii="Times New Roman" w:hAnsi="Times New Roman"/>
          <w:sz w:val="24"/>
          <w:szCs w:val="24"/>
        </w:rPr>
        <w:t>в ведении которого находится кладбище</w:t>
      </w:r>
    </w:p>
    <w:p w14:paraId="7DBFA300" w14:textId="77777777" w:rsidR="005066D1" w:rsidRPr="005066D1" w:rsidRDefault="005066D1" w:rsidP="005066D1">
      <w:pPr>
        <w:autoSpaceDE w:val="0"/>
        <w:autoSpaceDN w:val="0"/>
        <w:adjustRightInd w:val="0"/>
        <w:spacing w:after="0" w:line="240" w:lineRule="auto"/>
        <w:jc w:val="center"/>
        <w:outlineLvl w:val="0"/>
        <w:rPr>
          <w:rFonts w:ascii="Times New Roman" w:hAnsi="Times New Roman"/>
          <w:sz w:val="24"/>
          <w:szCs w:val="24"/>
        </w:rPr>
      </w:pPr>
    </w:p>
    <w:p w14:paraId="3BDD3CF9" w14:textId="77777777" w:rsidR="005066D1" w:rsidRPr="005066D1" w:rsidRDefault="005066D1" w:rsidP="005066D1">
      <w:pPr>
        <w:autoSpaceDE w:val="0"/>
        <w:autoSpaceDN w:val="0"/>
        <w:adjustRightInd w:val="0"/>
        <w:spacing w:after="0" w:line="240" w:lineRule="auto"/>
        <w:jc w:val="center"/>
        <w:outlineLvl w:val="0"/>
        <w:rPr>
          <w:rFonts w:ascii="Times New Roman" w:hAnsi="Times New Roman"/>
          <w:sz w:val="24"/>
          <w:szCs w:val="24"/>
        </w:rPr>
      </w:pPr>
    </w:p>
    <w:p w14:paraId="3178ED9B" w14:textId="77777777" w:rsidR="005066D1" w:rsidRPr="005066D1" w:rsidRDefault="005066D1" w:rsidP="005066D1">
      <w:pPr>
        <w:autoSpaceDE w:val="0"/>
        <w:autoSpaceDN w:val="0"/>
        <w:adjustRightInd w:val="0"/>
        <w:spacing w:after="0" w:line="240" w:lineRule="auto"/>
        <w:jc w:val="center"/>
        <w:outlineLvl w:val="0"/>
        <w:rPr>
          <w:rFonts w:ascii="Times New Roman" w:hAnsi="Times New Roman"/>
          <w:sz w:val="24"/>
          <w:szCs w:val="24"/>
        </w:rPr>
      </w:pPr>
    </w:p>
    <w:p w14:paraId="07402249" w14:textId="77777777" w:rsidR="005066D1" w:rsidRPr="005066D1" w:rsidRDefault="005066D1" w:rsidP="005066D1">
      <w:pPr>
        <w:autoSpaceDE w:val="0"/>
        <w:autoSpaceDN w:val="0"/>
        <w:adjustRightInd w:val="0"/>
        <w:spacing w:after="0" w:line="240" w:lineRule="auto"/>
        <w:jc w:val="both"/>
        <w:outlineLvl w:val="0"/>
        <w:rPr>
          <w:rFonts w:ascii="Times New Roman" w:hAnsi="Times New Roman"/>
          <w:sz w:val="24"/>
          <w:szCs w:val="24"/>
        </w:rPr>
      </w:pPr>
      <w:r w:rsidRPr="005066D1">
        <w:rPr>
          <w:rFonts w:ascii="Times New Roman" w:hAnsi="Times New Roman"/>
          <w:sz w:val="24"/>
          <w:szCs w:val="24"/>
        </w:rPr>
        <w:t xml:space="preserve">О возможности принятия </w:t>
      </w:r>
    </w:p>
    <w:p w14:paraId="42700F3B" w14:textId="77777777" w:rsidR="005066D1" w:rsidRPr="005066D1" w:rsidRDefault="005066D1" w:rsidP="005066D1">
      <w:pPr>
        <w:autoSpaceDE w:val="0"/>
        <w:autoSpaceDN w:val="0"/>
        <w:adjustRightInd w:val="0"/>
        <w:spacing w:after="0" w:line="240" w:lineRule="auto"/>
        <w:jc w:val="both"/>
        <w:outlineLvl w:val="0"/>
        <w:rPr>
          <w:rFonts w:ascii="Times New Roman" w:hAnsi="Times New Roman"/>
          <w:sz w:val="24"/>
          <w:szCs w:val="24"/>
        </w:rPr>
      </w:pPr>
      <w:r w:rsidRPr="005066D1">
        <w:rPr>
          <w:rFonts w:ascii="Times New Roman" w:hAnsi="Times New Roman"/>
          <w:sz w:val="24"/>
          <w:szCs w:val="24"/>
        </w:rPr>
        <w:t xml:space="preserve">останков умершего(ей) </w:t>
      </w:r>
    </w:p>
    <w:p w14:paraId="60051390" w14:textId="77777777" w:rsidR="005066D1" w:rsidRPr="005066D1" w:rsidRDefault="005066D1" w:rsidP="005066D1">
      <w:pPr>
        <w:autoSpaceDE w:val="0"/>
        <w:autoSpaceDN w:val="0"/>
        <w:adjustRightInd w:val="0"/>
        <w:spacing w:after="0" w:line="240" w:lineRule="auto"/>
        <w:jc w:val="both"/>
        <w:outlineLvl w:val="0"/>
        <w:rPr>
          <w:rFonts w:ascii="Times New Roman" w:hAnsi="Times New Roman"/>
          <w:color w:val="000000"/>
          <w:sz w:val="24"/>
          <w:szCs w:val="24"/>
        </w:rPr>
      </w:pPr>
      <w:r w:rsidRPr="005066D1">
        <w:rPr>
          <w:rFonts w:ascii="Times New Roman" w:hAnsi="Times New Roman"/>
          <w:color w:val="000000"/>
          <w:sz w:val="24"/>
          <w:szCs w:val="24"/>
        </w:rPr>
        <w:t xml:space="preserve">с последующим захоронением </w:t>
      </w:r>
    </w:p>
    <w:p w14:paraId="3DCC5FF1" w14:textId="77777777" w:rsidR="005066D1" w:rsidRPr="005066D1" w:rsidRDefault="005066D1" w:rsidP="005066D1">
      <w:pPr>
        <w:autoSpaceDE w:val="0"/>
        <w:autoSpaceDN w:val="0"/>
        <w:adjustRightInd w:val="0"/>
        <w:spacing w:after="0" w:line="240" w:lineRule="auto"/>
        <w:jc w:val="both"/>
        <w:outlineLvl w:val="0"/>
        <w:rPr>
          <w:rFonts w:ascii="Times New Roman" w:hAnsi="Times New Roman"/>
          <w:sz w:val="24"/>
          <w:szCs w:val="24"/>
        </w:rPr>
      </w:pPr>
      <w:r w:rsidRPr="005066D1">
        <w:rPr>
          <w:rFonts w:ascii="Times New Roman" w:hAnsi="Times New Roman"/>
          <w:color w:val="000000"/>
          <w:sz w:val="24"/>
          <w:szCs w:val="24"/>
        </w:rPr>
        <w:t>на кладбище</w:t>
      </w:r>
    </w:p>
    <w:p w14:paraId="64897837" w14:textId="77777777" w:rsidR="005066D1" w:rsidRPr="005066D1" w:rsidRDefault="005066D1" w:rsidP="005066D1">
      <w:pPr>
        <w:widowControl w:val="0"/>
        <w:autoSpaceDE w:val="0"/>
        <w:autoSpaceDN w:val="0"/>
        <w:spacing w:after="0" w:line="240" w:lineRule="auto"/>
        <w:outlineLvl w:val="0"/>
        <w:rPr>
          <w:rFonts w:ascii="Times New Roman" w:eastAsia="Times New Roman" w:hAnsi="Times New Roman"/>
          <w:sz w:val="24"/>
          <w:szCs w:val="24"/>
          <w:lang w:eastAsia="ru-RU"/>
        </w:rPr>
      </w:pPr>
    </w:p>
    <w:p w14:paraId="08D5C3C1" w14:textId="77777777" w:rsidR="005066D1" w:rsidRPr="005066D1" w:rsidRDefault="005066D1" w:rsidP="005066D1">
      <w:pPr>
        <w:widowControl w:val="0"/>
        <w:autoSpaceDE w:val="0"/>
        <w:autoSpaceDN w:val="0"/>
        <w:spacing w:after="0" w:line="240" w:lineRule="auto"/>
        <w:outlineLvl w:val="0"/>
        <w:rPr>
          <w:rFonts w:ascii="Times New Roman" w:eastAsia="Times New Roman" w:hAnsi="Times New Roman"/>
          <w:sz w:val="24"/>
          <w:szCs w:val="24"/>
          <w:lang w:eastAsia="ru-RU"/>
        </w:rPr>
      </w:pPr>
    </w:p>
    <w:p w14:paraId="0BC37A90" w14:textId="77777777" w:rsidR="005066D1" w:rsidRPr="005066D1" w:rsidRDefault="005066D1" w:rsidP="005066D1">
      <w:pPr>
        <w:autoSpaceDE w:val="0"/>
        <w:autoSpaceDN w:val="0"/>
        <w:adjustRightInd w:val="0"/>
        <w:spacing w:after="0" w:line="240" w:lineRule="auto"/>
        <w:ind w:right="282" w:firstLine="708"/>
        <w:jc w:val="both"/>
        <w:outlineLvl w:val="0"/>
        <w:rPr>
          <w:rFonts w:ascii="Times New Roman" w:hAnsi="Times New Roman"/>
          <w:sz w:val="24"/>
          <w:szCs w:val="24"/>
        </w:rPr>
      </w:pPr>
      <w:r w:rsidRPr="005066D1">
        <w:rPr>
          <w:rFonts w:ascii="Times New Roman" w:hAnsi="Times New Roman"/>
          <w:sz w:val="24"/>
          <w:szCs w:val="24"/>
        </w:rPr>
        <w:t>Настоящим _______________________________________________________________</w:t>
      </w:r>
    </w:p>
    <w:p w14:paraId="6541A9AC" w14:textId="77777777" w:rsidR="005066D1" w:rsidRPr="005066D1" w:rsidRDefault="005066D1" w:rsidP="005066D1">
      <w:pPr>
        <w:autoSpaceDE w:val="0"/>
        <w:autoSpaceDN w:val="0"/>
        <w:adjustRightInd w:val="0"/>
        <w:spacing w:after="0" w:line="240" w:lineRule="auto"/>
        <w:ind w:right="282"/>
        <w:jc w:val="center"/>
        <w:outlineLvl w:val="0"/>
        <w:rPr>
          <w:rFonts w:ascii="Times New Roman" w:hAnsi="Times New Roman"/>
          <w:sz w:val="20"/>
          <w:szCs w:val="20"/>
        </w:rPr>
      </w:pPr>
      <w:r w:rsidRPr="005066D1">
        <w:rPr>
          <w:rFonts w:ascii="Times New Roman" w:hAnsi="Times New Roman"/>
          <w:sz w:val="20"/>
          <w:szCs w:val="20"/>
        </w:rPr>
        <w:t xml:space="preserve">                      (наименование уполномоченного органа в сфере погребения, в ведении которого находится кладбище)</w:t>
      </w:r>
    </w:p>
    <w:p w14:paraId="231710A4" w14:textId="77777777" w:rsidR="005066D1" w:rsidRPr="005066D1" w:rsidRDefault="005066D1" w:rsidP="005066D1">
      <w:pPr>
        <w:autoSpaceDE w:val="0"/>
        <w:autoSpaceDN w:val="0"/>
        <w:adjustRightInd w:val="0"/>
        <w:spacing w:after="0" w:line="240" w:lineRule="auto"/>
        <w:ind w:right="282"/>
        <w:jc w:val="center"/>
        <w:outlineLvl w:val="0"/>
        <w:rPr>
          <w:rFonts w:ascii="Times New Roman" w:hAnsi="Times New Roman"/>
          <w:sz w:val="20"/>
          <w:szCs w:val="20"/>
        </w:rPr>
      </w:pPr>
    </w:p>
    <w:p w14:paraId="46E61F4C" w14:textId="77777777" w:rsidR="005066D1" w:rsidRPr="005066D1" w:rsidRDefault="005066D1" w:rsidP="005066D1">
      <w:pPr>
        <w:widowControl w:val="0"/>
        <w:autoSpaceDE w:val="0"/>
        <w:autoSpaceDN w:val="0"/>
        <w:spacing w:after="0" w:line="240" w:lineRule="auto"/>
        <w:ind w:right="282"/>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сообщает о возможности принятия останков ______________________________ _________________________________________________</w:t>
      </w:r>
      <w:r>
        <w:rPr>
          <w:rFonts w:ascii="Times New Roman" w:eastAsia="Times New Roman" w:hAnsi="Times New Roman"/>
          <w:sz w:val="24"/>
          <w:szCs w:val="24"/>
          <w:lang w:eastAsia="ru-RU"/>
        </w:rPr>
        <w:t>__________________________</w:t>
      </w:r>
      <w:r w:rsidRPr="005066D1">
        <w:rPr>
          <w:rFonts w:ascii="Times New Roman" w:eastAsia="Times New Roman" w:hAnsi="Times New Roman"/>
          <w:sz w:val="24"/>
          <w:szCs w:val="24"/>
          <w:lang w:eastAsia="ru-RU"/>
        </w:rPr>
        <w:t>,</w:t>
      </w:r>
    </w:p>
    <w:p w14:paraId="054B7789" w14:textId="77777777" w:rsidR="005066D1" w:rsidRPr="005066D1" w:rsidRDefault="005066D1" w:rsidP="005066D1">
      <w:pPr>
        <w:widowControl w:val="0"/>
        <w:autoSpaceDE w:val="0"/>
        <w:autoSpaceDN w:val="0"/>
        <w:spacing w:after="0" w:line="240" w:lineRule="auto"/>
        <w:ind w:right="282"/>
        <w:jc w:val="both"/>
        <w:rPr>
          <w:rFonts w:ascii="Times New Roman" w:eastAsia="Times New Roman" w:hAnsi="Times New Roman"/>
          <w:sz w:val="20"/>
          <w:szCs w:val="20"/>
          <w:lang w:eastAsia="ru-RU"/>
        </w:rPr>
      </w:pPr>
      <w:r w:rsidRPr="005066D1">
        <w:rPr>
          <w:rFonts w:ascii="Times New Roman" w:eastAsia="Times New Roman" w:hAnsi="Times New Roman"/>
          <w:sz w:val="20"/>
          <w:szCs w:val="20"/>
          <w:lang w:eastAsia="ru-RU"/>
        </w:rPr>
        <w:t xml:space="preserve">                                                                                   (Ф.И.О. умершего(ей))</w:t>
      </w:r>
    </w:p>
    <w:p w14:paraId="3B357CD7" w14:textId="77777777" w:rsidR="005066D1" w:rsidRPr="005066D1" w:rsidRDefault="005066D1" w:rsidP="005066D1">
      <w:pPr>
        <w:widowControl w:val="0"/>
        <w:autoSpaceDE w:val="0"/>
        <w:autoSpaceDN w:val="0"/>
        <w:spacing w:after="0" w:line="240" w:lineRule="auto"/>
        <w:ind w:right="282"/>
        <w:jc w:val="both"/>
        <w:rPr>
          <w:rFonts w:ascii="Times New Roman" w:eastAsia="Times New Roman" w:hAnsi="Times New Roman"/>
          <w:sz w:val="16"/>
          <w:szCs w:val="16"/>
          <w:lang w:eastAsia="ru-RU"/>
        </w:rPr>
      </w:pPr>
      <w:r w:rsidRPr="005066D1">
        <w:rPr>
          <w:rFonts w:ascii="Times New Roman" w:eastAsia="Times New Roman" w:hAnsi="Times New Roman"/>
          <w:sz w:val="24"/>
          <w:szCs w:val="24"/>
          <w:lang w:eastAsia="ru-RU"/>
        </w:rPr>
        <w:t>умершего(ей)  «___»  ______________ ________ г., свидетельство о смерти</w:t>
      </w:r>
      <w:r w:rsidRPr="005066D1">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____________________________ от  «___» __________________ г. выдано </w:t>
      </w:r>
    </w:p>
    <w:p w14:paraId="0E03152E" w14:textId="77777777" w:rsidR="005066D1" w:rsidRPr="005066D1" w:rsidRDefault="005066D1" w:rsidP="005066D1">
      <w:pPr>
        <w:widowControl w:val="0"/>
        <w:autoSpaceDE w:val="0"/>
        <w:autoSpaceDN w:val="0"/>
        <w:spacing w:after="0" w:line="240" w:lineRule="auto"/>
        <w:ind w:right="282"/>
        <w:jc w:val="both"/>
        <w:rPr>
          <w:rFonts w:ascii="Times New Roman" w:eastAsia="Times New Roman" w:hAnsi="Times New Roman"/>
          <w:sz w:val="16"/>
          <w:szCs w:val="16"/>
          <w:lang w:eastAsia="ru-RU"/>
        </w:rPr>
      </w:pPr>
      <w:r w:rsidRPr="005066D1">
        <w:rPr>
          <w:rFonts w:ascii="Times New Roman" w:eastAsia="Times New Roman" w:hAnsi="Times New Roman"/>
          <w:sz w:val="24"/>
          <w:szCs w:val="24"/>
          <w:lang w:eastAsia="ru-RU"/>
        </w:rPr>
        <w:t>______________________________________________</w:t>
      </w:r>
      <w:r>
        <w:rPr>
          <w:rFonts w:ascii="Times New Roman" w:eastAsia="Times New Roman" w:hAnsi="Times New Roman"/>
          <w:sz w:val="24"/>
          <w:szCs w:val="24"/>
          <w:lang w:eastAsia="ru-RU"/>
        </w:rPr>
        <w:t>_____________________________</w:t>
      </w:r>
      <w:r w:rsidRPr="005066D1">
        <w:rPr>
          <w:rFonts w:ascii="Times New Roman" w:eastAsia="Times New Roman" w:hAnsi="Times New Roman"/>
          <w:sz w:val="24"/>
          <w:szCs w:val="24"/>
          <w:lang w:eastAsia="ru-RU"/>
        </w:rPr>
        <w:br/>
      </w:r>
    </w:p>
    <w:p w14:paraId="27504DB8" w14:textId="77777777" w:rsidR="005066D1" w:rsidRPr="005066D1" w:rsidRDefault="005066D1" w:rsidP="005066D1">
      <w:pPr>
        <w:widowControl w:val="0"/>
        <w:autoSpaceDE w:val="0"/>
        <w:autoSpaceDN w:val="0"/>
        <w:spacing w:after="0" w:line="240" w:lineRule="auto"/>
        <w:ind w:right="282"/>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14:paraId="4EC254AC" w14:textId="77777777" w:rsidR="005066D1" w:rsidRPr="005066D1" w:rsidRDefault="005066D1" w:rsidP="005066D1">
      <w:pPr>
        <w:widowControl w:val="0"/>
        <w:autoSpaceDE w:val="0"/>
        <w:autoSpaceDN w:val="0"/>
        <w:spacing w:after="0" w:line="240" w:lineRule="auto"/>
        <w:jc w:val="both"/>
        <w:rPr>
          <w:rFonts w:ascii="Times New Roman" w:eastAsia="Times New Roman" w:hAnsi="Times New Roman"/>
          <w:sz w:val="24"/>
          <w:szCs w:val="24"/>
          <w:lang w:eastAsia="ru-RU"/>
        </w:rPr>
      </w:pPr>
    </w:p>
    <w:p w14:paraId="1037399B" w14:textId="77777777" w:rsidR="005066D1" w:rsidRPr="005066D1" w:rsidRDefault="005066D1" w:rsidP="005066D1">
      <w:pPr>
        <w:widowControl w:val="0"/>
        <w:autoSpaceDE w:val="0"/>
        <w:autoSpaceDN w:val="0"/>
        <w:spacing w:after="0" w:line="240" w:lineRule="auto"/>
        <w:jc w:val="both"/>
        <w:rPr>
          <w:rFonts w:ascii="Times New Roman" w:eastAsia="Times New Roman" w:hAnsi="Times New Roman"/>
          <w:sz w:val="24"/>
          <w:szCs w:val="24"/>
          <w:lang w:eastAsia="ru-RU"/>
        </w:rPr>
      </w:pPr>
    </w:p>
    <w:p w14:paraId="31A9B119" w14:textId="77777777" w:rsidR="005066D1" w:rsidRPr="005066D1" w:rsidRDefault="005066D1" w:rsidP="005066D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066D1" w:rsidRPr="005066D1" w14:paraId="73F1C345" w14:textId="77777777" w:rsidTr="005066D1">
        <w:tc>
          <w:tcPr>
            <w:tcW w:w="4537" w:type="dxa"/>
          </w:tcPr>
          <w:p w14:paraId="55FBD1FD"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______________________________________</w:t>
            </w:r>
          </w:p>
        </w:tc>
        <w:tc>
          <w:tcPr>
            <w:tcW w:w="2098" w:type="dxa"/>
          </w:tcPr>
          <w:p w14:paraId="38B3C2CF"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_________________</w:t>
            </w:r>
          </w:p>
        </w:tc>
        <w:tc>
          <w:tcPr>
            <w:tcW w:w="2324" w:type="dxa"/>
          </w:tcPr>
          <w:p w14:paraId="63454841"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__________________</w:t>
            </w:r>
          </w:p>
        </w:tc>
      </w:tr>
      <w:tr w:rsidR="005066D1" w:rsidRPr="005066D1" w14:paraId="414707D4" w14:textId="77777777" w:rsidTr="005066D1">
        <w:tc>
          <w:tcPr>
            <w:tcW w:w="4537" w:type="dxa"/>
          </w:tcPr>
          <w:p w14:paraId="1CDD3038"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 xml:space="preserve">(должность уполномоченного лица уполномоченного органа в сфере погребения, </w:t>
            </w:r>
          </w:p>
          <w:p w14:paraId="6C8F9B73"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0"/>
                <w:szCs w:val="20"/>
              </w:rPr>
              <w:t>в ведении которого находится кладбище)</w:t>
            </w:r>
          </w:p>
        </w:tc>
        <w:tc>
          <w:tcPr>
            <w:tcW w:w="2098" w:type="dxa"/>
          </w:tcPr>
          <w:p w14:paraId="5C4B7313"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(подпись)</w:t>
            </w:r>
          </w:p>
        </w:tc>
        <w:tc>
          <w:tcPr>
            <w:tcW w:w="2324" w:type="dxa"/>
          </w:tcPr>
          <w:p w14:paraId="558A9A1C"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(расшифровка подписи)</w:t>
            </w:r>
          </w:p>
        </w:tc>
      </w:tr>
      <w:tr w:rsidR="005066D1" w:rsidRPr="005066D1" w14:paraId="69AB197C" w14:textId="77777777" w:rsidTr="005066D1">
        <w:tc>
          <w:tcPr>
            <w:tcW w:w="4537" w:type="dxa"/>
          </w:tcPr>
          <w:p w14:paraId="5D0419D2"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М.П.</w:t>
            </w:r>
          </w:p>
        </w:tc>
        <w:tc>
          <w:tcPr>
            <w:tcW w:w="2098" w:type="dxa"/>
          </w:tcPr>
          <w:p w14:paraId="015F63E9"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c>
          <w:tcPr>
            <w:tcW w:w="2324" w:type="dxa"/>
          </w:tcPr>
          <w:p w14:paraId="43889439"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r>
    </w:tbl>
    <w:p w14:paraId="63FD99FD" w14:textId="77777777" w:rsidR="005066D1" w:rsidRPr="005066D1" w:rsidRDefault="005066D1" w:rsidP="005066D1">
      <w:pPr>
        <w:widowControl w:val="0"/>
        <w:autoSpaceDE w:val="0"/>
        <w:autoSpaceDN w:val="0"/>
        <w:spacing w:after="0" w:line="240" w:lineRule="auto"/>
        <w:jc w:val="both"/>
        <w:rPr>
          <w:rFonts w:ascii="Times New Roman" w:eastAsia="Times New Roman" w:hAnsi="Times New Roman"/>
          <w:sz w:val="24"/>
          <w:szCs w:val="24"/>
          <w:lang w:eastAsia="ru-RU"/>
        </w:rPr>
      </w:pPr>
    </w:p>
    <w:p w14:paraId="130966FD"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6AC0B6D9"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E3392D9"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1B957DE1"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510ADBB5"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289B86B9"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18C241F"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2852ACF4"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06C1D181"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548EF291"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0AFC8111"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13F01B3B"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Приложение № 7</w:t>
      </w:r>
    </w:p>
    <w:p w14:paraId="7D5166CB"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36E17B13"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p>
    <w:p w14:paraId="033B4F2A"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p>
    <w:p w14:paraId="1558A7C5"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ФОРМА РАЗРЕШЕНИЯ НА ЗАХОРОНЕНИЕ УМЕРШЕГО НА НОВОМ МЕСТЕ ДЕЙСТВУЮЩЕГО ОБЩЕСТВЕННОГО КЛАДБИЩА</w:t>
      </w:r>
    </w:p>
    <w:p w14:paraId="0528FC2D" w14:textId="77777777" w:rsidR="005066D1" w:rsidRPr="005066D1" w:rsidRDefault="005066D1" w:rsidP="005066D1">
      <w:pPr>
        <w:autoSpaceDE w:val="0"/>
        <w:autoSpaceDN w:val="0"/>
        <w:adjustRightInd w:val="0"/>
        <w:spacing w:after="0" w:line="240" w:lineRule="auto"/>
        <w:ind w:firstLine="540"/>
        <w:jc w:val="both"/>
        <w:rPr>
          <w:rFonts w:ascii="Times New Roman" w:hAnsi="Times New Roman"/>
          <w:sz w:val="24"/>
          <w:szCs w:val="24"/>
        </w:rPr>
      </w:pPr>
    </w:p>
    <w:p w14:paraId="105EF908"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РАЗРЕШЕНИЕ ОТ «___» ___________ 202__г. № _______</w:t>
      </w:r>
    </w:p>
    <w:p w14:paraId="2684619A" w14:textId="77777777" w:rsidR="005066D1" w:rsidRPr="005066D1" w:rsidRDefault="005066D1" w:rsidP="005066D1">
      <w:pPr>
        <w:autoSpaceDE w:val="0"/>
        <w:autoSpaceDN w:val="0"/>
        <w:adjustRightInd w:val="0"/>
        <w:spacing w:after="0" w:line="240" w:lineRule="auto"/>
        <w:jc w:val="center"/>
        <w:rPr>
          <w:rFonts w:ascii="Times New Roman" w:hAnsi="Times New Roman"/>
          <w:color w:val="000000"/>
          <w:sz w:val="24"/>
          <w:szCs w:val="24"/>
        </w:rPr>
      </w:pPr>
      <w:r w:rsidRPr="005066D1">
        <w:rPr>
          <w:rFonts w:ascii="Times New Roman" w:hAnsi="Times New Roman"/>
          <w:color w:val="000000"/>
          <w:sz w:val="24"/>
          <w:szCs w:val="24"/>
        </w:rPr>
        <w:t xml:space="preserve">на захоронение умершего на новом месте действующего общественного кладбища </w:t>
      </w:r>
    </w:p>
    <w:p w14:paraId="3FA1258A" w14:textId="77777777" w:rsidR="005066D1" w:rsidRPr="005066D1" w:rsidRDefault="005066D1" w:rsidP="005066D1">
      <w:pPr>
        <w:autoSpaceDE w:val="0"/>
        <w:autoSpaceDN w:val="0"/>
        <w:adjustRightInd w:val="0"/>
        <w:spacing w:after="0" w:line="240" w:lineRule="auto"/>
        <w:jc w:val="center"/>
        <w:rPr>
          <w:rFonts w:ascii="Times New Roman" w:hAnsi="Times New Roman"/>
          <w:color w:val="000000"/>
          <w:sz w:val="24"/>
          <w:szCs w:val="24"/>
        </w:rPr>
      </w:pPr>
      <w:r w:rsidRPr="005066D1">
        <w:rPr>
          <w:rFonts w:ascii="Times New Roman" w:hAnsi="Times New Roman"/>
          <w:color w:val="000000"/>
          <w:sz w:val="24"/>
          <w:szCs w:val="24"/>
        </w:rPr>
        <w:t>на территории муниципального образования</w:t>
      </w:r>
    </w:p>
    <w:p w14:paraId="2429FBBF"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79AB9557" w14:textId="77777777" w:rsidR="005066D1" w:rsidRPr="005066D1" w:rsidRDefault="005066D1" w:rsidP="005066D1">
      <w:pPr>
        <w:autoSpaceDE w:val="0"/>
        <w:autoSpaceDN w:val="0"/>
        <w:adjustRightInd w:val="0"/>
        <w:spacing w:after="0" w:line="240" w:lineRule="auto"/>
        <w:ind w:firstLine="708"/>
        <w:jc w:val="both"/>
        <w:rPr>
          <w:rFonts w:ascii="Times New Roman" w:hAnsi="Times New Roman"/>
          <w:sz w:val="24"/>
          <w:szCs w:val="24"/>
        </w:rPr>
      </w:pPr>
      <w:r w:rsidRPr="005066D1">
        <w:rPr>
          <w:rFonts w:ascii="Times New Roman" w:hAnsi="Times New Roman"/>
          <w:sz w:val="24"/>
          <w:szCs w:val="24"/>
        </w:rPr>
        <w:t>Выдано _____________________________________________________________</w:t>
      </w:r>
    </w:p>
    <w:p w14:paraId="468D2B55"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(фамилия, имя, отчество заявителя)</w:t>
      </w:r>
    </w:p>
    <w:p w14:paraId="30C4381E"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паспорт ________________ выдан «___» _____________ _____ г. __________________</w:t>
      </w:r>
    </w:p>
    <w:p w14:paraId="72A9A160"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(серия, номер)</w:t>
      </w:r>
    </w:p>
    <w:p w14:paraId="70A0CED7"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w:t>
      </w:r>
    </w:p>
    <w:p w14:paraId="642C0EC1" w14:textId="77777777" w:rsidR="005066D1" w:rsidRPr="005066D1" w:rsidRDefault="005066D1" w:rsidP="005066D1">
      <w:pPr>
        <w:autoSpaceDE w:val="0"/>
        <w:autoSpaceDN w:val="0"/>
        <w:adjustRightInd w:val="0"/>
        <w:spacing w:after="0" w:line="240" w:lineRule="auto"/>
        <w:ind w:right="424"/>
        <w:jc w:val="both"/>
        <w:rPr>
          <w:rFonts w:ascii="Times New Roman" w:hAnsi="Times New Roman"/>
          <w:sz w:val="20"/>
          <w:szCs w:val="20"/>
        </w:rPr>
      </w:pPr>
      <w:r w:rsidRPr="005066D1">
        <w:rPr>
          <w:rFonts w:ascii="Times New Roman" w:hAnsi="Times New Roman"/>
          <w:sz w:val="20"/>
          <w:szCs w:val="20"/>
        </w:rPr>
        <w:t xml:space="preserve">                                                                         (кем выдан)</w:t>
      </w:r>
    </w:p>
    <w:p w14:paraId="093EFDAC" w14:textId="77777777" w:rsidR="005066D1" w:rsidRPr="005066D1" w:rsidRDefault="005066D1" w:rsidP="005066D1">
      <w:pPr>
        <w:autoSpaceDE w:val="0"/>
        <w:autoSpaceDN w:val="0"/>
        <w:adjustRightInd w:val="0"/>
        <w:spacing w:after="0" w:line="240" w:lineRule="auto"/>
        <w:ind w:right="424"/>
        <w:jc w:val="both"/>
        <w:rPr>
          <w:rFonts w:ascii="Times New Roman" w:hAnsi="Times New Roman"/>
          <w:sz w:val="24"/>
          <w:szCs w:val="24"/>
        </w:rPr>
      </w:pPr>
      <w:r w:rsidRPr="005066D1">
        <w:rPr>
          <w:rFonts w:ascii="Times New Roman" w:hAnsi="Times New Roman"/>
          <w:sz w:val="24"/>
          <w:szCs w:val="24"/>
        </w:rPr>
        <w:t>адрес: ____________________________________________________________________</w:t>
      </w:r>
    </w:p>
    <w:p w14:paraId="5096771D" w14:textId="77777777" w:rsidR="005066D1" w:rsidRPr="005066D1" w:rsidRDefault="005066D1" w:rsidP="005066D1">
      <w:pPr>
        <w:autoSpaceDE w:val="0"/>
        <w:autoSpaceDN w:val="0"/>
        <w:adjustRightInd w:val="0"/>
        <w:spacing w:after="0" w:line="240" w:lineRule="auto"/>
        <w:ind w:right="424"/>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(место проживания, телефон)</w:t>
      </w:r>
    </w:p>
    <w:p w14:paraId="37648640" w14:textId="77777777" w:rsidR="005066D1" w:rsidRPr="005066D1" w:rsidRDefault="005066D1" w:rsidP="005066D1">
      <w:pPr>
        <w:autoSpaceDE w:val="0"/>
        <w:autoSpaceDN w:val="0"/>
        <w:adjustRightInd w:val="0"/>
        <w:spacing w:after="0" w:line="360" w:lineRule="auto"/>
        <w:ind w:right="424"/>
        <w:jc w:val="both"/>
        <w:rPr>
          <w:rFonts w:ascii="Times New Roman" w:hAnsi="Times New Roman"/>
          <w:sz w:val="24"/>
          <w:szCs w:val="24"/>
        </w:rPr>
      </w:pPr>
      <w:r w:rsidRPr="005066D1">
        <w:rPr>
          <w:rFonts w:ascii="Times New Roman" w:hAnsi="Times New Roman"/>
          <w:sz w:val="24"/>
          <w:szCs w:val="24"/>
        </w:rPr>
        <w:t xml:space="preserve">на  основании  поданного  заявления  </w:t>
      </w:r>
      <w:r w:rsidRPr="005066D1">
        <w:rPr>
          <w:rFonts w:ascii="Times New Roman" w:hAnsi="Times New Roman"/>
          <w:color w:val="000000"/>
          <w:sz w:val="24"/>
          <w:szCs w:val="24"/>
        </w:rPr>
        <w:t xml:space="preserve">о выдаче разрешения на захоронение умершего </w:t>
      </w:r>
      <w:r w:rsidRPr="005066D1">
        <w:rPr>
          <w:rFonts w:ascii="Times New Roman" w:hAnsi="Times New Roman"/>
          <w:sz w:val="24"/>
          <w:szCs w:val="24"/>
        </w:rPr>
        <w:t>__________________________________________________________________________</w:t>
      </w:r>
    </w:p>
    <w:p w14:paraId="267F229D" w14:textId="77777777" w:rsidR="005066D1" w:rsidRPr="005066D1" w:rsidRDefault="005066D1" w:rsidP="005066D1">
      <w:pPr>
        <w:autoSpaceDE w:val="0"/>
        <w:autoSpaceDN w:val="0"/>
        <w:adjustRightInd w:val="0"/>
        <w:spacing w:after="0" w:line="240" w:lineRule="auto"/>
        <w:ind w:right="424"/>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(фамилия, имя, отчество умершего)</w:t>
      </w:r>
    </w:p>
    <w:p w14:paraId="765FA0F2" w14:textId="77777777" w:rsidR="005066D1" w:rsidRPr="005066D1" w:rsidRDefault="005066D1" w:rsidP="005066D1">
      <w:pPr>
        <w:autoSpaceDE w:val="0"/>
        <w:autoSpaceDN w:val="0"/>
        <w:adjustRightInd w:val="0"/>
        <w:spacing w:line="240" w:lineRule="auto"/>
        <w:ind w:right="424"/>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w:t>
      </w:r>
    </w:p>
    <w:p w14:paraId="4DAE61CB" w14:textId="77777777" w:rsidR="005066D1" w:rsidRPr="005066D1" w:rsidRDefault="005066D1" w:rsidP="005066D1">
      <w:pPr>
        <w:autoSpaceDE w:val="0"/>
        <w:autoSpaceDN w:val="0"/>
        <w:adjustRightInd w:val="0"/>
        <w:spacing w:line="240" w:lineRule="auto"/>
        <w:ind w:right="424"/>
        <w:jc w:val="both"/>
        <w:rPr>
          <w:rFonts w:ascii="Times New Roman" w:hAnsi="Times New Roman"/>
          <w:sz w:val="24"/>
          <w:szCs w:val="24"/>
        </w:rPr>
      </w:pPr>
    </w:p>
    <w:p w14:paraId="35EA8895" w14:textId="77777777" w:rsidR="005066D1" w:rsidRPr="005066D1" w:rsidRDefault="005066D1" w:rsidP="005066D1">
      <w:pPr>
        <w:autoSpaceDE w:val="0"/>
        <w:autoSpaceDN w:val="0"/>
        <w:adjustRightInd w:val="0"/>
        <w:spacing w:after="0" w:line="240" w:lineRule="auto"/>
        <w:ind w:right="424"/>
        <w:jc w:val="both"/>
        <w:rPr>
          <w:rFonts w:ascii="Times New Roman" w:hAnsi="Times New Roman"/>
          <w:sz w:val="24"/>
          <w:szCs w:val="24"/>
        </w:rPr>
      </w:pPr>
      <w:r w:rsidRPr="005066D1">
        <w:rPr>
          <w:rFonts w:ascii="Times New Roman" w:hAnsi="Times New Roman"/>
          <w:sz w:val="24"/>
          <w:szCs w:val="24"/>
        </w:rPr>
        <w:t>на новом месте действующего общественного кладбища: __________________________________________________________________________</w:t>
      </w:r>
    </w:p>
    <w:p w14:paraId="01867BD2"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(наименование кладбища)</w:t>
      </w:r>
    </w:p>
    <w:p w14:paraId="1F48E9E7" w14:textId="77777777" w:rsidR="005066D1" w:rsidRPr="005066D1" w:rsidRDefault="005066D1" w:rsidP="005066D1">
      <w:pPr>
        <w:autoSpaceDE w:val="0"/>
        <w:autoSpaceDN w:val="0"/>
        <w:adjustRightInd w:val="0"/>
        <w:spacing w:line="240" w:lineRule="auto"/>
        <w:ind w:firstLine="708"/>
        <w:jc w:val="both"/>
        <w:rPr>
          <w:rFonts w:ascii="Times New Roman" w:hAnsi="Times New Roman"/>
          <w:sz w:val="24"/>
          <w:szCs w:val="24"/>
        </w:rPr>
      </w:pPr>
      <w:r w:rsidRPr="005066D1">
        <w:rPr>
          <w:rFonts w:ascii="Times New Roman" w:hAnsi="Times New Roman"/>
          <w:sz w:val="24"/>
          <w:szCs w:val="24"/>
        </w:rPr>
        <w:t>Место, участок: _______________________________________________________</w:t>
      </w:r>
    </w:p>
    <w:p w14:paraId="4B4208C0"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p w14:paraId="3F569E2E" w14:textId="77777777" w:rsidR="005066D1" w:rsidRPr="005066D1" w:rsidRDefault="005066D1" w:rsidP="005066D1">
      <w:pPr>
        <w:autoSpaceDE w:val="0"/>
        <w:autoSpaceDN w:val="0"/>
        <w:adjustRightInd w:val="0"/>
        <w:spacing w:line="240" w:lineRule="auto"/>
        <w:ind w:firstLine="708"/>
        <w:jc w:val="both"/>
        <w:rPr>
          <w:rFonts w:ascii="Times New Roman" w:hAnsi="Times New Roman"/>
          <w:sz w:val="24"/>
          <w:szCs w:val="24"/>
        </w:rPr>
      </w:pPr>
      <w:r w:rsidRPr="005066D1">
        <w:rPr>
          <w:rFonts w:ascii="Times New Roman" w:hAnsi="Times New Roman"/>
          <w:sz w:val="24"/>
          <w:szCs w:val="24"/>
        </w:rPr>
        <w:t>размер участка для погребения _____ кв. м.</w:t>
      </w:r>
    </w:p>
    <w:p w14:paraId="78FF2692"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066D1" w:rsidRPr="005066D1" w14:paraId="41B5E189" w14:textId="77777777" w:rsidTr="005066D1">
        <w:tc>
          <w:tcPr>
            <w:tcW w:w="4537" w:type="dxa"/>
          </w:tcPr>
          <w:p w14:paraId="6F77A366" w14:textId="77777777" w:rsidR="005066D1" w:rsidRPr="005066D1" w:rsidRDefault="005066D1" w:rsidP="005066D1">
            <w:pPr>
              <w:autoSpaceDE w:val="0"/>
              <w:autoSpaceDN w:val="0"/>
              <w:adjustRightInd w:val="0"/>
              <w:spacing w:after="0" w:line="240" w:lineRule="auto"/>
              <w:jc w:val="both"/>
              <w:rPr>
                <w:rFonts w:ascii="Arial" w:hAnsi="Arial" w:cs="Arial"/>
                <w:sz w:val="20"/>
                <w:szCs w:val="20"/>
              </w:rPr>
            </w:pPr>
            <w:r w:rsidRPr="005066D1">
              <w:rPr>
                <w:rFonts w:ascii="Arial" w:hAnsi="Arial" w:cs="Arial"/>
                <w:sz w:val="20"/>
                <w:szCs w:val="20"/>
              </w:rPr>
              <w:t>________________________________</w:t>
            </w:r>
          </w:p>
        </w:tc>
        <w:tc>
          <w:tcPr>
            <w:tcW w:w="2098" w:type="dxa"/>
          </w:tcPr>
          <w:p w14:paraId="5BC483B4"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w:t>
            </w:r>
          </w:p>
        </w:tc>
        <w:tc>
          <w:tcPr>
            <w:tcW w:w="2324" w:type="dxa"/>
          </w:tcPr>
          <w:p w14:paraId="1CFD6FC7"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__________________</w:t>
            </w:r>
          </w:p>
        </w:tc>
      </w:tr>
      <w:tr w:rsidR="005066D1" w:rsidRPr="005066D1" w14:paraId="6AA9B871" w14:textId="77777777" w:rsidTr="005066D1">
        <w:tc>
          <w:tcPr>
            <w:tcW w:w="4537" w:type="dxa"/>
          </w:tcPr>
          <w:p w14:paraId="799A201B"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0"/>
                <w:szCs w:val="20"/>
              </w:rPr>
              <w:t>(должность уполномоченного лица Администрации)</w:t>
            </w:r>
          </w:p>
        </w:tc>
        <w:tc>
          <w:tcPr>
            <w:tcW w:w="2098" w:type="dxa"/>
          </w:tcPr>
          <w:p w14:paraId="28CE95C2"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(подпись)</w:t>
            </w:r>
          </w:p>
        </w:tc>
        <w:tc>
          <w:tcPr>
            <w:tcW w:w="2324" w:type="dxa"/>
          </w:tcPr>
          <w:p w14:paraId="18540753"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(расшифровка подписи)</w:t>
            </w:r>
          </w:p>
        </w:tc>
      </w:tr>
      <w:tr w:rsidR="005066D1" w:rsidRPr="005066D1" w14:paraId="1B0CDC7B" w14:textId="77777777" w:rsidTr="005066D1">
        <w:tc>
          <w:tcPr>
            <w:tcW w:w="4537" w:type="dxa"/>
          </w:tcPr>
          <w:p w14:paraId="0C15B739"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М.П.</w:t>
            </w:r>
          </w:p>
        </w:tc>
        <w:tc>
          <w:tcPr>
            <w:tcW w:w="2098" w:type="dxa"/>
          </w:tcPr>
          <w:p w14:paraId="3822B5F6"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c>
          <w:tcPr>
            <w:tcW w:w="2324" w:type="dxa"/>
          </w:tcPr>
          <w:p w14:paraId="26AB774F"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r>
    </w:tbl>
    <w:p w14:paraId="577318CC"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p w14:paraId="758B3A33"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944AC89"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5A9C0744"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2ECFB384"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126936F"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6FF30A46"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lastRenderedPageBreak/>
        <w:t>Приложение № 8</w:t>
      </w:r>
    </w:p>
    <w:p w14:paraId="59DE107F"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372BB5B9"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p>
    <w:p w14:paraId="22E74F07"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p>
    <w:p w14:paraId="1ECF8AB3"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 xml:space="preserve">ФОРМА РАЗРЕШЕНИЯ НА ЗАХОРОНЕНИЕ УМЕРШЕГО В РОДСТВЕННУЮ МОГИЛУ </w:t>
      </w:r>
    </w:p>
    <w:p w14:paraId="1B08AFA0"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(НА ЗАХОРОНЕНИЕ УРНЫ С ПРАХОМ В РОДСТВЕННУЮ МОГИЛУ)</w:t>
      </w:r>
    </w:p>
    <w:p w14:paraId="37464240"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p>
    <w:p w14:paraId="1D6862C6"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РАЗРЕШЕНИЕ ОТ «___» ___________ 202__г. № _______</w:t>
      </w:r>
    </w:p>
    <w:p w14:paraId="48A21162"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 xml:space="preserve">на захоронение умершего в родственную могилу </w:t>
      </w:r>
    </w:p>
    <w:p w14:paraId="0C81B313"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(на захоронение урны с прахом в родственную могилу)</w:t>
      </w:r>
    </w:p>
    <w:p w14:paraId="66BF848A"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5C4C9B84"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Выдано ____________________________________________________________________</w:t>
      </w:r>
    </w:p>
    <w:p w14:paraId="01F6FAB0"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(фамилия, имя, отчество заявителя)</w:t>
      </w:r>
    </w:p>
    <w:p w14:paraId="7AFBDC58"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паспорт ________________ выдан «___» _____________ _________ г. ________________</w:t>
      </w:r>
    </w:p>
    <w:p w14:paraId="2B4114D5"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(серия, номер)</w:t>
      </w:r>
    </w:p>
    <w:p w14:paraId="7AC8F954"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___________________________________________________________________________</w:t>
      </w:r>
    </w:p>
    <w:p w14:paraId="0B121670"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(кем выдан)</w:t>
      </w:r>
    </w:p>
    <w:p w14:paraId="4FF3712C"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адрес: ______________________________________________________________________</w:t>
      </w:r>
    </w:p>
    <w:p w14:paraId="49497E73"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(место проживания, телефон)</w:t>
      </w:r>
    </w:p>
    <w:p w14:paraId="2384D6F9"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p>
    <w:p w14:paraId="3A37D617" w14:textId="77777777" w:rsidR="005066D1" w:rsidRPr="005066D1" w:rsidRDefault="005066D1" w:rsidP="005066D1">
      <w:pPr>
        <w:autoSpaceDE w:val="0"/>
        <w:autoSpaceDN w:val="0"/>
        <w:adjustRightInd w:val="0"/>
        <w:spacing w:after="0" w:line="360" w:lineRule="auto"/>
        <w:ind w:right="424"/>
        <w:jc w:val="both"/>
        <w:rPr>
          <w:rFonts w:ascii="Times New Roman" w:hAnsi="Times New Roman"/>
          <w:sz w:val="24"/>
          <w:szCs w:val="24"/>
        </w:rPr>
      </w:pPr>
      <w:r w:rsidRPr="005066D1">
        <w:rPr>
          <w:rFonts w:ascii="Times New Roman" w:hAnsi="Times New Roman"/>
          <w:sz w:val="24"/>
          <w:szCs w:val="24"/>
        </w:rPr>
        <w:t xml:space="preserve">на основании  поданного  заявления  </w:t>
      </w:r>
      <w:r w:rsidRPr="005066D1">
        <w:rPr>
          <w:rFonts w:ascii="Times New Roman" w:hAnsi="Times New Roman"/>
          <w:color w:val="000000"/>
          <w:sz w:val="24"/>
          <w:szCs w:val="24"/>
        </w:rPr>
        <w:t xml:space="preserve">о выдаче разрешения на захоронение </w:t>
      </w:r>
      <w:r w:rsidRPr="005066D1">
        <w:rPr>
          <w:rFonts w:ascii="Times New Roman" w:hAnsi="Times New Roman"/>
          <w:color w:val="000000"/>
          <w:sz w:val="24"/>
          <w:szCs w:val="24"/>
        </w:rPr>
        <w:br/>
      </w:r>
      <w:r w:rsidRPr="005066D1">
        <w:rPr>
          <w:rFonts w:ascii="Times New Roman" w:hAnsi="Times New Roman"/>
          <w:sz w:val="24"/>
          <w:szCs w:val="24"/>
        </w:rPr>
        <w:t xml:space="preserve">(на захоронение урны с прахом) </w:t>
      </w:r>
      <w:r w:rsidRPr="005066D1">
        <w:rPr>
          <w:rFonts w:ascii="Times New Roman" w:hAnsi="Times New Roman"/>
          <w:color w:val="000000"/>
          <w:sz w:val="24"/>
          <w:szCs w:val="24"/>
        </w:rPr>
        <w:t xml:space="preserve">умершего </w:t>
      </w:r>
      <w:r w:rsidRPr="005066D1">
        <w:rPr>
          <w:rFonts w:ascii="Times New Roman" w:hAnsi="Times New Roman"/>
          <w:sz w:val="24"/>
          <w:szCs w:val="24"/>
        </w:rPr>
        <w:t>___________________________________________________________________________</w:t>
      </w:r>
    </w:p>
    <w:p w14:paraId="0B1CFCB6" w14:textId="77777777" w:rsidR="005066D1" w:rsidRPr="005066D1" w:rsidRDefault="005066D1" w:rsidP="005066D1">
      <w:pPr>
        <w:autoSpaceDE w:val="0"/>
        <w:autoSpaceDN w:val="0"/>
        <w:adjustRightInd w:val="0"/>
        <w:spacing w:after="0" w:line="240" w:lineRule="auto"/>
        <w:ind w:right="424"/>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(фамилия, имя, отчество умершего)</w:t>
      </w:r>
    </w:p>
    <w:p w14:paraId="7217891D" w14:textId="77777777" w:rsidR="005066D1" w:rsidRPr="005066D1" w:rsidRDefault="005066D1" w:rsidP="005066D1">
      <w:pPr>
        <w:autoSpaceDE w:val="0"/>
        <w:autoSpaceDN w:val="0"/>
        <w:adjustRightInd w:val="0"/>
        <w:spacing w:line="240" w:lineRule="auto"/>
        <w:ind w:right="424"/>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___________________________________________________________________________</w:t>
      </w:r>
    </w:p>
    <w:p w14:paraId="0BF403D1" w14:textId="77777777" w:rsidR="005066D1" w:rsidRPr="005066D1" w:rsidRDefault="005066D1" w:rsidP="005066D1">
      <w:pPr>
        <w:autoSpaceDE w:val="0"/>
        <w:autoSpaceDN w:val="0"/>
        <w:adjustRightInd w:val="0"/>
        <w:spacing w:line="240" w:lineRule="auto"/>
        <w:ind w:right="424"/>
        <w:jc w:val="both"/>
        <w:rPr>
          <w:rFonts w:ascii="Times New Roman" w:hAnsi="Times New Roman"/>
          <w:sz w:val="24"/>
          <w:szCs w:val="24"/>
        </w:rPr>
      </w:pPr>
    </w:p>
    <w:p w14:paraId="2B431A28" w14:textId="77777777" w:rsidR="005066D1" w:rsidRPr="005066D1" w:rsidRDefault="005066D1" w:rsidP="005066D1">
      <w:pPr>
        <w:autoSpaceDE w:val="0"/>
        <w:autoSpaceDN w:val="0"/>
        <w:adjustRightInd w:val="0"/>
        <w:spacing w:after="0" w:line="240" w:lineRule="auto"/>
        <w:ind w:right="424"/>
        <w:jc w:val="both"/>
        <w:rPr>
          <w:rFonts w:ascii="Times New Roman" w:hAnsi="Times New Roman"/>
          <w:sz w:val="24"/>
          <w:szCs w:val="24"/>
        </w:rPr>
      </w:pPr>
      <w:r w:rsidRPr="005066D1">
        <w:rPr>
          <w:rFonts w:ascii="Times New Roman" w:hAnsi="Times New Roman"/>
          <w:sz w:val="24"/>
          <w:szCs w:val="24"/>
        </w:rPr>
        <w:t>в родственную могилу  общественного кладбища: ____________________________________________________________________________</w:t>
      </w:r>
    </w:p>
    <w:p w14:paraId="484F30F8"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(наименование кладбища)</w:t>
      </w:r>
    </w:p>
    <w:p w14:paraId="21167C07"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r w:rsidRPr="005066D1">
        <w:rPr>
          <w:rFonts w:ascii="Times New Roman" w:hAnsi="Times New Roman"/>
          <w:sz w:val="24"/>
          <w:szCs w:val="24"/>
        </w:rPr>
        <w:t>Место, участок: ______________________________________________________________</w:t>
      </w:r>
    </w:p>
    <w:p w14:paraId="76A0DB87"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p w14:paraId="1412B2B9"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066D1" w:rsidRPr="005066D1" w14:paraId="446EEB78" w14:textId="77777777" w:rsidTr="005066D1">
        <w:tc>
          <w:tcPr>
            <w:tcW w:w="4537" w:type="dxa"/>
          </w:tcPr>
          <w:p w14:paraId="2C5F0D3E" w14:textId="77777777" w:rsidR="005066D1" w:rsidRPr="005066D1" w:rsidRDefault="005066D1" w:rsidP="005066D1">
            <w:pPr>
              <w:autoSpaceDE w:val="0"/>
              <w:autoSpaceDN w:val="0"/>
              <w:adjustRightInd w:val="0"/>
              <w:spacing w:after="0" w:line="240" w:lineRule="auto"/>
              <w:jc w:val="both"/>
              <w:rPr>
                <w:rFonts w:ascii="Arial" w:hAnsi="Arial" w:cs="Arial"/>
                <w:sz w:val="20"/>
                <w:szCs w:val="20"/>
              </w:rPr>
            </w:pPr>
            <w:r w:rsidRPr="005066D1">
              <w:rPr>
                <w:rFonts w:ascii="Arial" w:hAnsi="Arial" w:cs="Arial"/>
                <w:sz w:val="20"/>
                <w:szCs w:val="20"/>
              </w:rPr>
              <w:t>________________________________</w:t>
            </w:r>
          </w:p>
        </w:tc>
        <w:tc>
          <w:tcPr>
            <w:tcW w:w="2098" w:type="dxa"/>
          </w:tcPr>
          <w:p w14:paraId="558BD98A"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w:t>
            </w:r>
          </w:p>
        </w:tc>
        <w:tc>
          <w:tcPr>
            <w:tcW w:w="2324" w:type="dxa"/>
          </w:tcPr>
          <w:p w14:paraId="7125710D"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__________________</w:t>
            </w:r>
          </w:p>
        </w:tc>
      </w:tr>
      <w:tr w:rsidR="005066D1" w:rsidRPr="005066D1" w14:paraId="49244EAC" w14:textId="77777777" w:rsidTr="005066D1">
        <w:tc>
          <w:tcPr>
            <w:tcW w:w="4537" w:type="dxa"/>
          </w:tcPr>
          <w:p w14:paraId="6E4C3C39"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0"/>
                <w:szCs w:val="20"/>
              </w:rPr>
              <w:t>(должность уполномоченного лица Администрации)</w:t>
            </w:r>
          </w:p>
        </w:tc>
        <w:tc>
          <w:tcPr>
            <w:tcW w:w="2098" w:type="dxa"/>
          </w:tcPr>
          <w:p w14:paraId="7DAF4A8B"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(подпись)</w:t>
            </w:r>
          </w:p>
        </w:tc>
        <w:tc>
          <w:tcPr>
            <w:tcW w:w="2324" w:type="dxa"/>
          </w:tcPr>
          <w:p w14:paraId="48CBAFCE"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(расшифровка подписи)</w:t>
            </w:r>
          </w:p>
        </w:tc>
      </w:tr>
      <w:tr w:rsidR="005066D1" w:rsidRPr="005066D1" w14:paraId="7EAA58B1" w14:textId="77777777" w:rsidTr="005066D1">
        <w:tc>
          <w:tcPr>
            <w:tcW w:w="4537" w:type="dxa"/>
          </w:tcPr>
          <w:p w14:paraId="10EAF85A"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М.П.</w:t>
            </w:r>
          </w:p>
        </w:tc>
        <w:tc>
          <w:tcPr>
            <w:tcW w:w="2098" w:type="dxa"/>
          </w:tcPr>
          <w:p w14:paraId="21463C56"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c>
          <w:tcPr>
            <w:tcW w:w="2324" w:type="dxa"/>
          </w:tcPr>
          <w:p w14:paraId="1E856618"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r>
    </w:tbl>
    <w:p w14:paraId="6819846C"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p w14:paraId="35FA0278"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533D8A43"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AEE0FEB"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lastRenderedPageBreak/>
        <w:t>Приложение № 9</w:t>
      </w:r>
    </w:p>
    <w:p w14:paraId="19E59393"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175B22C8"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p>
    <w:p w14:paraId="1E5204DC" w14:textId="77777777" w:rsidR="005066D1" w:rsidRPr="005066D1" w:rsidRDefault="005066D1" w:rsidP="005066D1">
      <w:pPr>
        <w:tabs>
          <w:tab w:val="left" w:pos="1785"/>
          <w:tab w:val="center" w:pos="5102"/>
        </w:tabs>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ФОРМА РАЗРЕШЕНИЯ НА ЗАХОРОНЕНИЕ УМЕРШЕГО</w:t>
      </w:r>
    </w:p>
    <w:p w14:paraId="4B913A39"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В СЕМЕЙНОЕ (РОДОВОЕ) ЗАХОРОНЕНИЕ</w:t>
      </w:r>
    </w:p>
    <w:p w14:paraId="1D736F6E" w14:textId="77777777" w:rsidR="005066D1" w:rsidRPr="005066D1" w:rsidRDefault="005066D1" w:rsidP="005066D1">
      <w:pPr>
        <w:autoSpaceDE w:val="0"/>
        <w:autoSpaceDN w:val="0"/>
        <w:adjustRightInd w:val="0"/>
        <w:spacing w:after="0" w:line="240" w:lineRule="auto"/>
        <w:ind w:firstLine="540"/>
        <w:jc w:val="both"/>
        <w:rPr>
          <w:rFonts w:ascii="Times New Roman" w:hAnsi="Times New Roman"/>
          <w:sz w:val="24"/>
          <w:szCs w:val="24"/>
        </w:rPr>
      </w:pPr>
    </w:p>
    <w:p w14:paraId="708696D1"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РАЗРЕШЕНИЕ ОТ «___» ___________ 202__г. № _______</w:t>
      </w:r>
    </w:p>
    <w:p w14:paraId="7654B12E"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на захоронение умершего в семейное (родовое) захоронение</w:t>
      </w:r>
    </w:p>
    <w:p w14:paraId="2A1E2939"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62203EC1" w14:textId="77777777" w:rsidR="005066D1" w:rsidRPr="005066D1" w:rsidRDefault="005066D1" w:rsidP="005066D1">
      <w:pPr>
        <w:autoSpaceDE w:val="0"/>
        <w:autoSpaceDN w:val="0"/>
        <w:adjustRightInd w:val="0"/>
        <w:spacing w:after="0" w:line="240" w:lineRule="auto"/>
        <w:ind w:firstLine="284"/>
        <w:jc w:val="both"/>
        <w:rPr>
          <w:rFonts w:ascii="Times New Roman" w:hAnsi="Times New Roman"/>
          <w:sz w:val="24"/>
          <w:szCs w:val="24"/>
        </w:rPr>
      </w:pPr>
      <w:r w:rsidRPr="005066D1">
        <w:rPr>
          <w:rFonts w:ascii="Times New Roman" w:hAnsi="Times New Roman"/>
          <w:sz w:val="24"/>
          <w:szCs w:val="24"/>
        </w:rPr>
        <w:t>Выдано ________________________________________________________________</w:t>
      </w:r>
    </w:p>
    <w:p w14:paraId="0A146428"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(фамилия, имя, отчество заявителя)</w:t>
      </w:r>
    </w:p>
    <w:p w14:paraId="4B53178A"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паспорт ________________ выдан «____» _____________ ________ г. ______________</w:t>
      </w:r>
    </w:p>
    <w:p w14:paraId="4DBAEE23"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(серия, номер)</w:t>
      </w:r>
    </w:p>
    <w:p w14:paraId="174E88DD"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w:t>
      </w:r>
    </w:p>
    <w:p w14:paraId="3AE53916"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(кем выдан)</w:t>
      </w:r>
    </w:p>
    <w:p w14:paraId="06CBE0AE"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адрес: ___________________________________________________________________</w:t>
      </w:r>
    </w:p>
    <w:p w14:paraId="567724F6"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(место проживания, телефон)</w:t>
      </w:r>
    </w:p>
    <w:p w14:paraId="33D1E296"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5066D1" w:rsidRPr="005066D1" w14:paraId="3DE15702" w14:textId="77777777" w:rsidTr="005066D1">
        <w:tc>
          <w:tcPr>
            <w:tcW w:w="9045" w:type="dxa"/>
            <w:gridSpan w:val="3"/>
          </w:tcPr>
          <w:p w14:paraId="15EE5994"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на захоронение умершего ___________________________________________________</w:t>
            </w:r>
          </w:p>
          <w:p w14:paraId="73EF485F"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w:t>
            </w:r>
          </w:p>
          <w:p w14:paraId="3DB85AE6"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(фамилия, имя, отчество умершего)</w:t>
            </w:r>
          </w:p>
          <w:p w14:paraId="64840318"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37778BE2" w14:textId="77777777" w:rsidR="005066D1" w:rsidRPr="005066D1" w:rsidRDefault="005066D1" w:rsidP="005066D1">
            <w:pPr>
              <w:autoSpaceDE w:val="0"/>
              <w:autoSpaceDN w:val="0"/>
              <w:adjustRightInd w:val="0"/>
              <w:spacing w:after="0" w:line="240" w:lineRule="auto"/>
              <w:ind w:firstLine="283"/>
              <w:jc w:val="both"/>
              <w:rPr>
                <w:rFonts w:ascii="Times New Roman" w:hAnsi="Times New Roman"/>
                <w:sz w:val="24"/>
                <w:szCs w:val="24"/>
              </w:rPr>
            </w:pPr>
            <w:r w:rsidRPr="005066D1">
              <w:rPr>
                <w:rFonts w:ascii="Times New Roman" w:hAnsi="Times New Roman"/>
                <w:sz w:val="24"/>
                <w:szCs w:val="24"/>
              </w:rPr>
              <w:t>Захоронение разрешено на общественном кладбище: _________________________________________________________________________</w:t>
            </w:r>
          </w:p>
          <w:p w14:paraId="003E209E"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(наименование кладбища)</w:t>
            </w:r>
          </w:p>
          <w:p w14:paraId="6A75F3C2"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p>
          <w:p w14:paraId="4A1559AE" w14:textId="77777777" w:rsidR="005066D1" w:rsidRPr="005066D1" w:rsidRDefault="005066D1" w:rsidP="005066D1">
            <w:pPr>
              <w:autoSpaceDE w:val="0"/>
              <w:autoSpaceDN w:val="0"/>
              <w:adjustRightInd w:val="0"/>
              <w:spacing w:after="0" w:line="360" w:lineRule="auto"/>
              <w:jc w:val="both"/>
              <w:rPr>
                <w:rFonts w:ascii="Times New Roman" w:hAnsi="Times New Roman"/>
                <w:sz w:val="24"/>
                <w:szCs w:val="24"/>
              </w:rPr>
            </w:pPr>
            <w:r w:rsidRPr="005066D1">
              <w:rPr>
                <w:rFonts w:ascii="Times New Roman" w:hAnsi="Times New Roman"/>
                <w:sz w:val="24"/>
                <w:szCs w:val="24"/>
              </w:rPr>
              <w:t>квартал № ________________ ряд № _________________ могила № _______________,</w:t>
            </w:r>
          </w:p>
          <w:p w14:paraId="301E4845" w14:textId="77777777" w:rsidR="005066D1" w:rsidRPr="005066D1" w:rsidRDefault="005066D1" w:rsidP="005066D1">
            <w:pPr>
              <w:autoSpaceDE w:val="0"/>
              <w:autoSpaceDN w:val="0"/>
              <w:adjustRightInd w:val="0"/>
              <w:spacing w:after="0" w:line="360" w:lineRule="auto"/>
              <w:rPr>
                <w:rFonts w:ascii="Times New Roman" w:hAnsi="Times New Roman"/>
                <w:sz w:val="24"/>
                <w:szCs w:val="24"/>
              </w:rPr>
            </w:pPr>
            <w:r w:rsidRPr="005066D1">
              <w:rPr>
                <w:rFonts w:ascii="Times New Roman" w:hAnsi="Times New Roman"/>
                <w:sz w:val="24"/>
                <w:szCs w:val="24"/>
              </w:rPr>
              <w:t>к _______________________________________________________________________</w:t>
            </w:r>
          </w:p>
          <w:p w14:paraId="14C753AA"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(фамилия, имя, отчество ранее умершего близкого родственника, степень родства)</w:t>
            </w:r>
          </w:p>
        </w:tc>
      </w:tr>
      <w:tr w:rsidR="005066D1" w:rsidRPr="005066D1" w14:paraId="3BE149F0" w14:textId="77777777" w:rsidTr="005066D1">
        <w:tc>
          <w:tcPr>
            <w:tcW w:w="9045" w:type="dxa"/>
            <w:gridSpan w:val="3"/>
          </w:tcPr>
          <w:p w14:paraId="08D3AEB0" w14:textId="77777777" w:rsidR="005066D1" w:rsidRPr="005066D1" w:rsidRDefault="005066D1" w:rsidP="005066D1">
            <w:pPr>
              <w:autoSpaceDE w:val="0"/>
              <w:autoSpaceDN w:val="0"/>
              <w:adjustRightInd w:val="0"/>
              <w:spacing w:after="0" w:line="240" w:lineRule="auto"/>
              <w:ind w:firstLine="540"/>
              <w:jc w:val="both"/>
              <w:rPr>
                <w:rFonts w:ascii="Times New Roman" w:hAnsi="Times New Roman"/>
                <w:sz w:val="24"/>
                <w:szCs w:val="24"/>
              </w:rPr>
            </w:pPr>
            <w:r w:rsidRPr="005066D1">
              <w:rPr>
                <w:rFonts w:ascii="Times New Roman" w:hAnsi="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5066D1" w:rsidRPr="005066D1" w14:paraId="08ED5857" w14:textId="77777777" w:rsidTr="005066D1">
        <w:tc>
          <w:tcPr>
            <w:tcW w:w="9045" w:type="dxa"/>
            <w:gridSpan w:val="3"/>
          </w:tcPr>
          <w:p w14:paraId="4CDE5846" w14:textId="77777777" w:rsidR="005066D1" w:rsidRPr="005066D1" w:rsidRDefault="005066D1" w:rsidP="005066D1">
            <w:pPr>
              <w:autoSpaceDE w:val="0"/>
              <w:autoSpaceDN w:val="0"/>
              <w:adjustRightInd w:val="0"/>
              <w:spacing w:after="0" w:line="240" w:lineRule="auto"/>
              <w:ind w:firstLine="540"/>
              <w:jc w:val="both"/>
              <w:rPr>
                <w:rFonts w:ascii="Times New Roman" w:hAnsi="Times New Roman"/>
                <w:sz w:val="24"/>
                <w:szCs w:val="24"/>
              </w:rPr>
            </w:pPr>
            <w:r w:rsidRPr="005066D1">
              <w:rPr>
                <w:rFonts w:ascii="Times New Roman" w:hAnsi="Times New Roman"/>
                <w:sz w:val="24"/>
                <w:szCs w:val="24"/>
              </w:rPr>
              <w:t>________________________/_______________________/</w:t>
            </w:r>
          </w:p>
        </w:tc>
      </w:tr>
      <w:tr w:rsidR="005066D1" w:rsidRPr="005066D1" w14:paraId="09AE987C" w14:textId="77777777" w:rsidTr="005066D1">
        <w:trPr>
          <w:trHeight w:val="767"/>
        </w:trPr>
        <w:tc>
          <w:tcPr>
            <w:tcW w:w="6267" w:type="dxa"/>
            <w:gridSpan w:val="2"/>
          </w:tcPr>
          <w:p w14:paraId="1462AC18" w14:textId="77777777" w:rsidR="005066D1" w:rsidRPr="005066D1" w:rsidRDefault="005066D1" w:rsidP="005066D1">
            <w:pPr>
              <w:autoSpaceDE w:val="0"/>
              <w:autoSpaceDN w:val="0"/>
              <w:adjustRightInd w:val="0"/>
              <w:spacing w:after="0" w:line="240" w:lineRule="auto"/>
              <w:rPr>
                <w:rFonts w:ascii="Times New Roman" w:hAnsi="Times New Roman"/>
                <w:sz w:val="20"/>
                <w:szCs w:val="20"/>
              </w:rPr>
            </w:pPr>
            <w:r w:rsidRPr="005066D1">
              <w:rPr>
                <w:rFonts w:ascii="Times New Roman" w:hAnsi="Times New Roman"/>
                <w:sz w:val="20"/>
                <w:szCs w:val="20"/>
              </w:rPr>
              <w:t>(подпись лица, проводящего захоронение)         (расшифровка подписи)</w:t>
            </w:r>
          </w:p>
        </w:tc>
        <w:tc>
          <w:tcPr>
            <w:tcW w:w="2778" w:type="dxa"/>
          </w:tcPr>
          <w:p w14:paraId="2870C7D2" w14:textId="77777777" w:rsidR="005066D1" w:rsidRPr="005066D1" w:rsidRDefault="005066D1" w:rsidP="005066D1">
            <w:pPr>
              <w:autoSpaceDE w:val="0"/>
              <w:autoSpaceDN w:val="0"/>
              <w:adjustRightInd w:val="0"/>
              <w:spacing w:after="0" w:line="240" w:lineRule="auto"/>
              <w:rPr>
                <w:rFonts w:ascii="Times New Roman" w:hAnsi="Times New Roman"/>
                <w:sz w:val="20"/>
                <w:szCs w:val="20"/>
              </w:rPr>
            </w:pPr>
          </w:p>
        </w:tc>
      </w:tr>
      <w:tr w:rsidR="005066D1" w:rsidRPr="005066D1" w14:paraId="7AC6B4C2" w14:textId="77777777" w:rsidTr="005066D1">
        <w:tc>
          <w:tcPr>
            <w:tcW w:w="4396" w:type="dxa"/>
          </w:tcPr>
          <w:p w14:paraId="0A1C94AF" w14:textId="77777777" w:rsidR="005066D1" w:rsidRPr="005066D1" w:rsidRDefault="005066D1" w:rsidP="005066D1">
            <w:pPr>
              <w:autoSpaceDE w:val="0"/>
              <w:autoSpaceDN w:val="0"/>
              <w:adjustRightInd w:val="0"/>
              <w:spacing w:after="0" w:line="240" w:lineRule="auto"/>
              <w:jc w:val="both"/>
              <w:rPr>
                <w:rFonts w:ascii="Arial" w:hAnsi="Arial" w:cs="Arial"/>
                <w:sz w:val="20"/>
                <w:szCs w:val="20"/>
              </w:rPr>
            </w:pPr>
            <w:r w:rsidRPr="005066D1">
              <w:rPr>
                <w:rFonts w:ascii="Arial" w:hAnsi="Arial" w:cs="Arial"/>
                <w:sz w:val="20"/>
                <w:szCs w:val="20"/>
              </w:rPr>
              <w:t>________________________________</w:t>
            </w:r>
          </w:p>
        </w:tc>
        <w:tc>
          <w:tcPr>
            <w:tcW w:w="1871" w:type="dxa"/>
          </w:tcPr>
          <w:p w14:paraId="0580A391"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w:t>
            </w:r>
          </w:p>
        </w:tc>
        <w:tc>
          <w:tcPr>
            <w:tcW w:w="2778" w:type="dxa"/>
          </w:tcPr>
          <w:p w14:paraId="330FA8AD"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__________________</w:t>
            </w:r>
          </w:p>
        </w:tc>
      </w:tr>
      <w:tr w:rsidR="005066D1" w:rsidRPr="005066D1" w14:paraId="1268C6B7" w14:textId="77777777" w:rsidTr="005066D1">
        <w:tc>
          <w:tcPr>
            <w:tcW w:w="4396" w:type="dxa"/>
          </w:tcPr>
          <w:p w14:paraId="3411745B"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(должность уполномоченного лица Администрации)</w:t>
            </w:r>
          </w:p>
        </w:tc>
        <w:tc>
          <w:tcPr>
            <w:tcW w:w="1871" w:type="dxa"/>
          </w:tcPr>
          <w:p w14:paraId="1CA9A6E5"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(подпись)</w:t>
            </w:r>
          </w:p>
        </w:tc>
        <w:tc>
          <w:tcPr>
            <w:tcW w:w="2778" w:type="dxa"/>
          </w:tcPr>
          <w:p w14:paraId="33745EE2"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(расшифровка подписи)</w:t>
            </w:r>
          </w:p>
        </w:tc>
      </w:tr>
      <w:tr w:rsidR="005066D1" w:rsidRPr="005066D1" w14:paraId="2118AB37" w14:textId="77777777" w:rsidTr="005066D1">
        <w:tc>
          <w:tcPr>
            <w:tcW w:w="4396" w:type="dxa"/>
          </w:tcPr>
          <w:p w14:paraId="589C2050"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М.П.</w:t>
            </w:r>
          </w:p>
        </w:tc>
        <w:tc>
          <w:tcPr>
            <w:tcW w:w="1871" w:type="dxa"/>
          </w:tcPr>
          <w:p w14:paraId="789081FD"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c>
          <w:tcPr>
            <w:tcW w:w="2778" w:type="dxa"/>
          </w:tcPr>
          <w:p w14:paraId="5AD7BA73"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r>
    </w:tbl>
    <w:p w14:paraId="4A6D23DD"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5805A8AE"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6C24FB6B"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61CE1A66"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3AD7B5DD"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0068ADF7"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4AE68591" w14:textId="77777777" w:rsid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089EE54C"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lastRenderedPageBreak/>
        <w:t>Приложение № 10</w:t>
      </w:r>
    </w:p>
    <w:p w14:paraId="52CF3966"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72D9DF02"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p>
    <w:p w14:paraId="2B4D5194"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p>
    <w:p w14:paraId="503F6C5D"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ФОРМА РАЗРЕШЕНИЯ НА ПЕРЕЗАХОРОНЕНИИ ОСТАНКОВ УМЕРШЕГО(ЕЙ)</w:t>
      </w:r>
    </w:p>
    <w:p w14:paraId="2C2CFE35" w14:textId="77777777" w:rsidR="005066D1" w:rsidRPr="005066D1" w:rsidRDefault="005066D1" w:rsidP="005066D1">
      <w:pPr>
        <w:autoSpaceDE w:val="0"/>
        <w:autoSpaceDN w:val="0"/>
        <w:adjustRightInd w:val="0"/>
        <w:spacing w:after="0" w:line="240" w:lineRule="auto"/>
        <w:ind w:firstLine="540"/>
        <w:jc w:val="both"/>
        <w:rPr>
          <w:rFonts w:ascii="Times New Roman" w:hAnsi="Times New Roman"/>
          <w:sz w:val="24"/>
          <w:szCs w:val="24"/>
        </w:rPr>
      </w:pPr>
    </w:p>
    <w:p w14:paraId="55210999"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РАЗРЕШЕНИЕ ОТ «___» ___________ 202__г. № _______</w:t>
      </w:r>
    </w:p>
    <w:p w14:paraId="6F7A2452" w14:textId="77777777" w:rsidR="005066D1" w:rsidRPr="005066D1" w:rsidRDefault="005066D1" w:rsidP="005066D1">
      <w:pPr>
        <w:autoSpaceDE w:val="0"/>
        <w:autoSpaceDN w:val="0"/>
        <w:adjustRightInd w:val="0"/>
        <w:spacing w:after="0" w:line="240" w:lineRule="auto"/>
        <w:jc w:val="center"/>
        <w:rPr>
          <w:rFonts w:ascii="Times New Roman" w:hAnsi="Times New Roman"/>
          <w:sz w:val="28"/>
          <w:szCs w:val="28"/>
        </w:rPr>
      </w:pPr>
      <w:r w:rsidRPr="005066D1">
        <w:rPr>
          <w:rFonts w:ascii="Times New Roman" w:hAnsi="Times New Roman"/>
          <w:sz w:val="28"/>
          <w:szCs w:val="28"/>
        </w:rPr>
        <w:t>на перезахоронение останков умершего(ей) в могилу</w:t>
      </w:r>
    </w:p>
    <w:p w14:paraId="3BD053A7"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4225FCDE" w14:textId="77777777" w:rsidR="005066D1" w:rsidRPr="005066D1" w:rsidRDefault="005066D1" w:rsidP="005066D1">
      <w:pPr>
        <w:autoSpaceDE w:val="0"/>
        <w:autoSpaceDN w:val="0"/>
        <w:adjustRightInd w:val="0"/>
        <w:spacing w:after="0" w:line="240" w:lineRule="auto"/>
        <w:ind w:firstLine="708"/>
        <w:jc w:val="both"/>
        <w:rPr>
          <w:rFonts w:ascii="Times New Roman" w:hAnsi="Times New Roman"/>
          <w:sz w:val="24"/>
          <w:szCs w:val="24"/>
        </w:rPr>
      </w:pPr>
      <w:r w:rsidRPr="005066D1">
        <w:rPr>
          <w:rFonts w:ascii="Times New Roman" w:hAnsi="Times New Roman"/>
          <w:sz w:val="24"/>
          <w:szCs w:val="24"/>
        </w:rPr>
        <w:t>Выдано __________________________________________________________________________</w:t>
      </w:r>
    </w:p>
    <w:p w14:paraId="4662AA43"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(фамилия, имя, отчество заявителя)</w:t>
      </w:r>
    </w:p>
    <w:p w14:paraId="522AAF78"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паспорт ________________ выдан «___» _____________ _______ г. _________________</w:t>
      </w:r>
    </w:p>
    <w:p w14:paraId="4A9A7459"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(серия, номер)</w:t>
      </w:r>
    </w:p>
    <w:p w14:paraId="226E476F"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w:t>
      </w:r>
    </w:p>
    <w:p w14:paraId="7BB743A3"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(кем выдан)</w:t>
      </w:r>
    </w:p>
    <w:p w14:paraId="40AACE02"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адрес: ____________________________________________________________________</w:t>
      </w:r>
    </w:p>
    <w:p w14:paraId="73ADFE10"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(место проживания, телефон)</w:t>
      </w:r>
    </w:p>
    <w:p w14:paraId="74F895C2"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5066D1" w:rsidRPr="005066D1" w14:paraId="0199D427" w14:textId="77777777" w:rsidTr="005066D1">
        <w:tc>
          <w:tcPr>
            <w:tcW w:w="9045" w:type="dxa"/>
            <w:gridSpan w:val="2"/>
          </w:tcPr>
          <w:p w14:paraId="7F962DAE"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о проведении перезахоронения ______________________________________________</w:t>
            </w:r>
          </w:p>
          <w:p w14:paraId="3F63764E"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w:t>
            </w:r>
          </w:p>
          <w:p w14:paraId="65BE5F2E"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(фамилия, имя, отчество умершего)</w:t>
            </w:r>
          </w:p>
          <w:p w14:paraId="5356678A"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p>
          <w:p w14:paraId="34CEEE54"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с кладбища ________________________ на кладбище ___________________________.</w:t>
            </w:r>
          </w:p>
        </w:tc>
      </w:tr>
      <w:tr w:rsidR="005066D1" w:rsidRPr="005066D1" w14:paraId="19B6BD9B" w14:textId="77777777" w:rsidTr="005066D1">
        <w:tc>
          <w:tcPr>
            <w:tcW w:w="6040" w:type="dxa"/>
          </w:tcPr>
          <w:p w14:paraId="056C8229" w14:textId="77777777" w:rsidR="005066D1" w:rsidRPr="005066D1" w:rsidRDefault="005066D1" w:rsidP="005066D1">
            <w:pPr>
              <w:autoSpaceDE w:val="0"/>
              <w:autoSpaceDN w:val="0"/>
              <w:adjustRightInd w:val="0"/>
              <w:spacing w:after="0" w:line="240" w:lineRule="auto"/>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(наименование кладбища)</w:t>
            </w:r>
          </w:p>
        </w:tc>
        <w:tc>
          <w:tcPr>
            <w:tcW w:w="3005" w:type="dxa"/>
          </w:tcPr>
          <w:p w14:paraId="2ECA15E5"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(наименование кладбища)</w:t>
            </w:r>
          </w:p>
        </w:tc>
      </w:tr>
      <w:tr w:rsidR="005066D1" w:rsidRPr="005066D1" w14:paraId="6A1D169B" w14:textId="77777777" w:rsidTr="005066D1">
        <w:tc>
          <w:tcPr>
            <w:tcW w:w="9045" w:type="dxa"/>
            <w:gridSpan w:val="2"/>
          </w:tcPr>
          <w:p w14:paraId="12949B78" w14:textId="77777777" w:rsidR="005066D1" w:rsidRPr="005066D1" w:rsidRDefault="005066D1" w:rsidP="005066D1">
            <w:pPr>
              <w:autoSpaceDE w:val="0"/>
              <w:autoSpaceDN w:val="0"/>
              <w:adjustRightInd w:val="0"/>
              <w:spacing w:after="0" w:line="240" w:lineRule="auto"/>
              <w:ind w:firstLine="540"/>
              <w:jc w:val="both"/>
              <w:rPr>
                <w:rFonts w:ascii="Times New Roman" w:hAnsi="Times New Roman"/>
                <w:sz w:val="24"/>
                <w:szCs w:val="24"/>
              </w:rPr>
            </w:pPr>
            <w:r w:rsidRPr="005066D1">
              <w:rPr>
                <w:rFonts w:ascii="Times New Roman" w:hAnsi="Times New Roman"/>
                <w:sz w:val="24"/>
                <w:szCs w:val="24"/>
              </w:rPr>
              <w:t>Размер участка для захоронения: _________________________.</w:t>
            </w:r>
          </w:p>
        </w:tc>
      </w:tr>
    </w:tbl>
    <w:p w14:paraId="78F92FDB"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066D1" w:rsidRPr="005066D1" w14:paraId="0430D36E" w14:textId="77777777" w:rsidTr="005066D1">
        <w:tc>
          <w:tcPr>
            <w:tcW w:w="4537" w:type="dxa"/>
          </w:tcPr>
          <w:p w14:paraId="0AADCA2A" w14:textId="77777777" w:rsidR="005066D1" w:rsidRPr="005066D1" w:rsidRDefault="005066D1" w:rsidP="005066D1">
            <w:pPr>
              <w:autoSpaceDE w:val="0"/>
              <w:autoSpaceDN w:val="0"/>
              <w:adjustRightInd w:val="0"/>
              <w:spacing w:after="0" w:line="240" w:lineRule="auto"/>
              <w:jc w:val="both"/>
              <w:rPr>
                <w:rFonts w:ascii="Arial" w:hAnsi="Arial" w:cs="Arial"/>
                <w:sz w:val="20"/>
                <w:szCs w:val="20"/>
              </w:rPr>
            </w:pPr>
            <w:r w:rsidRPr="005066D1">
              <w:rPr>
                <w:rFonts w:ascii="Arial" w:hAnsi="Arial" w:cs="Arial"/>
                <w:sz w:val="20"/>
                <w:szCs w:val="20"/>
              </w:rPr>
              <w:t>________________________________</w:t>
            </w:r>
          </w:p>
        </w:tc>
        <w:tc>
          <w:tcPr>
            <w:tcW w:w="2098" w:type="dxa"/>
          </w:tcPr>
          <w:p w14:paraId="48316C6C"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w:t>
            </w:r>
          </w:p>
        </w:tc>
        <w:tc>
          <w:tcPr>
            <w:tcW w:w="2324" w:type="dxa"/>
          </w:tcPr>
          <w:p w14:paraId="2B1949CC"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__________________</w:t>
            </w:r>
          </w:p>
        </w:tc>
      </w:tr>
      <w:tr w:rsidR="005066D1" w:rsidRPr="005066D1" w14:paraId="698F52B3" w14:textId="77777777" w:rsidTr="005066D1">
        <w:tc>
          <w:tcPr>
            <w:tcW w:w="4537" w:type="dxa"/>
          </w:tcPr>
          <w:p w14:paraId="602BDEE7"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(должность уполномоченного лица  Администрации)</w:t>
            </w:r>
          </w:p>
        </w:tc>
        <w:tc>
          <w:tcPr>
            <w:tcW w:w="2098" w:type="dxa"/>
          </w:tcPr>
          <w:p w14:paraId="0E1329C0"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(подпись)</w:t>
            </w:r>
          </w:p>
        </w:tc>
        <w:tc>
          <w:tcPr>
            <w:tcW w:w="2324" w:type="dxa"/>
          </w:tcPr>
          <w:p w14:paraId="10355876"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(расшифровка подписи)</w:t>
            </w:r>
          </w:p>
        </w:tc>
      </w:tr>
      <w:tr w:rsidR="005066D1" w:rsidRPr="005066D1" w14:paraId="0EA0A8E8" w14:textId="77777777" w:rsidTr="005066D1">
        <w:tc>
          <w:tcPr>
            <w:tcW w:w="4537" w:type="dxa"/>
          </w:tcPr>
          <w:p w14:paraId="3A6480D5"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М.П.</w:t>
            </w:r>
          </w:p>
        </w:tc>
        <w:tc>
          <w:tcPr>
            <w:tcW w:w="2098" w:type="dxa"/>
          </w:tcPr>
          <w:p w14:paraId="3CAF431F"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c>
          <w:tcPr>
            <w:tcW w:w="2324" w:type="dxa"/>
          </w:tcPr>
          <w:p w14:paraId="2AAECAA3"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r>
    </w:tbl>
    <w:p w14:paraId="447C9004"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p w14:paraId="79ADCB15"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1B54D878"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2101468B"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48FBF8E5"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05883E17"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56C2A41D"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041EC960"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2C201D60"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6713B9E0"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ACEA395"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646689D5"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4CC29036"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5F234DAB"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lastRenderedPageBreak/>
        <w:t>Приложение № 11</w:t>
      </w:r>
    </w:p>
    <w:p w14:paraId="68678218" w14:textId="77777777" w:rsidR="005066D1" w:rsidRPr="005066D1" w:rsidRDefault="005066D1" w:rsidP="005066D1">
      <w:pPr>
        <w:autoSpaceDE w:val="0"/>
        <w:autoSpaceDN w:val="0"/>
        <w:adjustRightInd w:val="0"/>
        <w:spacing w:after="0" w:line="240" w:lineRule="auto"/>
        <w:jc w:val="right"/>
        <w:rPr>
          <w:rFonts w:ascii="Arial" w:hAnsi="Arial" w:cs="Arial"/>
          <w:sz w:val="20"/>
          <w:szCs w:val="20"/>
        </w:rPr>
      </w:pPr>
      <w:r w:rsidRPr="005066D1">
        <w:rPr>
          <w:rFonts w:ascii="Times New Roman" w:hAnsi="Times New Roman"/>
          <w:sz w:val="24"/>
          <w:szCs w:val="24"/>
        </w:rPr>
        <w:t>к методическим рекомендациям</w:t>
      </w:r>
    </w:p>
    <w:p w14:paraId="65F6BEEA" w14:textId="77777777" w:rsidR="005066D1" w:rsidRPr="005066D1" w:rsidRDefault="005066D1" w:rsidP="005066D1">
      <w:pPr>
        <w:autoSpaceDE w:val="0"/>
        <w:autoSpaceDN w:val="0"/>
        <w:adjustRightInd w:val="0"/>
        <w:spacing w:after="0" w:line="240" w:lineRule="auto"/>
        <w:jc w:val="right"/>
        <w:rPr>
          <w:rFonts w:ascii="Arial" w:hAnsi="Arial" w:cs="Arial"/>
          <w:sz w:val="20"/>
          <w:szCs w:val="20"/>
        </w:rPr>
      </w:pPr>
    </w:p>
    <w:p w14:paraId="4606FBF0" w14:textId="77777777" w:rsidR="005066D1" w:rsidRPr="005066D1" w:rsidRDefault="005066D1" w:rsidP="005066D1">
      <w:pPr>
        <w:autoSpaceDE w:val="0"/>
        <w:autoSpaceDN w:val="0"/>
        <w:adjustRightInd w:val="0"/>
        <w:spacing w:after="0" w:line="240" w:lineRule="auto"/>
        <w:jc w:val="right"/>
        <w:rPr>
          <w:rFonts w:ascii="Arial" w:hAnsi="Arial" w:cs="Arial"/>
          <w:sz w:val="20"/>
          <w:szCs w:val="20"/>
        </w:rPr>
      </w:pPr>
    </w:p>
    <w:p w14:paraId="14FBF35E"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bCs/>
          <w:sz w:val="24"/>
          <w:szCs w:val="24"/>
        </w:rPr>
        <w:t>ФОРМА УВЕДОМЛЕНИЯ</w:t>
      </w:r>
    </w:p>
    <w:p w14:paraId="20B41413"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bCs/>
          <w:sz w:val="24"/>
          <w:szCs w:val="24"/>
        </w:rPr>
        <w:t xml:space="preserve">ОБ ОТКАЗЕ В ВЫДАЧЕ </w:t>
      </w:r>
      <w:r w:rsidRPr="005066D1">
        <w:rPr>
          <w:rFonts w:ascii="Times New Roman" w:hAnsi="Times New Roman"/>
          <w:sz w:val="24"/>
          <w:szCs w:val="24"/>
        </w:rPr>
        <w:t xml:space="preserve">ВЫДАЧА РАЗРЕШЕНИЯ НА ЗАХОРОНЕНИЕ УМЕРШЕГО </w:t>
      </w:r>
    </w:p>
    <w:p w14:paraId="3772D5D9" w14:textId="77777777" w:rsidR="005066D1" w:rsidRPr="005066D1" w:rsidRDefault="005066D1" w:rsidP="005066D1">
      <w:pPr>
        <w:autoSpaceDE w:val="0"/>
        <w:autoSpaceDN w:val="0"/>
        <w:adjustRightInd w:val="0"/>
        <w:spacing w:after="0" w:line="240" w:lineRule="auto"/>
        <w:jc w:val="center"/>
        <w:rPr>
          <w:rFonts w:ascii="Times New Roman" w:hAnsi="Times New Roman"/>
          <w:bCs/>
          <w:sz w:val="24"/>
          <w:szCs w:val="24"/>
        </w:rPr>
      </w:pPr>
      <w:r w:rsidRPr="005066D1">
        <w:rPr>
          <w:rFonts w:ascii="Times New Roman" w:hAnsi="Times New Roman"/>
          <w:sz w:val="24"/>
          <w:szCs w:val="24"/>
        </w:rPr>
        <w:t>НА НОВОМ МЕСТЕ ДЕЙСТВУЮЩЕГО ОБЩЕСТВЕННОГО КЛАДБИЩА НА ТЕРРИТОРИИ МУНИЦИПАЛЬНОГО ОБРАЗОВАНИЯ</w:t>
      </w:r>
      <w:r w:rsidRPr="005066D1">
        <w:rPr>
          <w:rFonts w:ascii="Times New Roman" w:hAnsi="Times New Roman"/>
          <w:bCs/>
          <w:sz w:val="24"/>
          <w:szCs w:val="24"/>
        </w:rPr>
        <w:t xml:space="preserve">/ОБ ОТКАЗЕ В ВЫДАЧЕ РАЗРЕШЕНИЯ </w:t>
      </w:r>
    </w:p>
    <w:p w14:paraId="4B82C178"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 xml:space="preserve">НА ЗАХОРОНЕНИЕ УМЕРШЕГО В РОДСТВЕННУЮ МОГИЛУ </w:t>
      </w:r>
    </w:p>
    <w:p w14:paraId="7244F80D" w14:textId="77777777" w:rsidR="005066D1" w:rsidRPr="005066D1" w:rsidRDefault="005066D1" w:rsidP="005066D1">
      <w:pPr>
        <w:autoSpaceDE w:val="0"/>
        <w:autoSpaceDN w:val="0"/>
        <w:adjustRightInd w:val="0"/>
        <w:spacing w:after="0" w:line="240" w:lineRule="auto"/>
        <w:jc w:val="center"/>
        <w:rPr>
          <w:rFonts w:ascii="Times New Roman" w:hAnsi="Times New Roman"/>
          <w:bCs/>
          <w:sz w:val="24"/>
          <w:szCs w:val="24"/>
        </w:rPr>
      </w:pPr>
      <w:r w:rsidRPr="005066D1">
        <w:rPr>
          <w:rFonts w:ascii="Times New Roman" w:hAnsi="Times New Roman"/>
          <w:sz w:val="24"/>
          <w:szCs w:val="24"/>
        </w:rPr>
        <w:t>(НА ЗАХОРОНЕНИЕ УРНЫ С ПРАХОМ В РОДСТВЕННУЮ МОГИЛУ)</w:t>
      </w:r>
      <w:r w:rsidRPr="005066D1">
        <w:rPr>
          <w:rFonts w:ascii="Times New Roman" w:hAnsi="Times New Roman"/>
          <w:bCs/>
          <w:sz w:val="24"/>
          <w:szCs w:val="24"/>
        </w:rPr>
        <w:t>/</w:t>
      </w:r>
    </w:p>
    <w:p w14:paraId="5AECF44C"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bCs/>
          <w:sz w:val="24"/>
          <w:szCs w:val="24"/>
        </w:rPr>
        <w:t xml:space="preserve">ОБ ОТКАЗЕ В ВЫДАЧЕ РАЗРЕШЕНИЯ НА </w:t>
      </w:r>
      <w:r w:rsidRPr="005066D1">
        <w:rPr>
          <w:rFonts w:ascii="Times New Roman" w:hAnsi="Times New Roman"/>
          <w:sz w:val="24"/>
          <w:szCs w:val="24"/>
        </w:rPr>
        <w:t>ЗАХОРОНЕНИЕ УМЕРШЕГО В СЕМЕЙНОЕ (РОДОВОЕ) ЗАХОРОНЕНИЕ</w:t>
      </w:r>
      <w:r w:rsidRPr="005066D1">
        <w:rPr>
          <w:rFonts w:ascii="Times New Roman" w:hAnsi="Times New Roman"/>
          <w:bCs/>
          <w:sz w:val="24"/>
          <w:szCs w:val="24"/>
        </w:rPr>
        <w:t xml:space="preserve">/ОБ ОТКАЗЕ В ВЫДАЧЕ </w:t>
      </w:r>
      <w:r w:rsidRPr="005066D1">
        <w:rPr>
          <w:rFonts w:ascii="Times New Roman" w:hAnsi="Times New Roman"/>
          <w:sz w:val="24"/>
          <w:szCs w:val="24"/>
        </w:rPr>
        <w:t xml:space="preserve">РАЗРЕШЕНИЯ </w:t>
      </w:r>
    </w:p>
    <w:p w14:paraId="4F64DEE6"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НА ПЕРЕЗАХОРОНЕНИЕ ОСТАНКОВ УМЕРШЕГО(ЕЙ) В МОГИЛУ</w:t>
      </w:r>
    </w:p>
    <w:p w14:paraId="6BC80ED8" w14:textId="77777777" w:rsidR="005066D1" w:rsidRPr="005066D1" w:rsidRDefault="005066D1" w:rsidP="005066D1">
      <w:pPr>
        <w:autoSpaceDE w:val="0"/>
        <w:autoSpaceDN w:val="0"/>
        <w:adjustRightInd w:val="0"/>
        <w:spacing w:after="0" w:line="240" w:lineRule="auto"/>
        <w:jc w:val="center"/>
        <w:rPr>
          <w:rFonts w:ascii="Times New Roman" w:hAnsi="Times New Roman"/>
          <w:b/>
          <w:sz w:val="24"/>
          <w:szCs w:val="24"/>
        </w:rPr>
      </w:pPr>
    </w:p>
    <w:p w14:paraId="74EE66E2"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УВЕДОМЛЕНИЕ ОТ «___» ___________ 202_г. № _______</w:t>
      </w:r>
    </w:p>
    <w:p w14:paraId="78EDD406"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56EBE7FC" w14:textId="77777777" w:rsidR="005066D1" w:rsidRPr="005066D1" w:rsidRDefault="005066D1" w:rsidP="005066D1">
      <w:pPr>
        <w:autoSpaceDE w:val="0"/>
        <w:autoSpaceDN w:val="0"/>
        <w:adjustRightInd w:val="0"/>
        <w:spacing w:after="0" w:line="240" w:lineRule="auto"/>
        <w:ind w:firstLine="708"/>
        <w:jc w:val="both"/>
        <w:rPr>
          <w:rFonts w:ascii="Times New Roman" w:hAnsi="Times New Roman"/>
          <w:sz w:val="24"/>
          <w:szCs w:val="24"/>
        </w:rPr>
      </w:pPr>
      <w:r w:rsidRPr="005066D1">
        <w:rPr>
          <w:rFonts w:ascii="Times New Roman" w:hAnsi="Times New Roman"/>
          <w:sz w:val="24"/>
          <w:szCs w:val="24"/>
        </w:rPr>
        <w:t>Выдано ____________________________________________________________</w:t>
      </w:r>
    </w:p>
    <w:p w14:paraId="332F877D"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(фамилия, имя, отчество заявителя)</w:t>
      </w:r>
    </w:p>
    <w:p w14:paraId="416D9130"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паспорт ________________ выдан «___» _____________ _____ г. _________________</w:t>
      </w:r>
    </w:p>
    <w:p w14:paraId="2367C2EB"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(серия, номер)</w:t>
      </w:r>
    </w:p>
    <w:p w14:paraId="5EAD7B19"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w:t>
      </w:r>
    </w:p>
    <w:p w14:paraId="40586418"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0"/>
          <w:szCs w:val="20"/>
        </w:rPr>
        <w:t xml:space="preserve">                                                                         (кем выдан)</w:t>
      </w:r>
    </w:p>
    <w:p w14:paraId="1A04C9C8"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адрес: ____________________________________________________________________</w:t>
      </w:r>
    </w:p>
    <w:p w14:paraId="44BDC80F" w14:textId="77777777" w:rsidR="005066D1" w:rsidRPr="005066D1" w:rsidRDefault="005066D1" w:rsidP="005066D1">
      <w:pPr>
        <w:autoSpaceDE w:val="0"/>
        <w:autoSpaceDN w:val="0"/>
        <w:adjustRightInd w:val="0"/>
        <w:spacing w:after="0" w:line="240" w:lineRule="auto"/>
        <w:jc w:val="both"/>
        <w:rPr>
          <w:rFonts w:ascii="Times New Roman" w:hAnsi="Times New Roman"/>
          <w:sz w:val="20"/>
          <w:szCs w:val="20"/>
        </w:rPr>
      </w:pPr>
      <w:r w:rsidRPr="005066D1">
        <w:rPr>
          <w:rFonts w:ascii="Times New Roman" w:hAnsi="Times New Roman"/>
          <w:sz w:val="24"/>
          <w:szCs w:val="24"/>
        </w:rPr>
        <w:t xml:space="preserve">                                                              </w:t>
      </w:r>
      <w:r w:rsidRPr="005066D1">
        <w:rPr>
          <w:rFonts w:ascii="Times New Roman" w:hAnsi="Times New Roman"/>
          <w:sz w:val="20"/>
          <w:szCs w:val="20"/>
        </w:rPr>
        <w:t>(место проживания, телефон)</w:t>
      </w:r>
    </w:p>
    <w:p w14:paraId="3FB0CF73"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p w14:paraId="7D134D1C" w14:textId="77777777" w:rsidR="005066D1" w:rsidRPr="005066D1" w:rsidRDefault="005066D1" w:rsidP="005066D1">
      <w:pPr>
        <w:autoSpaceDE w:val="0"/>
        <w:autoSpaceDN w:val="0"/>
        <w:adjustRightInd w:val="0"/>
        <w:spacing w:line="240" w:lineRule="auto"/>
        <w:ind w:firstLine="708"/>
        <w:jc w:val="both"/>
        <w:rPr>
          <w:rFonts w:ascii="Times New Roman" w:hAnsi="Times New Roman"/>
          <w:sz w:val="24"/>
          <w:szCs w:val="24"/>
        </w:rPr>
      </w:pPr>
      <w:r w:rsidRPr="005066D1">
        <w:rPr>
          <w:rFonts w:ascii="Times New Roman" w:hAnsi="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5066D1" w:rsidRPr="005066D1" w14:paraId="1C49779D" w14:textId="77777777" w:rsidTr="005066D1">
        <w:trPr>
          <w:trHeight w:val="768"/>
        </w:trPr>
        <w:tc>
          <w:tcPr>
            <w:tcW w:w="340" w:type="dxa"/>
            <w:tcBorders>
              <w:top w:val="single" w:sz="4" w:space="0" w:color="auto"/>
              <w:left w:val="single" w:sz="4" w:space="0" w:color="auto"/>
              <w:bottom w:val="single" w:sz="4" w:space="0" w:color="auto"/>
              <w:right w:val="single" w:sz="4" w:space="0" w:color="auto"/>
            </w:tcBorders>
          </w:tcPr>
          <w:p w14:paraId="68821F4F"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62F80884"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color w:val="000000"/>
                <w:sz w:val="24"/>
                <w:szCs w:val="24"/>
                <w:lang w:eastAsia="ru-RU"/>
              </w:rPr>
              <w:t xml:space="preserve">о выдаче разрешения на захоронение умершего на новом месте </w:t>
            </w:r>
            <w:r w:rsidRPr="005066D1">
              <w:rPr>
                <w:rFonts w:ascii="Times New Roman" w:eastAsia="Times New Roman" w:hAnsi="Times New Roman"/>
                <w:sz w:val="24"/>
                <w:szCs w:val="24"/>
                <w:lang w:eastAsia="ru-RU"/>
              </w:rPr>
              <w:t>действующего общественного кладбища</w:t>
            </w:r>
            <w:r w:rsidRPr="005066D1">
              <w:rPr>
                <w:rFonts w:ascii="Times New Roman" w:eastAsia="Times New Roman" w:hAnsi="Times New Roman"/>
                <w:sz w:val="28"/>
                <w:szCs w:val="28"/>
                <w:lang w:eastAsia="ru-RU"/>
              </w:rPr>
              <w:t xml:space="preserve"> </w:t>
            </w:r>
            <w:r w:rsidRPr="005066D1">
              <w:rPr>
                <w:rFonts w:ascii="Times New Roman" w:eastAsia="Times New Roman" w:hAnsi="Times New Roman"/>
                <w:color w:val="000000"/>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606BA297"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tc>
      </w:tr>
      <w:tr w:rsidR="005066D1" w:rsidRPr="005066D1" w14:paraId="7493E031" w14:textId="77777777" w:rsidTr="005066D1">
        <w:tc>
          <w:tcPr>
            <w:tcW w:w="340" w:type="dxa"/>
            <w:tcBorders>
              <w:top w:val="single" w:sz="4" w:space="0" w:color="auto"/>
              <w:left w:val="single" w:sz="4" w:space="0" w:color="auto"/>
              <w:bottom w:val="single" w:sz="4" w:space="0" w:color="auto"/>
              <w:right w:val="single" w:sz="4" w:space="0" w:color="auto"/>
            </w:tcBorders>
          </w:tcPr>
          <w:p w14:paraId="497E8612"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15EA37AF" w14:textId="77777777" w:rsidR="005066D1" w:rsidRPr="005066D1" w:rsidRDefault="005066D1" w:rsidP="005066D1">
            <w:pPr>
              <w:widowControl w:val="0"/>
              <w:autoSpaceDE w:val="0"/>
              <w:autoSpaceDN w:val="0"/>
              <w:adjustRightInd w:val="0"/>
              <w:spacing w:after="0" w:line="240" w:lineRule="auto"/>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о выдаче разрешения на захоронение умершего в родственную могилу </w:t>
            </w:r>
          </w:p>
          <w:p w14:paraId="5566F191"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694E1BF8"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tc>
      </w:tr>
      <w:tr w:rsidR="005066D1" w:rsidRPr="005066D1" w14:paraId="07BCFF07" w14:textId="77777777" w:rsidTr="005066D1">
        <w:tc>
          <w:tcPr>
            <w:tcW w:w="340" w:type="dxa"/>
            <w:tcBorders>
              <w:top w:val="single" w:sz="4" w:space="0" w:color="auto"/>
              <w:left w:val="single" w:sz="4" w:space="0" w:color="auto"/>
              <w:bottom w:val="single" w:sz="4" w:space="0" w:color="auto"/>
              <w:right w:val="single" w:sz="4" w:space="0" w:color="auto"/>
            </w:tcBorders>
          </w:tcPr>
          <w:p w14:paraId="680CB59A"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4A9FD440" w14:textId="77777777" w:rsidR="005066D1" w:rsidRPr="005066D1" w:rsidRDefault="005066D1" w:rsidP="005066D1">
            <w:pPr>
              <w:widowControl w:val="0"/>
              <w:autoSpaceDE w:val="0"/>
              <w:autoSpaceDN w:val="0"/>
              <w:adjustRightInd w:val="0"/>
              <w:spacing w:after="0" w:line="240" w:lineRule="auto"/>
              <w:jc w:val="both"/>
              <w:rPr>
                <w:rFonts w:ascii="Times New Roman" w:hAnsi="Times New Roman"/>
                <w:sz w:val="24"/>
                <w:szCs w:val="24"/>
              </w:rPr>
            </w:pPr>
            <w:r w:rsidRPr="005066D1">
              <w:rPr>
                <w:rFonts w:ascii="Times New Roman" w:eastAsia="Times New Roman" w:hAnsi="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709E6607"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tc>
      </w:tr>
      <w:tr w:rsidR="005066D1" w:rsidRPr="005066D1" w14:paraId="15AF074F" w14:textId="77777777" w:rsidTr="005066D1">
        <w:tc>
          <w:tcPr>
            <w:tcW w:w="340" w:type="dxa"/>
            <w:tcBorders>
              <w:top w:val="single" w:sz="4" w:space="0" w:color="auto"/>
              <w:left w:val="single" w:sz="4" w:space="0" w:color="auto"/>
              <w:bottom w:val="single" w:sz="4" w:space="0" w:color="auto"/>
              <w:right w:val="single" w:sz="4" w:space="0" w:color="auto"/>
            </w:tcBorders>
          </w:tcPr>
          <w:p w14:paraId="789052FB"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53CC642A" w14:textId="77777777" w:rsidR="005066D1" w:rsidRPr="005066D1" w:rsidRDefault="005066D1" w:rsidP="005066D1">
            <w:pPr>
              <w:shd w:val="clear" w:color="auto" w:fill="FFFFFF"/>
              <w:spacing w:after="0" w:line="240" w:lineRule="auto"/>
              <w:ind w:right="442"/>
              <w:jc w:val="both"/>
              <w:rPr>
                <w:rFonts w:ascii="Times New Roman" w:hAnsi="Times New Roman"/>
                <w:sz w:val="24"/>
                <w:szCs w:val="24"/>
              </w:rPr>
            </w:pPr>
            <w:r w:rsidRPr="005066D1">
              <w:rPr>
                <w:rFonts w:ascii="Times New Roman" w:eastAsia="Times New Roman" w:hAnsi="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632B7832"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tc>
      </w:tr>
    </w:tbl>
    <w:p w14:paraId="76B81FD0"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10A95EA9" w14:textId="77777777" w:rsidR="005066D1" w:rsidRPr="005066D1" w:rsidRDefault="005066D1" w:rsidP="005066D1">
      <w:pPr>
        <w:autoSpaceDE w:val="0"/>
        <w:autoSpaceDN w:val="0"/>
        <w:adjustRightInd w:val="0"/>
        <w:spacing w:after="0" w:line="240" w:lineRule="auto"/>
        <w:ind w:firstLine="708"/>
        <w:jc w:val="both"/>
        <w:rPr>
          <w:rFonts w:ascii="Times New Roman" w:hAnsi="Times New Roman"/>
          <w:sz w:val="24"/>
          <w:szCs w:val="24"/>
        </w:rPr>
      </w:pPr>
      <w:r w:rsidRPr="005066D1">
        <w:rPr>
          <w:rFonts w:ascii="Times New Roman" w:hAnsi="Times New Roman"/>
          <w:sz w:val="24"/>
          <w:szCs w:val="24"/>
        </w:rPr>
        <w:t>выбрать варианты заявления, не нужное зачеркнуть</w:t>
      </w:r>
    </w:p>
    <w:p w14:paraId="4CA122AE"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p>
    <w:p w14:paraId="5CBC4A45"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и приложенных к нему документов, принято решение об отказе в выдаче:</w:t>
      </w:r>
    </w:p>
    <w:p w14:paraId="3E7A29D5" w14:textId="77777777" w:rsidR="005066D1" w:rsidRPr="005066D1" w:rsidRDefault="005066D1" w:rsidP="005066D1">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5066D1" w:rsidRPr="005066D1" w14:paraId="3CDD64F6" w14:textId="77777777" w:rsidTr="005066D1">
        <w:tc>
          <w:tcPr>
            <w:tcW w:w="340" w:type="dxa"/>
            <w:tcBorders>
              <w:top w:val="single" w:sz="4" w:space="0" w:color="auto"/>
              <w:left w:val="single" w:sz="4" w:space="0" w:color="auto"/>
              <w:bottom w:val="single" w:sz="4" w:space="0" w:color="auto"/>
              <w:right w:val="single" w:sz="4" w:space="0" w:color="auto"/>
            </w:tcBorders>
          </w:tcPr>
          <w:p w14:paraId="6FA3B860"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76E53F92"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color w:val="000000"/>
                <w:sz w:val="24"/>
                <w:szCs w:val="24"/>
              </w:rPr>
              <w:t xml:space="preserve">разрешения на захоронение умершего на новом месте </w:t>
            </w:r>
            <w:r w:rsidRPr="005066D1">
              <w:rPr>
                <w:rFonts w:ascii="Times New Roman" w:hAnsi="Times New Roman"/>
                <w:sz w:val="24"/>
                <w:szCs w:val="24"/>
              </w:rPr>
              <w:t>действующего общественного кладбища</w:t>
            </w:r>
            <w:r w:rsidRPr="005066D1">
              <w:rPr>
                <w:rFonts w:ascii="Times New Roman" w:hAnsi="Times New Roman"/>
                <w:sz w:val="28"/>
                <w:szCs w:val="28"/>
              </w:rPr>
              <w:t xml:space="preserve"> </w:t>
            </w:r>
            <w:r w:rsidRPr="005066D1">
              <w:rPr>
                <w:rFonts w:ascii="Times New Roman" w:hAnsi="Times New Roman"/>
                <w:color w:val="000000"/>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53C4B841"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tc>
      </w:tr>
      <w:tr w:rsidR="005066D1" w:rsidRPr="005066D1" w14:paraId="517E30BE" w14:textId="77777777" w:rsidTr="005066D1">
        <w:tc>
          <w:tcPr>
            <w:tcW w:w="340" w:type="dxa"/>
            <w:tcBorders>
              <w:top w:val="single" w:sz="4" w:space="0" w:color="auto"/>
              <w:left w:val="single" w:sz="4" w:space="0" w:color="auto"/>
              <w:bottom w:val="single" w:sz="4" w:space="0" w:color="auto"/>
              <w:right w:val="single" w:sz="4" w:space="0" w:color="auto"/>
            </w:tcBorders>
          </w:tcPr>
          <w:p w14:paraId="147718EC"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3803CA43" w14:textId="77777777" w:rsidR="005066D1" w:rsidRPr="005066D1" w:rsidRDefault="005066D1" w:rsidP="005066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066D1">
              <w:rPr>
                <w:rFonts w:ascii="Times New Roman" w:eastAsia="Times New Roman" w:hAnsi="Times New Roman"/>
                <w:sz w:val="24"/>
                <w:szCs w:val="24"/>
                <w:lang w:eastAsia="ru-RU"/>
              </w:rPr>
              <w:t xml:space="preserve">разрешения на захоронение умершего в родственную могилу </w:t>
            </w:r>
            <w:r w:rsidRPr="005066D1">
              <w:rPr>
                <w:rFonts w:ascii="Times New Roman" w:eastAsia="Times New Roman" w:hAnsi="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04732C7C"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tc>
      </w:tr>
      <w:tr w:rsidR="005066D1" w:rsidRPr="005066D1" w14:paraId="03E0F08E" w14:textId="77777777" w:rsidTr="005066D1">
        <w:tc>
          <w:tcPr>
            <w:tcW w:w="340" w:type="dxa"/>
            <w:tcBorders>
              <w:top w:val="single" w:sz="4" w:space="0" w:color="auto"/>
              <w:left w:val="single" w:sz="4" w:space="0" w:color="auto"/>
              <w:bottom w:val="single" w:sz="4" w:space="0" w:color="auto"/>
              <w:right w:val="single" w:sz="4" w:space="0" w:color="auto"/>
            </w:tcBorders>
          </w:tcPr>
          <w:p w14:paraId="7120BC7E"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lastRenderedPageBreak/>
              <w:t>3)</w:t>
            </w:r>
          </w:p>
        </w:tc>
        <w:tc>
          <w:tcPr>
            <w:tcW w:w="7710" w:type="dxa"/>
            <w:tcBorders>
              <w:top w:val="single" w:sz="4" w:space="0" w:color="auto"/>
              <w:left w:val="single" w:sz="4" w:space="0" w:color="auto"/>
              <w:bottom w:val="single" w:sz="4" w:space="0" w:color="auto"/>
              <w:right w:val="single" w:sz="4" w:space="0" w:color="auto"/>
            </w:tcBorders>
          </w:tcPr>
          <w:p w14:paraId="0FEC14F4"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eastAsia="Times New Roman" w:hAnsi="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6EEC8CC2"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tc>
      </w:tr>
      <w:tr w:rsidR="005066D1" w:rsidRPr="005066D1" w14:paraId="6D7434FA" w14:textId="77777777" w:rsidTr="005066D1">
        <w:tc>
          <w:tcPr>
            <w:tcW w:w="340" w:type="dxa"/>
            <w:tcBorders>
              <w:top w:val="single" w:sz="4" w:space="0" w:color="auto"/>
              <w:left w:val="single" w:sz="4" w:space="0" w:color="auto"/>
              <w:bottom w:val="single" w:sz="4" w:space="0" w:color="auto"/>
              <w:right w:val="single" w:sz="4" w:space="0" w:color="auto"/>
            </w:tcBorders>
          </w:tcPr>
          <w:p w14:paraId="677937A6"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3058C0C2"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eastAsia="Times New Roman" w:hAnsi="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57E7AA11"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tc>
      </w:tr>
    </w:tbl>
    <w:p w14:paraId="1E213CC1"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7C247B2C" w14:textId="77777777" w:rsidR="005066D1" w:rsidRPr="005066D1" w:rsidRDefault="005066D1" w:rsidP="005066D1">
      <w:pPr>
        <w:autoSpaceDE w:val="0"/>
        <w:autoSpaceDN w:val="0"/>
        <w:adjustRightInd w:val="0"/>
        <w:spacing w:line="240" w:lineRule="auto"/>
        <w:ind w:firstLine="708"/>
        <w:jc w:val="both"/>
        <w:rPr>
          <w:rFonts w:ascii="Times New Roman" w:hAnsi="Times New Roman"/>
          <w:sz w:val="24"/>
          <w:szCs w:val="24"/>
        </w:rPr>
      </w:pPr>
      <w:r w:rsidRPr="005066D1">
        <w:rPr>
          <w:rFonts w:ascii="Times New Roman" w:hAnsi="Times New Roman"/>
          <w:sz w:val="24"/>
          <w:szCs w:val="24"/>
        </w:rPr>
        <w:t>выбрать варианты принятого решения, не нужное зачеркнуть</w:t>
      </w:r>
    </w:p>
    <w:p w14:paraId="1E9636A1"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p>
    <w:p w14:paraId="03BA8AD8"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по следующим основаниям:</w:t>
      </w:r>
    </w:p>
    <w:p w14:paraId="266D3778"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___________________________________________________________________________</w:t>
      </w:r>
    </w:p>
    <w:p w14:paraId="46F5B682"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___________________________________________________________________________</w:t>
      </w:r>
    </w:p>
    <w:p w14:paraId="5B6770BE"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____________________________________________________________________________</w:t>
      </w:r>
    </w:p>
    <w:p w14:paraId="2A5D08DC"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0"/>
          <w:szCs w:val="20"/>
        </w:rPr>
        <w:t xml:space="preserve">(указываются причины отказа, установленные в </w:t>
      </w:r>
      <w:hyperlink r:id="rId20" w:history="1">
        <w:r w:rsidRPr="005066D1">
          <w:rPr>
            <w:rFonts w:ascii="Times New Roman" w:hAnsi="Times New Roman"/>
            <w:sz w:val="20"/>
            <w:szCs w:val="20"/>
          </w:rPr>
          <w:t xml:space="preserve">пункте 2.10. </w:t>
        </w:r>
      </w:hyperlink>
      <w:r w:rsidRPr="005066D1">
        <w:rPr>
          <w:rFonts w:ascii="Times New Roman" w:hAnsi="Times New Roman"/>
          <w:sz w:val="20"/>
          <w:szCs w:val="20"/>
        </w:rPr>
        <w:t xml:space="preserve"> раздела 2 методических рекомендаций)</w:t>
      </w:r>
    </w:p>
    <w:p w14:paraId="4E299F9C"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___________________________________________________________________________</w:t>
      </w:r>
    </w:p>
    <w:p w14:paraId="2DDD0CA6" w14:textId="77777777" w:rsidR="005066D1" w:rsidRPr="005066D1" w:rsidRDefault="005066D1" w:rsidP="005066D1">
      <w:pPr>
        <w:autoSpaceDE w:val="0"/>
        <w:autoSpaceDN w:val="0"/>
        <w:adjustRightInd w:val="0"/>
        <w:spacing w:line="240" w:lineRule="auto"/>
        <w:ind w:right="284" w:firstLine="708"/>
        <w:jc w:val="both"/>
        <w:rPr>
          <w:rFonts w:ascii="Times New Roman" w:hAnsi="Times New Roman"/>
          <w:sz w:val="24"/>
          <w:szCs w:val="24"/>
        </w:rPr>
      </w:pPr>
      <w:r w:rsidRPr="005066D1">
        <w:rPr>
          <w:rFonts w:ascii="Times New Roman" w:hAnsi="Times New Roman"/>
          <w:sz w:val="24"/>
          <w:szCs w:val="24"/>
        </w:rPr>
        <w:t xml:space="preserve">предоставления муниципальной услуги «Выдача разрешений </w:t>
      </w:r>
      <w:r w:rsidRPr="005066D1">
        <w:rPr>
          <w:rFonts w:ascii="Times New Roman" w:hAnsi="Times New Roman"/>
          <w:sz w:val="24"/>
          <w:szCs w:val="24"/>
        </w:rPr>
        <w:br/>
        <w:t>на захоронение (перезахоронение) и подзахоронение на общественных кладбищах муниципального образования»</w:t>
      </w:r>
    </w:p>
    <w:p w14:paraId="143B0224"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r w:rsidRPr="005066D1">
        <w:rPr>
          <w:rFonts w:ascii="Times New Roman" w:hAnsi="Times New Roman"/>
          <w:sz w:val="24"/>
          <w:szCs w:val="24"/>
        </w:rPr>
        <w:t>___________________________________________________________________________</w:t>
      </w:r>
    </w:p>
    <w:p w14:paraId="36CDDDA5" w14:textId="77777777" w:rsidR="005066D1" w:rsidRPr="005066D1" w:rsidRDefault="005066D1" w:rsidP="005066D1">
      <w:pPr>
        <w:autoSpaceDE w:val="0"/>
        <w:autoSpaceDN w:val="0"/>
        <w:adjustRightInd w:val="0"/>
        <w:spacing w:line="240" w:lineRule="auto"/>
        <w:ind w:right="284" w:firstLine="708"/>
        <w:jc w:val="both"/>
        <w:rPr>
          <w:rFonts w:ascii="Times New Roman" w:hAnsi="Times New Roman"/>
          <w:sz w:val="24"/>
          <w:szCs w:val="24"/>
        </w:rPr>
      </w:pPr>
      <w:r w:rsidRPr="005066D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14:paraId="12BCD01F" w14:textId="77777777" w:rsidR="005066D1" w:rsidRPr="005066D1" w:rsidRDefault="005066D1" w:rsidP="005066D1">
      <w:pPr>
        <w:autoSpaceDE w:val="0"/>
        <w:autoSpaceDN w:val="0"/>
        <w:adjustRightInd w:val="0"/>
        <w:spacing w:line="240" w:lineRule="auto"/>
        <w:ind w:right="284" w:firstLine="708"/>
        <w:jc w:val="both"/>
        <w:rPr>
          <w:rFonts w:ascii="Times New Roman" w:hAnsi="Times New Roman"/>
          <w:sz w:val="24"/>
          <w:szCs w:val="24"/>
        </w:rPr>
      </w:pPr>
      <w:r w:rsidRPr="005066D1">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7088EC2E" w14:textId="77777777" w:rsidR="005066D1" w:rsidRPr="005066D1" w:rsidRDefault="005066D1" w:rsidP="005066D1">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066D1" w:rsidRPr="005066D1" w14:paraId="74C50F1F" w14:textId="77777777" w:rsidTr="005066D1">
        <w:tc>
          <w:tcPr>
            <w:tcW w:w="4537" w:type="dxa"/>
          </w:tcPr>
          <w:p w14:paraId="4FD9A662" w14:textId="77777777" w:rsidR="005066D1" w:rsidRPr="005066D1" w:rsidRDefault="005066D1" w:rsidP="005066D1">
            <w:pPr>
              <w:autoSpaceDE w:val="0"/>
              <w:autoSpaceDN w:val="0"/>
              <w:adjustRightInd w:val="0"/>
              <w:spacing w:after="0" w:line="240" w:lineRule="auto"/>
              <w:jc w:val="both"/>
              <w:rPr>
                <w:rFonts w:ascii="Arial" w:hAnsi="Arial" w:cs="Arial"/>
                <w:sz w:val="20"/>
                <w:szCs w:val="20"/>
              </w:rPr>
            </w:pPr>
            <w:r w:rsidRPr="005066D1">
              <w:rPr>
                <w:rFonts w:ascii="Arial" w:hAnsi="Arial" w:cs="Arial"/>
                <w:sz w:val="20"/>
                <w:szCs w:val="20"/>
              </w:rPr>
              <w:t>________________________________</w:t>
            </w:r>
          </w:p>
        </w:tc>
        <w:tc>
          <w:tcPr>
            <w:tcW w:w="2098" w:type="dxa"/>
          </w:tcPr>
          <w:p w14:paraId="6BD0D93D"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w:t>
            </w:r>
          </w:p>
        </w:tc>
        <w:tc>
          <w:tcPr>
            <w:tcW w:w="2324" w:type="dxa"/>
          </w:tcPr>
          <w:p w14:paraId="462AD89E" w14:textId="77777777" w:rsidR="005066D1" w:rsidRPr="005066D1" w:rsidRDefault="005066D1" w:rsidP="005066D1">
            <w:pPr>
              <w:autoSpaceDE w:val="0"/>
              <w:autoSpaceDN w:val="0"/>
              <w:adjustRightInd w:val="0"/>
              <w:spacing w:after="0" w:line="240" w:lineRule="auto"/>
              <w:jc w:val="center"/>
              <w:rPr>
                <w:rFonts w:ascii="Arial" w:hAnsi="Arial" w:cs="Arial"/>
                <w:sz w:val="20"/>
                <w:szCs w:val="20"/>
              </w:rPr>
            </w:pPr>
            <w:r w:rsidRPr="005066D1">
              <w:rPr>
                <w:rFonts w:ascii="Arial" w:hAnsi="Arial" w:cs="Arial"/>
                <w:sz w:val="20"/>
                <w:szCs w:val="20"/>
              </w:rPr>
              <w:t>__________________</w:t>
            </w:r>
          </w:p>
        </w:tc>
      </w:tr>
      <w:tr w:rsidR="005066D1" w:rsidRPr="005066D1" w14:paraId="4FB96882" w14:textId="77777777" w:rsidTr="005066D1">
        <w:tc>
          <w:tcPr>
            <w:tcW w:w="4537" w:type="dxa"/>
          </w:tcPr>
          <w:p w14:paraId="46E1FD6A"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0"/>
                <w:szCs w:val="20"/>
              </w:rPr>
              <w:t>(должность уполномоченного лица Администрации)</w:t>
            </w:r>
          </w:p>
        </w:tc>
        <w:tc>
          <w:tcPr>
            <w:tcW w:w="2098" w:type="dxa"/>
          </w:tcPr>
          <w:p w14:paraId="66C3ADBD"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(подпись)</w:t>
            </w:r>
          </w:p>
        </w:tc>
        <w:tc>
          <w:tcPr>
            <w:tcW w:w="2324" w:type="dxa"/>
          </w:tcPr>
          <w:p w14:paraId="7BED0A84"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(расшифровка подписи)</w:t>
            </w:r>
          </w:p>
        </w:tc>
      </w:tr>
      <w:tr w:rsidR="005066D1" w:rsidRPr="005066D1" w14:paraId="5AE3DF70" w14:textId="77777777" w:rsidTr="005066D1">
        <w:tc>
          <w:tcPr>
            <w:tcW w:w="4537" w:type="dxa"/>
          </w:tcPr>
          <w:p w14:paraId="16EB1520" w14:textId="77777777" w:rsidR="005066D1" w:rsidRPr="005066D1" w:rsidRDefault="005066D1" w:rsidP="005066D1">
            <w:pPr>
              <w:autoSpaceDE w:val="0"/>
              <w:autoSpaceDN w:val="0"/>
              <w:adjustRightInd w:val="0"/>
              <w:spacing w:after="0" w:line="240" w:lineRule="auto"/>
              <w:jc w:val="both"/>
              <w:rPr>
                <w:rFonts w:ascii="Times New Roman" w:hAnsi="Times New Roman"/>
                <w:sz w:val="24"/>
                <w:szCs w:val="24"/>
              </w:rPr>
            </w:pPr>
            <w:r w:rsidRPr="005066D1">
              <w:rPr>
                <w:rFonts w:ascii="Times New Roman" w:hAnsi="Times New Roman"/>
                <w:sz w:val="24"/>
                <w:szCs w:val="24"/>
              </w:rPr>
              <w:t>М.П.</w:t>
            </w:r>
          </w:p>
        </w:tc>
        <w:tc>
          <w:tcPr>
            <w:tcW w:w="2098" w:type="dxa"/>
          </w:tcPr>
          <w:p w14:paraId="5396348E"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c>
          <w:tcPr>
            <w:tcW w:w="2324" w:type="dxa"/>
          </w:tcPr>
          <w:p w14:paraId="446B13D0"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p>
        </w:tc>
      </w:tr>
    </w:tbl>
    <w:p w14:paraId="72FFB376" w14:textId="77777777" w:rsidR="005066D1" w:rsidRPr="005066D1" w:rsidRDefault="005066D1" w:rsidP="005066D1">
      <w:pPr>
        <w:rPr>
          <w:rFonts w:ascii="Times New Roman" w:hAnsi="Times New Roman"/>
          <w:sz w:val="24"/>
          <w:szCs w:val="24"/>
        </w:rPr>
      </w:pPr>
    </w:p>
    <w:p w14:paraId="5694A5A9"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1FA41E89"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63434F3"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4BE03D8C"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4A5F3A8"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1D815F08"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07277812"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10360CEE"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049AB765"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3E7A4242"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734CAA07" w14:textId="77777777" w:rsidR="005066D1" w:rsidRPr="005066D1" w:rsidRDefault="005066D1" w:rsidP="005066D1">
      <w:pPr>
        <w:tabs>
          <w:tab w:val="left" w:pos="10206"/>
        </w:tabs>
        <w:spacing w:after="0"/>
        <w:ind w:right="283"/>
        <w:jc w:val="both"/>
        <w:rPr>
          <w:rFonts w:ascii="Times New Roman" w:eastAsia="Times New Roman" w:hAnsi="Times New Roman"/>
          <w:color w:val="00000A"/>
          <w:sz w:val="24"/>
          <w:szCs w:val="20"/>
          <w:lang w:eastAsia="ru-RU"/>
        </w:rPr>
      </w:pPr>
    </w:p>
    <w:p w14:paraId="5F23B664"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p>
    <w:p w14:paraId="7819113C" w14:textId="77777777" w:rsidR="005066D1" w:rsidRPr="005066D1" w:rsidRDefault="005066D1" w:rsidP="005066D1">
      <w:pPr>
        <w:widowControl w:val="0"/>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lastRenderedPageBreak/>
        <w:t>Приложение № 12</w:t>
      </w:r>
    </w:p>
    <w:p w14:paraId="74B7351D" w14:textId="77777777" w:rsidR="005066D1" w:rsidRPr="005066D1" w:rsidRDefault="005066D1" w:rsidP="005066D1">
      <w:pPr>
        <w:autoSpaceDE w:val="0"/>
        <w:autoSpaceDN w:val="0"/>
        <w:adjustRightInd w:val="0"/>
        <w:spacing w:after="0" w:line="240" w:lineRule="auto"/>
        <w:jc w:val="right"/>
        <w:rPr>
          <w:rFonts w:ascii="Times New Roman" w:hAnsi="Times New Roman"/>
          <w:sz w:val="24"/>
          <w:szCs w:val="24"/>
        </w:rPr>
      </w:pPr>
      <w:r w:rsidRPr="005066D1">
        <w:rPr>
          <w:rFonts w:ascii="Times New Roman" w:hAnsi="Times New Roman"/>
          <w:sz w:val="24"/>
          <w:szCs w:val="24"/>
        </w:rPr>
        <w:t>к методическим рекомендациям</w:t>
      </w:r>
    </w:p>
    <w:p w14:paraId="337D7F5D" w14:textId="77777777" w:rsidR="005066D1" w:rsidRPr="005066D1" w:rsidRDefault="005066D1" w:rsidP="005066D1">
      <w:pPr>
        <w:autoSpaceDE w:val="0"/>
        <w:autoSpaceDN w:val="0"/>
        <w:adjustRightInd w:val="0"/>
        <w:spacing w:after="0" w:line="240" w:lineRule="auto"/>
        <w:jc w:val="right"/>
        <w:rPr>
          <w:rFonts w:cs="Calibri"/>
        </w:rPr>
      </w:pPr>
    </w:p>
    <w:p w14:paraId="708BE6ED" w14:textId="77777777" w:rsidR="005066D1" w:rsidRPr="005066D1" w:rsidRDefault="005066D1" w:rsidP="005066D1">
      <w:pPr>
        <w:autoSpaceDE w:val="0"/>
        <w:autoSpaceDN w:val="0"/>
        <w:adjustRightInd w:val="0"/>
        <w:spacing w:after="0" w:line="240" w:lineRule="auto"/>
        <w:jc w:val="right"/>
        <w:rPr>
          <w:rFonts w:cs="Calibri"/>
        </w:rPr>
      </w:pPr>
    </w:p>
    <w:p w14:paraId="422711A0"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УДОСТОВЕРЕНИЕ О ЗАХОРОНЕНИИ</w:t>
      </w:r>
    </w:p>
    <w:p w14:paraId="6FDC06F5"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 xml:space="preserve"> (населенный пункт)                          (год выдачи)</w:t>
      </w:r>
    </w:p>
    <w:p w14:paraId="6703CB0E"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1791C137"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p>
    <w:p w14:paraId="4DAE0863"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На кладбище _____________________________</w:t>
      </w:r>
    </w:p>
    <w:p w14:paraId="28849AA7" w14:textId="77777777" w:rsidR="005066D1" w:rsidRPr="005066D1" w:rsidRDefault="005066D1" w:rsidP="005066D1">
      <w:pPr>
        <w:autoSpaceDE w:val="0"/>
        <w:autoSpaceDN w:val="0"/>
        <w:adjustRightInd w:val="0"/>
        <w:spacing w:after="0" w:line="240" w:lineRule="auto"/>
        <w:jc w:val="center"/>
        <w:rPr>
          <w:rFonts w:ascii="Times New Roman" w:hAnsi="Times New Roman"/>
          <w:sz w:val="20"/>
          <w:szCs w:val="20"/>
        </w:rPr>
      </w:pPr>
      <w:r w:rsidRPr="005066D1">
        <w:rPr>
          <w:rFonts w:ascii="Times New Roman" w:hAnsi="Times New Roman"/>
          <w:sz w:val="20"/>
          <w:szCs w:val="20"/>
        </w:rPr>
        <w:t xml:space="preserve">                            (наименование кладбища)</w:t>
      </w:r>
    </w:p>
    <w:p w14:paraId="022DC699" w14:textId="77777777" w:rsidR="005066D1" w:rsidRPr="005066D1" w:rsidRDefault="005066D1" w:rsidP="005066D1">
      <w:pPr>
        <w:autoSpaceDE w:val="0"/>
        <w:autoSpaceDN w:val="0"/>
        <w:adjustRightInd w:val="0"/>
        <w:spacing w:line="240" w:lineRule="auto"/>
        <w:ind w:firstLine="2552"/>
        <w:rPr>
          <w:rFonts w:ascii="Times New Roman" w:hAnsi="Times New Roman"/>
          <w:sz w:val="24"/>
          <w:szCs w:val="24"/>
        </w:rPr>
      </w:pPr>
      <w:r w:rsidRPr="005066D1">
        <w:rPr>
          <w:rFonts w:ascii="Times New Roman" w:hAnsi="Times New Roman"/>
          <w:sz w:val="24"/>
          <w:szCs w:val="24"/>
        </w:rPr>
        <w:t>участок № _______ ряд _______ место ________</w:t>
      </w:r>
    </w:p>
    <w:p w14:paraId="31288B76"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Ф.И.О. __________________________________</w:t>
      </w:r>
    </w:p>
    <w:p w14:paraId="7B7B0A54"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_________________________________________</w:t>
      </w:r>
    </w:p>
    <w:p w14:paraId="3A482EE7"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данные паспорта заявителя __________________</w:t>
      </w:r>
    </w:p>
    <w:p w14:paraId="7E3C2D74" w14:textId="77777777" w:rsidR="005066D1" w:rsidRPr="005066D1" w:rsidRDefault="005066D1" w:rsidP="005066D1">
      <w:pPr>
        <w:autoSpaceDE w:val="0"/>
        <w:autoSpaceDN w:val="0"/>
        <w:adjustRightInd w:val="0"/>
        <w:spacing w:after="0" w:line="240" w:lineRule="auto"/>
        <w:jc w:val="center"/>
        <w:rPr>
          <w:rFonts w:ascii="Times New Roman" w:hAnsi="Times New Roman"/>
          <w:sz w:val="24"/>
          <w:szCs w:val="24"/>
        </w:rPr>
      </w:pPr>
      <w:r w:rsidRPr="005066D1">
        <w:rPr>
          <w:rFonts w:ascii="Times New Roman" w:hAnsi="Times New Roman"/>
          <w:sz w:val="24"/>
          <w:szCs w:val="24"/>
        </w:rPr>
        <w:t>_________________________________________</w:t>
      </w:r>
    </w:p>
    <w:p w14:paraId="65A8BDAA" w14:textId="77777777" w:rsidR="005066D1" w:rsidRPr="005066D1" w:rsidRDefault="005066D1" w:rsidP="005066D1">
      <w:pPr>
        <w:jc w:val="center"/>
        <w:rPr>
          <w:rFonts w:ascii="Times New Roman" w:hAnsi="Times New Roman"/>
          <w:sz w:val="20"/>
          <w:szCs w:val="20"/>
        </w:rPr>
      </w:pPr>
      <w:r w:rsidRPr="005066D1">
        <w:rPr>
          <w:rFonts w:ascii="Times New Roman" w:hAnsi="Times New Roman"/>
          <w:sz w:val="20"/>
          <w:szCs w:val="20"/>
        </w:rPr>
        <w:t>(серия, номер, когда и кем выдан)</w:t>
      </w:r>
    </w:p>
    <w:p w14:paraId="15810CC9"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Ф.И.О. умершего __________________________</w:t>
      </w:r>
    </w:p>
    <w:p w14:paraId="12D42F53"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_________________________________________</w:t>
      </w:r>
    </w:p>
    <w:p w14:paraId="71282E62"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Свидетельство о смерти _____________________</w:t>
      </w:r>
    </w:p>
    <w:p w14:paraId="2D885E63"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_________________________________________</w:t>
      </w:r>
    </w:p>
    <w:p w14:paraId="6399CE4F"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p>
    <w:p w14:paraId="1E8C9E71" w14:textId="77777777" w:rsidR="005066D1" w:rsidRPr="005066D1" w:rsidRDefault="005066D1" w:rsidP="005066D1">
      <w:pPr>
        <w:autoSpaceDE w:val="0"/>
        <w:autoSpaceDN w:val="0"/>
        <w:adjustRightInd w:val="0"/>
        <w:spacing w:after="0" w:line="240" w:lineRule="auto"/>
        <w:ind w:left="2124"/>
        <w:rPr>
          <w:rFonts w:ascii="Times New Roman" w:hAnsi="Times New Roman"/>
          <w:sz w:val="24"/>
          <w:szCs w:val="24"/>
        </w:rPr>
      </w:pPr>
      <w:r w:rsidRPr="005066D1">
        <w:rPr>
          <w:rFonts w:ascii="Times New Roman" w:hAnsi="Times New Roman"/>
          <w:sz w:val="24"/>
          <w:szCs w:val="24"/>
        </w:rPr>
        <w:t xml:space="preserve">          Должность, Ф.И.О., подпись специалиста,  </w:t>
      </w:r>
    </w:p>
    <w:p w14:paraId="13A7248D"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 xml:space="preserve">                                              ответственного за предоставление         </w:t>
      </w:r>
    </w:p>
    <w:p w14:paraId="0E32045A" w14:textId="77777777" w:rsidR="005066D1" w:rsidRPr="005066D1" w:rsidRDefault="005066D1" w:rsidP="005066D1">
      <w:pPr>
        <w:autoSpaceDE w:val="0"/>
        <w:autoSpaceDN w:val="0"/>
        <w:adjustRightInd w:val="0"/>
        <w:spacing w:after="0" w:line="240" w:lineRule="auto"/>
        <w:rPr>
          <w:rFonts w:ascii="Times New Roman" w:hAnsi="Times New Roman"/>
          <w:sz w:val="24"/>
          <w:szCs w:val="24"/>
        </w:rPr>
      </w:pPr>
      <w:r w:rsidRPr="005066D1">
        <w:rPr>
          <w:rFonts w:ascii="Times New Roman" w:hAnsi="Times New Roman"/>
          <w:sz w:val="24"/>
          <w:szCs w:val="24"/>
        </w:rPr>
        <w:t xml:space="preserve">                                              муниципальной услуги                     </w:t>
      </w:r>
    </w:p>
    <w:p w14:paraId="2FDD9CFB"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_________________________________________</w:t>
      </w:r>
    </w:p>
    <w:p w14:paraId="63DC0A12"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_________________________________________</w:t>
      </w:r>
    </w:p>
    <w:p w14:paraId="0B7B39EC" w14:textId="77777777" w:rsidR="005066D1" w:rsidRPr="005066D1" w:rsidRDefault="005066D1" w:rsidP="005066D1">
      <w:pPr>
        <w:autoSpaceDE w:val="0"/>
        <w:autoSpaceDN w:val="0"/>
        <w:adjustRightInd w:val="0"/>
        <w:spacing w:line="240" w:lineRule="auto"/>
        <w:jc w:val="center"/>
        <w:rPr>
          <w:rFonts w:ascii="Times New Roman" w:hAnsi="Times New Roman"/>
          <w:sz w:val="24"/>
          <w:szCs w:val="24"/>
        </w:rPr>
      </w:pPr>
      <w:r w:rsidRPr="005066D1">
        <w:rPr>
          <w:rFonts w:ascii="Times New Roman" w:hAnsi="Times New Roman"/>
          <w:sz w:val="24"/>
          <w:szCs w:val="24"/>
        </w:rPr>
        <w:t>_________________________________________</w:t>
      </w:r>
    </w:p>
    <w:p w14:paraId="1169BCFF" w14:textId="77777777" w:rsidR="0090540C" w:rsidRPr="0090540C" w:rsidRDefault="005066D1" w:rsidP="005066D1">
      <w:pPr>
        <w:rPr>
          <w:rFonts w:ascii="Times New Roman" w:hAnsi="Times New Roman"/>
        </w:rPr>
      </w:pPr>
      <w:r w:rsidRPr="005066D1">
        <w:rPr>
          <w:rFonts w:ascii="Times New Roman" w:hAnsi="Times New Roman"/>
          <w:sz w:val="24"/>
          <w:szCs w:val="24"/>
        </w:rPr>
        <w:t>Дата ____________________________</w:t>
      </w:r>
    </w:p>
    <w:sectPr w:rsidR="0090540C" w:rsidRPr="0090540C" w:rsidSect="00120715">
      <w:headerReference w:type="even" r:id="rId21"/>
      <w:pgSz w:w="11906" w:h="16838"/>
      <w:pgMar w:top="1134" w:right="707"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D5FAD" w14:textId="77777777" w:rsidR="004A64AC" w:rsidRDefault="004A64AC" w:rsidP="00891B76">
      <w:pPr>
        <w:spacing w:after="0" w:line="240" w:lineRule="auto"/>
      </w:pPr>
      <w:r>
        <w:separator/>
      </w:r>
    </w:p>
  </w:endnote>
  <w:endnote w:type="continuationSeparator" w:id="0">
    <w:p w14:paraId="3652987E" w14:textId="77777777" w:rsidR="004A64AC" w:rsidRDefault="004A64AC" w:rsidP="0089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25A23" w14:textId="77777777" w:rsidR="004A64AC" w:rsidRDefault="004A64AC" w:rsidP="00891B76">
      <w:pPr>
        <w:spacing w:after="0" w:line="240" w:lineRule="auto"/>
      </w:pPr>
      <w:r>
        <w:separator/>
      </w:r>
    </w:p>
  </w:footnote>
  <w:footnote w:type="continuationSeparator" w:id="0">
    <w:p w14:paraId="0E667E7A" w14:textId="77777777" w:rsidR="004A64AC" w:rsidRDefault="004A64AC" w:rsidP="00891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710886975"/>
      <w:docPartObj>
        <w:docPartGallery w:val="Page Numbers (Top of Page)"/>
        <w:docPartUnique/>
      </w:docPartObj>
    </w:sdtPr>
    <w:sdtEndPr/>
    <w:sdtContent>
      <w:p w14:paraId="5C8F153A" w14:textId="77777777" w:rsidR="005361E4" w:rsidRDefault="005361E4">
        <w:pPr>
          <w:pStyle w:val="af"/>
          <w:jc w:val="center"/>
        </w:pPr>
        <w:r>
          <w:fldChar w:fldCharType="begin"/>
        </w:r>
        <w:r>
          <w:instrText>PAGE   \* MERGEFORMAT</w:instrText>
        </w:r>
        <w:r>
          <w:fldChar w:fldCharType="separate"/>
        </w:r>
        <w:r w:rsidR="007B13F9">
          <w:rPr>
            <w:noProof/>
          </w:rPr>
          <w:t>3</w:t>
        </w:r>
        <w:r>
          <w:fldChar w:fldCharType="end"/>
        </w:r>
      </w:p>
    </w:sdtContent>
  </w:sdt>
  <w:p w14:paraId="782E4947" w14:textId="77777777" w:rsidR="005361E4" w:rsidRDefault="005361E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311A" w14:textId="77777777" w:rsidR="005361E4" w:rsidRDefault="005361E4" w:rsidP="008807F1">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6B4DAE60" w14:textId="77777777" w:rsidR="005361E4" w:rsidRDefault="005361E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13E4"/>
    <w:rsid w:val="000262B1"/>
    <w:rsid w:val="0003527D"/>
    <w:rsid w:val="00042D75"/>
    <w:rsid w:val="00046550"/>
    <w:rsid w:val="000722E2"/>
    <w:rsid w:val="000A1E0A"/>
    <w:rsid w:val="000C3D6A"/>
    <w:rsid w:val="000C54D7"/>
    <w:rsid w:val="000C599B"/>
    <w:rsid w:val="000D7BEC"/>
    <w:rsid w:val="000F6DFF"/>
    <w:rsid w:val="00102BD1"/>
    <w:rsid w:val="00107901"/>
    <w:rsid w:val="001204C7"/>
    <w:rsid w:val="00120715"/>
    <w:rsid w:val="00121E9B"/>
    <w:rsid w:val="00137BE6"/>
    <w:rsid w:val="001A097F"/>
    <w:rsid w:val="001E30DC"/>
    <w:rsid w:val="002373BC"/>
    <w:rsid w:val="002428B1"/>
    <w:rsid w:val="002712DD"/>
    <w:rsid w:val="002946E7"/>
    <w:rsid w:val="002A59B2"/>
    <w:rsid w:val="002B11B5"/>
    <w:rsid w:val="002C55C9"/>
    <w:rsid w:val="002E6A4A"/>
    <w:rsid w:val="0030413C"/>
    <w:rsid w:val="00310B0D"/>
    <w:rsid w:val="00337E7D"/>
    <w:rsid w:val="003A2631"/>
    <w:rsid w:val="00412926"/>
    <w:rsid w:val="00433293"/>
    <w:rsid w:val="00441291"/>
    <w:rsid w:val="00463C2B"/>
    <w:rsid w:val="00465BE9"/>
    <w:rsid w:val="00470AD7"/>
    <w:rsid w:val="00492D14"/>
    <w:rsid w:val="0049466C"/>
    <w:rsid w:val="004A64AC"/>
    <w:rsid w:val="004C0DCD"/>
    <w:rsid w:val="004D3D6C"/>
    <w:rsid w:val="005066D1"/>
    <w:rsid w:val="005361E4"/>
    <w:rsid w:val="00555960"/>
    <w:rsid w:val="00590D6E"/>
    <w:rsid w:val="005944B4"/>
    <w:rsid w:val="0059507F"/>
    <w:rsid w:val="005A45CF"/>
    <w:rsid w:val="005B05FF"/>
    <w:rsid w:val="005E1E8E"/>
    <w:rsid w:val="005E3F07"/>
    <w:rsid w:val="005E777E"/>
    <w:rsid w:val="005F4D09"/>
    <w:rsid w:val="00616FA8"/>
    <w:rsid w:val="00650DFA"/>
    <w:rsid w:val="00694D82"/>
    <w:rsid w:val="006A6F55"/>
    <w:rsid w:val="006B12BF"/>
    <w:rsid w:val="006D16D0"/>
    <w:rsid w:val="006E3F5B"/>
    <w:rsid w:val="006F5D1A"/>
    <w:rsid w:val="007008A2"/>
    <w:rsid w:val="0072466A"/>
    <w:rsid w:val="00746B16"/>
    <w:rsid w:val="00750461"/>
    <w:rsid w:val="007A09C8"/>
    <w:rsid w:val="007A1D92"/>
    <w:rsid w:val="007A5559"/>
    <w:rsid w:val="007B13F9"/>
    <w:rsid w:val="007C0427"/>
    <w:rsid w:val="007D0BA3"/>
    <w:rsid w:val="007D1CBD"/>
    <w:rsid w:val="007D4FE3"/>
    <w:rsid w:val="007F051E"/>
    <w:rsid w:val="007F3E57"/>
    <w:rsid w:val="00807E33"/>
    <w:rsid w:val="008141F9"/>
    <w:rsid w:val="00823D53"/>
    <w:rsid w:val="00831832"/>
    <w:rsid w:val="008601D8"/>
    <w:rsid w:val="008807F1"/>
    <w:rsid w:val="008832E9"/>
    <w:rsid w:val="00891B76"/>
    <w:rsid w:val="008C6CA0"/>
    <w:rsid w:val="0090540C"/>
    <w:rsid w:val="00911223"/>
    <w:rsid w:val="0092548E"/>
    <w:rsid w:val="00944DAD"/>
    <w:rsid w:val="00953D3F"/>
    <w:rsid w:val="0097278B"/>
    <w:rsid w:val="009766C6"/>
    <w:rsid w:val="00980353"/>
    <w:rsid w:val="00990401"/>
    <w:rsid w:val="009967CF"/>
    <w:rsid w:val="009C136D"/>
    <w:rsid w:val="009C1EB6"/>
    <w:rsid w:val="009C7F1C"/>
    <w:rsid w:val="009E7E9D"/>
    <w:rsid w:val="009F030F"/>
    <w:rsid w:val="00A019C4"/>
    <w:rsid w:val="00A169CC"/>
    <w:rsid w:val="00A33867"/>
    <w:rsid w:val="00A6204E"/>
    <w:rsid w:val="00AC0802"/>
    <w:rsid w:val="00AC7784"/>
    <w:rsid w:val="00B01949"/>
    <w:rsid w:val="00B0516C"/>
    <w:rsid w:val="00B0695F"/>
    <w:rsid w:val="00B325B5"/>
    <w:rsid w:val="00B7311D"/>
    <w:rsid w:val="00B97340"/>
    <w:rsid w:val="00BD409D"/>
    <w:rsid w:val="00C0121C"/>
    <w:rsid w:val="00C03720"/>
    <w:rsid w:val="00C147FC"/>
    <w:rsid w:val="00C17553"/>
    <w:rsid w:val="00C37301"/>
    <w:rsid w:val="00C54E57"/>
    <w:rsid w:val="00C55879"/>
    <w:rsid w:val="00C67DE4"/>
    <w:rsid w:val="00C77FC3"/>
    <w:rsid w:val="00C812BB"/>
    <w:rsid w:val="00CB0B3A"/>
    <w:rsid w:val="00CB16FD"/>
    <w:rsid w:val="00CC547B"/>
    <w:rsid w:val="00CD5C1B"/>
    <w:rsid w:val="00CD7191"/>
    <w:rsid w:val="00CF5F15"/>
    <w:rsid w:val="00D0225A"/>
    <w:rsid w:val="00D168A2"/>
    <w:rsid w:val="00D440CB"/>
    <w:rsid w:val="00D55091"/>
    <w:rsid w:val="00D660E0"/>
    <w:rsid w:val="00D84399"/>
    <w:rsid w:val="00DB13DB"/>
    <w:rsid w:val="00DB5E7B"/>
    <w:rsid w:val="00DD2D36"/>
    <w:rsid w:val="00E00691"/>
    <w:rsid w:val="00E03739"/>
    <w:rsid w:val="00E12E65"/>
    <w:rsid w:val="00E22C08"/>
    <w:rsid w:val="00E30973"/>
    <w:rsid w:val="00E343CD"/>
    <w:rsid w:val="00E4603E"/>
    <w:rsid w:val="00E53D25"/>
    <w:rsid w:val="00E77BB6"/>
    <w:rsid w:val="00EB1068"/>
    <w:rsid w:val="00EC6462"/>
    <w:rsid w:val="00ED7900"/>
    <w:rsid w:val="00EE2A31"/>
    <w:rsid w:val="00EF1E2E"/>
    <w:rsid w:val="00F16F3A"/>
    <w:rsid w:val="00F27017"/>
    <w:rsid w:val="00F314D0"/>
    <w:rsid w:val="00F87A0E"/>
    <w:rsid w:val="00FC003F"/>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3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CB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pPr>
    <w:rPr>
      <w:rFonts w:ascii="Courier New" w:eastAsia="Times New Roman" w:hAnsi="Courier New" w:cs="Courier New"/>
    </w:rPr>
  </w:style>
  <w:style w:type="character" w:styleId="a3">
    <w:name w:val="Hyperlink"/>
    <w:uiPriority w:val="99"/>
    <w:unhideWhenUsed/>
    <w:rsid w:val="005E3F07"/>
    <w:rPr>
      <w:color w:val="0000FF"/>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sz w:val="28"/>
      <w:szCs w:val="24"/>
    </w:rPr>
  </w:style>
  <w:style w:type="character" w:customStyle="1" w:styleId="a6">
    <w:name w:val="Название Знак"/>
    <w:link w:val="a5"/>
    <w:rsid w:val="008601D8"/>
    <w:rPr>
      <w:rFonts w:ascii="Times New Roman" w:eastAsia="Times New Roman" w:hAnsi="Times New Roman" w:cs="Times New Roman"/>
      <w:sz w:val="28"/>
      <w:szCs w:val="24"/>
    </w:rPr>
  </w:style>
  <w:style w:type="character" w:styleId="a7">
    <w:name w:val="annotation reference"/>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pPr>
    <w:rPr>
      <w:rFonts w:eastAsia="Times New Roman" w:cs="Calibri"/>
      <w:sz w:val="22"/>
    </w:rPr>
  </w:style>
  <w:style w:type="paragraph" w:styleId="af">
    <w:name w:val="header"/>
    <w:basedOn w:val="a"/>
    <w:link w:val="af0"/>
    <w:uiPriority w:val="99"/>
    <w:rsid w:val="0003527D"/>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link w:val="af"/>
    <w:uiPriority w:val="99"/>
    <w:rsid w:val="0003527D"/>
    <w:rPr>
      <w:rFonts w:ascii="Times New Roman" w:eastAsia="Calibri" w:hAnsi="Times New Roman" w:cs="Times New Roman"/>
      <w:sz w:val="24"/>
      <w:szCs w:val="24"/>
    </w:rPr>
  </w:style>
  <w:style w:type="character" w:styleId="af1">
    <w:name w:val="page number"/>
    <w:rsid w:val="0003527D"/>
    <w:rPr>
      <w:rFonts w:cs="Times New Roman"/>
    </w:rPr>
  </w:style>
  <w:style w:type="paragraph" w:styleId="af2">
    <w:name w:val="footer"/>
    <w:basedOn w:val="a"/>
    <w:link w:val="af3"/>
    <w:uiPriority w:val="99"/>
    <w:unhideWhenUsed/>
    <w:rsid w:val="00746B1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46B16"/>
  </w:style>
  <w:style w:type="numbering" w:customStyle="1" w:styleId="1">
    <w:name w:val="Нет списка1"/>
    <w:next w:val="a2"/>
    <w:uiPriority w:val="99"/>
    <w:semiHidden/>
    <w:unhideWhenUsed/>
    <w:rsid w:val="00506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CB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pPr>
    <w:rPr>
      <w:rFonts w:ascii="Courier New" w:eastAsia="Times New Roman" w:hAnsi="Courier New" w:cs="Courier New"/>
    </w:rPr>
  </w:style>
  <w:style w:type="character" w:styleId="a3">
    <w:name w:val="Hyperlink"/>
    <w:uiPriority w:val="99"/>
    <w:unhideWhenUsed/>
    <w:rsid w:val="005E3F07"/>
    <w:rPr>
      <w:color w:val="0000FF"/>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sz w:val="28"/>
      <w:szCs w:val="24"/>
    </w:rPr>
  </w:style>
  <w:style w:type="character" w:customStyle="1" w:styleId="a6">
    <w:name w:val="Название Знак"/>
    <w:link w:val="a5"/>
    <w:rsid w:val="008601D8"/>
    <w:rPr>
      <w:rFonts w:ascii="Times New Roman" w:eastAsia="Times New Roman" w:hAnsi="Times New Roman" w:cs="Times New Roman"/>
      <w:sz w:val="28"/>
      <w:szCs w:val="24"/>
    </w:rPr>
  </w:style>
  <w:style w:type="character" w:styleId="a7">
    <w:name w:val="annotation reference"/>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pPr>
    <w:rPr>
      <w:rFonts w:eastAsia="Times New Roman" w:cs="Calibri"/>
      <w:sz w:val="22"/>
    </w:rPr>
  </w:style>
  <w:style w:type="paragraph" w:styleId="af">
    <w:name w:val="header"/>
    <w:basedOn w:val="a"/>
    <w:link w:val="af0"/>
    <w:uiPriority w:val="99"/>
    <w:rsid w:val="0003527D"/>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link w:val="af"/>
    <w:uiPriority w:val="99"/>
    <w:rsid w:val="0003527D"/>
    <w:rPr>
      <w:rFonts w:ascii="Times New Roman" w:eastAsia="Calibri" w:hAnsi="Times New Roman" w:cs="Times New Roman"/>
      <w:sz w:val="24"/>
      <w:szCs w:val="24"/>
    </w:rPr>
  </w:style>
  <w:style w:type="character" w:styleId="af1">
    <w:name w:val="page number"/>
    <w:rsid w:val="0003527D"/>
    <w:rPr>
      <w:rFonts w:cs="Times New Roman"/>
    </w:rPr>
  </w:style>
  <w:style w:type="paragraph" w:styleId="af2">
    <w:name w:val="footer"/>
    <w:basedOn w:val="a"/>
    <w:link w:val="af3"/>
    <w:uiPriority w:val="99"/>
    <w:unhideWhenUsed/>
    <w:rsid w:val="00746B1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46B16"/>
  </w:style>
  <w:style w:type="numbering" w:customStyle="1" w:styleId="1">
    <w:name w:val="Нет списка1"/>
    <w:next w:val="a2"/>
    <w:uiPriority w:val="99"/>
    <w:semiHidden/>
    <w:unhideWhenUsed/>
    <w:rsid w:val="0050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EE64E56141D37D09EB6C21CCFA0294FE7C617A6EBAB768E0745EAA5225F66FCA0FD2773BB85E7E9D8CD4a9bBP"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4BBDEDF24059366FA2EF175F06141D37B0CE86B27CFFA0294FE7C617A6EBAB768E0745BA95974A4289456823B70B55868818CD1871EFBEAaEbDP"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9AC507AF37ADB57DE7E2DA65967818ED69Ba1bEP" TargetMode="External"/><Relationship Id="rId20" Type="http://schemas.openxmlformats.org/officeDocument/2006/relationships/hyperlink" Target="https://login.consultant.ru/link/?req=doc&amp;base=RLAW210&amp;n=139551&amp;dst=1000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8A0597AF37ADB57DE7E2DA65967818ED69Ba1bEP" TargetMode="External"/><Relationship Id="rId23" Type="http://schemas.openxmlformats.org/officeDocument/2006/relationships/theme" Target="theme/theme1.xml"/><Relationship Id="rId10" Type="http://schemas.openxmlformats.org/officeDocument/2006/relationships/hyperlink" Target="https://login.consultant.ru/link/?req=doc&amp;base=LAW&amp;n=99661&amp;dst=10000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84BBDEDF24059366FA2EEE64E56141D37D09EB6C21CCFA0294FE7C617A6EBAB768E0745BA95971A22D9456823B70B55868818CD1871EFBEAaEbD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11BD-0F2D-4632-96EF-1831BE33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9940</Words>
  <Characters>56661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66469</CharactersWithSpaces>
  <SharedDoc>false</SharedDoc>
  <HLinks>
    <vt:vector size="120" baseType="variant">
      <vt:variant>
        <vt:i4>6357041</vt:i4>
      </vt:variant>
      <vt:variant>
        <vt:i4>57</vt:i4>
      </vt:variant>
      <vt:variant>
        <vt:i4>0</vt:i4>
      </vt:variant>
      <vt:variant>
        <vt:i4>5</vt:i4>
      </vt:variant>
      <vt:variant>
        <vt:lpwstr/>
      </vt:variant>
      <vt:variant>
        <vt:lpwstr>Par131</vt:lpwstr>
      </vt:variant>
      <vt:variant>
        <vt:i4>6357041</vt:i4>
      </vt:variant>
      <vt:variant>
        <vt:i4>54</vt:i4>
      </vt:variant>
      <vt:variant>
        <vt:i4>0</vt:i4>
      </vt:variant>
      <vt:variant>
        <vt:i4>5</vt:i4>
      </vt:variant>
      <vt:variant>
        <vt:lpwstr/>
      </vt:variant>
      <vt:variant>
        <vt:lpwstr>Par131</vt:lpwstr>
      </vt:variant>
      <vt:variant>
        <vt:i4>7536694</vt:i4>
      </vt:variant>
      <vt:variant>
        <vt:i4>51</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48</vt:i4>
      </vt:variant>
      <vt:variant>
        <vt:i4>0</vt:i4>
      </vt:variant>
      <vt:variant>
        <vt:i4>5</vt:i4>
      </vt:variant>
      <vt:variant>
        <vt:lpwstr>consultantplus://offline/ref=9E89AAB0FD1A9BBB11134009C3227FCE53C937EAAAAF9618AB29B9236EFDAC595A33BB2E8En8E7J</vt:lpwstr>
      </vt:variant>
      <vt:variant>
        <vt:lpwstr/>
      </vt:variant>
      <vt:variant>
        <vt:i4>6815796</vt:i4>
      </vt:variant>
      <vt:variant>
        <vt:i4>45</vt:i4>
      </vt:variant>
      <vt:variant>
        <vt:i4>0</vt:i4>
      </vt:variant>
      <vt:variant>
        <vt:i4>5</vt:i4>
      </vt:variant>
      <vt:variant>
        <vt:lpwstr/>
      </vt:variant>
      <vt:variant>
        <vt:lpwstr>Par168</vt:lpwstr>
      </vt:variant>
      <vt:variant>
        <vt:i4>3735664</vt:i4>
      </vt:variant>
      <vt:variant>
        <vt:i4>42</vt:i4>
      </vt:variant>
      <vt:variant>
        <vt:i4>0</vt:i4>
      </vt:variant>
      <vt:variant>
        <vt:i4>5</vt:i4>
      </vt:variant>
      <vt:variant>
        <vt:lpwstr/>
      </vt:variant>
      <vt:variant>
        <vt:lpwstr>P99</vt:lpwstr>
      </vt:variant>
      <vt:variant>
        <vt:i4>131136</vt:i4>
      </vt:variant>
      <vt:variant>
        <vt:i4>39</vt:i4>
      </vt:variant>
      <vt:variant>
        <vt:i4>0</vt:i4>
      </vt:variant>
      <vt:variant>
        <vt:i4>5</vt:i4>
      </vt:variant>
      <vt:variant>
        <vt:lpwstr/>
      </vt:variant>
      <vt:variant>
        <vt:lpwstr>P200</vt:lpwstr>
      </vt:variant>
      <vt:variant>
        <vt:i4>6357045</vt:i4>
      </vt:variant>
      <vt:variant>
        <vt:i4>36</vt:i4>
      </vt:variant>
      <vt:variant>
        <vt:i4>0</vt:i4>
      </vt:variant>
      <vt:variant>
        <vt:i4>5</vt:i4>
      </vt:variant>
      <vt:variant>
        <vt:lpwstr/>
      </vt:variant>
      <vt:variant>
        <vt:lpwstr>Par171</vt:lpwstr>
      </vt:variant>
      <vt:variant>
        <vt:i4>6291509</vt:i4>
      </vt:variant>
      <vt:variant>
        <vt:i4>33</vt:i4>
      </vt:variant>
      <vt:variant>
        <vt:i4>0</vt:i4>
      </vt:variant>
      <vt:variant>
        <vt:i4>5</vt:i4>
      </vt:variant>
      <vt:variant>
        <vt:lpwstr/>
      </vt:variant>
      <vt:variant>
        <vt:lpwstr>Par170</vt:lpwstr>
      </vt:variant>
      <vt:variant>
        <vt:i4>6881332</vt:i4>
      </vt:variant>
      <vt:variant>
        <vt:i4>30</vt:i4>
      </vt:variant>
      <vt:variant>
        <vt:i4>0</vt:i4>
      </vt:variant>
      <vt:variant>
        <vt:i4>5</vt:i4>
      </vt:variant>
      <vt:variant>
        <vt:lpwstr/>
      </vt:variant>
      <vt:variant>
        <vt:lpwstr>Par169</vt:lpwstr>
      </vt:variant>
      <vt:variant>
        <vt:i4>6422577</vt:i4>
      </vt:variant>
      <vt:variant>
        <vt:i4>27</vt:i4>
      </vt:variant>
      <vt:variant>
        <vt:i4>0</vt:i4>
      </vt:variant>
      <vt:variant>
        <vt:i4>5</vt:i4>
      </vt:variant>
      <vt:variant>
        <vt:lpwstr/>
      </vt:variant>
      <vt:variant>
        <vt:lpwstr>Par132</vt:lpwstr>
      </vt:variant>
      <vt:variant>
        <vt:i4>8126562</vt:i4>
      </vt:variant>
      <vt:variant>
        <vt:i4>24</vt:i4>
      </vt:variant>
      <vt:variant>
        <vt:i4>0</vt:i4>
      </vt:variant>
      <vt:variant>
        <vt:i4>5</vt:i4>
      </vt:variant>
      <vt:variant>
        <vt:lpwstr>consultantplus://offline/ref=721383A11204FE77D1D3C2054A103D25AA436E07914BF38AD48FE44A4AF6BDDCA6F97AC461759C99DF3247391CEA9BA2DF5FF13018d2F</vt:lpwstr>
      </vt:variant>
      <vt:variant>
        <vt:lpwstr/>
      </vt:variant>
      <vt:variant>
        <vt:i4>6291509</vt:i4>
      </vt:variant>
      <vt:variant>
        <vt:i4>21</vt:i4>
      </vt:variant>
      <vt:variant>
        <vt:i4>0</vt:i4>
      </vt:variant>
      <vt:variant>
        <vt:i4>5</vt:i4>
      </vt:variant>
      <vt:variant>
        <vt:lpwstr/>
      </vt:variant>
      <vt:variant>
        <vt:lpwstr>Par372</vt:lpwstr>
      </vt:variant>
      <vt:variant>
        <vt:i4>6291505</vt:i4>
      </vt:variant>
      <vt:variant>
        <vt:i4>18</vt:i4>
      </vt:variant>
      <vt:variant>
        <vt:i4>0</vt:i4>
      </vt:variant>
      <vt:variant>
        <vt:i4>5</vt:i4>
      </vt:variant>
      <vt:variant>
        <vt:lpwstr/>
      </vt:variant>
      <vt:variant>
        <vt:lpwstr>Par332</vt:lpwstr>
      </vt:variant>
      <vt:variant>
        <vt:i4>1114125</vt:i4>
      </vt:variant>
      <vt:variant>
        <vt:i4>15</vt:i4>
      </vt:variant>
      <vt:variant>
        <vt:i4>0</vt:i4>
      </vt:variant>
      <vt:variant>
        <vt:i4>5</vt:i4>
      </vt:variant>
      <vt:variant>
        <vt:lpwstr>consultantplus://offline/ref=3A77F01302E6D3255CB22BFCFDF9F09096FAA3E086D54A77C5386B94FAN9b4H</vt:lpwstr>
      </vt:variant>
      <vt:variant>
        <vt:lpwstr/>
      </vt:variant>
      <vt:variant>
        <vt:i4>1114123</vt:i4>
      </vt:variant>
      <vt:variant>
        <vt:i4>12</vt:i4>
      </vt:variant>
      <vt:variant>
        <vt:i4>0</vt:i4>
      </vt:variant>
      <vt:variant>
        <vt:i4>5</vt:i4>
      </vt:variant>
      <vt:variant>
        <vt:lpwstr>consultantplus://offline/ref=3A77F01302E6D3255CB22BFCFDF9F09096FAA2E181D44A77C5386B94FAN9b4H</vt:lpwstr>
      </vt:variant>
      <vt:variant>
        <vt:lpwstr/>
      </vt:variant>
      <vt:variant>
        <vt:i4>1114207</vt:i4>
      </vt:variant>
      <vt:variant>
        <vt:i4>9</vt:i4>
      </vt:variant>
      <vt:variant>
        <vt:i4>0</vt:i4>
      </vt:variant>
      <vt:variant>
        <vt:i4>5</vt:i4>
      </vt:variant>
      <vt:variant>
        <vt:lpwstr>consultantplus://offline/ref=3A77F01302E6D3255CB22BFCFDF9F09096F5A3E680D34A77C5386B94FAN9b4H</vt:lpwstr>
      </vt:variant>
      <vt:variant>
        <vt:lpwstr/>
      </vt:variant>
      <vt:variant>
        <vt:i4>4718673</vt:i4>
      </vt:variant>
      <vt:variant>
        <vt:i4>6</vt:i4>
      </vt:variant>
      <vt:variant>
        <vt:i4>0</vt:i4>
      </vt:variant>
      <vt:variant>
        <vt:i4>5</vt:i4>
      </vt:variant>
      <vt:variant>
        <vt:lpwstr>consultantplus://offline/ref=3A77F01302E6D3255CB22BFCFDF9F09095F5A6E48A851D75946D65N9b1H</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User</cp:lastModifiedBy>
  <cp:revision>2</cp:revision>
  <cp:lastPrinted>2025-04-29T06:49:00Z</cp:lastPrinted>
  <dcterms:created xsi:type="dcterms:W3CDTF">2025-04-29T06:50:00Z</dcterms:created>
  <dcterms:modified xsi:type="dcterms:W3CDTF">2025-04-29T06:50:00Z</dcterms:modified>
</cp:coreProperties>
</file>