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E8681D" w:rsidRDefault="009765D8" w:rsidP="009765D8">
      <w:pPr>
        <w:jc w:val="center"/>
        <w:rPr>
          <w:b/>
          <w:sz w:val="22"/>
          <w:szCs w:val="22"/>
        </w:rPr>
      </w:pPr>
      <w:r w:rsidRPr="00E8681D">
        <w:rPr>
          <w:b/>
          <w:sz w:val="22"/>
          <w:szCs w:val="22"/>
        </w:rPr>
        <w:t>АДМИНИСТРАЦИЯ</w:t>
      </w:r>
      <w:r w:rsidR="0080469F" w:rsidRPr="00E8681D">
        <w:rPr>
          <w:b/>
          <w:sz w:val="22"/>
          <w:szCs w:val="22"/>
        </w:rPr>
        <w:t xml:space="preserve"> </w:t>
      </w:r>
      <w:r w:rsidRPr="00E8681D">
        <w:rPr>
          <w:b/>
          <w:sz w:val="22"/>
          <w:szCs w:val="22"/>
        </w:rPr>
        <w:t>МУНИЦИПАЛЬНОГО</w:t>
      </w:r>
      <w:r w:rsidR="0080469F" w:rsidRPr="00E8681D">
        <w:rPr>
          <w:b/>
          <w:sz w:val="22"/>
          <w:szCs w:val="22"/>
        </w:rPr>
        <w:t xml:space="preserve"> </w:t>
      </w:r>
      <w:r w:rsidRPr="00E8681D">
        <w:rPr>
          <w:b/>
          <w:sz w:val="22"/>
          <w:szCs w:val="22"/>
        </w:rPr>
        <w:t>ОБРАЗОВАНИЯ</w:t>
      </w:r>
    </w:p>
    <w:p w:rsidR="009765D8" w:rsidRPr="00E8681D" w:rsidRDefault="009765D8" w:rsidP="009765D8">
      <w:pPr>
        <w:jc w:val="center"/>
        <w:rPr>
          <w:b/>
          <w:sz w:val="22"/>
          <w:szCs w:val="22"/>
        </w:rPr>
      </w:pPr>
      <w:r w:rsidRPr="00E8681D">
        <w:rPr>
          <w:b/>
          <w:sz w:val="22"/>
          <w:szCs w:val="22"/>
        </w:rPr>
        <w:t>БОРСКОЕ</w:t>
      </w:r>
      <w:r w:rsidR="0080469F" w:rsidRPr="00E8681D">
        <w:rPr>
          <w:b/>
          <w:sz w:val="22"/>
          <w:szCs w:val="22"/>
        </w:rPr>
        <w:t xml:space="preserve"> </w:t>
      </w:r>
      <w:r w:rsidRPr="00E8681D">
        <w:rPr>
          <w:b/>
          <w:sz w:val="22"/>
          <w:szCs w:val="22"/>
        </w:rPr>
        <w:t>СЕЛЬСКОЕ</w:t>
      </w:r>
      <w:r w:rsidR="0080469F" w:rsidRPr="00E8681D">
        <w:rPr>
          <w:b/>
          <w:sz w:val="22"/>
          <w:szCs w:val="22"/>
        </w:rPr>
        <w:t xml:space="preserve"> </w:t>
      </w:r>
      <w:r w:rsidRPr="00E8681D">
        <w:rPr>
          <w:b/>
          <w:sz w:val="22"/>
          <w:szCs w:val="22"/>
        </w:rPr>
        <w:t>ПОСЕЛЕНИЕ</w:t>
      </w:r>
    </w:p>
    <w:p w:rsidR="009765D8" w:rsidRPr="00E8681D" w:rsidRDefault="009765D8" w:rsidP="009765D8">
      <w:pPr>
        <w:jc w:val="center"/>
        <w:rPr>
          <w:b/>
          <w:sz w:val="22"/>
          <w:szCs w:val="22"/>
        </w:rPr>
      </w:pPr>
      <w:r w:rsidRPr="00E8681D">
        <w:rPr>
          <w:b/>
          <w:sz w:val="22"/>
          <w:szCs w:val="22"/>
        </w:rPr>
        <w:t>ТИХВИНСКОГО</w:t>
      </w:r>
      <w:r w:rsidR="0080469F" w:rsidRPr="00E8681D">
        <w:rPr>
          <w:b/>
          <w:sz w:val="22"/>
          <w:szCs w:val="22"/>
        </w:rPr>
        <w:t xml:space="preserve"> </w:t>
      </w:r>
      <w:r w:rsidRPr="00E8681D">
        <w:rPr>
          <w:b/>
          <w:sz w:val="22"/>
          <w:szCs w:val="22"/>
        </w:rPr>
        <w:t>МУНИЦИПАЛЬНОГО</w:t>
      </w:r>
      <w:r w:rsidR="0080469F" w:rsidRPr="00E8681D">
        <w:rPr>
          <w:b/>
          <w:sz w:val="22"/>
          <w:szCs w:val="22"/>
        </w:rPr>
        <w:t xml:space="preserve"> </w:t>
      </w:r>
      <w:r w:rsidRPr="00E8681D">
        <w:rPr>
          <w:b/>
          <w:sz w:val="22"/>
          <w:szCs w:val="22"/>
        </w:rPr>
        <w:t>РАЙОНА</w:t>
      </w:r>
    </w:p>
    <w:p w:rsidR="009765D8" w:rsidRPr="00E8681D" w:rsidRDefault="009765D8" w:rsidP="009765D8">
      <w:pPr>
        <w:jc w:val="center"/>
        <w:rPr>
          <w:b/>
          <w:sz w:val="22"/>
          <w:szCs w:val="22"/>
        </w:rPr>
      </w:pPr>
      <w:r w:rsidRPr="00E8681D">
        <w:rPr>
          <w:b/>
          <w:sz w:val="22"/>
          <w:szCs w:val="22"/>
        </w:rPr>
        <w:t>ЛЕНИНГРАДСКОЙ</w:t>
      </w:r>
      <w:r w:rsidR="0080469F" w:rsidRPr="00E8681D">
        <w:rPr>
          <w:b/>
          <w:sz w:val="22"/>
          <w:szCs w:val="22"/>
        </w:rPr>
        <w:t xml:space="preserve"> </w:t>
      </w:r>
      <w:r w:rsidRPr="00E8681D">
        <w:rPr>
          <w:b/>
          <w:sz w:val="22"/>
          <w:szCs w:val="22"/>
        </w:rPr>
        <w:t>ОБЛАСТИ</w:t>
      </w:r>
    </w:p>
    <w:p w:rsidR="009765D8" w:rsidRPr="00E8681D" w:rsidRDefault="009765D8" w:rsidP="00E8681D">
      <w:pPr>
        <w:jc w:val="center"/>
        <w:rPr>
          <w:b/>
          <w:sz w:val="22"/>
          <w:szCs w:val="22"/>
        </w:rPr>
      </w:pPr>
      <w:r w:rsidRPr="00E8681D">
        <w:rPr>
          <w:b/>
          <w:sz w:val="22"/>
          <w:szCs w:val="22"/>
        </w:rPr>
        <w:t>(АДМИНИСТРАЦИЯ</w:t>
      </w:r>
      <w:r w:rsidR="0080469F" w:rsidRPr="00E8681D">
        <w:rPr>
          <w:b/>
          <w:sz w:val="22"/>
          <w:szCs w:val="22"/>
        </w:rPr>
        <w:t xml:space="preserve"> </w:t>
      </w:r>
      <w:r w:rsidRPr="00E8681D">
        <w:rPr>
          <w:b/>
          <w:sz w:val="22"/>
          <w:szCs w:val="22"/>
        </w:rPr>
        <w:t>БОРСКОГО</w:t>
      </w:r>
      <w:r w:rsidR="0080469F" w:rsidRPr="00E8681D">
        <w:rPr>
          <w:b/>
          <w:sz w:val="22"/>
          <w:szCs w:val="22"/>
        </w:rPr>
        <w:t xml:space="preserve"> </w:t>
      </w:r>
      <w:r w:rsidRPr="00E8681D">
        <w:rPr>
          <w:b/>
          <w:sz w:val="22"/>
          <w:szCs w:val="22"/>
        </w:rPr>
        <w:t>СЕЛЬСКОГО</w:t>
      </w:r>
      <w:r w:rsidR="0080469F" w:rsidRPr="00E8681D">
        <w:rPr>
          <w:b/>
          <w:sz w:val="22"/>
          <w:szCs w:val="22"/>
        </w:rPr>
        <w:t xml:space="preserve"> </w:t>
      </w:r>
      <w:r w:rsidRPr="00E8681D">
        <w:rPr>
          <w:b/>
          <w:sz w:val="22"/>
          <w:szCs w:val="22"/>
        </w:rPr>
        <w:t>ПОСЕЛЕНИЯ)</w:t>
      </w:r>
    </w:p>
    <w:p w:rsidR="009765D8" w:rsidRPr="00453A64" w:rsidRDefault="009765D8" w:rsidP="009765D8">
      <w:pPr>
        <w:tabs>
          <w:tab w:val="left" w:pos="3495"/>
        </w:tabs>
      </w:pPr>
    </w:p>
    <w:p w:rsidR="009765D8" w:rsidRPr="00453A64" w:rsidRDefault="00C36999" w:rsidP="00C36999">
      <w:pPr>
        <w:keepNext/>
        <w:ind w:left="2832"/>
        <w:outlineLvl w:val="0"/>
        <w:rPr>
          <w:b/>
        </w:rPr>
      </w:pPr>
      <w:r>
        <w:rPr>
          <w:b/>
        </w:rPr>
        <w:tab/>
      </w:r>
      <w:r w:rsidR="009765D8" w:rsidRPr="00453A64">
        <w:rPr>
          <w:b/>
        </w:rPr>
        <w:t>ПОСТАНОВЛЕНИЕ</w:t>
      </w:r>
    </w:p>
    <w:p w:rsidR="009765D8" w:rsidRDefault="009765D8" w:rsidP="009765D8">
      <w:pPr>
        <w:tabs>
          <w:tab w:val="left" w:pos="567"/>
          <w:tab w:val="left" w:pos="3686"/>
        </w:tabs>
        <w:jc w:val="both"/>
      </w:pPr>
    </w:p>
    <w:p w:rsidR="00E8681D" w:rsidRPr="00453A64" w:rsidRDefault="00E8681D" w:rsidP="009765D8">
      <w:pPr>
        <w:tabs>
          <w:tab w:val="left" w:pos="567"/>
          <w:tab w:val="left" w:pos="3686"/>
        </w:tabs>
        <w:jc w:val="both"/>
      </w:pPr>
    </w:p>
    <w:p w:rsidR="009765D8" w:rsidRPr="00453A64" w:rsidRDefault="009765D8" w:rsidP="009765D8">
      <w:pPr>
        <w:tabs>
          <w:tab w:val="left" w:pos="567"/>
          <w:tab w:val="left" w:pos="3686"/>
        </w:tabs>
        <w:jc w:val="both"/>
      </w:pPr>
      <w:r w:rsidRPr="00453A64">
        <w:t>от</w:t>
      </w:r>
      <w:r w:rsidR="0080469F" w:rsidRPr="00453A64">
        <w:t xml:space="preserve"> </w:t>
      </w:r>
      <w:r w:rsidR="003E7ECF">
        <w:t>3</w:t>
      </w:r>
      <w:r w:rsidR="005E4DDD">
        <w:t>1</w:t>
      </w:r>
      <w:r w:rsidR="0080469F" w:rsidRPr="00453A64">
        <w:t xml:space="preserve"> </w:t>
      </w:r>
      <w:r w:rsidR="003E7ECF">
        <w:t>октябр</w:t>
      </w:r>
      <w:r w:rsidR="00C36999">
        <w:t>я</w:t>
      </w:r>
      <w:r w:rsidR="0080469F" w:rsidRPr="00453A64">
        <w:t xml:space="preserve"> </w:t>
      </w:r>
      <w:r w:rsidR="009A7DF8" w:rsidRPr="00453A64">
        <w:t>20</w:t>
      </w:r>
      <w:r w:rsidR="007A31D3" w:rsidRPr="00453A64">
        <w:t>2</w:t>
      </w:r>
      <w:r w:rsidR="00C36999">
        <w:t>4</w:t>
      </w:r>
      <w:r w:rsidR="0080469F" w:rsidRPr="00453A64">
        <w:t xml:space="preserve"> </w:t>
      </w:r>
      <w:r w:rsidR="009A7DF8" w:rsidRPr="00453A64">
        <w:t>года</w:t>
      </w:r>
      <w:r w:rsidR="009A7DF8" w:rsidRPr="00453A64">
        <w:tab/>
      </w:r>
      <w:r w:rsidR="0080469F" w:rsidRPr="00453A64">
        <w:t xml:space="preserve">    </w:t>
      </w:r>
      <w:r w:rsidR="00767919" w:rsidRPr="00453A64">
        <w:t>№</w:t>
      </w:r>
      <w:r w:rsidR="0080469F" w:rsidRPr="00453A64">
        <w:t xml:space="preserve"> </w:t>
      </w:r>
      <w:r w:rsidR="009A7DF8" w:rsidRPr="00453A64">
        <w:t>03-</w:t>
      </w:r>
      <w:r w:rsidR="003E7ECF">
        <w:t>15</w:t>
      </w:r>
      <w:r w:rsidR="00C36999">
        <w:t>3</w:t>
      </w:r>
      <w:r w:rsidR="007A3C90" w:rsidRPr="00453A64">
        <w:t>-а</w:t>
      </w:r>
    </w:p>
    <w:p w:rsidR="008A00AB" w:rsidRPr="00453A64"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453A64"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453A64" w:rsidTr="008A7D4B">
              <w:trPr>
                <w:trHeight w:val="2333"/>
              </w:trPr>
              <w:tc>
                <w:tcPr>
                  <w:tcW w:w="5269" w:type="dxa"/>
                </w:tcPr>
                <w:p w:rsidR="008A00AB" w:rsidRDefault="008A00AB" w:rsidP="00C36999">
                  <w:pPr>
                    <w:widowControl w:val="0"/>
                    <w:tabs>
                      <w:tab w:val="left" w:pos="142"/>
                      <w:tab w:val="left" w:pos="284"/>
                    </w:tabs>
                    <w:autoSpaceDE w:val="0"/>
                    <w:autoSpaceDN w:val="0"/>
                    <w:adjustRightInd w:val="0"/>
                    <w:jc w:val="both"/>
                    <w:outlineLvl w:val="0"/>
                    <w:rPr>
                      <w:bCs/>
                    </w:rPr>
                  </w:pPr>
                  <w:r w:rsidRPr="00453A64">
                    <w:t>Об</w:t>
                  </w:r>
                  <w:r w:rsidR="0080469F" w:rsidRPr="00453A64">
                    <w:t xml:space="preserve"> </w:t>
                  </w:r>
                  <w:r w:rsidRPr="00453A64">
                    <w:t>утверждении</w:t>
                  </w:r>
                  <w:r w:rsidR="0080469F" w:rsidRPr="00453A64">
                    <w:t xml:space="preserve"> </w:t>
                  </w:r>
                  <w:r w:rsidRPr="00453A64">
                    <w:t>административного</w:t>
                  </w:r>
                  <w:r w:rsidR="0080469F" w:rsidRPr="00453A64">
                    <w:t xml:space="preserve"> </w:t>
                  </w:r>
                  <w:r w:rsidRPr="00453A64">
                    <w:t>регламента</w:t>
                  </w:r>
                  <w:r w:rsidR="0080469F" w:rsidRPr="00453A64">
                    <w:t xml:space="preserve"> </w:t>
                  </w:r>
                  <w:r w:rsidRPr="00453A64">
                    <w:t>администрации</w:t>
                  </w:r>
                  <w:r w:rsidR="0080469F" w:rsidRPr="00453A64">
                    <w:t xml:space="preserve"> </w:t>
                  </w:r>
                  <w:r w:rsidRPr="00453A64">
                    <w:t>муниципального</w:t>
                  </w:r>
                  <w:r w:rsidR="0080469F" w:rsidRPr="00453A64">
                    <w:t xml:space="preserve"> </w:t>
                  </w:r>
                  <w:r w:rsidRPr="00453A64">
                    <w:t>образования</w:t>
                  </w:r>
                  <w:r w:rsidR="0080469F" w:rsidRPr="00453A64">
                    <w:t xml:space="preserve"> </w:t>
                  </w:r>
                  <w:r w:rsidRPr="00453A64">
                    <w:t>Борское</w:t>
                  </w:r>
                  <w:r w:rsidR="0080469F" w:rsidRPr="00453A64">
                    <w:t xml:space="preserve"> </w:t>
                  </w:r>
                  <w:r w:rsidRPr="00453A64">
                    <w:t>сельское</w:t>
                  </w:r>
                  <w:r w:rsidR="0080469F" w:rsidRPr="00453A64">
                    <w:t xml:space="preserve"> </w:t>
                  </w:r>
                  <w:r w:rsidRPr="00453A64">
                    <w:t>поселение</w:t>
                  </w:r>
                  <w:r w:rsidR="0080469F" w:rsidRPr="00453A64">
                    <w:t xml:space="preserve"> </w:t>
                  </w:r>
                  <w:r w:rsidRPr="00453A64">
                    <w:t>Тихвинского</w:t>
                  </w:r>
                  <w:r w:rsidR="0080469F" w:rsidRPr="00453A64">
                    <w:t xml:space="preserve"> </w:t>
                  </w:r>
                  <w:r w:rsidRPr="00453A64">
                    <w:t>муниципального</w:t>
                  </w:r>
                  <w:r w:rsidR="0080469F" w:rsidRPr="00453A64">
                    <w:t xml:space="preserve"> </w:t>
                  </w:r>
                  <w:r w:rsidRPr="00453A64">
                    <w:t>района</w:t>
                  </w:r>
                  <w:r w:rsidR="0080469F" w:rsidRPr="00453A64">
                    <w:t xml:space="preserve"> </w:t>
                  </w:r>
                  <w:r w:rsidRPr="00453A64">
                    <w:t>Ленинградской</w:t>
                  </w:r>
                  <w:r w:rsidR="0080469F" w:rsidRPr="00453A64">
                    <w:t xml:space="preserve"> </w:t>
                  </w:r>
                  <w:r w:rsidRPr="00453A64">
                    <w:t>области</w:t>
                  </w:r>
                  <w:r w:rsidR="0080469F" w:rsidRPr="00453A64">
                    <w:t xml:space="preserve"> </w:t>
                  </w:r>
                  <w:r w:rsidRPr="00453A64">
                    <w:t>по</w:t>
                  </w:r>
                  <w:r w:rsidR="0080469F" w:rsidRPr="00453A64">
                    <w:t xml:space="preserve"> </w:t>
                  </w:r>
                  <w:r w:rsidRPr="00453A64">
                    <w:t>предоставлению</w:t>
                  </w:r>
                  <w:r w:rsidR="0080469F" w:rsidRPr="00453A64">
                    <w:t xml:space="preserve"> </w:t>
                  </w:r>
                  <w:r w:rsidRPr="00453A64">
                    <w:t>муниципальной</w:t>
                  </w:r>
                  <w:r w:rsidR="0080469F" w:rsidRPr="00453A64">
                    <w:t xml:space="preserve"> </w:t>
                  </w:r>
                  <w:r w:rsidRPr="00453A64">
                    <w:t>услуги</w:t>
                  </w:r>
                  <w:r w:rsidR="0080469F" w:rsidRPr="00453A64">
                    <w:t xml:space="preserve"> </w:t>
                  </w:r>
                  <w:r w:rsidR="00DF7F48" w:rsidRPr="00453A64">
                    <w:rPr>
                      <w:bCs/>
                    </w:rPr>
                    <w:t>«</w:t>
                  </w:r>
                  <w:r w:rsidR="00C36999" w:rsidRPr="00C36999">
                    <w:rPr>
                      <w:bC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DF7F48" w:rsidRPr="00453A64">
                    <w:rPr>
                      <w:bCs/>
                    </w:rPr>
                    <w:t>»</w:t>
                  </w:r>
                </w:p>
                <w:p w:rsidR="00E8681D" w:rsidRPr="00453A64" w:rsidRDefault="00E8681D" w:rsidP="00C36999">
                  <w:pPr>
                    <w:widowControl w:val="0"/>
                    <w:tabs>
                      <w:tab w:val="left" w:pos="142"/>
                      <w:tab w:val="left" w:pos="284"/>
                    </w:tabs>
                    <w:autoSpaceDE w:val="0"/>
                    <w:autoSpaceDN w:val="0"/>
                    <w:adjustRightInd w:val="0"/>
                    <w:jc w:val="both"/>
                    <w:outlineLvl w:val="0"/>
                  </w:pPr>
                </w:p>
              </w:tc>
            </w:tr>
          </w:tbl>
          <w:p w:rsidR="008A00AB" w:rsidRPr="00453A64" w:rsidRDefault="008A00AB" w:rsidP="00E94A80">
            <w:pPr>
              <w:tabs>
                <w:tab w:val="left" w:pos="567"/>
                <w:tab w:val="left" w:pos="3686"/>
              </w:tabs>
              <w:jc w:val="both"/>
            </w:pPr>
          </w:p>
        </w:tc>
      </w:tr>
    </w:tbl>
    <w:p w:rsidR="00D22862" w:rsidRPr="00453A64" w:rsidRDefault="00D22862" w:rsidP="00767919">
      <w:pPr>
        <w:spacing w:line="240" w:lineRule="atLeast"/>
        <w:ind w:firstLine="708"/>
        <w:jc w:val="both"/>
        <w:rPr>
          <w:color w:val="000000"/>
        </w:rPr>
      </w:pPr>
      <w:r w:rsidRPr="00453A64">
        <w:t>В</w:t>
      </w:r>
      <w:r w:rsidR="0080469F" w:rsidRPr="00453A64">
        <w:t xml:space="preserve"> </w:t>
      </w:r>
      <w:r w:rsidRPr="00453A64">
        <w:t>соответствии</w:t>
      </w:r>
      <w:r w:rsidR="0080469F" w:rsidRPr="00453A64">
        <w:t xml:space="preserve"> </w:t>
      </w:r>
      <w:r w:rsidRPr="00453A64">
        <w:t>с</w:t>
      </w:r>
      <w:r w:rsidR="0080469F" w:rsidRPr="00453A64">
        <w:t xml:space="preserve"> </w:t>
      </w:r>
      <w:r w:rsidRPr="00453A64">
        <w:t>Федеральным</w:t>
      </w:r>
      <w:r w:rsidR="0080469F" w:rsidRPr="00453A64">
        <w:t xml:space="preserve"> </w:t>
      </w:r>
      <w:r w:rsidRPr="00453A64">
        <w:t>законом</w:t>
      </w:r>
      <w:r w:rsidR="0080469F" w:rsidRPr="00453A64">
        <w:t xml:space="preserve"> </w:t>
      </w:r>
      <w:r w:rsidRPr="00453A64">
        <w:t>от</w:t>
      </w:r>
      <w:r w:rsidR="0080469F" w:rsidRPr="00453A64">
        <w:t xml:space="preserve"> </w:t>
      </w:r>
      <w:r w:rsidRPr="00453A64">
        <w:t>27</w:t>
      </w:r>
      <w:r w:rsidR="0080469F" w:rsidRPr="00453A64">
        <w:t xml:space="preserve"> </w:t>
      </w:r>
      <w:r w:rsidRPr="00453A64">
        <w:t>июля</w:t>
      </w:r>
      <w:r w:rsidR="0080469F" w:rsidRPr="00453A64">
        <w:t xml:space="preserve"> </w:t>
      </w:r>
      <w:r w:rsidRPr="00453A64">
        <w:t>2010</w:t>
      </w:r>
      <w:r w:rsidR="0080469F" w:rsidRPr="00453A64">
        <w:t xml:space="preserve"> </w:t>
      </w:r>
      <w:r w:rsidRPr="00453A64">
        <w:t>года</w:t>
      </w:r>
      <w:r w:rsidR="0080469F" w:rsidRPr="00453A64">
        <w:t xml:space="preserve"> </w:t>
      </w:r>
      <w:r w:rsidRPr="00453A64">
        <w:t>№210-ФЗ</w:t>
      </w:r>
      <w:r w:rsidR="0080469F" w:rsidRPr="00453A64">
        <w:t xml:space="preserve"> </w:t>
      </w:r>
      <w:r w:rsidRPr="00453A64">
        <w:t>«Об</w:t>
      </w:r>
      <w:r w:rsidR="0080469F" w:rsidRPr="00453A64">
        <w:t xml:space="preserve"> </w:t>
      </w:r>
      <w:r w:rsidRPr="00453A64">
        <w:t>организации</w:t>
      </w:r>
      <w:r w:rsidR="0080469F" w:rsidRPr="00453A64">
        <w:t xml:space="preserve"> </w:t>
      </w:r>
      <w:r w:rsidRPr="00453A64">
        <w:t>предоставления</w:t>
      </w:r>
      <w:r w:rsidR="0080469F" w:rsidRPr="00453A64">
        <w:t xml:space="preserve"> </w:t>
      </w:r>
      <w:r w:rsidRPr="00453A64">
        <w:t>государственных</w:t>
      </w:r>
      <w:r w:rsidR="0080469F" w:rsidRPr="00453A64">
        <w:t xml:space="preserve"> </w:t>
      </w:r>
      <w:r w:rsidRPr="00453A64">
        <w:t>и</w:t>
      </w:r>
      <w:r w:rsidR="0080469F" w:rsidRPr="00453A64">
        <w:t xml:space="preserve"> </w:t>
      </w:r>
      <w:r w:rsidRPr="00453A64">
        <w:t>муниципальных</w:t>
      </w:r>
      <w:r w:rsidR="0080469F" w:rsidRPr="00453A64">
        <w:t xml:space="preserve"> </w:t>
      </w:r>
      <w:r w:rsidRPr="00453A64">
        <w:t>услуг»;</w:t>
      </w:r>
      <w:r w:rsidR="0080469F" w:rsidRPr="00453A64">
        <w:t xml:space="preserve"> </w:t>
      </w:r>
      <w:r w:rsidRPr="00453A64">
        <w:t>постановлением</w:t>
      </w:r>
      <w:r w:rsidR="0080469F" w:rsidRPr="00453A64">
        <w:t xml:space="preserve"> </w:t>
      </w:r>
      <w:r w:rsidRPr="00453A64">
        <w:t>администрации</w:t>
      </w:r>
      <w:r w:rsidR="0080469F" w:rsidRPr="00453A64">
        <w:t xml:space="preserve"> </w:t>
      </w:r>
      <w:r w:rsidRPr="00453A64">
        <w:t>Борского</w:t>
      </w:r>
      <w:r w:rsidR="0080469F" w:rsidRPr="00453A64">
        <w:t xml:space="preserve"> </w:t>
      </w:r>
      <w:r w:rsidRPr="00453A64">
        <w:t>сельского</w:t>
      </w:r>
      <w:r w:rsidR="0080469F" w:rsidRPr="00453A64">
        <w:t xml:space="preserve"> </w:t>
      </w:r>
      <w:r w:rsidRPr="00453A64">
        <w:t>поселения</w:t>
      </w:r>
      <w:r w:rsidR="0080469F" w:rsidRPr="00453A64">
        <w:t xml:space="preserve"> </w:t>
      </w:r>
      <w:r w:rsidRPr="00453A64">
        <w:t>от</w:t>
      </w:r>
      <w:r w:rsidR="0080469F" w:rsidRPr="00453A64">
        <w:t xml:space="preserve"> </w:t>
      </w:r>
      <w:r w:rsidRPr="00453A64">
        <w:t>11</w:t>
      </w:r>
      <w:r w:rsidR="0080469F" w:rsidRPr="00453A64">
        <w:t xml:space="preserve"> </w:t>
      </w:r>
      <w:r w:rsidRPr="00453A64">
        <w:t>мая</w:t>
      </w:r>
      <w:r w:rsidR="0080469F" w:rsidRPr="00453A64">
        <w:t xml:space="preserve"> </w:t>
      </w:r>
      <w:r w:rsidRPr="00453A64">
        <w:t>2012</w:t>
      </w:r>
      <w:r w:rsidR="0080469F" w:rsidRPr="00453A64">
        <w:t xml:space="preserve"> </w:t>
      </w:r>
      <w:r w:rsidRPr="00453A64">
        <w:t>года</w:t>
      </w:r>
      <w:r w:rsidR="0080469F" w:rsidRPr="00453A64">
        <w:t xml:space="preserve"> </w:t>
      </w:r>
      <w:r w:rsidRPr="00453A64">
        <w:t>№</w:t>
      </w:r>
      <w:r w:rsidR="0080469F" w:rsidRPr="00453A64">
        <w:t xml:space="preserve"> </w:t>
      </w:r>
      <w:r w:rsidRPr="00453A64">
        <w:t>03-72-а</w:t>
      </w:r>
      <w:r w:rsidR="0080469F" w:rsidRPr="00453A64">
        <w:t xml:space="preserve"> </w:t>
      </w:r>
      <w:r w:rsidRPr="00453A64">
        <w:t>«Об</w:t>
      </w:r>
      <w:r w:rsidR="0080469F" w:rsidRPr="00453A64">
        <w:t xml:space="preserve"> </w:t>
      </w:r>
      <w:r w:rsidRPr="00453A64">
        <w:t>утверждении</w:t>
      </w:r>
      <w:r w:rsidR="0080469F" w:rsidRPr="00453A64">
        <w:t xml:space="preserve"> </w:t>
      </w:r>
      <w:r w:rsidRPr="00453A64">
        <w:t>Порядка</w:t>
      </w:r>
      <w:r w:rsidR="0080469F" w:rsidRPr="00453A64">
        <w:t xml:space="preserve"> </w:t>
      </w:r>
      <w:r w:rsidRPr="00453A64">
        <w:t>разработки</w:t>
      </w:r>
      <w:r w:rsidR="0080469F" w:rsidRPr="00453A64">
        <w:t xml:space="preserve"> </w:t>
      </w:r>
      <w:r w:rsidRPr="00453A64">
        <w:t>и</w:t>
      </w:r>
      <w:r w:rsidR="0080469F" w:rsidRPr="00453A64">
        <w:t xml:space="preserve"> </w:t>
      </w:r>
      <w:r w:rsidRPr="00453A64">
        <w:t>утверждения</w:t>
      </w:r>
      <w:r w:rsidR="0080469F" w:rsidRPr="00453A64">
        <w:t xml:space="preserve"> </w:t>
      </w:r>
      <w:r w:rsidRPr="00453A64">
        <w:t>административных</w:t>
      </w:r>
      <w:r w:rsidR="0080469F" w:rsidRPr="00453A64">
        <w:t xml:space="preserve"> </w:t>
      </w:r>
      <w:r w:rsidRPr="00453A64">
        <w:t>регламентов</w:t>
      </w:r>
      <w:r w:rsidR="0080469F" w:rsidRPr="00453A64">
        <w:t xml:space="preserve"> </w:t>
      </w:r>
      <w:r w:rsidRPr="00453A64">
        <w:t>предоставления</w:t>
      </w:r>
      <w:r w:rsidR="0080469F" w:rsidRPr="00453A64">
        <w:t xml:space="preserve"> </w:t>
      </w:r>
      <w:r w:rsidRPr="00453A64">
        <w:t>муниципальных</w:t>
      </w:r>
      <w:r w:rsidR="0080469F" w:rsidRPr="00453A64">
        <w:t xml:space="preserve"> </w:t>
      </w:r>
      <w:r w:rsidRPr="00453A64">
        <w:t>услуг,</w:t>
      </w:r>
      <w:r w:rsidR="0080469F" w:rsidRPr="00453A64">
        <w:t xml:space="preserve"> </w:t>
      </w:r>
      <w:r w:rsidRPr="00453A64">
        <w:t>руководствуясь</w:t>
      </w:r>
      <w:r w:rsidR="0080469F" w:rsidRPr="00453A64">
        <w:t xml:space="preserve"> </w:t>
      </w:r>
      <w:r w:rsidRPr="00453A64">
        <w:t>статьей</w:t>
      </w:r>
      <w:r w:rsidR="0080469F" w:rsidRPr="00453A64">
        <w:t xml:space="preserve"> </w:t>
      </w:r>
      <w:r w:rsidRPr="00453A64">
        <w:t>3</w:t>
      </w:r>
      <w:r w:rsidR="00097BBE" w:rsidRPr="00453A64">
        <w:t>8</w:t>
      </w:r>
      <w:r w:rsidR="0080469F" w:rsidRPr="00453A64">
        <w:t xml:space="preserve"> </w:t>
      </w:r>
      <w:r w:rsidRPr="00453A64">
        <w:t>Устава</w:t>
      </w:r>
      <w:r w:rsidR="0080469F" w:rsidRPr="00453A64">
        <w:t xml:space="preserve"> </w:t>
      </w:r>
      <w:r w:rsidRPr="00453A64">
        <w:t>муниципального</w:t>
      </w:r>
      <w:r w:rsidR="0080469F" w:rsidRPr="00453A64">
        <w:t xml:space="preserve"> </w:t>
      </w:r>
      <w:r w:rsidRPr="00453A64">
        <w:t>образования</w:t>
      </w:r>
      <w:r w:rsidR="0080469F" w:rsidRPr="00453A64">
        <w:t xml:space="preserve"> </w:t>
      </w:r>
      <w:r w:rsidRPr="00453A64">
        <w:t>Борское</w:t>
      </w:r>
      <w:r w:rsidR="0080469F" w:rsidRPr="00453A64">
        <w:t xml:space="preserve"> </w:t>
      </w:r>
      <w:r w:rsidRPr="00453A64">
        <w:t>сельское</w:t>
      </w:r>
      <w:r w:rsidR="0080469F" w:rsidRPr="00453A64">
        <w:t xml:space="preserve"> </w:t>
      </w:r>
      <w:r w:rsidRPr="00453A64">
        <w:t>поселение</w:t>
      </w:r>
      <w:r w:rsidR="0080469F" w:rsidRPr="00453A64">
        <w:t xml:space="preserve"> </w:t>
      </w:r>
      <w:r w:rsidRPr="00453A64">
        <w:t>Тихвинского</w:t>
      </w:r>
      <w:r w:rsidR="0080469F" w:rsidRPr="00453A64">
        <w:t xml:space="preserve"> </w:t>
      </w:r>
      <w:r w:rsidRPr="00453A64">
        <w:t>района</w:t>
      </w:r>
      <w:r w:rsidR="0080469F" w:rsidRPr="00453A64">
        <w:t xml:space="preserve"> </w:t>
      </w:r>
      <w:r w:rsidRPr="00453A64">
        <w:t>Ленинградской</w:t>
      </w:r>
      <w:r w:rsidR="0080469F" w:rsidRPr="00453A64">
        <w:t xml:space="preserve"> </w:t>
      </w:r>
      <w:r w:rsidRPr="00453A64">
        <w:t>области,</w:t>
      </w:r>
      <w:r w:rsidR="0080469F" w:rsidRPr="00453A64">
        <w:t xml:space="preserve"> </w:t>
      </w:r>
      <w:r w:rsidRPr="00453A64">
        <w:t>администрация</w:t>
      </w:r>
      <w:r w:rsidR="0080469F" w:rsidRPr="00453A64">
        <w:t xml:space="preserve"> </w:t>
      </w:r>
      <w:r w:rsidRPr="00453A64">
        <w:t>Борского</w:t>
      </w:r>
      <w:r w:rsidR="0080469F" w:rsidRPr="00453A64">
        <w:t xml:space="preserve"> </w:t>
      </w:r>
      <w:r w:rsidRPr="00453A64">
        <w:t>сельского</w:t>
      </w:r>
      <w:r w:rsidR="0080469F" w:rsidRPr="00453A64">
        <w:t xml:space="preserve"> </w:t>
      </w:r>
      <w:r w:rsidRPr="00453A64">
        <w:t>поселения</w:t>
      </w:r>
      <w:r w:rsidR="0080469F" w:rsidRPr="00453A64">
        <w:rPr>
          <w:color w:val="000000"/>
        </w:rPr>
        <w:t xml:space="preserve"> </w:t>
      </w:r>
      <w:r w:rsidRPr="00453A64">
        <w:rPr>
          <w:b/>
        </w:rPr>
        <w:t>ПОСТАНОВЛЯЕТ:</w:t>
      </w:r>
    </w:p>
    <w:p w:rsidR="00C36999" w:rsidRDefault="009765D8" w:rsidP="00C36999">
      <w:pPr>
        <w:widowControl w:val="0"/>
        <w:numPr>
          <w:ilvl w:val="0"/>
          <w:numId w:val="2"/>
        </w:numPr>
        <w:tabs>
          <w:tab w:val="left" w:pos="142"/>
          <w:tab w:val="left" w:pos="284"/>
        </w:tabs>
        <w:autoSpaceDE w:val="0"/>
        <w:autoSpaceDN w:val="0"/>
        <w:adjustRightInd w:val="0"/>
        <w:jc w:val="both"/>
        <w:outlineLvl w:val="0"/>
      </w:pPr>
      <w:r w:rsidRPr="00453A64">
        <w:t>Утвердить</w:t>
      </w:r>
      <w:r w:rsidR="0080469F" w:rsidRPr="00453A64">
        <w:t xml:space="preserve"> </w:t>
      </w:r>
      <w:r w:rsidRPr="00453A64">
        <w:t>административный</w:t>
      </w:r>
      <w:r w:rsidR="0080469F" w:rsidRPr="00453A64">
        <w:t xml:space="preserve"> </w:t>
      </w:r>
      <w:r w:rsidRPr="00453A64">
        <w:t>регламент</w:t>
      </w:r>
      <w:r w:rsidR="0080469F" w:rsidRPr="00453A64">
        <w:t xml:space="preserve"> </w:t>
      </w:r>
      <w:r w:rsidRPr="00453A64">
        <w:t>администрации</w:t>
      </w:r>
      <w:r w:rsidR="0080469F" w:rsidRPr="00453A64">
        <w:t xml:space="preserve"> </w:t>
      </w:r>
      <w:r w:rsidRPr="00453A64">
        <w:t>муниципального</w:t>
      </w:r>
      <w:r w:rsidR="0080469F" w:rsidRPr="00453A64">
        <w:t xml:space="preserve"> </w:t>
      </w:r>
      <w:r w:rsidRPr="00453A64">
        <w:t>образования</w:t>
      </w:r>
      <w:r w:rsidR="0080469F" w:rsidRPr="00453A64">
        <w:t xml:space="preserve"> </w:t>
      </w:r>
      <w:r w:rsidRPr="00453A64">
        <w:t>Борское</w:t>
      </w:r>
      <w:r w:rsidR="0080469F" w:rsidRPr="00453A64">
        <w:t xml:space="preserve"> </w:t>
      </w:r>
      <w:r w:rsidRPr="00453A64">
        <w:t>сельское</w:t>
      </w:r>
      <w:r w:rsidR="0080469F" w:rsidRPr="00453A64">
        <w:t xml:space="preserve"> </w:t>
      </w:r>
      <w:r w:rsidRPr="00453A64">
        <w:t>поселение</w:t>
      </w:r>
      <w:r w:rsidR="0080469F" w:rsidRPr="00453A64">
        <w:t xml:space="preserve"> </w:t>
      </w:r>
      <w:r w:rsidRPr="00453A64">
        <w:t>Тихвинского</w:t>
      </w:r>
      <w:r w:rsidR="0080469F" w:rsidRPr="00453A64">
        <w:t xml:space="preserve"> </w:t>
      </w:r>
      <w:r w:rsidRPr="00453A64">
        <w:t>муниципального</w:t>
      </w:r>
      <w:r w:rsidR="0080469F" w:rsidRPr="00453A64">
        <w:t xml:space="preserve"> </w:t>
      </w:r>
      <w:r w:rsidRPr="00453A64">
        <w:t>района</w:t>
      </w:r>
      <w:r w:rsidR="0080469F" w:rsidRPr="00453A64">
        <w:t xml:space="preserve"> </w:t>
      </w:r>
      <w:r w:rsidRPr="00453A64">
        <w:t>Ленинградской</w:t>
      </w:r>
      <w:r w:rsidR="0080469F" w:rsidRPr="00453A64">
        <w:t xml:space="preserve"> </w:t>
      </w:r>
      <w:r w:rsidRPr="00453A64">
        <w:t>области</w:t>
      </w:r>
      <w:r w:rsidR="0080469F" w:rsidRPr="00453A64">
        <w:t xml:space="preserve"> </w:t>
      </w:r>
      <w:r w:rsidRPr="00453A64">
        <w:t>по</w:t>
      </w:r>
      <w:r w:rsidR="0080469F" w:rsidRPr="00453A64">
        <w:t xml:space="preserve"> </w:t>
      </w:r>
      <w:r w:rsidRPr="00453A64">
        <w:t>предоставлению</w:t>
      </w:r>
      <w:r w:rsidR="0080469F" w:rsidRPr="00453A64">
        <w:t xml:space="preserve"> </w:t>
      </w:r>
      <w:r w:rsidRPr="00453A64">
        <w:t>муниципальной</w:t>
      </w:r>
      <w:r w:rsidR="0080469F" w:rsidRPr="00453A64">
        <w:t xml:space="preserve"> </w:t>
      </w:r>
      <w:r w:rsidRPr="00453A64">
        <w:t>услуги</w:t>
      </w:r>
      <w:r w:rsidR="0080469F" w:rsidRPr="00453A64">
        <w:t xml:space="preserve"> </w:t>
      </w:r>
      <w:r w:rsidR="00DF7F48" w:rsidRPr="00453A64">
        <w:rPr>
          <w:bCs/>
        </w:rPr>
        <w:t>«</w:t>
      </w:r>
      <w:r w:rsidR="00C36999" w:rsidRPr="00C36999">
        <w:rPr>
          <w:bC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DF7F48" w:rsidRPr="00453A64">
        <w:rPr>
          <w:bCs/>
        </w:rPr>
        <w:t>»</w:t>
      </w:r>
      <w:r w:rsidR="0080469F" w:rsidRPr="00453A64">
        <w:t xml:space="preserve"> </w:t>
      </w:r>
      <w:r w:rsidRPr="00453A64">
        <w:t>(приложение).</w:t>
      </w:r>
    </w:p>
    <w:p w:rsidR="00C36999" w:rsidRPr="00C36999" w:rsidRDefault="00C36999" w:rsidP="00C36999">
      <w:pPr>
        <w:widowControl w:val="0"/>
        <w:numPr>
          <w:ilvl w:val="0"/>
          <w:numId w:val="2"/>
        </w:numPr>
        <w:tabs>
          <w:tab w:val="left" w:pos="142"/>
          <w:tab w:val="left" w:pos="284"/>
        </w:tabs>
        <w:autoSpaceDE w:val="0"/>
        <w:autoSpaceDN w:val="0"/>
        <w:adjustRightInd w:val="0"/>
        <w:jc w:val="both"/>
        <w:outlineLvl w:val="0"/>
      </w:pPr>
      <w:r w:rsidRPr="00C36999">
        <w:rPr>
          <w:color w:val="000000"/>
        </w:rPr>
        <w:t>Признать утратившими силу постановления администрации Борского сельского поселения:</w:t>
      </w:r>
    </w:p>
    <w:p w:rsidR="00C36999" w:rsidRPr="0077674E" w:rsidRDefault="00C36999" w:rsidP="00C36999">
      <w:pPr>
        <w:ind w:firstLine="708"/>
        <w:jc w:val="both"/>
      </w:pPr>
      <w:r w:rsidRPr="0077674E">
        <w:t xml:space="preserve">- </w:t>
      </w:r>
      <w:r w:rsidRPr="00C36999">
        <w:t xml:space="preserve">от </w:t>
      </w:r>
      <w:r w:rsidR="003E7ECF">
        <w:t>05</w:t>
      </w:r>
      <w:r w:rsidRPr="00C36999">
        <w:t xml:space="preserve"> </w:t>
      </w:r>
      <w:r w:rsidR="003E7ECF">
        <w:t>апрел</w:t>
      </w:r>
      <w:r w:rsidRPr="00C36999">
        <w:t>я 202</w:t>
      </w:r>
      <w:r w:rsidR="003E7ECF">
        <w:t>4</w:t>
      </w:r>
      <w:r w:rsidRPr="00C36999">
        <w:t xml:space="preserve"> </w:t>
      </w:r>
      <w:r>
        <w:t xml:space="preserve">года </w:t>
      </w:r>
      <w:r w:rsidRPr="00C36999">
        <w:t>№ 03-</w:t>
      </w:r>
      <w:r w:rsidR="003E7ECF">
        <w:t>39</w:t>
      </w:r>
      <w:r w:rsidRPr="00C36999">
        <w:t>-а</w:t>
      </w:r>
      <w:r>
        <w:t xml:space="preserve"> «</w:t>
      </w:r>
      <w:r w:rsidRPr="00C36999">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C36999">
        <w:rPr>
          <w:bC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77674E">
        <w:t>;</w:t>
      </w:r>
    </w:p>
    <w:p w:rsidR="009765D8" w:rsidRPr="00453A64" w:rsidRDefault="00946A63" w:rsidP="00C36999">
      <w:pPr>
        <w:widowControl w:val="0"/>
        <w:numPr>
          <w:ilvl w:val="0"/>
          <w:numId w:val="2"/>
        </w:numPr>
        <w:tabs>
          <w:tab w:val="left" w:pos="142"/>
          <w:tab w:val="left" w:pos="284"/>
        </w:tabs>
        <w:autoSpaceDE w:val="0"/>
        <w:autoSpaceDN w:val="0"/>
        <w:adjustRightInd w:val="0"/>
        <w:jc w:val="both"/>
        <w:outlineLvl w:val="0"/>
      </w:pPr>
      <w:r>
        <w:t>Обнародовать</w:t>
      </w:r>
      <w:r w:rsidR="0080469F" w:rsidRPr="00453A64">
        <w:t xml:space="preserve"> </w:t>
      </w:r>
      <w:r w:rsidR="009765D8" w:rsidRPr="00453A64">
        <w:t>настоящее</w:t>
      </w:r>
      <w:r w:rsidR="0080469F" w:rsidRPr="00453A64">
        <w:t xml:space="preserve"> </w:t>
      </w:r>
      <w:r w:rsidR="009765D8" w:rsidRPr="00453A64">
        <w:t>постановление</w:t>
      </w:r>
      <w:r w:rsidR="0080469F" w:rsidRPr="00453A64">
        <w:t xml:space="preserve"> </w:t>
      </w:r>
      <w:r w:rsidR="009765D8" w:rsidRPr="00453A64">
        <w:t>в</w:t>
      </w:r>
      <w:r w:rsidR="0080469F" w:rsidRPr="00453A64">
        <w:t xml:space="preserve"> </w:t>
      </w:r>
      <w:r w:rsidR="009765D8" w:rsidRPr="00453A64">
        <w:t>сети</w:t>
      </w:r>
      <w:r w:rsidR="0080469F" w:rsidRPr="00453A64">
        <w:t xml:space="preserve"> </w:t>
      </w:r>
      <w:r w:rsidR="009765D8" w:rsidRPr="00453A64">
        <w:t>Интернет</w:t>
      </w:r>
      <w:r w:rsidR="0080469F" w:rsidRPr="00453A64">
        <w:t xml:space="preserve"> </w:t>
      </w:r>
      <w:r w:rsidR="009765D8" w:rsidRPr="00453A64">
        <w:t>на</w:t>
      </w:r>
      <w:r w:rsidR="0080469F" w:rsidRPr="00453A64">
        <w:t xml:space="preserve"> </w:t>
      </w:r>
      <w:r w:rsidR="009765D8" w:rsidRPr="00453A64">
        <w:t>официальном</w:t>
      </w:r>
      <w:r w:rsidR="0080469F" w:rsidRPr="00453A64">
        <w:t xml:space="preserve"> </w:t>
      </w:r>
      <w:r w:rsidR="009765D8" w:rsidRPr="00453A64">
        <w:t>сайте</w:t>
      </w:r>
      <w:r w:rsidR="0080469F" w:rsidRPr="00453A64">
        <w:t xml:space="preserve"> </w:t>
      </w:r>
      <w:r w:rsidR="009765D8" w:rsidRPr="00453A64">
        <w:lastRenderedPageBreak/>
        <w:t>Борского</w:t>
      </w:r>
      <w:r w:rsidR="0080469F" w:rsidRPr="00453A64">
        <w:t xml:space="preserve"> </w:t>
      </w:r>
      <w:r w:rsidR="009765D8" w:rsidRPr="00453A64">
        <w:t>сельского</w:t>
      </w:r>
      <w:r w:rsidR="0080469F" w:rsidRPr="00453A64">
        <w:t xml:space="preserve"> </w:t>
      </w:r>
      <w:r w:rsidR="009765D8" w:rsidRPr="00453A64">
        <w:t>поселения</w:t>
      </w:r>
      <w:r w:rsidR="0080469F" w:rsidRPr="00453A64">
        <w:t xml:space="preserve"> </w:t>
      </w:r>
      <w:r w:rsidR="009765D8" w:rsidRPr="00453A64">
        <w:t>Тихвинского</w:t>
      </w:r>
      <w:r w:rsidR="0080469F" w:rsidRPr="00453A64">
        <w:t xml:space="preserve"> </w:t>
      </w:r>
      <w:r w:rsidR="009765D8" w:rsidRPr="00453A64">
        <w:t>муниципального</w:t>
      </w:r>
      <w:r w:rsidR="0080469F" w:rsidRPr="00453A64">
        <w:t xml:space="preserve"> </w:t>
      </w:r>
      <w:r w:rsidR="009765D8" w:rsidRPr="00453A64">
        <w:t>района</w:t>
      </w:r>
      <w:r w:rsidR="0080469F" w:rsidRPr="00453A64">
        <w:t xml:space="preserve"> </w:t>
      </w:r>
      <w:r w:rsidR="009765D8" w:rsidRPr="00453A64">
        <w:t>Ленинградской</w:t>
      </w:r>
      <w:r w:rsidR="0080469F" w:rsidRPr="00453A64">
        <w:t xml:space="preserve"> </w:t>
      </w:r>
      <w:r w:rsidR="009765D8" w:rsidRPr="00453A64">
        <w:t>области</w:t>
      </w:r>
      <w:r w:rsidR="0080469F" w:rsidRPr="00453A64">
        <w:t xml:space="preserve"> </w:t>
      </w:r>
      <w:r w:rsidR="009765D8" w:rsidRPr="00453A64">
        <w:t>(</w:t>
      </w:r>
      <w:hyperlink r:id="rId8" w:history="1">
        <w:r w:rsidR="009765D8" w:rsidRPr="00C36999">
          <w:rPr>
            <w:color w:val="0000FF"/>
            <w:u w:val="single"/>
          </w:rPr>
          <w:t>http://tikhvin.org/gsp/</w:t>
        </w:r>
        <w:r w:rsidR="009765D8" w:rsidRPr="00C36999">
          <w:rPr>
            <w:color w:val="0000FF"/>
            <w:u w:val="single"/>
            <w:lang w:val="en-US"/>
          </w:rPr>
          <w:t>bor</w:t>
        </w:r>
        <w:r w:rsidR="009765D8" w:rsidRPr="00C36999">
          <w:rPr>
            <w:color w:val="0000FF"/>
            <w:u w:val="single"/>
          </w:rPr>
          <w:t>/</w:t>
        </w:r>
      </w:hyperlink>
      <w:r w:rsidR="009765D8" w:rsidRPr="00453A64">
        <w:t>)</w:t>
      </w:r>
      <w:r w:rsidR="0080469F" w:rsidRPr="00453A64">
        <w:t xml:space="preserve"> </w:t>
      </w:r>
      <w:r w:rsidR="009765D8" w:rsidRPr="00453A64">
        <w:t>и</w:t>
      </w:r>
      <w:r w:rsidR="0080469F" w:rsidRPr="00453A64">
        <w:t xml:space="preserve"> </w:t>
      </w:r>
      <w:r w:rsidR="009765D8" w:rsidRPr="00453A64">
        <w:t>на</w:t>
      </w:r>
      <w:r w:rsidR="0080469F" w:rsidRPr="00453A64">
        <w:t xml:space="preserve"> </w:t>
      </w:r>
      <w:r w:rsidR="009765D8" w:rsidRPr="00453A64">
        <w:t>информационном</w:t>
      </w:r>
      <w:r w:rsidR="0080469F" w:rsidRPr="00453A64">
        <w:t xml:space="preserve"> </w:t>
      </w:r>
      <w:r w:rsidR="009765D8" w:rsidRPr="00453A64">
        <w:t>стенде</w:t>
      </w:r>
      <w:r w:rsidR="0080469F" w:rsidRPr="00453A64">
        <w:t xml:space="preserve"> </w:t>
      </w:r>
      <w:r w:rsidR="009765D8" w:rsidRPr="00453A64">
        <w:t>по</w:t>
      </w:r>
      <w:r w:rsidR="0080469F" w:rsidRPr="00453A64">
        <w:t xml:space="preserve"> </w:t>
      </w:r>
      <w:r w:rsidR="009765D8" w:rsidRPr="00453A64">
        <w:t>месту</w:t>
      </w:r>
      <w:r w:rsidR="0080469F" w:rsidRPr="00453A64">
        <w:t xml:space="preserve"> </w:t>
      </w:r>
      <w:r w:rsidR="009765D8" w:rsidRPr="00453A64">
        <w:t>оказания</w:t>
      </w:r>
      <w:r w:rsidR="0080469F" w:rsidRPr="00453A64">
        <w:t xml:space="preserve"> </w:t>
      </w:r>
      <w:r w:rsidR="009765D8" w:rsidRPr="00453A64">
        <w:t>муниципальной</w:t>
      </w:r>
      <w:r w:rsidR="0080469F" w:rsidRPr="00453A64">
        <w:t xml:space="preserve"> </w:t>
      </w:r>
      <w:r w:rsidR="009765D8" w:rsidRPr="00453A64">
        <w:t>услуги</w:t>
      </w:r>
      <w:r w:rsidR="0080469F" w:rsidRPr="00453A64">
        <w:t xml:space="preserve"> </w:t>
      </w:r>
      <w:r w:rsidR="009765D8" w:rsidRPr="00453A64">
        <w:t>в</w:t>
      </w:r>
      <w:r w:rsidR="0080469F" w:rsidRPr="00453A64">
        <w:t xml:space="preserve"> </w:t>
      </w:r>
      <w:r w:rsidR="009765D8" w:rsidRPr="00453A64">
        <w:t>административном</w:t>
      </w:r>
      <w:r w:rsidR="0080469F" w:rsidRPr="00453A64">
        <w:t xml:space="preserve"> </w:t>
      </w:r>
      <w:r w:rsidR="009765D8" w:rsidRPr="00453A64">
        <w:t>здании,</w:t>
      </w:r>
      <w:r w:rsidR="0080469F" w:rsidRPr="00453A64">
        <w:t xml:space="preserve"> </w:t>
      </w:r>
      <w:r w:rsidR="009765D8" w:rsidRPr="00453A64">
        <w:t>расположенном</w:t>
      </w:r>
      <w:r w:rsidR="0080469F" w:rsidRPr="00453A64">
        <w:t xml:space="preserve"> </w:t>
      </w:r>
      <w:r w:rsidR="009765D8" w:rsidRPr="00453A64">
        <w:t>по</w:t>
      </w:r>
      <w:r w:rsidR="0080469F" w:rsidRPr="00453A64">
        <w:t xml:space="preserve"> </w:t>
      </w:r>
      <w:r w:rsidR="009765D8" w:rsidRPr="00453A64">
        <w:t>адресу:</w:t>
      </w:r>
      <w:r w:rsidR="0080469F" w:rsidRPr="00453A64">
        <w:t xml:space="preserve"> </w:t>
      </w:r>
      <w:r w:rsidR="009765D8" w:rsidRPr="00453A64">
        <w:t>Ленинградская</w:t>
      </w:r>
      <w:r w:rsidR="0080469F" w:rsidRPr="00453A64">
        <w:t xml:space="preserve"> </w:t>
      </w:r>
      <w:r w:rsidR="009765D8" w:rsidRPr="00453A64">
        <w:t>область,</w:t>
      </w:r>
      <w:r w:rsidR="0080469F" w:rsidRPr="00453A64">
        <w:t xml:space="preserve"> </w:t>
      </w:r>
      <w:r w:rsidR="009765D8" w:rsidRPr="00453A64">
        <w:t>Тихвинский</w:t>
      </w:r>
      <w:r w:rsidR="0080469F" w:rsidRPr="00453A64">
        <w:t xml:space="preserve"> </w:t>
      </w:r>
      <w:r w:rsidR="009765D8" w:rsidRPr="00453A64">
        <w:t>муниципальный</w:t>
      </w:r>
      <w:r w:rsidR="0080469F" w:rsidRPr="00453A64">
        <w:t xml:space="preserve"> </w:t>
      </w:r>
      <w:r w:rsidR="009765D8" w:rsidRPr="00453A64">
        <w:t>район,</w:t>
      </w:r>
      <w:r w:rsidR="0080469F" w:rsidRPr="00453A64">
        <w:t xml:space="preserve"> </w:t>
      </w:r>
      <w:r w:rsidR="009765D8" w:rsidRPr="00453A64">
        <w:t>Борское</w:t>
      </w:r>
      <w:r w:rsidR="0080469F" w:rsidRPr="00453A64">
        <w:t xml:space="preserve"> </w:t>
      </w:r>
      <w:r w:rsidR="009765D8" w:rsidRPr="00453A64">
        <w:t>сельское</w:t>
      </w:r>
      <w:r w:rsidR="0080469F" w:rsidRPr="00453A64">
        <w:t xml:space="preserve"> </w:t>
      </w:r>
      <w:r w:rsidR="009765D8" w:rsidRPr="00453A64">
        <w:t>поселение,</w:t>
      </w:r>
      <w:r w:rsidR="0080469F" w:rsidRPr="00453A64">
        <w:t xml:space="preserve"> </w:t>
      </w:r>
      <w:r w:rsidR="009765D8" w:rsidRPr="00453A64">
        <w:t>деревня</w:t>
      </w:r>
      <w:r w:rsidR="0080469F" w:rsidRPr="00453A64">
        <w:t xml:space="preserve"> </w:t>
      </w:r>
      <w:r w:rsidR="009765D8" w:rsidRPr="00453A64">
        <w:t>Бор,</w:t>
      </w:r>
      <w:r w:rsidR="0080469F" w:rsidRPr="00453A64">
        <w:t xml:space="preserve"> </w:t>
      </w:r>
      <w:r w:rsidR="009765D8" w:rsidRPr="00453A64">
        <w:t>дом</w:t>
      </w:r>
      <w:r w:rsidR="0080469F" w:rsidRPr="00453A64">
        <w:t xml:space="preserve"> </w:t>
      </w:r>
      <w:r w:rsidR="009765D8" w:rsidRPr="00453A64">
        <w:t>24.</w:t>
      </w:r>
    </w:p>
    <w:p w:rsidR="001151E4" w:rsidRPr="00453A64" w:rsidRDefault="007F2146" w:rsidP="001151E4">
      <w:pPr>
        <w:ind w:firstLine="708"/>
        <w:jc w:val="both"/>
      </w:pPr>
      <w:r w:rsidRPr="00453A64">
        <w:rPr>
          <w:color w:val="000000"/>
        </w:rPr>
        <w:t>3</w:t>
      </w:r>
      <w:r w:rsidR="001151E4" w:rsidRPr="00453A64">
        <w:rPr>
          <w:color w:val="000000"/>
        </w:rPr>
        <w:t>.</w:t>
      </w:r>
      <w:r w:rsidR="0080469F" w:rsidRPr="00453A64">
        <w:rPr>
          <w:color w:val="000000"/>
        </w:rPr>
        <w:t xml:space="preserve"> </w:t>
      </w:r>
      <w:r w:rsidR="001151E4" w:rsidRPr="00453A64">
        <w:rPr>
          <w:color w:val="000000"/>
        </w:rPr>
        <w:t>Настоящее</w:t>
      </w:r>
      <w:r w:rsidR="0080469F" w:rsidRPr="00453A64">
        <w:rPr>
          <w:color w:val="000000"/>
        </w:rPr>
        <w:t xml:space="preserve"> </w:t>
      </w:r>
      <w:r w:rsidR="001151E4" w:rsidRPr="00453A64">
        <w:rPr>
          <w:color w:val="000000"/>
        </w:rPr>
        <w:t>постановление</w:t>
      </w:r>
      <w:r w:rsidR="0080469F" w:rsidRPr="00453A64">
        <w:rPr>
          <w:color w:val="000000"/>
        </w:rPr>
        <w:t xml:space="preserve"> </w:t>
      </w:r>
      <w:r w:rsidR="001151E4" w:rsidRPr="00453A64">
        <w:rPr>
          <w:color w:val="000000"/>
        </w:rPr>
        <w:t>вступает</w:t>
      </w:r>
      <w:r w:rsidR="0080469F" w:rsidRPr="00453A64">
        <w:rPr>
          <w:color w:val="000000"/>
        </w:rPr>
        <w:t xml:space="preserve"> </w:t>
      </w:r>
      <w:r w:rsidR="001151E4" w:rsidRPr="00453A64">
        <w:rPr>
          <w:color w:val="000000"/>
        </w:rPr>
        <w:t>в</w:t>
      </w:r>
      <w:r w:rsidR="0080469F" w:rsidRPr="00453A64">
        <w:rPr>
          <w:color w:val="000000"/>
        </w:rPr>
        <w:t xml:space="preserve"> </w:t>
      </w:r>
      <w:r w:rsidR="001151E4" w:rsidRPr="00453A64">
        <w:rPr>
          <w:color w:val="000000"/>
        </w:rPr>
        <w:t>силу</w:t>
      </w:r>
      <w:r w:rsidR="0080469F" w:rsidRPr="00453A64">
        <w:rPr>
          <w:color w:val="000000"/>
        </w:rPr>
        <w:t xml:space="preserve"> </w:t>
      </w:r>
      <w:r w:rsidR="001151E4" w:rsidRPr="00453A64">
        <w:rPr>
          <w:color w:val="000000"/>
        </w:rPr>
        <w:t>с</w:t>
      </w:r>
      <w:r w:rsidR="0080469F" w:rsidRPr="00453A64">
        <w:rPr>
          <w:color w:val="000000"/>
        </w:rPr>
        <w:t xml:space="preserve"> </w:t>
      </w:r>
      <w:r w:rsidR="001151E4" w:rsidRPr="00453A64">
        <w:rPr>
          <w:color w:val="000000"/>
        </w:rPr>
        <w:t>момента</w:t>
      </w:r>
      <w:r w:rsidR="0080469F" w:rsidRPr="00453A64">
        <w:rPr>
          <w:color w:val="000000"/>
        </w:rPr>
        <w:t xml:space="preserve"> </w:t>
      </w:r>
      <w:r w:rsidR="001151E4" w:rsidRPr="00453A64">
        <w:rPr>
          <w:color w:val="000000"/>
        </w:rPr>
        <w:t>его</w:t>
      </w:r>
      <w:r w:rsidR="0080469F" w:rsidRPr="00453A64">
        <w:rPr>
          <w:color w:val="000000"/>
        </w:rPr>
        <w:t xml:space="preserve"> </w:t>
      </w:r>
      <w:r w:rsidR="001151E4" w:rsidRPr="00453A64">
        <w:rPr>
          <w:color w:val="000000"/>
        </w:rPr>
        <w:t>издания.</w:t>
      </w:r>
    </w:p>
    <w:p w:rsidR="001151E4" w:rsidRPr="00453A64" w:rsidRDefault="007F2146" w:rsidP="001151E4">
      <w:pPr>
        <w:ind w:firstLine="708"/>
        <w:jc w:val="both"/>
      </w:pPr>
      <w:r w:rsidRPr="00453A64">
        <w:rPr>
          <w:color w:val="000000"/>
        </w:rPr>
        <w:t>4</w:t>
      </w:r>
      <w:r w:rsidR="001151E4" w:rsidRPr="00453A64">
        <w:rPr>
          <w:color w:val="000000"/>
        </w:rPr>
        <w:t>.</w:t>
      </w:r>
      <w:r w:rsidR="0080469F" w:rsidRPr="00453A64">
        <w:rPr>
          <w:color w:val="000000"/>
        </w:rPr>
        <w:t xml:space="preserve"> </w:t>
      </w:r>
      <w:r w:rsidR="001151E4" w:rsidRPr="00453A64">
        <w:rPr>
          <w:color w:val="000000"/>
        </w:rPr>
        <w:t>Контроль</w:t>
      </w:r>
      <w:r w:rsidR="0080469F" w:rsidRPr="00453A64">
        <w:rPr>
          <w:color w:val="000000"/>
        </w:rPr>
        <w:t xml:space="preserve"> </w:t>
      </w:r>
      <w:r w:rsidR="001151E4" w:rsidRPr="00453A64">
        <w:rPr>
          <w:color w:val="000000"/>
        </w:rPr>
        <w:t>за</w:t>
      </w:r>
      <w:r w:rsidR="0080469F" w:rsidRPr="00453A64">
        <w:rPr>
          <w:color w:val="000000"/>
        </w:rPr>
        <w:t xml:space="preserve"> </w:t>
      </w:r>
      <w:r w:rsidR="001151E4" w:rsidRPr="00453A64">
        <w:rPr>
          <w:color w:val="000000"/>
        </w:rPr>
        <w:t>исполнением</w:t>
      </w:r>
      <w:r w:rsidR="0080469F" w:rsidRPr="00453A64">
        <w:rPr>
          <w:color w:val="000000"/>
        </w:rPr>
        <w:t xml:space="preserve"> </w:t>
      </w:r>
      <w:r w:rsidR="001151E4" w:rsidRPr="00453A64">
        <w:rPr>
          <w:color w:val="000000"/>
        </w:rPr>
        <w:t>постановления</w:t>
      </w:r>
      <w:r w:rsidR="0080469F" w:rsidRPr="00453A64">
        <w:rPr>
          <w:color w:val="000000"/>
        </w:rPr>
        <w:t xml:space="preserve"> </w:t>
      </w:r>
      <w:r w:rsidR="001151E4" w:rsidRPr="00453A64">
        <w:rPr>
          <w:color w:val="000000"/>
        </w:rPr>
        <w:t>оставляю</w:t>
      </w:r>
      <w:r w:rsidR="0080469F" w:rsidRPr="00453A64">
        <w:rPr>
          <w:color w:val="000000"/>
        </w:rPr>
        <w:t xml:space="preserve"> </w:t>
      </w:r>
      <w:r w:rsidR="001151E4" w:rsidRPr="00453A64">
        <w:rPr>
          <w:color w:val="000000"/>
        </w:rPr>
        <w:t>за</w:t>
      </w:r>
      <w:r w:rsidR="0080469F" w:rsidRPr="00453A64">
        <w:rPr>
          <w:color w:val="000000"/>
        </w:rPr>
        <w:t xml:space="preserve"> </w:t>
      </w:r>
      <w:r w:rsidR="001151E4" w:rsidRPr="00453A64">
        <w:rPr>
          <w:color w:val="000000"/>
        </w:rPr>
        <w:t>собой.</w:t>
      </w:r>
    </w:p>
    <w:p w:rsidR="001151E4" w:rsidRPr="00453A64" w:rsidRDefault="001151E4" w:rsidP="001151E4">
      <w:pPr>
        <w:jc w:val="both"/>
        <w:rPr>
          <w:color w:val="000000"/>
        </w:rPr>
      </w:pPr>
    </w:p>
    <w:p w:rsidR="007F2146" w:rsidRDefault="007F2146" w:rsidP="001151E4">
      <w:pPr>
        <w:jc w:val="both"/>
        <w:rPr>
          <w:color w:val="000000"/>
        </w:rPr>
      </w:pPr>
    </w:p>
    <w:p w:rsidR="004C6E04" w:rsidRPr="00453A64" w:rsidRDefault="004C6E04" w:rsidP="001151E4">
      <w:pPr>
        <w:jc w:val="both"/>
        <w:rPr>
          <w:color w:val="000000"/>
        </w:rPr>
      </w:pPr>
    </w:p>
    <w:p w:rsidR="0094505D" w:rsidRPr="00453A64" w:rsidRDefault="003E7ECF" w:rsidP="009765D8">
      <w:pPr>
        <w:jc w:val="both"/>
        <w:rPr>
          <w:color w:val="000000"/>
        </w:rPr>
      </w:pPr>
      <w:r>
        <w:rPr>
          <w:color w:val="000000"/>
        </w:rPr>
        <w:t>Г</w:t>
      </w:r>
      <w:r w:rsidR="001151E4" w:rsidRPr="00453A64">
        <w:rPr>
          <w:color w:val="000000"/>
        </w:rPr>
        <w:t>лав</w:t>
      </w:r>
      <w:r>
        <w:rPr>
          <w:color w:val="000000"/>
        </w:rPr>
        <w:t xml:space="preserve">а </w:t>
      </w:r>
      <w:r w:rsidR="001151E4" w:rsidRPr="00453A64">
        <w:rPr>
          <w:color w:val="000000"/>
        </w:rPr>
        <w:t>администрации</w:t>
      </w:r>
      <w:r w:rsidR="0080469F" w:rsidRPr="00453A64">
        <w:rPr>
          <w:color w:val="000000"/>
        </w:rPr>
        <w:t xml:space="preserve"> </w:t>
      </w:r>
      <w:r>
        <w:rPr>
          <w:color w:val="000000"/>
        </w:rPr>
        <w:t xml:space="preserve">    </w:t>
      </w:r>
      <w:r w:rsidR="0080469F" w:rsidRPr="00453A64">
        <w:rPr>
          <w:color w:val="000000"/>
        </w:rPr>
        <w:t xml:space="preserve">                                                                    </w:t>
      </w:r>
      <w:r w:rsidR="004C6E04">
        <w:rPr>
          <w:color w:val="000000"/>
        </w:rPr>
        <w:t xml:space="preserve">                        </w:t>
      </w:r>
      <w:r w:rsidR="0080469F" w:rsidRPr="00453A64">
        <w:rPr>
          <w:color w:val="000000"/>
        </w:rPr>
        <w:t xml:space="preserve"> </w:t>
      </w:r>
      <w:r w:rsidR="001151E4" w:rsidRPr="00453A64">
        <w:rPr>
          <w:color w:val="000000"/>
        </w:rPr>
        <w:t>Е.А.</w:t>
      </w:r>
      <w:r w:rsidR="0080469F" w:rsidRPr="00453A64">
        <w:rPr>
          <w:color w:val="000000"/>
        </w:rPr>
        <w:t xml:space="preserve"> </w:t>
      </w:r>
      <w:r w:rsidR="00453A64" w:rsidRPr="00453A64">
        <w:rPr>
          <w:color w:val="000000"/>
        </w:rPr>
        <w:t xml:space="preserve">Евпак </w:t>
      </w:r>
    </w:p>
    <w:p w:rsidR="00453A64" w:rsidRPr="00453A64" w:rsidRDefault="00453A64" w:rsidP="009765D8">
      <w:pPr>
        <w:jc w:val="both"/>
        <w:rPr>
          <w:color w:val="000000"/>
        </w:rPr>
      </w:pPr>
    </w:p>
    <w:p w:rsidR="00453A64" w:rsidRDefault="00453A64"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C36999" w:rsidRDefault="00C36999" w:rsidP="009765D8">
      <w:pPr>
        <w:jc w:val="both"/>
        <w:rPr>
          <w:color w:val="000000"/>
        </w:rPr>
      </w:pPr>
    </w:p>
    <w:p w:rsidR="004C6E04" w:rsidRDefault="003E7ECF" w:rsidP="00453A64">
      <w:pPr>
        <w:jc w:val="both"/>
        <w:rPr>
          <w:color w:val="000000"/>
          <w:sz w:val="20"/>
          <w:szCs w:val="20"/>
        </w:rPr>
      </w:pPr>
      <w:r>
        <w:rPr>
          <w:color w:val="000000"/>
          <w:sz w:val="20"/>
          <w:szCs w:val="20"/>
        </w:rPr>
        <w:t>Мухина</w:t>
      </w:r>
      <w:r w:rsidR="0080469F" w:rsidRPr="00951B43">
        <w:rPr>
          <w:color w:val="000000"/>
          <w:sz w:val="20"/>
          <w:szCs w:val="20"/>
        </w:rPr>
        <w:t xml:space="preserve"> </w:t>
      </w:r>
      <w:r w:rsidR="006B3990" w:rsidRPr="00951B43">
        <w:rPr>
          <w:color w:val="000000"/>
          <w:sz w:val="20"/>
          <w:szCs w:val="20"/>
        </w:rPr>
        <w:t>Ольга</w:t>
      </w:r>
      <w:r w:rsidR="0080469F" w:rsidRPr="00951B43">
        <w:rPr>
          <w:color w:val="000000"/>
          <w:sz w:val="20"/>
          <w:szCs w:val="20"/>
        </w:rPr>
        <w:t xml:space="preserve"> </w:t>
      </w:r>
      <w:r>
        <w:rPr>
          <w:color w:val="000000"/>
          <w:sz w:val="20"/>
          <w:szCs w:val="20"/>
        </w:rPr>
        <w:t>Александровн</w:t>
      </w:r>
      <w:r w:rsidR="006B3990" w:rsidRPr="00951B43">
        <w:rPr>
          <w:color w:val="000000"/>
          <w:sz w:val="20"/>
          <w:szCs w:val="20"/>
        </w:rPr>
        <w:t>а</w:t>
      </w:r>
    </w:p>
    <w:p w:rsidR="00453A64" w:rsidRPr="00951B43" w:rsidRDefault="00453A64" w:rsidP="00453A64">
      <w:pPr>
        <w:jc w:val="both"/>
        <w:rPr>
          <w:color w:val="000000"/>
          <w:sz w:val="20"/>
          <w:szCs w:val="20"/>
        </w:rPr>
      </w:pPr>
      <w:r w:rsidRPr="00951B43">
        <w:rPr>
          <w:color w:val="000000"/>
          <w:sz w:val="20"/>
          <w:szCs w:val="20"/>
        </w:rPr>
        <w:lastRenderedPageBreak/>
        <w:t xml:space="preserve"> 8 (81367) 46</w:t>
      </w:r>
      <w:r w:rsidR="003E7ECF">
        <w:rPr>
          <w:color w:val="000000"/>
          <w:sz w:val="20"/>
          <w:szCs w:val="20"/>
        </w:rPr>
        <w:t>133</w:t>
      </w:r>
    </w:p>
    <w:p w:rsidR="009765D8" w:rsidRPr="00453A64" w:rsidRDefault="009765D8" w:rsidP="009A7DF8">
      <w:pPr>
        <w:ind w:left="4536"/>
        <w:jc w:val="right"/>
      </w:pPr>
      <w:r w:rsidRPr="00453A64">
        <w:t>УТВЕРЖДЕН</w:t>
      </w:r>
    </w:p>
    <w:p w:rsidR="009765D8" w:rsidRPr="00453A64" w:rsidRDefault="009765D8" w:rsidP="009A7DF8">
      <w:pPr>
        <w:ind w:left="4536"/>
        <w:jc w:val="right"/>
      </w:pPr>
      <w:r w:rsidRPr="00453A64">
        <w:t>постановлением</w:t>
      </w:r>
      <w:r w:rsidR="0080469F" w:rsidRPr="00453A64">
        <w:t xml:space="preserve"> </w:t>
      </w:r>
      <w:r w:rsidRPr="00453A64">
        <w:t>администрации</w:t>
      </w:r>
      <w:r w:rsidR="0080469F" w:rsidRPr="00453A64">
        <w:t xml:space="preserve"> </w:t>
      </w:r>
    </w:p>
    <w:p w:rsidR="009765D8" w:rsidRPr="00453A64" w:rsidRDefault="009765D8" w:rsidP="009A7DF8">
      <w:pPr>
        <w:ind w:left="4536"/>
        <w:jc w:val="right"/>
      </w:pPr>
      <w:r w:rsidRPr="00453A64">
        <w:t>Борского</w:t>
      </w:r>
      <w:r w:rsidR="0080469F" w:rsidRPr="00453A64">
        <w:t xml:space="preserve"> </w:t>
      </w:r>
      <w:r w:rsidRPr="00453A64">
        <w:t>сельского</w:t>
      </w:r>
      <w:r w:rsidR="0080469F" w:rsidRPr="00453A64">
        <w:t xml:space="preserve"> </w:t>
      </w:r>
      <w:r w:rsidRPr="00453A64">
        <w:t>поселения</w:t>
      </w:r>
    </w:p>
    <w:p w:rsidR="009765D8" w:rsidRPr="00453A64" w:rsidRDefault="009765D8" w:rsidP="009A7DF8">
      <w:pPr>
        <w:tabs>
          <w:tab w:val="left" w:pos="5940"/>
        </w:tabs>
        <w:ind w:left="4536"/>
        <w:jc w:val="right"/>
      </w:pPr>
      <w:r w:rsidRPr="00453A64">
        <w:t>от</w:t>
      </w:r>
      <w:r w:rsidR="0080469F" w:rsidRPr="00453A64">
        <w:t xml:space="preserve"> </w:t>
      </w:r>
      <w:r w:rsidR="003E7ECF">
        <w:t>3</w:t>
      </w:r>
      <w:r w:rsidR="005E4DDD">
        <w:t>1</w:t>
      </w:r>
      <w:r w:rsidR="0080469F" w:rsidRPr="00453A64">
        <w:t xml:space="preserve"> </w:t>
      </w:r>
      <w:r w:rsidR="003E7ECF">
        <w:t>октябр</w:t>
      </w:r>
      <w:r w:rsidR="00E8681D">
        <w:t>я</w:t>
      </w:r>
      <w:r w:rsidR="0080469F" w:rsidRPr="00453A64">
        <w:t xml:space="preserve"> </w:t>
      </w:r>
      <w:r w:rsidR="00E8681D">
        <w:t>2024</w:t>
      </w:r>
      <w:r w:rsidR="0080469F" w:rsidRPr="00453A64">
        <w:t xml:space="preserve"> </w:t>
      </w:r>
      <w:r w:rsidRPr="00453A64">
        <w:t>г</w:t>
      </w:r>
      <w:r w:rsidR="00767919" w:rsidRPr="00453A64">
        <w:t>ода</w:t>
      </w:r>
      <w:r w:rsidR="0080469F" w:rsidRPr="00453A64">
        <w:t xml:space="preserve"> </w:t>
      </w:r>
      <w:r w:rsidRPr="00453A64">
        <w:t>№</w:t>
      </w:r>
      <w:r w:rsidR="0080469F" w:rsidRPr="00453A64">
        <w:t xml:space="preserve"> </w:t>
      </w:r>
      <w:r w:rsidRPr="00453A64">
        <w:t>03-</w:t>
      </w:r>
      <w:r w:rsidR="003E7ECF">
        <w:t>153</w:t>
      </w:r>
      <w:r w:rsidR="00F52598" w:rsidRPr="00453A64">
        <w:t>-а</w:t>
      </w:r>
    </w:p>
    <w:p w:rsidR="009765D8" w:rsidRPr="00453A64" w:rsidRDefault="009765D8" w:rsidP="009A7DF8">
      <w:pPr>
        <w:ind w:left="4536"/>
        <w:jc w:val="right"/>
      </w:pPr>
      <w:r w:rsidRPr="00453A64">
        <w:t>(приложение)</w:t>
      </w:r>
    </w:p>
    <w:p w:rsidR="009A7DF8" w:rsidRPr="00453A64" w:rsidRDefault="009A7DF8" w:rsidP="00767919">
      <w:pPr>
        <w:autoSpaceDE w:val="0"/>
        <w:autoSpaceDN w:val="0"/>
        <w:adjustRightInd w:val="0"/>
        <w:rPr>
          <w:b/>
          <w:bCs/>
        </w:rPr>
      </w:pPr>
    </w:p>
    <w:p w:rsidR="00504F47" w:rsidRPr="00453A64"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0" w:name="sub_1001"/>
      <w:bookmarkEnd w:id="0"/>
      <w:r w:rsidRPr="00453A64">
        <w:rPr>
          <w:b/>
          <w:bCs/>
        </w:rPr>
        <w:t>Административный</w:t>
      </w:r>
      <w:r w:rsidR="0080469F" w:rsidRPr="00453A64">
        <w:rPr>
          <w:b/>
          <w:bCs/>
        </w:rPr>
        <w:t xml:space="preserve"> </w:t>
      </w:r>
      <w:r w:rsidRPr="00453A64">
        <w:rPr>
          <w:b/>
          <w:bCs/>
        </w:rPr>
        <w:t>регламент</w:t>
      </w:r>
      <w:r w:rsidR="0080469F" w:rsidRPr="00453A64">
        <w:rPr>
          <w:b/>
          <w:bCs/>
        </w:rPr>
        <w:t xml:space="preserve"> </w:t>
      </w:r>
    </w:p>
    <w:p w:rsidR="00767919" w:rsidRPr="00453A64" w:rsidRDefault="00504F47" w:rsidP="00504F47">
      <w:pPr>
        <w:widowControl w:val="0"/>
        <w:tabs>
          <w:tab w:val="left" w:pos="142"/>
          <w:tab w:val="left" w:pos="284"/>
        </w:tabs>
        <w:autoSpaceDE w:val="0"/>
        <w:autoSpaceDN w:val="0"/>
        <w:adjustRightInd w:val="0"/>
        <w:ind w:left="-567" w:firstLine="340"/>
        <w:jc w:val="center"/>
        <w:outlineLvl w:val="0"/>
        <w:rPr>
          <w:b/>
          <w:bCs/>
        </w:rPr>
      </w:pPr>
      <w:r w:rsidRPr="00453A64">
        <w:rPr>
          <w:b/>
          <w:bCs/>
        </w:rPr>
        <w:t>администрации</w:t>
      </w:r>
      <w:r w:rsidR="0080469F" w:rsidRPr="00453A64">
        <w:rPr>
          <w:b/>
          <w:bCs/>
        </w:rPr>
        <w:t xml:space="preserve"> </w:t>
      </w:r>
      <w:r w:rsidRPr="00453A64">
        <w:rPr>
          <w:b/>
          <w:bCs/>
        </w:rPr>
        <w:t>муниципального</w:t>
      </w:r>
      <w:r w:rsidR="0080469F" w:rsidRPr="00453A64">
        <w:rPr>
          <w:b/>
          <w:bCs/>
        </w:rPr>
        <w:t xml:space="preserve"> </w:t>
      </w:r>
      <w:r w:rsidRPr="00453A64">
        <w:rPr>
          <w:b/>
          <w:bCs/>
        </w:rPr>
        <w:t>образования</w:t>
      </w:r>
      <w:r w:rsidR="0080469F" w:rsidRPr="00453A64">
        <w:rPr>
          <w:b/>
          <w:bCs/>
        </w:rPr>
        <w:t xml:space="preserve"> </w:t>
      </w:r>
      <w:r w:rsidRPr="00453A64">
        <w:rPr>
          <w:b/>
          <w:bCs/>
        </w:rPr>
        <w:t>Борское</w:t>
      </w:r>
      <w:r w:rsidR="0080469F" w:rsidRPr="00453A64">
        <w:rPr>
          <w:b/>
          <w:bCs/>
        </w:rPr>
        <w:t xml:space="preserve"> </w:t>
      </w:r>
      <w:r w:rsidRPr="00453A64">
        <w:rPr>
          <w:b/>
          <w:bCs/>
        </w:rPr>
        <w:t>сельское</w:t>
      </w:r>
      <w:r w:rsidR="0080469F" w:rsidRPr="00453A64">
        <w:rPr>
          <w:b/>
          <w:bCs/>
        </w:rPr>
        <w:t xml:space="preserve"> </w:t>
      </w:r>
      <w:r w:rsidRPr="00453A64">
        <w:rPr>
          <w:b/>
          <w:bCs/>
        </w:rPr>
        <w:t>поселение</w:t>
      </w:r>
      <w:r w:rsidR="0080469F" w:rsidRPr="00453A64">
        <w:rPr>
          <w:b/>
          <w:bCs/>
        </w:rPr>
        <w:t xml:space="preserve"> </w:t>
      </w:r>
    </w:p>
    <w:p w:rsidR="00504F47" w:rsidRPr="00453A64" w:rsidRDefault="00504F47" w:rsidP="00504F47">
      <w:pPr>
        <w:widowControl w:val="0"/>
        <w:tabs>
          <w:tab w:val="left" w:pos="142"/>
          <w:tab w:val="left" w:pos="284"/>
        </w:tabs>
        <w:autoSpaceDE w:val="0"/>
        <w:autoSpaceDN w:val="0"/>
        <w:adjustRightInd w:val="0"/>
        <w:ind w:left="-567" w:firstLine="340"/>
        <w:jc w:val="center"/>
        <w:outlineLvl w:val="0"/>
        <w:rPr>
          <w:b/>
          <w:bCs/>
        </w:rPr>
      </w:pPr>
      <w:r w:rsidRPr="00453A64">
        <w:rPr>
          <w:b/>
          <w:bCs/>
        </w:rPr>
        <w:t>Ленинградской</w:t>
      </w:r>
      <w:r w:rsidR="0080469F" w:rsidRPr="00453A64">
        <w:rPr>
          <w:b/>
          <w:bCs/>
        </w:rPr>
        <w:t xml:space="preserve"> </w:t>
      </w:r>
      <w:r w:rsidRPr="00453A64">
        <w:rPr>
          <w:b/>
          <w:bCs/>
        </w:rPr>
        <w:t>области</w:t>
      </w:r>
      <w:r w:rsidR="0080469F" w:rsidRPr="00453A64">
        <w:rPr>
          <w:b/>
          <w:bCs/>
        </w:rPr>
        <w:t xml:space="preserve"> </w:t>
      </w:r>
      <w:r w:rsidRPr="00453A64">
        <w:rPr>
          <w:b/>
          <w:bCs/>
        </w:rPr>
        <w:t>по</w:t>
      </w:r>
      <w:r w:rsidR="0080469F" w:rsidRPr="00453A64">
        <w:rPr>
          <w:b/>
          <w:bCs/>
        </w:rPr>
        <w:t xml:space="preserve"> </w:t>
      </w:r>
      <w:r w:rsidRPr="00453A64">
        <w:rPr>
          <w:b/>
          <w:bCs/>
        </w:rPr>
        <w:t>предоставлению</w:t>
      </w:r>
      <w:r w:rsidR="0080469F" w:rsidRPr="00453A64">
        <w:rPr>
          <w:b/>
          <w:bCs/>
        </w:rPr>
        <w:t xml:space="preserve"> </w:t>
      </w:r>
      <w:r w:rsidRPr="00453A64">
        <w:rPr>
          <w:b/>
          <w:bCs/>
        </w:rPr>
        <w:t>муниципальной</w:t>
      </w:r>
      <w:r w:rsidR="0080469F" w:rsidRPr="00453A64">
        <w:rPr>
          <w:b/>
          <w:bCs/>
        </w:rPr>
        <w:t xml:space="preserve"> </w:t>
      </w:r>
      <w:r w:rsidRPr="00453A64">
        <w:rPr>
          <w:b/>
          <w:bCs/>
        </w:rPr>
        <w:t>услуги</w:t>
      </w:r>
      <w:r w:rsidR="0080469F" w:rsidRPr="00453A64">
        <w:rPr>
          <w:b/>
          <w:bCs/>
        </w:rPr>
        <w:t xml:space="preserve"> </w:t>
      </w:r>
    </w:p>
    <w:p w:rsidR="00453A64" w:rsidRPr="00E04E1F" w:rsidRDefault="00453A64" w:rsidP="00453A64">
      <w:pPr>
        <w:widowControl w:val="0"/>
        <w:autoSpaceDE w:val="0"/>
        <w:autoSpaceDN w:val="0"/>
        <w:adjustRightInd w:val="0"/>
        <w:ind w:firstLine="709"/>
        <w:jc w:val="center"/>
        <w:rPr>
          <w:b/>
        </w:rPr>
      </w:pPr>
      <w:r w:rsidRPr="00453A64">
        <w:rPr>
          <w:b/>
          <w:bCs/>
        </w:rPr>
        <w:t>«</w:t>
      </w:r>
      <w:r w:rsidRPr="00E04E1F">
        <w:rPr>
          <w:b/>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453A64" w:rsidRPr="00453A64" w:rsidRDefault="00453A64" w:rsidP="00453A64">
      <w:pPr>
        <w:autoSpaceDE w:val="0"/>
        <w:autoSpaceDN w:val="0"/>
        <w:adjustRightInd w:val="0"/>
        <w:jc w:val="center"/>
        <w:rPr>
          <w:b/>
          <w:bCs/>
        </w:rPr>
      </w:pPr>
    </w:p>
    <w:p w:rsidR="00453A64" w:rsidRPr="00453A64" w:rsidRDefault="00453A64" w:rsidP="00453A64">
      <w:pPr>
        <w:widowControl w:val="0"/>
        <w:autoSpaceDE w:val="0"/>
        <w:autoSpaceDN w:val="0"/>
        <w:adjustRightInd w:val="0"/>
        <w:ind w:firstLine="709"/>
        <w:jc w:val="center"/>
        <w:rPr>
          <w:bCs/>
        </w:rPr>
      </w:pPr>
      <w:r w:rsidRPr="00453A64">
        <w:rPr>
          <w:bCs/>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453A64" w:rsidRPr="00951B43" w:rsidRDefault="00453A64" w:rsidP="00951B43">
      <w:pPr>
        <w:widowControl w:val="0"/>
        <w:autoSpaceDE w:val="0"/>
        <w:autoSpaceDN w:val="0"/>
        <w:adjustRightInd w:val="0"/>
        <w:ind w:firstLine="709"/>
        <w:jc w:val="center"/>
        <w:rPr>
          <w:bCs/>
        </w:rPr>
      </w:pPr>
      <w:r w:rsidRPr="00453A64">
        <w:rPr>
          <w:bCs/>
        </w:rPr>
        <w:t>(далее – регламент, административный регламент, муниципальная услуга)</w:t>
      </w:r>
    </w:p>
    <w:p w:rsidR="00453A64" w:rsidRPr="00E04E1F" w:rsidRDefault="00453A64" w:rsidP="00453A64">
      <w:pPr>
        <w:widowControl w:val="0"/>
        <w:autoSpaceDE w:val="0"/>
        <w:autoSpaceDN w:val="0"/>
        <w:adjustRightInd w:val="0"/>
        <w:ind w:firstLine="709"/>
        <w:jc w:val="center"/>
        <w:rPr>
          <w:b/>
        </w:rPr>
      </w:pPr>
    </w:p>
    <w:p w:rsidR="00453A64" w:rsidRPr="00E04E1F" w:rsidRDefault="00453A64" w:rsidP="00453A64">
      <w:pPr>
        <w:widowControl w:val="0"/>
        <w:autoSpaceDE w:val="0"/>
        <w:autoSpaceDN w:val="0"/>
        <w:adjustRightInd w:val="0"/>
        <w:ind w:firstLine="709"/>
        <w:jc w:val="center"/>
        <w:rPr>
          <w:b/>
        </w:rPr>
      </w:pPr>
      <w:r w:rsidRPr="00E04E1F">
        <w:rPr>
          <w:b/>
        </w:rPr>
        <w:t>1. Общие положения</w:t>
      </w:r>
    </w:p>
    <w:p w:rsidR="00453A64" w:rsidRPr="00E04E1F" w:rsidRDefault="00453A64" w:rsidP="00453A64">
      <w:pPr>
        <w:widowControl w:val="0"/>
        <w:autoSpaceDE w:val="0"/>
        <w:autoSpaceDN w:val="0"/>
        <w:adjustRightInd w:val="0"/>
        <w:ind w:firstLine="709"/>
        <w:jc w:val="both"/>
      </w:pPr>
    </w:p>
    <w:p w:rsidR="00453A64" w:rsidRPr="00453A64" w:rsidRDefault="00453A64" w:rsidP="009544D5">
      <w:pPr>
        <w:widowControl w:val="0"/>
        <w:numPr>
          <w:ilvl w:val="1"/>
          <w:numId w:val="9"/>
        </w:numPr>
        <w:autoSpaceDE w:val="0"/>
        <w:autoSpaceDN w:val="0"/>
        <w:adjustRightInd w:val="0"/>
        <w:spacing w:after="200" w:line="276" w:lineRule="auto"/>
        <w:ind w:left="0" w:firstLine="709"/>
        <w:jc w:val="both"/>
        <w:rPr>
          <w:rFonts w:eastAsia="Calibri"/>
        </w:rPr>
      </w:pPr>
      <w:r w:rsidRPr="00453A64">
        <w:rPr>
          <w:rFonts w:eastAsia="Calibri"/>
        </w:rPr>
        <w:t>Регламент устанавливает порядок и стандарт предоставления муниципальной услуги.</w:t>
      </w:r>
    </w:p>
    <w:p w:rsidR="00453A64" w:rsidRPr="00E04E1F" w:rsidRDefault="00453A64" w:rsidP="00453A64">
      <w:pPr>
        <w:widowControl w:val="0"/>
        <w:autoSpaceDE w:val="0"/>
        <w:autoSpaceDN w:val="0"/>
        <w:adjustRightInd w:val="0"/>
        <w:ind w:firstLine="709"/>
        <w:jc w:val="both"/>
      </w:pPr>
      <w:r w:rsidRPr="00E04E1F">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453A64" w:rsidRPr="00E04E1F" w:rsidRDefault="00453A64" w:rsidP="00453A64">
      <w:pPr>
        <w:widowControl w:val="0"/>
        <w:autoSpaceDE w:val="0"/>
        <w:autoSpaceDN w:val="0"/>
        <w:adjustRightInd w:val="0"/>
        <w:ind w:firstLine="709"/>
        <w:jc w:val="both"/>
      </w:pPr>
      <w:bookmarkStart w:id="1" w:name="P57"/>
      <w:bookmarkEnd w:id="1"/>
      <w:r w:rsidRPr="00E04E1F">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3E7ECF" w:rsidRPr="00F507E8" w:rsidRDefault="00453A64" w:rsidP="003E7ECF">
      <w:pPr>
        <w:widowControl w:val="0"/>
        <w:autoSpaceDE w:val="0"/>
        <w:autoSpaceDN w:val="0"/>
        <w:adjustRightInd w:val="0"/>
        <w:ind w:firstLine="709"/>
        <w:jc w:val="both"/>
      </w:pPr>
      <w:r w:rsidRPr="00E04E1F">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3E7ECF" w:rsidRPr="003E7ECF">
        <w:rPr>
          <w:sz w:val="28"/>
          <w:szCs w:val="28"/>
          <w:highlight w:val="green"/>
        </w:rPr>
        <w:t xml:space="preserve"> </w:t>
      </w:r>
      <w:r w:rsidR="003E7ECF" w:rsidRPr="00F507E8">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53A64" w:rsidRPr="00E04E1F" w:rsidRDefault="00453A64" w:rsidP="00453A64">
      <w:pPr>
        <w:widowControl w:val="0"/>
        <w:autoSpaceDE w:val="0"/>
        <w:autoSpaceDN w:val="0"/>
        <w:adjustRightInd w:val="0"/>
        <w:ind w:firstLine="708"/>
        <w:jc w:val="both"/>
      </w:pPr>
      <w:r w:rsidRPr="00E04E1F">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453A64" w:rsidRPr="00E04E1F" w:rsidRDefault="00453A64" w:rsidP="00453A64">
      <w:pPr>
        <w:autoSpaceDE w:val="0"/>
        <w:autoSpaceDN w:val="0"/>
        <w:adjustRightInd w:val="0"/>
        <w:ind w:firstLine="540"/>
        <w:jc w:val="both"/>
      </w:pPr>
      <w:r w:rsidRPr="00E04E1F">
        <w:t xml:space="preserve"> </w:t>
      </w:r>
      <w:r w:rsidRPr="00E04E1F">
        <w:tab/>
        <w:t>- земельный участок не предоставлен члену некоммерческой организации;</w:t>
      </w:r>
    </w:p>
    <w:p w:rsidR="00453A64" w:rsidRPr="00453A64" w:rsidRDefault="00453A64" w:rsidP="009544D5">
      <w:pPr>
        <w:numPr>
          <w:ilvl w:val="0"/>
          <w:numId w:val="8"/>
        </w:numPr>
        <w:autoSpaceDE w:val="0"/>
        <w:autoSpaceDN w:val="0"/>
        <w:adjustRightInd w:val="0"/>
        <w:spacing w:after="200" w:line="276" w:lineRule="auto"/>
        <w:ind w:left="0" w:firstLine="709"/>
        <w:jc w:val="both"/>
        <w:rPr>
          <w:rFonts w:eastAsia="Calibri"/>
        </w:rPr>
      </w:pPr>
      <w:r w:rsidRPr="00453A64">
        <w:rPr>
          <w:rFonts w:eastAsia="Calibri"/>
        </w:rPr>
        <w:t xml:space="preserve">земельный участок образован из земельного участка, предоставленного до дня вступления в силу Федерального закона от 25.10.2001 № 137-ФЗ «О введении в действие </w:t>
      </w:r>
      <w:r w:rsidRPr="00453A64">
        <w:rPr>
          <w:rFonts w:eastAsia="Calibri"/>
        </w:rPr>
        <w:lastRenderedPageBreak/>
        <w:t>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453A64" w:rsidRPr="00453A64" w:rsidRDefault="00453A64" w:rsidP="009544D5">
      <w:pPr>
        <w:numPr>
          <w:ilvl w:val="0"/>
          <w:numId w:val="8"/>
        </w:numPr>
        <w:autoSpaceDE w:val="0"/>
        <w:autoSpaceDN w:val="0"/>
        <w:adjustRightInd w:val="0"/>
        <w:spacing w:after="200" w:line="276" w:lineRule="auto"/>
        <w:ind w:left="0" w:firstLine="709"/>
        <w:jc w:val="both"/>
        <w:rPr>
          <w:rFonts w:eastAsia="Calibri"/>
        </w:rPr>
      </w:pPr>
      <w:r w:rsidRPr="00453A64">
        <w:rPr>
          <w:rFonts w:eastAsia="Calibri"/>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453A64" w:rsidRPr="00453A64" w:rsidRDefault="00453A64" w:rsidP="009544D5">
      <w:pPr>
        <w:numPr>
          <w:ilvl w:val="0"/>
          <w:numId w:val="8"/>
        </w:numPr>
        <w:autoSpaceDE w:val="0"/>
        <w:autoSpaceDN w:val="0"/>
        <w:adjustRightInd w:val="0"/>
        <w:spacing w:after="200" w:line="276" w:lineRule="auto"/>
        <w:ind w:left="0" w:firstLine="709"/>
        <w:jc w:val="both"/>
        <w:rPr>
          <w:rFonts w:eastAsia="Calibri"/>
        </w:rPr>
      </w:pPr>
      <w:r w:rsidRPr="00453A64">
        <w:rPr>
          <w:rFonts w:eastAsia="Calibri"/>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53A64" w:rsidRPr="00453A64" w:rsidRDefault="00453A64" w:rsidP="009544D5">
      <w:pPr>
        <w:widowControl w:val="0"/>
        <w:numPr>
          <w:ilvl w:val="0"/>
          <w:numId w:val="8"/>
        </w:numPr>
        <w:autoSpaceDE w:val="0"/>
        <w:autoSpaceDN w:val="0"/>
        <w:adjustRightInd w:val="0"/>
        <w:spacing w:after="200" w:line="276" w:lineRule="auto"/>
        <w:ind w:left="0" w:firstLine="709"/>
        <w:jc w:val="both"/>
        <w:rPr>
          <w:rFonts w:eastAsia="Calibri"/>
        </w:rPr>
      </w:pPr>
      <w:r w:rsidRPr="00453A64">
        <w:rPr>
          <w:rFonts w:eastAsia="Calibri"/>
        </w:rPr>
        <w:t xml:space="preserve">земельный участок расположен на территории </w:t>
      </w:r>
      <w:r w:rsidRPr="00453A64">
        <w:t>муниципального образования Борское сельское поселение Тихвинского муниципального района Ленинградской области</w:t>
      </w:r>
      <w:r w:rsidRPr="00453A64">
        <w:rPr>
          <w:rFonts w:eastAsia="Calibri"/>
        </w:rPr>
        <w:t xml:space="preserve"> Ленинградской области. </w:t>
      </w:r>
    </w:p>
    <w:p w:rsidR="00453A64" w:rsidRPr="00E04E1F" w:rsidRDefault="00453A64" w:rsidP="00453A64">
      <w:pPr>
        <w:widowControl w:val="0"/>
        <w:autoSpaceDE w:val="0"/>
        <w:autoSpaceDN w:val="0"/>
        <w:adjustRightInd w:val="0"/>
        <w:ind w:firstLine="709"/>
        <w:jc w:val="both"/>
      </w:pPr>
      <w:r w:rsidRPr="00E04E1F">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453A64" w:rsidRPr="00E04E1F" w:rsidRDefault="00453A64" w:rsidP="00453A64">
      <w:pPr>
        <w:autoSpaceDE w:val="0"/>
        <w:autoSpaceDN w:val="0"/>
        <w:adjustRightInd w:val="0"/>
        <w:ind w:firstLine="709"/>
        <w:jc w:val="both"/>
      </w:pPr>
      <w:r w:rsidRPr="00E04E1F">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453A64" w:rsidRPr="00E04E1F" w:rsidRDefault="00453A64" w:rsidP="00453A64">
      <w:pPr>
        <w:autoSpaceDE w:val="0"/>
        <w:autoSpaceDN w:val="0"/>
        <w:adjustRightInd w:val="0"/>
        <w:ind w:firstLine="709"/>
        <w:jc w:val="both"/>
      </w:pPr>
      <w:r w:rsidRPr="00E04E1F">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453A64" w:rsidRPr="00E04E1F" w:rsidRDefault="00453A64" w:rsidP="00453A64">
      <w:pPr>
        <w:widowControl w:val="0"/>
        <w:autoSpaceDE w:val="0"/>
        <w:autoSpaceDN w:val="0"/>
        <w:adjustRightInd w:val="0"/>
        <w:ind w:firstLine="709"/>
        <w:jc w:val="both"/>
      </w:pPr>
      <w:r w:rsidRPr="00E04E1F">
        <w:t xml:space="preserve">1.3. Информация о месте нахождения, администрации </w:t>
      </w:r>
      <w:r w:rsidRPr="00453A64">
        <w:t xml:space="preserve">муниципального образования Борское сельское поселение Тихвинского муниципального района Ленинградской области </w:t>
      </w:r>
      <w:r w:rsidRPr="00E04E1F">
        <w:rPr>
          <w:rFonts w:eastAsia="Calibri"/>
        </w:rPr>
        <w:t xml:space="preserve">(далее – </w:t>
      </w:r>
      <w:r w:rsidRPr="00E04E1F">
        <w:t>орган местного самоуправления, ОМСУ, Администрация)</w:t>
      </w:r>
      <w:r w:rsidRPr="00E04E1F">
        <w:rPr>
          <w:rFonts w:eastAsia="Calibri"/>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04E1F">
        <w:t>графиках работы, контактных телефонах, адресах электронной почты (далее – сведения информационного характера) размещаются:</w:t>
      </w:r>
    </w:p>
    <w:p w:rsidR="00453A64" w:rsidRPr="00E04E1F" w:rsidRDefault="00453A64" w:rsidP="00453A64">
      <w:pPr>
        <w:widowControl w:val="0"/>
        <w:autoSpaceDE w:val="0"/>
        <w:autoSpaceDN w:val="0"/>
        <w:adjustRightInd w:val="0"/>
        <w:ind w:firstLine="709"/>
        <w:jc w:val="both"/>
      </w:pPr>
      <w:r w:rsidRPr="00E04E1F">
        <w:t xml:space="preserve">на стендах в местах предоставления муниципальной услуги и услуг, которые являются </w:t>
      </w:r>
      <w:r w:rsidRPr="00E04E1F">
        <w:lastRenderedPageBreak/>
        <w:t>необходимыми и обязательными для предоставления муниципальной услуги;</w:t>
      </w:r>
    </w:p>
    <w:p w:rsidR="00453A64" w:rsidRPr="00E04E1F" w:rsidRDefault="00453A64" w:rsidP="00453A64">
      <w:pPr>
        <w:widowControl w:val="0"/>
        <w:autoSpaceDE w:val="0"/>
        <w:autoSpaceDN w:val="0"/>
        <w:adjustRightInd w:val="0"/>
        <w:ind w:firstLine="709"/>
        <w:jc w:val="both"/>
      </w:pPr>
      <w:r w:rsidRPr="00E04E1F">
        <w:t xml:space="preserve">на сайте Администраций - </w:t>
      </w:r>
      <w:hyperlink r:id="rId9" w:history="1">
        <w:r w:rsidRPr="00E04E1F">
          <w:rPr>
            <w:rStyle w:val="a5"/>
          </w:rPr>
          <w:t>https://tikhvin.org/</w:t>
        </w:r>
      </w:hyperlink>
      <w:r w:rsidRPr="00E04E1F">
        <w:t xml:space="preserve"> ;</w:t>
      </w:r>
    </w:p>
    <w:p w:rsidR="00453A64" w:rsidRPr="00E04E1F" w:rsidRDefault="00453A64" w:rsidP="00453A64">
      <w:pPr>
        <w:widowControl w:val="0"/>
        <w:autoSpaceDE w:val="0"/>
        <w:autoSpaceDN w:val="0"/>
        <w:adjustRightInd w:val="0"/>
        <w:ind w:firstLine="709"/>
        <w:jc w:val="both"/>
      </w:pPr>
      <w:r w:rsidRPr="00E04E1F">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53A64" w:rsidRPr="00E04E1F" w:rsidRDefault="00453A64" w:rsidP="00453A64">
      <w:pPr>
        <w:widowControl w:val="0"/>
        <w:autoSpaceDE w:val="0"/>
        <w:autoSpaceDN w:val="0"/>
        <w:adjustRightInd w:val="0"/>
        <w:ind w:firstLine="709"/>
        <w:jc w:val="both"/>
      </w:pPr>
      <w:r w:rsidRPr="00E04E1F">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04E1F">
          <w:rPr>
            <w:color w:val="0000FF"/>
            <w:u w:val="single"/>
          </w:rPr>
          <w:t>www.gosuslugi.ru</w:t>
        </w:r>
      </w:hyperlink>
      <w:r w:rsidRPr="00E04E1F">
        <w:t>;</w:t>
      </w:r>
    </w:p>
    <w:p w:rsidR="00453A64" w:rsidRPr="00E04E1F" w:rsidRDefault="00453A64" w:rsidP="00453A64">
      <w:pPr>
        <w:widowControl w:val="0"/>
        <w:autoSpaceDE w:val="0"/>
        <w:autoSpaceDN w:val="0"/>
        <w:adjustRightInd w:val="0"/>
        <w:ind w:firstLine="709"/>
        <w:jc w:val="both"/>
      </w:pPr>
      <w:r w:rsidRPr="00453A64">
        <w:t xml:space="preserve">в государственной информационной системе «Реестр государственных и муниципальных услуг (функций) Ленинградской области». </w:t>
      </w:r>
    </w:p>
    <w:p w:rsidR="00453A64" w:rsidRPr="00E04E1F" w:rsidRDefault="00453A64" w:rsidP="00453A64">
      <w:pPr>
        <w:widowControl w:val="0"/>
        <w:autoSpaceDE w:val="0"/>
        <w:autoSpaceDN w:val="0"/>
        <w:adjustRightInd w:val="0"/>
        <w:ind w:firstLine="709"/>
        <w:jc w:val="both"/>
      </w:pPr>
    </w:p>
    <w:p w:rsidR="00453A64" w:rsidRPr="00E04E1F" w:rsidRDefault="00453A64" w:rsidP="00453A64">
      <w:pPr>
        <w:widowControl w:val="0"/>
        <w:autoSpaceDE w:val="0"/>
        <w:autoSpaceDN w:val="0"/>
        <w:adjustRightInd w:val="0"/>
        <w:ind w:firstLine="709"/>
        <w:jc w:val="center"/>
        <w:rPr>
          <w:b/>
        </w:rPr>
      </w:pPr>
      <w:r w:rsidRPr="00E04E1F">
        <w:rPr>
          <w:b/>
        </w:rPr>
        <w:t>2. Стандарт предоставления муниципальной услуги</w:t>
      </w:r>
    </w:p>
    <w:p w:rsidR="00453A64" w:rsidRPr="00E04E1F" w:rsidRDefault="00453A64" w:rsidP="00453A64">
      <w:pPr>
        <w:widowControl w:val="0"/>
        <w:autoSpaceDE w:val="0"/>
        <w:autoSpaceDN w:val="0"/>
        <w:adjustRightInd w:val="0"/>
        <w:ind w:firstLine="709"/>
        <w:jc w:val="both"/>
      </w:pPr>
    </w:p>
    <w:p w:rsidR="00453A64" w:rsidRPr="00E04E1F" w:rsidRDefault="00453A64" w:rsidP="00453A64">
      <w:pPr>
        <w:widowControl w:val="0"/>
        <w:autoSpaceDE w:val="0"/>
        <w:autoSpaceDN w:val="0"/>
        <w:adjustRightInd w:val="0"/>
        <w:ind w:firstLine="709"/>
        <w:jc w:val="both"/>
      </w:pPr>
      <w:r w:rsidRPr="00E04E1F">
        <w:t>2.1. Полное наименование услуги:</w:t>
      </w:r>
    </w:p>
    <w:p w:rsidR="00453A64" w:rsidRPr="00453A64" w:rsidRDefault="00453A64" w:rsidP="00453A64">
      <w:pPr>
        <w:widowControl w:val="0"/>
        <w:autoSpaceDE w:val="0"/>
        <w:autoSpaceDN w:val="0"/>
        <w:adjustRightInd w:val="0"/>
        <w:ind w:firstLine="709"/>
        <w:jc w:val="both"/>
        <w:rPr>
          <w:bCs/>
        </w:rPr>
      </w:pPr>
      <w:r w:rsidRPr="00453A64">
        <w:rPr>
          <w:bC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453A64" w:rsidRPr="00E04E1F" w:rsidRDefault="00453A64" w:rsidP="00453A64">
      <w:pPr>
        <w:widowControl w:val="0"/>
        <w:autoSpaceDE w:val="0"/>
        <w:autoSpaceDN w:val="0"/>
        <w:adjustRightInd w:val="0"/>
        <w:ind w:firstLine="709"/>
        <w:jc w:val="both"/>
      </w:pPr>
      <w:r w:rsidRPr="00E04E1F">
        <w:t xml:space="preserve">Сокращенное наименование услуги: </w:t>
      </w:r>
    </w:p>
    <w:p w:rsidR="00453A64" w:rsidRPr="00E04E1F" w:rsidRDefault="00453A64" w:rsidP="00453A64">
      <w:pPr>
        <w:widowControl w:val="0"/>
        <w:autoSpaceDE w:val="0"/>
        <w:autoSpaceDN w:val="0"/>
        <w:adjustRightInd w:val="0"/>
        <w:ind w:firstLine="709"/>
        <w:jc w:val="both"/>
      </w:pPr>
      <w:r w:rsidRPr="00E04E1F">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453A64" w:rsidRPr="00E04E1F" w:rsidRDefault="00453A64" w:rsidP="00453A64">
      <w:pPr>
        <w:widowControl w:val="0"/>
        <w:autoSpaceDE w:val="0"/>
        <w:autoSpaceDN w:val="0"/>
        <w:adjustRightInd w:val="0"/>
        <w:ind w:firstLine="709"/>
        <w:jc w:val="both"/>
      </w:pPr>
      <w:r w:rsidRPr="00E04E1F">
        <w:t>2.2. Муниципальную услугу предоставляют:</w:t>
      </w:r>
    </w:p>
    <w:p w:rsidR="00453A64" w:rsidRPr="00E04E1F" w:rsidRDefault="00453A64" w:rsidP="00453A64">
      <w:pPr>
        <w:widowControl w:val="0"/>
        <w:autoSpaceDE w:val="0"/>
        <w:autoSpaceDN w:val="0"/>
        <w:adjustRightInd w:val="0"/>
        <w:ind w:firstLine="709"/>
        <w:jc w:val="both"/>
      </w:pPr>
      <w:r w:rsidRPr="00E04E1F">
        <w:t xml:space="preserve">Администрация </w:t>
      </w:r>
      <w:r w:rsidRPr="00453A64">
        <w:t>муниципального образования Борское сельское поселение Тихвинского муниципального района Ленинградской области</w:t>
      </w:r>
      <w:r w:rsidRPr="00E04E1F">
        <w:t>.</w:t>
      </w:r>
    </w:p>
    <w:p w:rsidR="00453A64" w:rsidRPr="00E04E1F" w:rsidRDefault="00453A64" w:rsidP="00453A64">
      <w:pPr>
        <w:widowControl w:val="0"/>
        <w:autoSpaceDE w:val="0"/>
        <w:autoSpaceDN w:val="0"/>
        <w:adjustRightInd w:val="0"/>
        <w:ind w:firstLine="709"/>
        <w:jc w:val="both"/>
      </w:pPr>
      <w:r w:rsidRPr="00E04E1F">
        <w:t>В предоставлении услуги участвуют:</w:t>
      </w:r>
    </w:p>
    <w:p w:rsidR="00453A64" w:rsidRPr="00E04E1F" w:rsidRDefault="00453A64" w:rsidP="00453A64">
      <w:pPr>
        <w:widowControl w:val="0"/>
        <w:autoSpaceDE w:val="0"/>
        <w:autoSpaceDN w:val="0"/>
        <w:adjustRightInd w:val="0"/>
        <w:ind w:firstLine="709"/>
        <w:jc w:val="both"/>
      </w:pPr>
      <w:r w:rsidRPr="00E04E1F">
        <w:t>ГБУ ЛО «МФЦ»;</w:t>
      </w:r>
    </w:p>
    <w:p w:rsidR="00453A64" w:rsidRPr="00E04E1F" w:rsidRDefault="00453A64" w:rsidP="00453A64">
      <w:pPr>
        <w:widowControl w:val="0"/>
        <w:autoSpaceDE w:val="0"/>
        <w:autoSpaceDN w:val="0"/>
        <w:adjustRightInd w:val="0"/>
        <w:ind w:firstLine="709"/>
        <w:jc w:val="both"/>
      </w:pPr>
      <w:r w:rsidRPr="00E04E1F">
        <w:t>органы Федеральной налоговой службы;</w:t>
      </w:r>
    </w:p>
    <w:p w:rsidR="00453A64" w:rsidRPr="00E04E1F" w:rsidRDefault="00453A64" w:rsidP="00453A64">
      <w:pPr>
        <w:widowControl w:val="0"/>
        <w:autoSpaceDE w:val="0"/>
        <w:autoSpaceDN w:val="0"/>
        <w:adjustRightInd w:val="0"/>
        <w:ind w:firstLine="709"/>
        <w:jc w:val="both"/>
      </w:pPr>
      <w:r w:rsidRPr="00E04E1F">
        <w:t>органы Федеральной службы государственной регистрации, кадастра и картографии.</w:t>
      </w:r>
    </w:p>
    <w:p w:rsidR="00453A64" w:rsidRPr="00E04E1F" w:rsidRDefault="00453A64" w:rsidP="00453A64">
      <w:pPr>
        <w:widowControl w:val="0"/>
        <w:autoSpaceDE w:val="0"/>
        <w:autoSpaceDN w:val="0"/>
        <w:adjustRightInd w:val="0"/>
        <w:ind w:firstLine="709"/>
        <w:jc w:val="both"/>
      </w:pPr>
      <w:r w:rsidRPr="00E04E1F">
        <w:t>Заявления на получение муниципальной услуги с комплектом документов принимаются:</w:t>
      </w:r>
    </w:p>
    <w:p w:rsidR="00453A64" w:rsidRPr="00E04E1F" w:rsidRDefault="00453A64" w:rsidP="00453A64">
      <w:pPr>
        <w:widowControl w:val="0"/>
        <w:autoSpaceDE w:val="0"/>
        <w:autoSpaceDN w:val="0"/>
        <w:adjustRightInd w:val="0"/>
        <w:ind w:firstLine="709"/>
        <w:jc w:val="both"/>
      </w:pPr>
      <w:r w:rsidRPr="00E04E1F">
        <w:t>1) при личной явке:</w:t>
      </w:r>
    </w:p>
    <w:p w:rsidR="00453A64" w:rsidRPr="00E04E1F" w:rsidRDefault="00453A64" w:rsidP="00453A64">
      <w:pPr>
        <w:widowControl w:val="0"/>
        <w:autoSpaceDE w:val="0"/>
        <w:autoSpaceDN w:val="0"/>
        <w:adjustRightInd w:val="0"/>
        <w:ind w:firstLine="709"/>
        <w:jc w:val="both"/>
      </w:pPr>
      <w:r w:rsidRPr="00E04E1F">
        <w:t>в Администрации;</w:t>
      </w:r>
    </w:p>
    <w:p w:rsidR="00453A64" w:rsidRPr="00E04E1F" w:rsidRDefault="00453A64" w:rsidP="00453A64">
      <w:pPr>
        <w:widowControl w:val="0"/>
        <w:autoSpaceDE w:val="0"/>
        <w:autoSpaceDN w:val="0"/>
        <w:adjustRightInd w:val="0"/>
        <w:ind w:firstLine="709"/>
        <w:jc w:val="both"/>
      </w:pPr>
      <w:r w:rsidRPr="00E04E1F">
        <w:t>в филиалах, отделах, удаленных рабочих местах ГБУ ЛО «МФЦ»;</w:t>
      </w:r>
    </w:p>
    <w:p w:rsidR="00453A64" w:rsidRPr="00E04E1F" w:rsidRDefault="00453A64" w:rsidP="00453A64">
      <w:pPr>
        <w:widowControl w:val="0"/>
        <w:autoSpaceDE w:val="0"/>
        <w:autoSpaceDN w:val="0"/>
        <w:adjustRightInd w:val="0"/>
        <w:ind w:firstLine="709"/>
        <w:jc w:val="both"/>
      </w:pPr>
      <w:r w:rsidRPr="00E04E1F">
        <w:t>2) без личной явки:</w:t>
      </w:r>
    </w:p>
    <w:p w:rsidR="00453A64" w:rsidRPr="00E04E1F" w:rsidRDefault="00453A64" w:rsidP="00453A64">
      <w:pPr>
        <w:widowControl w:val="0"/>
        <w:autoSpaceDE w:val="0"/>
        <w:autoSpaceDN w:val="0"/>
        <w:adjustRightInd w:val="0"/>
        <w:ind w:firstLine="709"/>
        <w:jc w:val="both"/>
      </w:pPr>
      <w:r w:rsidRPr="00E04E1F">
        <w:t>почтовым отправлением в Администрацию;</w:t>
      </w:r>
    </w:p>
    <w:p w:rsidR="00453A64" w:rsidRPr="00E04E1F" w:rsidRDefault="00453A64" w:rsidP="00453A64">
      <w:pPr>
        <w:widowControl w:val="0"/>
        <w:autoSpaceDE w:val="0"/>
        <w:autoSpaceDN w:val="0"/>
        <w:adjustRightInd w:val="0"/>
        <w:ind w:firstLine="709"/>
        <w:jc w:val="both"/>
      </w:pPr>
      <w:r w:rsidRPr="00E04E1F">
        <w:t xml:space="preserve">в электронной форме через личный кабинет заявителя на ПГУ </w:t>
      </w:r>
      <w:proofErr w:type="gramStart"/>
      <w:r w:rsidRPr="00E04E1F">
        <w:t>ЛО</w:t>
      </w:r>
      <w:r w:rsidR="003E7ECF">
        <w:t>(</w:t>
      </w:r>
      <w:proofErr w:type="gramEnd"/>
      <w:r w:rsidR="003E7ECF">
        <w:t>при технической реализации)</w:t>
      </w:r>
      <w:r w:rsidRPr="00E04E1F">
        <w:t>/ЕПГУ.</w:t>
      </w:r>
    </w:p>
    <w:p w:rsidR="00453A64" w:rsidRPr="00E04E1F" w:rsidRDefault="00453A64" w:rsidP="00453A64">
      <w:pPr>
        <w:widowControl w:val="0"/>
        <w:autoSpaceDE w:val="0"/>
        <w:autoSpaceDN w:val="0"/>
        <w:adjustRightInd w:val="0"/>
        <w:ind w:firstLine="709"/>
        <w:jc w:val="both"/>
      </w:pPr>
      <w:r w:rsidRPr="00E04E1F">
        <w:t>Заявитель может записаться на прием для подачи заявления о предоставлении услуги следующими способами:</w:t>
      </w:r>
    </w:p>
    <w:p w:rsidR="00453A64" w:rsidRPr="00E04E1F" w:rsidRDefault="00453A64" w:rsidP="00453A64">
      <w:pPr>
        <w:widowControl w:val="0"/>
        <w:autoSpaceDE w:val="0"/>
        <w:autoSpaceDN w:val="0"/>
        <w:adjustRightInd w:val="0"/>
        <w:ind w:firstLine="709"/>
        <w:jc w:val="both"/>
      </w:pPr>
      <w:r w:rsidRPr="00E04E1F">
        <w:t>1) посредством ПГУ ЛО/ЕПГУ – в Администрацию, МФЦ;</w:t>
      </w:r>
    </w:p>
    <w:p w:rsidR="00453A64" w:rsidRPr="00E04E1F" w:rsidRDefault="00453A64" w:rsidP="00453A64">
      <w:pPr>
        <w:widowControl w:val="0"/>
        <w:autoSpaceDE w:val="0"/>
        <w:autoSpaceDN w:val="0"/>
        <w:adjustRightInd w:val="0"/>
        <w:ind w:firstLine="709"/>
        <w:jc w:val="both"/>
      </w:pPr>
      <w:r w:rsidRPr="00E04E1F">
        <w:t>2) посредством сайта ОМСУ, МФЦ (при технической реализации) – в Администрацию, МФЦ;</w:t>
      </w:r>
    </w:p>
    <w:p w:rsidR="00453A64" w:rsidRPr="00E04E1F" w:rsidRDefault="00453A64" w:rsidP="00453A64">
      <w:pPr>
        <w:widowControl w:val="0"/>
        <w:autoSpaceDE w:val="0"/>
        <w:autoSpaceDN w:val="0"/>
        <w:adjustRightInd w:val="0"/>
        <w:ind w:firstLine="709"/>
        <w:jc w:val="both"/>
      </w:pPr>
      <w:hyperlink r:id="rId11" w:history="1">
        <w:r w:rsidRPr="00E04E1F">
          <w:t>3</w:t>
        </w:r>
      </w:hyperlink>
      <w:r w:rsidRPr="00E04E1F">
        <w:t>) по телефону – в Администрацию, в МФЦ.</w:t>
      </w:r>
    </w:p>
    <w:p w:rsidR="00453A64" w:rsidRPr="00E04E1F" w:rsidRDefault="00453A64" w:rsidP="00453A64">
      <w:pPr>
        <w:widowControl w:val="0"/>
        <w:autoSpaceDE w:val="0"/>
        <w:autoSpaceDN w:val="0"/>
        <w:adjustRightInd w:val="0"/>
        <w:ind w:firstLine="709"/>
        <w:jc w:val="both"/>
      </w:pPr>
      <w:r w:rsidRPr="00E04E1F">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53A64" w:rsidRPr="00453A64" w:rsidRDefault="00453A64" w:rsidP="00453A64">
      <w:pPr>
        <w:widowControl w:val="0"/>
        <w:autoSpaceDE w:val="0"/>
        <w:autoSpaceDN w:val="0"/>
        <w:ind w:firstLine="709"/>
        <w:jc w:val="both"/>
      </w:pPr>
      <w:r w:rsidRPr="00453A64">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2" w:history="1">
        <w:r w:rsidRPr="00453A64">
          <w:t>частях 10</w:t>
        </w:r>
      </w:hyperlink>
      <w:r w:rsidRPr="00453A64">
        <w:t xml:space="preserve"> и </w:t>
      </w:r>
      <w:hyperlink r:id="rId13" w:history="1">
        <w:r w:rsidRPr="00453A64">
          <w:t>11 статьи 7</w:t>
        </w:r>
      </w:hyperlink>
      <w:r w:rsidRPr="00453A64">
        <w:t xml:space="preserve"> Федерального закона от 27.07.2010 N 210-ФЗ "Об организации предоставления государственных и муниципальных услуг".</w:t>
      </w:r>
    </w:p>
    <w:p w:rsidR="00453A64" w:rsidRPr="00453A64" w:rsidRDefault="00453A64" w:rsidP="00453A64">
      <w:pPr>
        <w:widowControl w:val="0"/>
        <w:autoSpaceDE w:val="0"/>
        <w:autoSpaceDN w:val="0"/>
        <w:ind w:firstLine="709"/>
        <w:jc w:val="both"/>
      </w:pPr>
      <w:r w:rsidRPr="00453A64">
        <w:t>2.2.2. При предоставлении муниципальной услуги в электронной форме идентификация и аутентификация могут осуществляться посредством:</w:t>
      </w:r>
    </w:p>
    <w:p w:rsidR="00453A64" w:rsidRPr="00453A64" w:rsidRDefault="00453A64" w:rsidP="00453A64">
      <w:pPr>
        <w:widowControl w:val="0"/>
        <w:autoSpaceDE w:val="0"/>
        <w:autoSpaceDN w:val="0"/>
        <w:ind w:firstLine="709"/>
        <w:jc w:val="both"/>
      </w:pPr>
      <w:r w:rsidRPr="00453A6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3A64" w:rsidRPr="00453A64" w:rsidRDefault="00453A64" w:rsidP="00453A64">
      <w:pPr>
        <w:widowControl w:val="0"/>
        <w:autoSpaceDE w:val="0"/>
        <w:autoSpaceDN w:val="0"/>
        <w:ind w:firstLine="709"/>
        <w:jc w:val="both"/>
      </w:pPr>
      <w:r w:rsidRPr="00453A6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53A64" w:rsidRPr="00E04E1F" w:rsidRDefault="00453A64" w:rsidP="00453A64">
      <w:pPr>
        <w:widowControl w:val="0"/>
        <w:autoSpaceDE w:val="0"/>
        <w:autoSpaceDN w:val="0"/>
        <w:adjustRightInd w:val="0"/>
        <w:ind w:firstLine="709"/>
        <w:jc w:val="both"/>
      </w:pPr>
      <w:r w:rsidRPr="00E04E1F">
        <w:t>2.3. Результатом предоставления муниципальной услуги является:</w:t>
      </w:r>
    </w:p>
    <w:p w:rsidR="00453A64" w:rsidRPr="00453A64" w:rsidRDefault="00453A64" w:rsidP="009544D5">
      <w:pPr>
        <w:widowControl w:val="0"/>
        <w:numPr>
          <w:ilvl w:val="0"/>
          <w:numId w:val="5"/>
        </w:numPr>
        <w:tabs>
          <w:tab w:val="left" w:pos="1134"/>
        </w:tabs>
        <w:autoSpaceDE w:val="0"/>
        <w:autoSpaceDN w:val="0"/>
        <w:adjustRightInd w:val="0"/>
        <w:spacing w:line="276" w:lineRule="auto"/>
        <w:ind w:left="0" w:firstLine="709"/>
        <w:jc w:val="both"/>
        <w:rPr>
          <w:rFonts w:eastAsia="Calibri"/>
        </w:rPr>
      </w:pPr>
      <w:r w:rsidRPr="00453A64">
        <w:rPr>
          <w:rFonts w:eastAsia="Calibri"/>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E04E1F" w:rsidRDefault="00453A64" w:rsidP="009544D5">
      <w:pPr>
        <w:widowControl w:val="0"/>
        <w:numPr>
          <w:ilvl w:val="0"/>
          <w:numId w:val="5"/>
        </w:numPr>
        <w:tabs>
          <w:tab w:val="left" w:pos="1134"/>
        </w:tabs>
        <w:autoSpaceDE w:val="0"/>
        <w:autoSpaceDN w:val="0"/>
        <w:adjustRightInd w:val="0"/>
        <w:spacing w:line="276" w:lineRule="auto"/>
        <w:ind w:left="0" w:firstLine="709"/>
        <w:jc w:val="both"/>
        <w:rPr>
          <w:rFonts w:eastAsia="Calibri"/>
        </w:rPr>
      </w:pPr>
      <w:r w:rsidRPr="00453A64">
        <w:rPr>
          <w:rFonts w:eastAsia="Calibri"/>
        </w:rPr>
        <w:t>решение о предварительном согласовании предоставления земельного участка (приложение 4 к настоящему административному регламенту);</w:t>
      </w:r>
    </w:p>
    <w:p w:rsidR="00453A64" w:rsidRPr="00E04E1F" w:rsidRDefault="00453A64" w:rsidP="009544D5">
      <w:pPr>
        <w:widowControl w:val="0"/>
        <w:numPr>
          <w:ilvl w:val="0"/>
          <w:numId w:val="5"/>
        </w:numPr>
        <w:tabs>
          <w:tab w:val="left" w:pos="1134"/>
        </w:tabs>
        <w:autoSpaceDE w:val="0"/>
        <w:autoSpaceDN w:val="0"/>
        <w:adjustRightInd w:val="0"/>
        <w:spacing w:line="276" w:lineRule="auto"/>
        <w:ind w:left="0" w:firstLine="709"/>
        <w:jc w:val="both"/>
        <w:rPr>
          <w:rFonts w:eastAsia="Calibri"/>
        </w:rPr>
      </w:pPr>
      <w:r w:rsidRPr="00E04E1F">
        <w:rPr>
          <w:rFonts w:eastAsia="Calibri"/>
        </w:rPr>
        <w:t>решение об отказе в предоставлении муниципальной услуги (приложение 5 к настоящему административному регламенту);</w:t>
      </w:r>
    </w:p>
    <w:p w:rsidR="00453A64" w:rsidRPr="00E04E1F" w:rsidRDefault="00453A64" w:rsidP="00453A64">
      <w:pPr>
        <w:widowControl w:val="0"/>
        <w:autoSpaceDE w:val="0"/>
        <w:autoSpaceDN w:val="0"/>
        <w:adjustRightInd w:val="0"/>
        <w:ind w:firstLine="708"/>
        <w:jc w:val="both"/>
      </w:pPr>
      <w:r w:rsidRPr="00E04E1F">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53A64" w:rsidRPr="00E04E1F" w:rsidRDefault="00453A64" w:rsidP="00453A64">
      <w:pPr>
        <w:widowControl w:val="0"/>
        <w:autoSpaceDE w:val="0"/>
        <w:autoSpaceDN w:val="0"/>
        <w:adjustRightInd w:val="0"/>
        <w:ind w:firstLine="709"/>
        <w:jc w:val="both"/>
      </w:pPr>
      <w:r w:rsidRPr="00E04E1F">
        <w:t>1) при личной явке:</w:t>
      </w:r>
    </w:p>
    <w:p w:rsidR="00453A64" w:rsidRPr="00E04E1F" w:rsidRDefault="00453A64" w:rsidP="00453A64">
      <w:pPr>
        <w:widowControl w:val="0"/>
        <w:autoSpaceDE w:val="0"/>
        <w:autoSpaceDN w:val="0"/>
        <w:adjustRightInd w:val="0"/>
        <w:ind w:firstLine="709"/>
        <w:jc w:val="both"/>
      </w:pPr>
      <w:r w:rsidRPr="00E04E1F">
        <w:t>в Администрации;</w:t>
      </w:r>
    </w:p>
    <w:p w:rsidR="00453A64" w:rsidRPr="00E04E1F" w:rsidRDefault="00453A64" w:rsidP="00453A64">
      <w:pPr>
        <w:widowControl w:val="0"/>
        <w:autoSpaceDE w:val="0"/>
        <w:autoSpaceDN w:val="0"/>
        <w:adjustRightInd w:val="0"/>
        <w:ind w:firstLine="709"/>
        <w:jc w:val="both"/>
      </w:pPr>
      <w:r w:rsidRPr="00E04E1F">
        <w:t>в филиалах, отделах, удаленных рабочих местах ГБУ ЛО «МФЦ»;</w:t>
      </w:r>
    </w:p>
    <w:p w:rsidR="00453A64" w:rsidRPr="00E04E1F" w:rsidRDefault="00453A64" w:rsidP="00453A64">
      <w:pPr>
        <w:widowControl w:val="0"/>
        <w:autoSpaceDE w:val="0"/>
        <w:autoSpaceDN w:val="0"/>
        <w:adjustRightInd w:val="0"/>
        <w:ind w:firstLine="709"/>
        <w:jc w:val="both"/>
      </w:pPr>
      <w:r w:rsidRPr="00E04E1F">
        <w:t>2) без личной явки:</w:t>
      </w:r>
    </w:p>
    <w:p w:rsidR="00453A64" w:rsidRPr="00E04E1F" w:rsidRDefault="00453A64" w:rsidP="00453A64">
      <w:pPr>
        <w:widowControl w:val="0"/>
        <w:autoSpaceDE w:val="0"/>
        <w:autoSpaceDN w:val="0"/>
        <w:adjustRightInd w:val="0"/>
        <w:ind w:firstLine="709"/>
        <w:jc w:val="both"/>
      </w:pPr>
      <w:r w:rsidRPr="00E04E1F">
        <w:t>посредством ПГУ ЛО</w:t>
      </w:r>
      <w:r w:rsidR="003E7ECF">
        <w:t xml:space="preserve"> (при технической реализации)</w:t>
      </w:r>
      <w:r w:rsidRPr="00E04E1F">
        <w:t>/ЕПГУ (при технической реализации);</w:t>
      </w:r>
    </w:p>
    <w:p w:rsidR="003E7ECF" w:rsidRDefault="00453A64" w:rsidP="00453A64">
      <w:pPr>
        <w:widowControl w:val="0"/>
        <w:autoSpaceDE w:val="0"/>
        <w:autoSpaceDN w:val="0"/>
        <w:adjustRightInd w:val="0"/>
        <w:ind w:firstLine="709"/>
        <w:jc w:val="both"/>
      </w:pPr>
      <w:r w:rsidRPr="00E04E1F">
        <w:t>почтовым отправлением.</w:t>
      </w:r>
    </w:p>
    <w:p w:rsidR="003E7ECF" w:rsidRPr="00F507E8" w:rsidRDefault="003E7ECF" w:rsidP="003E7ECF">
      <w:pPr>
        <w:widowControl w:val="0"/>
        <w:autoSpaceDE w:val="0"/>
        <w:autoSpaceDN w:val="0"/>
        <w:adjustRightInd w:val="0"/>
        <w:ind w:firstLine="709"/>
        <w:jc w:val="both"/>
      </w:pPr>
      <w:r w:rsidRPr="00F507E8">
        <w:t xml:space="preserve">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w:t>
      </w:r>
      <w:r w:rsidRPr="00F507E8">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E7ECF" w:rsidRPr="00F507E8" w:rsidRDefault="003E7ECF" w:rsidP="003E7ECF">
      <w:pPr>
        <w:widowControl w:val="0"/>
        <w:autoSpaceDE w:val="0"/>
        <w:autoSpaceDN w:val="0"/>
        <w:adjustRightInd w:val="0"/>
        <w:ind w:firstLine="709"/>
        <w:jc w:val="both"/>
      </w:pPr>
      <w:r w:rsidRPr="00F507E8">
        <w:t xml:space="preserve"> 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53A64" w:rsidRPr="00E04E1F" w:rsidRDefault="003E7ECF" w:rsidP="00453A64">
      <w:pPr>
        <w:widowControl w:val="0"/>
        <w:autoSpaceDE w:val="0"/>
        <w:autoSpaceDN w:val="0"/>
        <w:adjustRightInd w:val="0"/>
        <w:ind w:firstLine="709"/>
        <w:jc w:val="both"/>
      </w:pPr>
      <w:r w:rsidRPr="00F507E8">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53A64" w:rsidRPr="00E04E1F" w:rsidRDefault="00453A64" w:rsidP="00453A64">
      <w:pPr>
        <w:widowControl w:val="0"/>
        <w:autoSpaceDE w:val="0"/>
        <w:autoSpaceDN w:val="0"/>
        <w:adjustRightInd w:val="0"/>
        <w:ind w:firstLine="709"/>
        <w:jc w:val="both"/>
      </w:pPr>
      <w:r w:rsidRPr="00E04E1F">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453A64" w:rsidRPr="00E04E1F" w:rsidRDefault="00453A64" w:rsidP="00453A64">
      <w:pPr>
        <w:widowControl w:val="0"/>
        <w:autoSpaceDE w:val="0"/>
        <w:autoSpaceDN w:val="0"/>
        <w:adjustRightInd w:val="0"/>
        <w:ind w:firstLine="709"/>
        <w:jc w:val="both"/>
      </w:pPr>
      <w:r w:rsidRPr="00E04E1F">
        <w:t>2.5. Правовые основания для предоставления муниципальной услуги.</w:t>
      </w:r>
    </w:p>
    <w:p w:rsidR="00453A64" w:rsidRPr="00453A64" w:rsidRDefault="00453A64" w:rsidP="009544D5">
      <w:pPr>
        <w:widowControl w:val="0"/>
        <w:numPr>
          <w:ilvl w:val="0"/>
          <w:numId w:val="6"/>
        </w:numPr>
        <w:tabs>
          <w:tab w:val="left" w:pos="993"/>
        </w:tabs>
        <w:autoSpaceDE w:val="0"/>
        <w:autoSpaceDN w:val="0"/>
        <w:adjustRightInd w:val="0"/>
        <w:spacing w:line="276" w:lineRule="auto"/>
        <w:ind w:left="0" w:firstLine="709"/>
        <w:jc w:val="both"/>
        <w:rPr>
          <w:rFonts w:eastAsia="Calibri"/>
        </w:rPr>
      </w:pPr>
      <w:bookmarkStart w:id="2" w:name="P124"/>
      <w:bookmarkEnd w:id="2"/>
      <w:r w:rsidRPr="00453A64">
        <w:rPr>
          <w:rFonts w:eastAsia="Calibri"/>
        </w:rPr>
        <w:t>Земельный кодекс Российской Федерации от 25.10.2001 № 136-ФЗ;</w:t>
      </w:r>
    </w:p>
    <w:p w:rsidR="00453A64" w:rsidRPr="00453A64" w:rsidRDefault="00453A64" w:rsidP="009544D5">
      <w:pPr>
        <w:widowControl w:val="0"/>
        <w:numPr>
          <w:ilvl w:val="0"/>
          <w:numId w:val="6"/>
        </w:numPr>
        <w:tabs>
          <w:tab w:val="left" w:pos="993"/>
        </w:tabs>
        <w:autoSpaceDE w:val="0"/>
        <w:autoSpaceDN w:val="0"/>
        <w:adjustRightInd w:val="0"/>
        <w:spacing w:line="276" w:lineRule="auto"/>
        <w:ind w:left="0" w:firstLine="709"/>
        <w:jc w:val="both"/>
        <w:rPr>
          <w:rFonts w:eastAsia="Calibri"/>
        </w:rPr>
      </w:pPr>
      <w:r w:rsidRPr="00453A64">
        <w:rPr>
          <w:rFonts w:eastAsia="Calibri"/>
        </w:rPr>
        <w:t>Федеральный закон от 25.10.2001 № 137-ФЗ «О введении в действие Земельного кодекса Российской Федерации»;</w:t>
      </w:r>
    </w:p>
    <w:p w:rsidR="00453A64" w:rsidRPr="00453A64" w:rsidRDefault="00453A64" w:rsidP="009544D5">
      <w:pPr>
        <w:widowControl w:val="0"/>
        <w:numPr>
          <w:ilvl w:val="0"/>
          <w:numId w:val="6"/>
        </w:numPr>
        <w:tabs>
          <w:tab w:val="left" w:pos="993"/>
        </w:tabs>
        <w:autoSpaceDE w:val="0"/>
        <w:autoSpaceDN w:val="0"/>
        <w:adjustRightInd w:val="0"/>
        <w:spacing w:line="276" w:lineRule="auto"/>
        <w:ind w:left="0" w:firstLine="709"/>
        <w:jc w:val="both"/>
        <w:rPr>
          <w:rFonts w:eastAsia="Calibri"/>
        </w:rPr>
      </w:pPr>
      <w:r w:rsidRPr="00453A64">
        <w:rPr>
          <w:rFonts w:eastAsia="Calibri"/>
        </w:rPr>
        <w:t>Федеральный закон от 06.10.2003 № 131-ФЗ «Об общих принципах организации местного самоуправления в РФ»</w:t>
      </w:r>
    </w:p>
    <w:p w:rsidR="00453A64" w:rsidRPr="00453A64" w:rsidRDefault="00453A64" w:rsidP="009544D5">
      <w:pPr>
        <w:widowControl w:val="0"/>
        <w:numPr>
          <w:ilvl w:val="0"/>
          <w:numId w:val="6"/>
        </w:numPr>
        <w:tabs>
          <w:tab w:val="left" w:pos="993"/>
        </w:tabs>
        <w:autoSpaceDE w:val="0"/>
        <w:autoSpaceDN w:val="0"/>
        <w:adjustRightInd w:val="0"/>
        <w:spacing w:line="276" w:lineRule="auto"/>
        <w:ind w:left="0" w:firstLine="709"/>
        <w:jc w:val="both"/>
        <w:rPr>
          <w:rFonts w:eastAsia="Calibri"/>
        </w:rPr>
      </w:pPr>
      <w:r w:rsidRPr="00453A64">
        <w:rPr>
          <w:rFonts w:eastAsia="Calibri"/>
        </w:rPr>
        <w:t>Федеральный закон от 24.07.2007 № 221-ФЗ «О государственном кадастре недвижимости»;</w:t>
      </w:r>
    </w:p>
    <w:p w:rsidR="00453A64" w:rsidRPr="00453A64" w:rsidRDefault="00453A64" w:rsidP="009544D5">
      <w:pPr>
        <w:widowControl w:val="0"/>
        <w:numPr>
          <w:ilvl w:val="0"/>
          <w:numId w:val="6"/>
        </w:numPr>
        <w:tabs>
          <w:tab w:val="left" w:pos="993"/>
        </w:tabs>
        <w:autoSpaceDE w:val="0"/>
        <w:autoSpaceDN w:val="0"/>
        <w:adjustRightInd w:val="0"/>
        <w:spacing w:line="276" w:lineRule="auto"/>
        <w:ind w:left="0" w:firstLine="709"/>
        <w:jc w:val="both"/>
        <w:rPr>
          <w:rFonts w:eastAsia="Calibri"/>
        </w:rPr>
      </w:pPr>
      <w:r w:rsidRPr="00453A64">
        <w:rPr>
          <w:rFonts w:eastAsia="Calibri"/>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53A64" w:rsidRPr="00453A64" w:rsidRDefault="00453A64" w:rsidP="009544D5">
      <w:pPr>
        <w:widowControl w:val="0"/>
        <w:numPr>
          <w:ilvl w:val="0"/>
          <w:numId w:val="6"/>
        </w:numPr>
        <w:tabs>
          <w:tab w:val="left" w:pos="993"/>
        </w:tabs>
        <w:autoSpaceDE w:val="0"/>
        <w:autoSpaceDN w:val="0"/>
        <w:adjustRightInd w:val="0"/>
        <w:spacing w:line="276" w:lineRule="auto"/>
        <w:ind w:left="0" w:firstLine="709"/>
        <w:jc w:val="both"/>
        <w:rPr>
          <w:rFonts w:eastAsia="Calibri"/>
        </w:rPr>
      </w:pPr>
      <w:r w:rsidRPr="00453A64">
        <w:rPr>
          <w:rFonts w:eastAsia="Calibri"/>
        </w:rPr>
        <w:t>нормативные правовые акты органов местного самоуправления.</w:t>
      </w:r>
    </w:p>
    <w:p w:rsidR="00453A64" w:rsidRPr="00E04E1F" w:rsidRDefault="00453A64" w:rsidP="00453A64">
      <w:pPr>
        <w:widowControl w:val="0"/>
        <w:autoSpaceDE w:val="0"/>
        <w:autoSpaceDN w:val="0"/>
        <w:adjustRightInd w:val="0"/>
        <w:ind w:firstLine="709"/>
        <w:jc w:val="both"/>
      </w:pPr>
      <w:r w:rsidRPr="00E04E1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53A64" w:rsidRPr="00E04E1F" w:rsidRDefault="00453A64" w:rsidP="00453A64">
      <w:pPr>
        <w:widowControl w:val="0"/>
        <w:autoSpaceDE w:val="0"/>
        <w:autoSpaceDN w:val="0"/>
        <w:adjustRightInd w:val="0"/>
        <w:ind w:firstLine="709"/>
        <w:jc w:val="both"/>
      </w:pPr>
      <w:r w:rsidRPr="00E04E1F">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453A64" w:rsidRPr="00E04E1F" w:rsidRDefault="00453A64" w:rsidP="00453A64">
      <w:pPr>
        <w:widowControl w:val="0"/>
        <w:autoSpaceDE w:val="0"/>
        <w:autoSpaceDN w:val="0"/>
        <w:adjustRightInd w:val="0"/>
        <w:ind w:firstLine="709"/>
        <w:jc w:val="both"/>
      </w:pPr>
      <w:r w:rsidRPr="00E04E1F">
        <w:t>- лично заявителем при обращении в Администрацию, в том числе на ЕПГУ/ПГУ ЛО;</w:t>
      </w:r>
    </w:p>
    <w:p w:rsidR="00453A64" w:rsidRPr="00E04E1F" w:rsidRDefault="00453A64" w:rsidP="00453A64">
      <w:pPr>
        <w:widowControl w:val="0"/>
        <w:autoSpaceDE w:val="0"/>
        <w:autoSpaceDN w:val="0"/>
        <w:adjustRightInd w:val="0"/>
        <w:ind w:firstLine="709"/>
        <w:jc w:val="both"/>
      </w:pPr>
      <w:r w:rsidRPr="00E04E1F">
        <w:t>- специалистом МФЦ при личном обращении заявителя (представителя заявителя) в МФЦ.</w:t>
      </w:r>
    </w:p>
    <w:p w:rsidR="00453A64" w:rsidRPr="00E04E1F" w:rsidRDefault="00453A64" w:rsidP="00453A64">
      <w:pPr>
        <w:widowControl w:val="0"/>
        <w:autoSpaceDE w:val="0"/>
        <w:autoSpaceDN w:val="0"/>
        <w:adjustRightInd w:val="0"/>
        <w:ind w:firstLine="709"/>
        <w:jc w:val="both"/>
      </w:pPr>
      <w:r w:rsidRPr="00E04E1F">
        <w:t xml:space="preserve">при обращении в Администрацию, МФЦ необходимо предъявить документ, удостоверяющий личность: </w:t>
      </w:r>
    </w:p>
    <w:p w:rsidR="00453A64" w:rsidRPr="00E04E1F" w:rsidRDefault="00453A64" w:rsidP="00453A64">
      <w:pPr>
        <w:widowControl w:val="0"/>
        <w:autoSpaceDE w:val="0"/>
        <w:autoSpaceDN w:val="0"/>
        <w:adjustRightInd w:val="0"/>
        <w:ind w:firstLine="709"/>
        <w:jc w:val="both"/>
      </w:pPr>
      <w:r w:rsidRPr="00E04E1F">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453A64">
        <w:t>, утвержденной Приказом МВД России от 16.11.2020 № 773,</w:t>
      </w:r>
      <w:r w:rsidRPr="00E04E1F">
        <w:t xml:space="preserve"> </w:t>
      </w:r>
      <w:r w:rsidRPr="00E04E1F">
        <w:lastRenderedPageBreak/>
        <w:t>удостоверение личности военнослужащего РФ);</w:t>
      </w:r>
    </w:p>
    <w:p w:rsidR="00453A64" w:rsidRPr="00E04E1F" w:rsidRDefault="00453A64" w:rsidP="00453A64">
      <w:pPr>
        <w:widowControl w:val="0"/>
        <w:autoSpaceDE w:val="0"/>
        <w:autoSpaceDN w:val="0"/>
        <w:adjustRightInd w:val="0"/>
        <w:ind w:firstLine="709"/>
        <w:jc w:val="both"/>
      </w:pPr>
      <w:r w:rsidRPr="00E04E1F">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53A64" w:rsidRPr="00E04E1F" w:rsidRDefault="00453A64" w:rsidP="00453A64">
      <w:pPr>
        <w:widowControl w:val="0"/>
        <w:autoSpaceDE w:val="0"/>
        <w:autoSpaceDN w:val="0"/>
        <w:adjustRightInd w:val="0"/>
        <w:ind w:firstLine="709"/>
        <w:jc w:val="both"/>
      </w:pPr>
      <w:r w:rsidRPr="00E04E1F">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453A64" w:rsidRPr="00E04E1F" w:rsidRDefault="00453A64" w:rsidP="00453A64">
      <w:pPr>
        <w:widowControl w:val="0"/>
        <w:autoSpaceDE w:val="0"/>
        <w:autoSpaceDN w:val="0"/>
        <w:adjustRightInd w:val="0"/>
        <w:ind w:firstLine="709"/>
        <w:jc w:val="both"/>
      </w:pPr>
      <w:r w:rsidRPr="00E04E1F">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53A64" w:rsidRPr="00E04E1F" w:rsidRDefault="00453A64" w:rsidP="00453A64">
      <w:pPr>
        <w:widowControl w:val="0"/>
        <w:autoSpaceDE w:val="0"/>
        <w:autoSpaceDN w:val="0"/>
        <w:adjustRightInd w:val="0"/>
        <w:ind w:firstLine="709"/>
        <w:jc w:val="both"/>
      </w:pPr>
      <w:r w:rsidRPr="00E04E1F">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53A64" w:rsidRPr="00E04E1F" w:rsidRDefault="00453A64" w:rsidP="00453A64">
      <w:pPr>
        <w:widowControl w:val="0"/>
        <w:autoSpaceDE w:val="0"/>
        <w:autoSpaceDN w:val="0"/>
        <w:adjustRightInd w:val="0"/>
        <w:ind w:firstLine="709"/>
        <w:jc w:val="both"/>
      </w:pPr>
      <w:r w:rsidRPr="00E04E1F">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53A64" w:rsidRPr="00E04E1F" w:rsidRDefault="00453A64" w:rsidP="00453A64">
      <w:pPr>
        <w:widowControl w:val="0"/>
        <w:autoSpaceDE w:val="0"/>
        <w:autoSpaceDN w:val="0"/>
        <w:adjustRightInd w:val="0"/>
        <w:ind w:firstLine="709"/>
        <w:jc w:val="both"/>
      </w:pPr>
      <w:r w:rsidRPr="00E04E1F">
        <w:t>доверенности лиц, находящихся в местах лишения свободы, которые удостоверены начальником соответствующего места лишения свободы;</w:t>
      </w:r>
    </w:p>
    <w:p w:rsidR="00453A64" w:rsidRPr="00E04E1F" w:rsidRDefault="00453A64" w:rsidP="00453A64">
      <w:pPr>
        <w:widowControl w:val="0"/>
        <w:autoSpaceDE w:val="0"/>
        <w:autoSpaceDN w:val="0"/>
        <w:adjustRightInd w:val="0"/>
        <w:ind w:firstLine="709"/>
        <w:jc w:val="both"/>
      </w:pPr>
      <w:r w:rsidRPr="00E04E1F">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453A64" w:rsidRPr="00E04E1F" w:rsidRDefault="00453A64" w:rsidP="00453A64">
      <w:pPr>
        <w:widowControl w:val="0"/>
        <w:autoSpaceDE w:val="0"/>
        <w:autoSpaceDN w:val="0"/>
        <w:adjustRightInd w:val="0"/>
        <w:ind w:firstLine="709"/>
        <w:jc w:val="both"/>
      </w:pPr>
      <w:r w:rsidRPr="00E04E1F">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53A64" w:rsidRPr="00E04E1F" w:rsidRDefault="00453A64" w:rsidP="00453A64">
      <w:pPr>
        <w:widowControl w:val="0"/>
        <w:autoSpaceDE w:val="0"/>
        <w:autoSpaceDN w:val="0"/>
        <w:adjustRightInd w:val="0"/>
        <w:ind w:firstLine="709"/>
        <w:jc w:val="both"/>
      </w:pPr>
      <w:r w:rsidRPr="00E04E1F">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53A64" w:rsidRPr="00E04E1F" w:rsidRDefault="00453A64" w:rsidP="00453A64">
      <w:pPr>
        <w:widowControl w:val="0"/>
        <w:autoSpaceDE w:val="0"/>
        <w:autoSpaceDN w:val="0"/>
        <w:adjustRightInd w:val="0"/>
        <w:ind w:firstLine="709"/>
        <w:jc w:val="both"/>
      </w:pPr>
      <w:r w:rsidRPr="00E04E1F">
        <w:t>2)</w:t>
      </w:r>
      <w:r w:rsidRPr="00E04E1F">
        <w:rPr>
          <w:rFonts w:ascii="Calibri" w:hAnsi="Calibri"/>
        </w:rPr>
        <w:t xml:space="preserve"> </w:t>
      </w:r>
      <w:bookmarkStart w:id="3" w:name="P136"/>
      <w:bookmarkEnd w:id="3"/>
      <w:r w:rsidRPr="00E04E1F">
        <w:t>Схема расположения земельного участка на кадастровом плане территории, подготовленная заявителем;</w:t>
      </w:r>
    </w:p>
    <w:p w:rsidR="00453A64" w:rsidRPr="00E04E1F" w:rsidRDefault="00453A64" w:rsidP="00453A64">
      <w:pPr>
        <w:autoSpaceDE w:val="0"/>
        <w:autoSpaceDN w:val="0"/>
        <w:adjustRightInd w:val="0"/>
        <w:ind w:firstLine="709"/>
        <w:jc w:val="both"/>
      </w:pPr>
      <w:r w:rsidRPr="00E04E1F">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453A64" w:rsidRPr="00E04E1F" w:rsidRDefault="00453A64" w:rsidP="00453A64">
      <w:pPr>
        <w:autoSpaceDE w:val="0"/>
        <w:autoSpaceDN w:val="0"/>
        <w:adjustRightInd w:val="0"/>
        <w:ind w:firstLine="709"/>
        <w:jc w:val="both"/>
      </w:pPr>
      <w:r w:rsidRPr="00E04E1F">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453A64" w:rsidRPr="00E04E1F" w:rsidRDefault="00453A64" w:rsidP="00453A64">
      <w:pPr>
        <w:autoSpaceDE w:val="0"/>
        <w:autoSpaceDN w:val="0"/>
        <w:adjustRightInd w:val="0"/>
        <w:ind w:firstLine="709"/>
        <w:jc w:val="both"/>
      </w:pPr>
      <w:r w:rsidRPr="00E04E1F">
        <w:lastRenderedPageBreak/>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453A64" w:rsidRPr="00E04E1F" w:rsidRDefault="00453A64" w:rsidP="00453A64">
      <w:pPr>
        <w:autoSpaceDE w:val="0"/>
        <w:autoSpaceDN w:val="0"/>
        <w:adjustRightInd w:val="0"/>
        <w:ind w:firstLine="709"/>
        <w:jc w:val="both"/>
      </w:pPr>
      <w:r w:rsidRPr="00E04E1F">
        <w:t xml:space="preserve">5) Учредительные документы некоммерческой организации (в случае, предусмотренном п. 1.2.2 настоящего административного регламента). </w:t>
      </w:r>
    </w:p>
    <w:p w:rsidR="00453A64" w:rsidRPr="00E04E1F" w:rsidRDefault="00453A64" w:rsidP="00453A64">
      <w:pPr>
        <w:autoSpaceDE w:val="0"/>
        <w:autoSpaceDN w:val="0"/>
        <w:adjustRightInd w:val="0"/>
        <w:ind w:firstLine="709"/>
        <w:jc w:val="both"/>
      </w:pPr>
      <w:r w:rsidRPr="00E04E1F">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53A64" w:rsidRPr="00E04E1F" w:rsidRDefault="00453A64" w:rsidP="00453A64">
      <w:pPr>
        <w:widowControl w:val="0"/>
        <w:autoSpaceDE w:val="0"/>
        <w:autoSpaceDN w:val="0"/>
        <w:adjustRightInd w:val="0"/>
        <w:ind w:firstLine="709"/>
        <w:jc w:val="both"/>
      </w:pPr>
      <w:r w:rsidRPr="00E04E1F">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roofErr w:type="gramStart"/>
      <w:r w:rsidRPr="00E04E1F">
        <w:t>), в случае, если</w:t>
      </w:r>
      <w:proofErr w:type="gramEnd"/>
      <w:r w:rsidRPr="00E04E1F">
        <w:t xml:space="preserve"> ранее ни один из членов некоммерческой организации, не обращался с заявлением о предоставлении земельного участка в собственность:</w:t>
      </w:r>
    </w:p>
    <w:p w:rsidR="00453A64" w:rsidRPr="00E04E1F" w:rsidRDefault="00453A64" w:rsidP="00453A64">
      <w:pPr>
        <w:widowControl w:val="0"/>
        <w:autoSpaceDE w:val="0"/>
        <w:autoSpaceDN w:val="0"/>
        <w:adjustRightInd w:val="0"/>
        <w:ind w:firstLine="709"/>
        <w:jc w:val="both"/>
      </w:pPr>
      <w:r w:rsidRPr="00E04E1F">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453A64" w:rsidRPr="00E04E1F" w:rsidRDefault="00453A64" w:rsidP="00453A64">
      <w:pPr>
        <w:widowControl w:val="0"/>
        <w:autoSpaceDE w:val="0"/>
        <w:autoSpaceDN w:val="0"/>
        <w:adjustRightInd w:val="0"/>
        <w:ind w:firstLine="709"/>
        <w:jc w:val="both"/>
      </w:pPr>
      <w:r w:rsidRPr="00E04E1F">
        <w:t>- сведения о некоммерческой организации, содержащиеся в Едином государственном реестре юридических лиц (ЕГРЮЛ);</w:t>
      </w:r>
    </w:p>
    <w:p w:rsidR="00453A64" w:rsidRPr="00E04E1F" w:rsidRDefault="00453A64" w:rsidP="00453A64">
      <w:pPr>
        <w:widowControl w:val="0"/>
        <w:autoSpaceDE w:val="0"/>
        <w:autoSpaceDN w:val="0"/>
        <w:adjustRightInd w:val="0"/>
        <w:ind w:firstLine="709"/>
        <w:jc w:val="both"/>
      </w:pPr>
      <w:r w:rsidRPr="00E04E1F">
        <w:t>2.7.1. Заявитель вправе представить документы, указанные в пункте 2.7 настоящего административного регламента, по собственной инициативе.</w:t>
      </w:r>
    </w:p>
    <w:p w:rsidR="00453A64" w:rsidRPr="00453A64" w:rsidRDefault="00453A64" w:rsidP="00453A64">
      <w:pPr>
        <w:widowControl w:val="0"/>
        <w:autoSpaceDE w:val="0"/>
        <w:autoSpaceDN w:val="0"/>
        <w:ind w:firstLine="709"/>
        <w:jc w:val="both"/>
      </w:pPr>
      <w:bookmarkStart w:id="4" w:name="P146"/>
      <w:bookmarkEnd w:id="4"/>
      <w:r w:rsidRPr="00453A64">
        <w:t>2.7.1. При предоставлении муниципальной услуги запрещается требовать от заявителя:</w:t>
      </w:r>
    </w:p>
    <w:p w:rsidR="00453A64" w:rsidRPr="00453A64" w:rsidRDefault="00453A64" w:rsidP="00453A64">
      <w:pPr>
        <w:widowControl w:val="0"/>
        <w:autoSpaceDE w:val="0"/>
        <w:autoSpaceDN w:val="0"/>
        <w:ind w:firstLine="709"/>
        <w:jc w:val="both"/>
      </w:pPr>
      <w:r w:rsidRPr="00453A64">
        <w:t>1.</w:t>
      </w:r>
      <w:r w:rsidRPr="00453A64">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53A64" w:rsidRPr="00453A64" w:rsidRDefault="00453A64" w:rsidP="00453A64">
      <w:pPr>
        <w:widowControl w:val="0"/>
        <w:autoSpaceDE w:val="0"/>
        <w:autoSpaceDN w:val="0"/>
        <w:ind w:firstLine="709"/>
        <w:jc w:val="both"/>
      </w:pPr>
      <w:r w:rsidRPr="00453A64">
        <w:t>2.</w:t>
      </w:r>
      <w:r w:rsidRPr="00453A64">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3A64" w:rsidRPr="00453A64" w:rsidRDefault="00453A64" w:rsidP="00453A64">
      <w:pPr>
        <w:widowControl w:val="0"/>
        <w:autoSpaceDE w:val="0"/>
        <w:autoSpaceDN w:val="0"/>
        <w:ind w:firstLine="709"/>
        <w:jc w:val="both"/>
      </w:pPr>
      <w:r w:rsidRPr="00453A64">
        <w:t>3.</w:t>
      </w:r>
      <w:r w:rsidRPr="00453A64">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53A64" w:rsidRPr="00453A64" w:rsidRDefault="00453A64" w:rsidP="00453A64">
      <w:pPr>
        <w:widowControl w:val="0"/>
        <w:autoSpaceDE w:val="0"/>
        <w:autoSpaceDN w:val="0"/>
        <w:adjustRightInd w:val="0"/>
        <w:ind w:firstLine="709"/>
        <w:jc w:val="both"/>
      </w:pPr>
      <w:r w:rsidRPr="00453A64">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453A64">
        <w:lastRenderedPageBreak/>
        <w:t xml:space="preserve">предоставления муниципальной услуги, либо в предоставлении муниципальной услуги, </w:t>
      </w:r>
      <w:r w:rsidRPr="00E04E1F">
        <w:t xml:space="preserve">за исключением случаев, </w:t>
      </w:r>
      <w:r w:rsidRPr="00453A64">
        <w:t>предусмотренных пунктом 4 части 1 статьи 7 Федерального закона № 210-ФЗ;</w:t>
      </w:r>
    </w:p>
    <w:p w:rsidR="00453A64" w:rsidRPr="00453A64" w:rsidRDefault="00453A64" w:rsidP="00453A64">
      <w:pPr>
        <w:widowControl w:val="0"/>
        <w:autoSpaceDE w:val="0"/>
        <w:autoSpaceDN w:val="0"/>
        <w:adjustRightInd w:val="0"/>
        <w:ind w:firstLine="709"/>
        <w:jc w:val="both"/>
      </w:pPr>
      <w:r w:rsidRPr="00453A64">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3A64" w:rsidRPr="00453A64" w:rsidRDefault="00453A64" w:rsidP="00453A64">
      <w:pPr>
        <w:widowControl w:val="0"/>
        <w:autoSpaceDE w:val="0"/>
        <w:autoSpaceDN w:val="0"/>
        <w:ind w:firstLine="709"/>
        <w:jc w:val="both"/>
      </w:pPr>
      <w:r w:rsidRPr="00453A64">
        <w:t>2.7.2. При наступлении событий, являющихся основанием для предоставления муниципальной услуги, Администрация вправе:</w:t>
      </w:r>
    </w:p>
    <w:p w:rsidR="00453A64" w:rsidRPr="00453A64" w:rsidRDefault="00453A64" w:rsidP="00453A64">
      <w:pPr>
        <w:widowControl w:val="0"/>
        <w:autoSpaceDE w:val="0"/>
        <w:autoSpaceDN w:val="0"/>
        <w:ind w:firstLine="709"/>
        <w:jc w:val="both"/>
      </w:pPr>
      <w:r w:rsidRPr="00453A6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53A64" w:rsidRPr="00453A64" w:rsidRDefault="00453A64" w:rsidP="00453A64">
      <w:pPr>
        <w:widowControl w:val="0"/>
        <w:autoSpaceDE w:val="0"/>
        <w:autoSpaceDN w:val="0"/>
        <w:ind w:firstLine="709"/>
        <w:jc w:val="both"/>
      </w:pPr>
      <w:r w:rsidRPr="00453A6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53A64" w:rsidRPr="00453A64" w:rsidRDefault="00453A64" w:rsidP="00453A64">
      <w:pPr>
        <w:widowControl w:val="0"/>
        <w:autoSpaceDE w:val="0"/>
        <w:autoSpaceDN w:val="0"/>
        <w:ind w:firstLine="709"/>
        <w:jc w:val="both"/>
      </w:pPr>
      <w:r w:rsidRPr="00453A6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53A64" w:rsidRPr="00453A64" w:rsidRDefault="00453A64" w:rsidP="00453A64">
      <w:pPr>
        <w:widowControl w:val="0"/>
        <w:autoSpaceDE w:val="0"/>
        <w:autoSpaceDN w:val="0"/>
        <w:ind w:firstLine="709"/>
        <w:jc w:val="both"/>
      </w:pPr>
      <w:r w:rsidRPr="00453A64">
        <w:t>Основания для приостановления предоставления муниципальной услуги не предусмотрены.</w:t>
      </w:r>
    </w:p>
    <w:p w:rsidR="00453A64" w:rsidRPr="00E04E1F" w:rsidRDefault="00453A64" w:rsidP="00453A64">
      <w:pPr>
        <w:widowControl w:val="0"/>
        <w:autoSpaceDE w:val="0"/>
        <w:autoSpaceDN w:val="0"/>
        <w:adjustRightInd w:val="0"/>
        <w:ind w:firstLine="709"/>
        <w:jc w:val="both"/>
      </w:pPr>
      <w:r w:rsidRPr="00E04E1F">
        <w:rPr>
          <w:rFonts w:eastAsia="Calibri"/>
          <w:lang w:eastAsia="en-US"/>
        </w:rPr>
        <w:t xml:space="preserve">2.9. Основания для </w:t>
      </w:r>
      <w:r w:rsidRPr="00E04E1F">
        <w:t>отказа в приеме документов, необходимых для предоставления муниципальной услуги:</w:t>
      </w:r>
    </w:p>
    <w:p w:rsidR="00453A64" w:rsidRPr="00E04E1F" w:rsidRDefault="00453A64" w:rsidP="00453A64">
      <w:pPr>
        <w:widowControl w:val="0"/>
        <w:autoSpaceDE w:val="0"/>
        <w:autoSpaceDN w:val="0"/>
        <w:adjustRightInd w:val="0"/>
        <w:ind w:firstLine="709"/>
        <w:jc w:val="both"/>
      </w:pPr>
      <w:r w:rsidRPr="00E04E1F">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3A64" w:rsidRPr="00453A64" w:rsidRDefault="00453A64" w:rsidP="00453A64">
      <w:pPr>
        <w:widowControl w:val="0"/>
        <w:autoSpaceDE w:val="0"/>
        <w:autoSpaceDN w:val="0"/>
        <w:ind w:firstLine="709"/>
        <w:jc w:val="both"/>
      </w:pPr>
      <w:r w:rsidRPr="00453A64">
        <w:t>- заявление подано лицом, не уполномоченным на осуществление таких действий;</w:t>
      </w:r>
    </w:p>
    <w:p w:rsidR="00453A64" w:rsidRPr="00E04E1F" w:rsidRDefault="00453A64" w:rsidP="00453A64">
      <w:pPr>
        <w:widowControl w:val="0"/>
        <w:autoSpaceDE w:val="0"/>
        <w:autoSpaceDN w:val="0"/>
        <w:adjustRightInd w:val="0"/>
        <w:ind w:firstLine="709"/>
        <w:jc w:val="both"/>
      </w:pPr>
      <w:r w:rsidRPr="00E04E1F">
        <w:t xml:space="preserve">- заявителем не представлены документы, установленные </w:t>
      </w:r>
      <w:hyperlink w:anchor="P112" w:history="1">
        <w:r w:rsidRPr="00E04E1F">
          <w:t>пунктом 2.6</w:t>
        </w:r>
      </w:hyperlink>
      <w:r w:rsidRPr="00E04E1F">
        <w:t xml:space="preserve"> административного регламента;</w:t>
      </w:r>
    </w:p>
    <w:p w:rsidR="00453A64" w:rsidRPr="00E04E1F" w:rsidRDefault="00453A64" w:rsidP="00453A64">
      <w:pPr>
        <w:widowControl w:val="0"/>
        <w:autoSpaceDE w:val="0"/>
        <w:autoSpaceDN w:val="0"/>
        <w:adjustRightInd w:val="0"/>
        <w:ind w:firstLine="709"/>
        <w:jc w:val="both"/>
      </w:pPr>
      <w:r w:rsidRPr="00E04E1F">
        <w:t>- представленные документы утратили силу на момент обращения за услугой;</w:t>
      </w:r>
    </w:p>
    <w:p w:rsidR="00453A64" w:rsidRPr="00E04E1F" w:rsidRDefault="00453A64" w:rsidP="00453A64">
      <w:pPr>
        <w:widowControl w:val="0"/>
        <w:autoSpaceDE w:val="0"/>
        <w:autoSpaceDN w:val="0"/>
        <w:adjustRightInd w:val="0"/>
        <w:ind w:firstLine="709"/>
        <w:jc w:val="both"/>
      </w:pPr>
      <w:r w:rsidRPr="00E04E1F">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3A64" w:rsidRPr="00E04E1F" w:rsidRDefault="00453A64" w:rsidP="00453A64">
      <w:pPr>
        <w:widowControl w:val="0"/>
        <w:autoSpaceDE w:val="0"/>
        <w:autoSpaceDN w:val="0"/>
        <w:adjustRightInd w:val="0"/>
        <w:ind w:firstLine="709"/>
        <w:jc w:val="both"/>
      </w:pPr>
      <w:r w:rsidRPr="00E04E1F">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3A64" w:rsidRPr="00E04E1F" w:rsidRDefault="00453A64" w:rsidP="00453A64">
      <w:pPr>
        <w:widowControl w:val="0"/>
        <w:autoSpaceDE w:val="0"/>
        <w:autoSpaceDN w:val="0"/>
        <w:adjustRightInd w:val="0"/>
        <w:ind w:firstLine="709"/>
        <w:jc w:val="both"/>
      </w:pPr>
      <w:r w:rsidRPr="00E04E1F">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3A64" w:rsidRPr="00E04E1F" w:rsidRDefault="00453A64" w:rsidP="00453A64">
      <w:pPr>
        <w:widowControl w:val="0"/>
        <w:autoSpaceDE w:val="0"/>
        <w:autoSpaceDN w:val="0"/>
        <w:adjustRightInd w:val="0"/>
        <w:ind w:firstLine="709"/>
        <w:jc w:val="both"/>
      </w:pPr>
      <w:r w:rsidRPr="00E04E1F">
        <w:t>- неполное заполнение полей в форме заявления, в том числе в интерактивной форме заявления на ЕПГУ/ПГУ ЛО.</w:t>
      </w:r>
    </w:p>
    <w:p w:rsidR="00453A64" w:rsidRPr="00E04E1F" w:rsidRDefault="00453A64" w:rsidP="00453A64">
      <w:pPr>
        <w:widowControl w:val="0"/>
        <w:autoSpaceDE w:val="0"/>
        <w:autoSpaceDN w:val="0"/>
        <w:adjustRightInd w:val="0"/>
        <w:ind w:firstLine="709"/>
        <w:jc w:val="both"/>
      </w:pPr>
      <w:r w:rsidRPr="00E04E1F">
        <w:t>2.10. Исчерпывающий перечень оснований для отказа в предоставлении муниципальной услуги:</w:t>
      </w:r>
    </w:p>
    <w:p w:rsidR="00453A64" w:rsidRPr="00453A64" w:rsidRDefault="00453A64" w:rsidP="009544D5">
      <w:pPr>
        <w:widowControl w:val="0"/>
        <w:numPr>
          <w:ilvl w:val="0"/>
          <w:numId w:val="7"/>
        </w:numPr>
        <w:tabs>
          <w:tab w:val="left" w:pos="1276"/>
        </w:tabs>
        <w:autoSpaceDE w:val="0"/>
        <w:autoSpaceDN w:val="0"/>
        <w:adjustRightInd w:val="0"/>
        <w:spacing w:line="276" w:lineRule="auto"/>
        <w:ind w:left="0" w:firstLine="709"/>
        <w:jc w:val="both"/>
        <w:rPr>
          <w:rFonts w:eastAsia="Calibri"/>
        </w:rPr>
      </w:pPr>
      <w:r w:rsidRPr="00453A64">
        <w:rPr>
          <w:rFonts w:eastAsia="Calibri"/>
        </w:rPr>
        <w:lastRenderedPageBreak/>
        <w:t>отсутствие права на предоставление муниципальной услуги:</w:t>
      </w:r>
    </w:p>
    <w:p w:rsidR="00453A64" w:rsidRPr="00453A64" w:rsidRDefault="00453A64" w:rsidP="00E04E1F">
      <w:pPr>
        <w:widowControl w:val="0"/>
        <w:tabs>
          <w:tab w:val="left" w:pos="1276"/>
        </w:tabs>
        <w:autoSpaceDE w:val="0"/>
        <w:autoSpaceDN w:val="0"/>
        <w:adjustRightInd w:val="0"/>
        <w:ind w:firstLine="709"/>
        <w:jc w:val="both"/>
        <w:rPr>
          <w:rFonts w:eastAsia="Calibri"/>
        </w:rPr>
      </w:pPr>
      <w:r w:rsidRPr="00453A64">
        <w:rPr>
          <w:rFonts w:eastAsia="Calibri"/>
        </w:rPr>
        <w:t>- установленный федеральным законом запрет на предоставление земельного участка в частную собственность;</w:t>
      </w:r>
    </w:p>
    <w:p w:rsidR="00453A64" w:rsidRPr="00453A64" w:rsidRDefault="00453A64" w:rsidP="00E04E1F">
      <w:pPr>
        <w:widowControl w:val="0"/>
        <w:tabs>
          <w:tab w:val="left" w:pos="1276"/>
        </w:tabs>
        <w:autoSpaceDE w:val="0"/>
        <w:autoSpaceDN w:val="0"/>
        <w:adjustRightInd w:val="0"/>
        <w:ind w:firstLine="709"/>
        <w:jc w:val="both"/>
        <w:rPr>
          <w:rFonts w:eastAsia="Calibri"/>
        </w:rPr>
      </w:pPr>
      <w:r w:rsidRPr="00453A64">
        <w:rPr>
          <w:rFonts w:eastAsia="Calibri"/>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453A64" w:rsidRPr="00453A64" w:rsidRDefault="00453A64" w:rsidP="009544D5">
      <w:pPr>
        <w:widowControl w:val="0"/>
        <w:numPr>
          <w:ilvl w:val="0"/>
          <w:numId w:val="7"/>
        </w:numPr>
        <w:tabs>
          <w:tab w:val="left" w:pos="1276"/>
        </w:tabs>
        <w:autoSpaceDE w:val="0"/>
        <w:autoSpaceDN w:val="0"/>
        <w:adjustRightInd w:val="0"/>
        <w:spacing w:line="276" w:lineRule="auto"/>
        <w:ind w:left="0" w:firstLine="709"/>
        <w:jc w:val="both"/>
        <w:rPr>
          <w:rFonts w:eastAsia="Calibri"/>
        </w:rPr>
      </w:pPr>
      <w:r w:rsidRPr="00453A64">
        <w:rPr>
          <w:rFonts w:eastAsia="Calibri"/>
        </w:rPr>
        <w:t>заявление подано лицом, не уполномоченным на осуществление таких действий:</w:t>
      </w:r>
    </w:p>
    <w:p w:rsidR="00453A64" w:rsidRPr="00453A64" w:rsidRDefault="00453A64" w:rsidP="00E04E1F">
      <w:pPr>
        <w:widowControl w:val="0"/>
        <w:tabs>
          <w:tab w:val="left" w:pos="1276"/>
        </w:tabs>
        <w:autoSpaceDE w:val="0"/>
        <w:autoSpaceDN w:val="0"/>
        <w:adjustRightInd w:val="0"/>
        <w:ind w:firstLine="709"/>
        <w:jc w:val="both"/>
        <w:rPr>
          <w:rFonts w:eastAsia="Calibri"/>
        </w:rPr>
      </w:pPr>
      <w:r w:rsidRPr="00453A64">
        <w:rPr>
          <w:rFonts w:eastAsia="Calibri"/>
        </w:rPr>
        <w:t xml:space="preserve"> - заявитель не относится к категории заявителей, имеющих право на получение муниципальной услуги, указанной в </w:t>
      </w:r>
      <w:hyperlink w:anchor="P57" w:history="1">
        <w:r w:rsidRPr="00453A64">
          <w:rPr>
            <w:rFonts w:eastAsia="Calibri"/>
          </w:rPr>
          <w:t>п. 1.2</w:t>
        </w:r>
      </w:hyperlink>
      <w:r w:rsidRPr="00453A64">
        <w:rPr>
          <w:rFonts w:eastAsia="Calibri"/>
        </w:rPr>
        <w:t xml:space="preserve"> настоящего административного регламента;</w:t>
      </w:r>
    </w:p>
    <w:p w:rsidR="00453A64" w:rsidRPr="00453A64" w:rsidRDefault="00453A64" w:rsidP="009544D5">
      <w:pPr>
        <w:widowControl w:val="0"/>
        <w:numPr>
          <w:ilvl w:val="0"/>
          <w:numId w:val="7"/>
        </w:numPr>
        <w:tabs>
          <w:tab w:val="left" w:pos="1276"/>
        </w:tabs>
        <w:autoSpaceDE w:val="0"/>
        <w:autoSpaceDN w:val="0"/>
        <w:adjustRightInd w:val="0"/>
        <w:spacing w:line="276" w:lineRule="auto"/>
        <w:ind w:left="0" w:firstLine="709"/>
        <w:jc w:val="both"/>
        <w:rPr>
          <w:rFonts w:eastAsia="Calibri"/>
        </w:rPr>
      </w:pPr>
      <w:r w:rsidRPr="00453A64">
        <w:rPr>
          <w:rFonts w:eastAsia="Calibri"/>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3A64" w:rsidRPr="00E04E1F" w:rsidRDefault="00453A64" w:rsidP="00E04E1F">
      <w:pPr>
        <w:widowControl w:val="0"/>
        <w:tabs>
          <w:tab w:val="left" w:pos="1276"/>
        </w:tabs>
        <w:autoSpaceDE w:val="0"/>
        <w:autoSpaceDN w:val="0"/>
        <w:adjustRightInd w:val="0"/>
        <w:ind w:firstLine="709"/>
        <w:jc w:val="both"/>
      </w:pPr>
      <w:r w:rsidRPr="00E04E1F">
        <w:t xml:space="preserve">- заявителем не представлены документы, установленные </w:t>
      </w:r>
      <w:hyperlink w:anchor="P124" w:history="1">
        <w:r w:rsidRPr="00E04E1F">
          <w:t>п. 2.6</w:t>
        </w:r>
      </w:hyperlink>
      <w:r w:rsidRPr="00E04E1F">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53A64" w:rsidRPr="00E04E1F" w:rsidRDefault="00453A64" w:rsidP="00E04E1F">
      <w:pPr>
        <w:widowControl w:val="0"/>
        <w:tabs>
          <w:tab w:val="left" w:pos="1276"/>
        </w:tabs>
        <w:autoSpaceDE w:val="0"/>
        <w:autoSpaceDN w:val="0"/>
        <w:adjustRightInd w:val="0"/>
        <w:ind w:firstLine="709"/>
        <w:jc w:val="both"/>
      </w:pPr>
      <w:r w:rsidRPr="00E04E1F">
        <w:t>4) заявление подано в орган, не уполномоченный на распоряжение испрашиваемым земельным участком.</w:t>
      </w:r>
    </w:p>
    <w:p w:rsidR="00453A64" w:rsidRPr="00E04E1F" w:rsidRDefault="00453A64" w:rsidP="00E04E1F">
      <w:pPr>
        <w:widowControl w:val="0"/>
        <w:tabs>
          <w:tab w:val="left" w:pos="1276"/>
        </w:tabs>
        <w:autoSpaceDE w:val="0"/>
        <w:autoSpaceDN w:val="0"/>
        <w:adjustRightInd w:val="0"/>
        <w:ind w:firstLine="709"/>
        <w:jc w:val="both"/>
      </w:pPr>
      <w:r w:rsidRPr="00E04E1F">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453A64" w:rsidRPr="00453A64" w:rsidRDefault="00453A64" w:rsidP="00453A64">
      <w:pPr>
        <w:widowControl w:val="0"/>
        <w:autoSpaceDE w:val="0"/>
        <w:autoSpaceDN w:val="0"/>
        <w:ind w:firstLine="709"/>
        <w:jc w:val="both"/>
      </w:pPr>
      <w:r w:rsidRPr="00453A64">
        <w:t>2.11. Муниципальная услуга предоставляется бесплатно.</w:t>
      </w:r>
    </w:p>
    <w:p w:rsidR="00453A64" w:rsidRPr="00453A64" w:rsidRDefault="00453A64" w:rsidP="00453A64">
      <w:pPr>
        <w:widowControl w:val="0"/>
        <w:autoSpaceDE w:val="0"/>
        <w:autoSpaceDN w:val="0"/>
        <w:ind w:firstLine="709"/>
        <w:jc w:val="both"/>
      </w:pPr>
      <w:r w:rsidRPr="00453A64">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53A64" w:rsidRPr="00E04E1F" w:rsidRDefault="00453A64" w:rsidP="00453A64">
      <w:pPr>
        <w:ind w:firstLine="709"/>
        <w:jc w:val="both"/>
        <w:rPr>
          <w:rFonts w:eastAsia="Calibri"/>
          <w:lang w:eastAsia="en-US"/>
        </w:rPr>
      </w:pPr>
      <w:r w:rsidRPr="00E04E1F">
        <w:rPr>
          <w:rFonts w:eastAsia="Calibri"/>
          <w:lang w:eastAsia="en-US"/>
        </w:rPr>
        <w:t>2.13. Срок регистрации заявления о предоставлении муниципальной услуги составляет:</w:t>
      </w:r>
    </w:p>
    <w:p w:rsidR="00453A64" w:rsidRPr="00E04E1F" w:rsidRDefault="00453A64" w:rsidP="00453A64">
      <w:pPr>
        <w:ind w:firstLine="709"/>
        <w:jc w:val="both"/>
        <w:rPr>
          <w:rFonts w:eastAsia="Calibri"/>
          <w:lang w:eastAsia="en-US"/>
        </w:rPr>
      </w:pPr>
      <w:r w:rsidRPr="00E04E1F">
        <w:rPr>
          <w:rFonts w:eastAsia="Calibri"/>
          <w:lang w:eastAsia="en-US"/>
        </w:rPr>
        <w:t>при обращении заявителя в ГБУ ЛО "МФЦ" - в течение 1 рабочего дня;</w:t>
      </w:r>
    </w:p>
    <w:p w:rsidR="00453A64" w:rsidRPr="00E04E1F" w:rsidRDefault="00453A64" w:rsidP="00453A64">
      <w:pPr>
        <w:ind w:firstLine="709"/>
        <w:jc w:val="both"/>
        <w:rPr>
          <w:rFonts w:eastAsia="Calibri"/>
          <w:lang w:eastAsia="en-US"/>
        </w:rPr>
      </w:pPr>
      <w:r w:rsidRPr="00E04E1F">
        <w:rPr>
          <w:rFonts w:eastAsia="Calibr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453A64" w:rsidRPr="00E04E1F" w:rsidRDefault="00453A64" w:rsidP="00453A64">
      <w:pPr>
        <w:ind w:firstLine="709"/>
        <w:jc w:val="both"/>
        <w:rPr>
          <w:rFonts w:eastAsia="Calibri"/>
          <w:lang w:eastAsia="en-US"/>
        </w:rPr>
      </w:pPr>
      <w:r w:rsidRPr="00E04E1F">
        <w:rPr>
          <w:rFonts w:eastAsia="Calibri"/>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53A64" w:rsidRPr="00453A64" w:rsidRDefault="00453A64" w:rsidP="00453A64">
      <w:pPr>
        <w:widowControl w:val="0"/>
        <w:autoSpaceDE w:val="0"/>
        <w:autoSpaceDN w:val="0"/>
        <w:ind w:firstLine="709"/>
        <w:jc w:val="both"/>
      </w:pPr>
      <w:r w:rsidRPr="00453A64">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3A64" w:rsidRPr="00453A64" w:rsidRDefault="00453A64" w:rsidP="00453A64">
      <w:pPr>
        <w:widowControl w:val="0"/>
        <w:autoSpaceDE w:val="0"/>
        <w:autoSpaceDN w:val="0"/>
        <w:ind w:firstLine="709"/>
        <w:jc w:val="both"/>
      </w:pPr>
      <w:r w:rsidRPr="00453A64">
        <w:t>2.14.1. Предоставление муниципальной услуги осуществляется в специально выделенных для этих целей помещениях Администрации, МФЦ.</w:t>
      </w:r>
    </w:p>
    <w:p w:rsidR="00453A64" w:rsidRPr="00453A64" w:rsidRDefault="00453A64" w:rsidP="00453A64">
      <w:pPr>
        <w:widowControl w:val="0"/>
        <w:autoSpaceDE w:val="0"/>
        <w:autoSpaceDN w:val="0"/>
        <w:ind w:firstLine="709"/>
        <w:jc w:val="both"/>
      </w:pPr>
      <w:r w:rsidRPr="00453A64">
        <w:t>2.14.2. Наличие на территории, прилегающей к зданию,</w:t>
      </w:r>
      <w:r w:rsidRPr="00E04E1F">
        <w:rPr>
          <w:rFonts w:ascii="Calibri" w:eastAsia="Calibri" w:hAnsi="Calibri"/>
          <w:lang w:eastAsia="en-US"/>
        </w:rPr>
        <w:t xml:space="preserve"> </w:t>
      </w:r>
      <w:r w:rsidRPr="00453A64">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53A64" w:rsidRPr="00453A64" w:rsidRDefault="00453A64" w:rsidP="00453A64">
      <w:pPr>
        <w:widowControl w:val="0"/>
        <w:autoSpaceDE w:val="0"/>
        <w:autoSpaceDN w:val="0"/>
        <w:ind w:firstLine="709"/>
        <w:jc w:val="both"/>
      </w:pPr>
      <w:r w:rsidRPr="00453A64">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3A64" w:rsidRPr="00453A64" w:rsidRDefault="00453A64" w:rsidP="00453A64">
      <w:pPr>
        <w:widowControl w:val="0"/>
        <w:autoSpaceDE w:val="0"/>
        <w:autoSpaceDN w:val="0"/>
        <w:ind w:firstLine="709"/>
        <w:jc w:val="both"/>
      </w:pPr>
      <w:r w:rsidRPr="00453A64">
        <w:t xml:space="preserve">2.14.3. Помещения размещаются преимущественно на нижних, предпочтительнее на </w:t>
      </w:r>
      <w:r w:rsidRPr="00453A64">
        <w:lastRenderedPageBreak/>
        <w:t>первых, этажах здания с предоставлением доступа в помещение инвалидам.</w:t>
      </w:r>
    </w:p>
    <w:p w:rsidR="00453A64" w:rsidRPr="00453A64" w:rsidRDefault="00453A64" w:rsidP="00453A64">
      <w:pPr>
        <w:widowControl w:val="0"/>
        <w:autoSpaceDE w:val="0"/>
        <w:autoSpaceDN w:val="0"/>
        <w:ind w:firstLine="709"/>
        <w:jc w:val="both"/>
      </w:pPr>
      <w:r w:rsidRPr="00453A64">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53A64" w:rsidRPr="00453A64" w:rsidRDefault="00453A64" w:rsidP="00453A64">
      <w:pPr>
        <w:widowControl w:val="0"/>
        <w:autoSpaceDE w:val="0"/>
        <w:autoSpaceDN w:val="0"/>
        <w:ind w:firstLine="709"/>
        <w:jc w:val="both"/>
      </w:pPr>
      <w:r w:rsidRPr="00453A64">
        <w:t>2.14.5. Вход в здание (помещение) и выход из него оборудуются лестницами с поручнями и пандусами для передвижения детских и инвалидных колясок.</w:t>
      </w:r>
    </w:p>
    <w:p w:rsidR="00453A64" w:rsidRPr="00453A64" w:rsidRDefault="00453A64" w:rsidP="00453A64">
      <w:pPr>
        <w:widowControl w:val="0"/>
        <w:autoSpaceDE w:val="0"/>
        <w:autoSpaceDN w:val="0"/>
        <w:ind w:firstLine="709"/>
        <w:jc w:val="both"/>
      </w:pPr>
      <w:r w:rsidRPr="00453A64">
        <w:t>2.14.6. В помещении организуется бесплатный туалет для посетителей, в том числе туалет, предназначенный для инвалидов.</w:t>
      </w:r>
    </w:p>
    <w:p w:rsidR="00453A64" w:rsidRPr="00453A64" w:rsidRDefault="00453A64" w:rsidP="00453A64">
      <w:pPr>
        <w:widowControl w:val="0"/>
        <w:autoSpaceDE w:val="0"/>
        <w:autoSpaceDN w:val="0"/>
        <w:ind w:firstLine="709"/>
        <w:jc w:val="both"/>
      </w:pPr>
      <w:r w:rsidRPr="00453A64">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53A64" w:rsidRPr="00453A64" w:rsidRDefault="00453A64" w:rsidP="00453A64">
      <w:pPr>
        <w:widowControl w:val="0"/>
        <w:autoSpaceDE w:val="0"/>
        <w:autoSpaceDN w:val="0"/>
        <w:ind w:firstLine="709"/>
        <w:jc w:val="both"/>
      </w:pPr>
      <w:r w:rsidRPr="00453A6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3A64" w:rsidRPr="00453A64" w:rsidRDefault="00453A64" w:rsidP="00453A64">
      <w:pPr>
        <w:widowControl w:val="0"/>
        <w:autoSpaceDE w:val="0"/>
        <w:autoSpaceDN w:val="0"/>
        <w:ind w:firstLine="709"/>
        <w:jc w:val="both"/>
      </w:pPr>
      <w:r w:rsidRPr="00453A64">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3A64" w:rsidRPr="00453A64" w:rsidRDefault="00453A64" w:rsidP="00453A64">
      <w:pPr>
        <w:widowControl w:val="0"/>
        <w:autoSpaceDE w:val="0"/>
        <w:autoSpaceDN w:val="0"/>
        <w:ind w:firstLine="709"/>
        <w:jc w:val="both"/>
      </w:pPr>
      <w:r w:rsidRPr="00453A6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53A64" w:rsidRPr="00453A64" w:rsidRDefault="00453A64" w:rsidP="00453A64">
      <w:pPr>
        <w:widowControl w:val="0"/>
        <w:autoSpaceDE w:val="0"/>
        <w:autoSpaceDN w:val="0"/>
        <w:ind w:firstLine="709"/>
        <w:jc w:val="both"/>
      </w:pPr>
      <w:r w:rsidRPr="00453A6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3A64" w:rsidRPr="00453A64" w:rsidRDefault="00453A64" w:rsidP="00453A64">
      <w:pPr>
        <w:widowControl w:val="0"/>
        <w:autoSpaceDE w:val="0"/>
        <w:autoSpaceDN w:val="0"/>
        <w:ind w:firstLine="709"/>
        <w:jc w:val="both"/>
      </w:pPr>
      <w:r w:rsidRPr="00453A64">
        <w:t>2.14.12. Помещения приема и выдачи документов должны предусматривать места для ожидания, информирования и приема заявителей.</w:t>
      </w:r>
    </w:p>
    <w:p w:rsidR="00453A64" w:rsidRPr="00453A64" w:rsidRDefault="00453A64" w:rsidP="00453A64">
      <w:pPr>
        <w:widowControl w:val="0"/>
        <w:autoSpaceDE w:val="0"/>
        <w:autoSpaceDN w:val="0"/>
        <w:ind w:firstLine="709"/>
        <w:jc w:val="both"/>
      </w:pPr>
      <w:r w:rsidRPr="00453A6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3A64" w:rsidRPr="00453A64" w:rsidRDefault="00453A64" w:rsidP="00453A64">
      <w:pPr>
        <w:widowControl w:val="0"/>
        <w:autoSpaceDE w:val="0"/>
        <w:autoSpaceDN w:val="0"/>
        <w:ind w:firstLine="709"/>
        <w:jc w:val="both"/>
      </w:pPr>
      <w:r w:rsidRPr="00453A6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3A64" w:rsidRPr="00453A64" w:rsidRDefault="00453A64" w:rsidP="00453A64">
      <w:pPr>
        <w:widowControl w:val="0"/>
        <w:autoSpaceDE w:val="0"/>
        <w:autoSpaceDN w:val="0"/>
        <w:ind w:firstLine="709"/>
        <w:jc w:val="both"/>
      </w:pPr>
      <w:r w:rsidRPr="00453A64">
        <w:t>2.15. Показатели доступности и качества муниципальной услуги.</w:t>
      </w:r>
    </w:p>
    <w:p w:rsidR="00453A64" w:rsidRPr="00453A64" w:rsidRDefault="00453A64" w:rsidP="00453A64">
      <w:pPr>
        <w:widowControl w:val="0"/>
        <w:autoSpaceDE w:val="0"/>
        <w:autoSpaceDN w:val="0"/>
        <w:ind w:firstLine="709"/>
        <w:jc w:val="both"/>
      </w:pPr>
      <w:r w:rsidRPr="00453A64">
        <w:t>2.15.1. Показатели доступности муниципальной услуги (общие, применимые в отношении всех заявителей):</w:t>
      </w:r>
    </w:p>
    <w:p w:rsidR="00453A64" w:rsidRPr="00453A64" w:rsidRDefault="00453A64" w:rsidP="00453A64">
      <w:pPr>
        <w:widowControl w:val="0"/>
        <w:autoSpaceDE w:val="0"/>
        <w:autoSpaceDN w:val="0"/>
        <w:ind w:firstLine="709"/>
        <w:jc w:val="both"/>
      </w:pPr>
      <w:r w:rsidRPr="00453A64">
        <w:t>1) транспортная доступность к месту предоставления муниципальной услуги;</w:t>
      </w:r>
    </w:p>
    <w:p w:rsidR="00453A64" w:rsidRPr="00453A64" w:rsidRDefault="00453A64" w:rsidP="00453A64">
      <w:pPr>
        <w:widowControl w:val="0"/>
        <w:autoSpaceDE w:val="0"/>
        <w:autoSpaceDN w:val="0"/>
        <w:ind w:firstLine="709"/>
        <w:jc w:val="both"/>
      </w:pPr>
      <w:r w:rsidRPr="00453A64">
        <w:t>2) наличие указателей, обеспечивающих беспрепятственный доступ к помещениям, в которых предоставляется муниципальная услуга;</w:t>
      </w:r>
    </w:p>
    <w:p w:rsidR="00453A64" w:rsidRPr="00453A64" w:rsidRDefault="00453A64" w:rsidP="00453A64">
      <w:pPr>
        <w:widowControl w:val="0"/>
        <w:autoSpaceDE w:val="0"/>
        <w:autoSpaceDN w:val="0"/>
        <w:ind w:firstLine="709"/>
        <w:jc w:val="both"/>
      </w:pPr>
      <w:r w:rsidRPr="00453A64">
        <w:t>3) возможность получения полной и достоверной информации о муниципальной услуге в Администрации, МФЦ по телефону, на официальном сайте;</w:t>
      </w:r>
    </w:p>
    <w:p w:rsidR="00453A64" w:rsidRPr="00453A64" w:rsidRDefault="00453A64" w:rsidP="00453A64">
      <w:pPr>
        <w:widowControl w:val="0"/>
        <w:autoSpaceDE w:val="0"/>
        <w:autoSpaceDN w:val="0"/>
        <w:ind w:firstLine="709"/>
        <w:jc w:val="both"/>
      </w:pPr>
      <w:r w:rsidRPr="00453A64">
        <w:t>4) предоставление муниципальной услуги любым доступным способом, предусмотренным действующим законодательством;</w:t>
      </w:r>
    </w:p>
    <w:p w:rsidR="00453A64" w:rsidRPr="00E04E1F" w:rsidRDefault="00453A64" w:rsidP="00453A64">
      <w:pPr>
        <w:widowControl w:val="0"/>
        <w:autoSpaceDE w:val="0"/>
        <w:autoSpaceDN w:val="0"/>
        <w:adjustRightInd w:val="0"/>
        <w:ind w:firstLine="709"/>
        <w:jc w:val="both"/>
      </w:pPr>
      <w:r w:rsidRPr="00E04E1F">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453A64" w:rsidRPr="00453A64" w:rsidRDefault="00453A64" w:rsidP="00453A64">
      <w:pPr>
        <w:widowControl w:val="0"/>
        <w:autoSpaceDE w:val="0"/>
        <w:autoSpaceDN w:val="0"/>
        <w:ind w:firstLine="709"/>
        <w:jc w:val="both"/>
      </w:pPr>
      <w:r w:rsidRPr="00453A64">
        <w:t xml:space="preserve">2.15.2. Показатели доступности муниципальной услуги (специальные, применимые в </w:t>
      </w:r>
      <w:r w:rsidRPr="00453A64">
        <w:lastRenderedPageBreak/>
        <w:t>отношении инвалидов):</w:t>
      </w:r>
    </w:p>
    <w:p w:rsidR="00453A64" w:rsidRPr="00453A64" w:rsidRDefault="00453A64" w:rsidP="00453A64">
      <w:pPr>
        <w:widowControl w:val="0"/>
        <w:autoSpaceDE w:val="0"/>
        <w:autoSpaceDN w:val="0"/>
        <w:ind w:firstLine="709"/>
        <w:jc w:val="both"/>
      </w:pPr>
      <w:r w:rsidRPr="00453A64">
        <w:t xml:space="preserve">1) наличие инфраструктуры, указанной в </w:t>
      </w:r>
      <w:hyperlink w:anchor="P200" w:history="1">
        <w:r w:rsidRPr="00453A64">
          <w:t>п. 2.14</w:t>
        </w:r>
      </w:hyperlink>
      <w:r w:rsidRPr="00453A64">
        <w:t xml:space="preserve"> административного регламента;</w:t>
      </w:r>
    </w:p>
    <w:p w:rsidR="00453A64" w:rsidRPr="00453A64" w:rsidRDefault="00453A64" w:rsidP="00453A64">
      <w:pPr>
        <w:widowControl w:val="0"/>
        <w:autoSpaceDE w:val="0"/>
        <w:autoSpaceDN w:val="0"/>
        <w:ind w:firstLine="709"/>
        <w:jc w:val="both"/>
      </w:pPr>
      <w:r w:rsidRPr="00453A64">
        <w:t>2) исполнение требований доступности услуг для инвалидов;</w:t>
      </w:r>
    </w:p>
    <w:p w:rsidR="00453A64" w:rsidRPr="00453A64" w:rsidRDefault="00453A64" w:rsidP="00453A64">
      <w:pPr>
        <w:widowControl w:val="0"/>
        <w:autoSpaceDE w:val="0"/>
        <w:autoSpaceDN w:val="0"/>
        <w:ind w:firstLine="709"/>
        <w:jc w:val="both"/>
      </w:pPr>
      <w:r w:rsidRPr="00453A64">
        <w:t>3) обеспечение беспрепятственного доступа инвалидов к помещениям, в которых предоставляется муниципальная услуга.</w:t>
      </w:r>
    </w:p>
    <w:p w:rsidR="00453A64" w:rsidRPr="00453A64" w:rsidRDefault="00453A64" w:rsidP="00453A64">
      <w:pPr>
        <w:widowControl w:val="0"/>
        <w:autoSpaceDE w:val="0"/>
        <w:autoSpaceDN w:val="0"/>
        <w:ind w:firstLine="709"/>
        <w:jc w:val="both"/>
      </w:pPr>
      <w:r w:rsidRPr="00453A64">
        <w:t>2.15.3. Показатели качества муниципальной услуги:</w:t>
      </w:r>
    </w:p>
    <w:p w:rsidR="00453A64" w:rsidRPr="00453A64" w:rsidRDefault="00453A64" w:rsidP="00453A64">
      <w:pPr>
        <w:widowControl w:val="0"/>
        <w:autoSpaceDE w:val="0"/>
        <w:autoSpaceDN w:val="0"/>
        <w:ind w:firstLine="709"/>
        <w:jc w:val="both"/>
      </w:pPr>
      <w:r w:rsidRPr="00453A64">
        <w:t>1) соблюдение срока предоставления муниципальной услуги;</w:t>
      </w:r>
    </w:p>
    <w:p w:rsidR="00453A64" w:rsidRPr="00453A64" w:rsidRDefault="00453A64" w:rsidP="00453A64">
      <w:pPr>
        <w:widowControl w:val="0"/>
        <w:autoSpaceDE w:val="0"/>
        <w:autoSpaceDN w:val="0"/>
        <w:ind w:firstLine="709"/>
        <w:jc w:val="both"/>
      </w:pPr>
      <w:r w:rsidRPr="00453A64">
        <w:t>2) соблюдение времени ожидания в очереди при подаче заявления и получении результата;</w:t>
      </w:r>
    </w:p>
    <w:p w:rsidR="00453A64" w:rsidRPr="00453A64" w:rsidRDefault="00453A64" w:rsidP="00453A64">
      <w:pPr>
        <w:widowControl w:val="0"/>
        <w:autoSpaceDE w:val="0"/>
        <w:autoSpaceDN w:val="0"/>
        <w:ind w:firstLine="709"/>
        <w:jc w:val="both"/>
      </w:pPr>
      <w:r w:rsidRPr="00453A64">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53A64" w:rsidRPr="00453A64" w:rsidRDefault="00453A64" w:rsidP="00453A64">
      <w:pPr>
        <w:widowControl w:val="0"/>
        <w:autoSpaceDE w:val="0"/>
        <w:autoSpaceDN w:val="0"/>
        <w:ind w:firstLine="709"/>
        <w:jc w:val="both"/>
      </w:pPr>
      <w:r w:rsidRPr="00453A64">
        <w:t>4) отсутствие жалоб на действия или бездействие должностных лиц Администрации, поданных в установленном порядке.</w:t>
      </w:r>
    </w:p>
    <w:p w:rsidR="00453A64" w:rsidRPr="00453A64" w:rsidRDefault="00453A64" w:rsidP="00453A64">
      <w:pPr>
        <w:widowControl w:val="0"/>
        <w:autoSpaceDE w:val="0"/>
        <w:autoSpaceDN w:val="0"/>
        <w:ind w:firstLine="709"/>
        <w:jc w:val="both"/>
      </w:pPr>
      <w:r w:rsidRPr="00453A64">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53A64" w:rsidRPr="00453A64" w:rsidRDefault="00453A64" w:rsidP="00453A64">
      <w:pPr>
        <w:widowControl w:val="0"/>
        <w:autoSpaceDE w:val="0"/>
        <w:autoSpaceDN w:val="0"/>
        <w:ind w:firstLine="709"/>
        <w:jc w:val="both"/>
      </w:pPr>
      <w:r w:rsidRPr="00453A64">
        <w:t>2.16. Получения услуг, которые являются необходимыми и обязательными для предоставления муниципальной услуги, не требуется.</w:t>
      </w:r>
    </w:p>
    <w:p w:rsidR="00453A64" w:rsidRPr="00453A64" w:rsidRDefault="00453A64" w:rsidP="00453A64">
      <w:pPr>
        <w:widowControl w:val="0"/>
        <w:autoSpaceDE w:val="0"/>
        <w:autoSpaceDN w:val="0"/>
        <w:ind w:firstLine="709"/>
        <w:jc w:val="both"/>
      </w:pPr>
      <w:r w:rsidRPr="00453A64">
        <w:t>Согласований, необходимых для получения муниципальной услуги, не требуется.</w:t>
      </w:r>
    </w:p>
    <w:p w:rsidR="00453A64" w:rsidRPr="00E04E1F" w:rsidRDefault="00453A64" w:rsidP="00453A64">
      <w:pPr>
        <w:widowControl w:val="0"/>
        <w:autoSpaceDE w:val="0"/>
        <w:autoSpaceDN w:val="0"/>
        <w:adjustRightInd w:val="0"/>
        <w:ind w:firstLine="709"/>
        <w:jc w:val="both"/>
      </w:pPr>
      <w:r w:rsidRPr="00E04E1F">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3A64" w:rsidRPr="00E04E1F" w:rsidRDefault="00453A64" w:rsidP="00453A64">
      <w:pPr>
        <w:widowControl w:val="0"/>
        <w:autoSpaceDE w:val="0"/>
        <w:autoSpaceDN w:val="0"/>
        <w:adjustRightInd w:val="0"/>
        <w:ind w:firstLine="709"/>
        <w:jc w:val="both"/>
      </w:pPr>
      <w:r w:rsidRPr="00E04E1F">
        <w:t>2.17.1. Предоставление муниципальной услуги по экстерриториальному принципу не предусмотрено.</w:t>
      </w:r>
    </w:p>
    <w:p w:rsidR="00453A64" w:rsidRPr="00453A64" w:rsidRDefault="00453A64" w:rsidP="00453A64">
      <w:pPr>
        <w:widowControl w:val="0"/>
        <w:autoSpaceDE w:val="0"/>
        <w:autoSpaceDN w:val="0"/>
        <w:ind w:firstLine="709"/>
        <w:jc w:val="both"/>
      </w:pPr>
      <w:r w:rsidRPr="00453A64">
        <w:t>2.17.2. Предоставление муниципальной услуги в электронном виде осуществляется при технической реализации услуги посредством ПГУ ЛО и/или ЕПГУ.</w:t>
      </w:r>
    </w:p>
    <w:p w:rsidR="00453A64" w:rsidRPr="00E04E1F" w:rsidRDefault="00453A64" w:rsidP="00453A64">
      <w:pPr>
        <w:widowControl w:val="0"/>
        <w:autoSpaceDE w:val="0"/>
        <w:autoSpaceDN w:val="0"/>
        <w:adjustRightInd w:val="0"/>
        <w:ind w:firstLine="709"/>
        <w:jc w:val="both"/>
      </w:pPr>
    </w:p>
    <w:p w:rsidR="00453A64" w:rsidRPr="00453A64" w:rsidRDefault="00453A64" w:rsidP="00453A64">
      <w:pPr>
        <w:widowControl w:val="0"/>
        <w:autoSpaceDE w:val="0"/>
        <w:autoSpaceDN w:val="0"/>
        <w:ind w:firstLine="709"/>
        <w:jc w:val="center"/>
      </w:pPr>
      <w:r w:rsidRPr="00453A64">
        <w:t>3. Состав, последовательность и сроки выполнения</w:t>
      </w:r>
    </w:p>
    <w:p w:rsidR="00453A64" w:rsidRPr="00453A64" w:rsidRDefault="00453A64" w:rsidP="00453A64">
      <w:pPr>
        <w:widowControl w:val="0"/>
        <w:autoSpaceDE w:val="0"/>
        <w:autoSpaceDN w:val="0"/>
        <w:ind w:firstLine="709"/>
        <w:jc w:val="center"/>
      </w:pPr>
      <w:r w:rsidRPr="00453A64">
        <w:t>административных процедур, требования к порядку их</w:t>
      </w:r>
    </w:p>
    <w:p w:rsidR="00453A64" w:rsidRPr="00453A64" w:rsidRDefault="00453A64" w:rsidP="00453A64">
      <w:pPr>
        <w:widowControl w:val="0"/>
        <w:autoSpaceDE w:val="0"/>
        <w:autoSpaceDN w:val="0"/>
        <w:ind w:firstLine="709"/>
        <w:jc w:val="center"/>
      </w:pPr>
      <w:r w:rsidRPr="00453A64">
        <w:t>выполнения, в том числе особенности выполнения</w:t>
      </w:r>
    </w:p>
    <w:p w:rsidR="00453A64" w:rsidRPr="00453A64" w:rsidRDefault="00453A64" w:rsidP="00453A64">
      <w:pPr>
        <w:widowControl w:val="0"/>
        <w:autoSpaceDE w:val="0"/>
        <w:autoSpaceDN w:val="0"/>
        <w:ind w:firstLine="709"/>
        <w:jc w:val="center"/>
      </w:pPr>
      <w:r w:rsidRPr="00453A64">
        <w:t>административных процедур в электронной форме</w:t>
      </w:r>
    </w:p>
    <w:p w:rsidR="00453A64" w:rsidRPr="00453A64" w:rsidRDefault="00453A64" w:rsidP="00453A64">
      <w:pPr>
        <w:widowControl w:val="0"/>
        <w:autoSpaceDE w:val="0"/>
        <w:autoSpaceDN w:val="0"/>
        <w:ind w:firstLine="709"/>
        <w:jc w:val="both"/>
      </w:pPr>
    </w:p>
    <w:p w:rsidR="00453A64" w:rsidRPr="00453A64" w:rsidRDefault="00453A64" w:rsidP="00453A64">
      <w:pPr>
        <w:widowControl w:val="0"/>
        <w:autoSpaceDE w:val="0"/>
        <w:autoSpaceDN w:val="0"/>
        <w:ind w:firstLine="709"/>
        <w:jc w:val="both"/>
      </w:pPr>
      <w:r w:rsidRPr="00453A64">
        <w:t>3.1. Состав, последовательность и сроки выполнения административных процедур, требования к порядку их выполнения</w:t>
      </w:r>
    </w:p>
    <w:p w:rsidR="00453A64" w:rsidRPr="00453A64" w:rsidRDefault="00453A64" w:rsidP="00453A64">
      <w:pPr>
        <w:widowControl w:val="0"/>
        <w:autoSpaceDE w:val="0"/>
        <w:autoSpaceDN w:val="0"/>
        <w:ind w:firstLine="709"/>
        <w:jc w:val="both"/>
      </w:pPr>
      <w:r w:rsidRPr="00453A64">
        <w:t>3.1.1. Предоставление муниципальной услуги включает в себя следующие административные процедуры:</w:t>
      </w:r>
    </w:p>
    <w:p w:rsidR="00453A64" w:rsidRPr="00453A64" w:rsidRDefault="00453A64" w:rsidP="00453A64">
      <w:pPr>
        <w:widowControl w:val="0"/>
        <w:autoSpaceDE w:val="0"/>
        <w:autoSpaceDN w:val="0"/>
        <w:ind w:firstLine="709"/>
        <w:jc w:val="both"/>
      </w:pPr>
      <w:r w:rsidRPr="00453A64">
        <w:t>- прием и регистрация заявления и документов о предоставлении муниципальной услуги – не более 1 рабочего дня;</w:t>
      </w:r>
    </w:p>
    <w:p w:rsidR="00453A64" w:rsidRPr="00453A64" w:rsidRDefault="00453A64" w:rsidP="00453A64">
      <w:pPr>
        <w:widowControl w:val="0"/>
        <w:autoSpaceDE w:val="0"/>
        <w:autoSpaceDN w:val="0"/>
        <w:ind w:firstLine="709"/>
        <w:jc w:val="both"/>
      </w:pPr>
      <w:r w:rsidRPr="00453A64">
        <w:t>- рассмотрение заявления и документов о предоставлении муниципальной услуги – не более 10 дней;</w:t>
      </w:r>
    </w:p>
    <w:p w:rsidR="00453A64" w:rsidRPr="00453A64" w:rsidRDefault="00453A64" w:rsidP="00453A64">
      <w:pPr>
        <w:widowControl w:val="0"/>
        <w:autoSpaceDE w:val="0"/>
        <w:autoSpaceDN w:val="0"/>
        <w:ind w:firstLine="709"/>
        <w:jc w:val="both"/>
      </w:pPr>
      <w:r w:rsidRPr="00453A64">
        <w:t>- принятие решения о предоставлении или об отказе в предоставлении муниципальной услуги – не более 2 дней;</w:t>
      </w:r>
    </w:p>
    <w:p w:rsidR="00453A64" w:rsidRPr="00453A64" w:rsidRDefault="00453A64" w:rsidP="00453A64">
      <w:pPr>
        <w:widowControl w:val="0"/>
        <w:autoSpaceDE w:val="0"/>
        <w:autoSpaceDN w:val="0"/>
        <w:ind w:firstLine="709"/>
        <w:jc w:val="both"/>
      </w:pPr>
      <w:r w:rsidRPr="00453A64">
        <w:t>- выдача результата предоставления муниципальной услуги – не более 1 дня.</w:t>
      </w:r>
    </w:p>
    <w:p w:rsidR="00453A64" w:rsidRPr="00453A64" w:rsidRDefault="00453A64" w:rsidP="00453A64">
      <w:pPr>
        <w:widowControl w:val="0"/>
        <w:autoSpaceDE w:val="0"/>
        <w:autoSpaceDN w:val="0"/>
        <w:ind w:firstLine="709"/>
        <w:jc w:val="both"/>
      </w:pPr>
      <w:r w:rsidRPr="00453A64">
        <w:t>3.1.2. Прием и регистрация заявления и документов о предоставлении муниципальной услуги.</w:t>
      </w:r>
    </w:p>
    <w:p w:rsidR="00453A64" w:rsidRPr="00453A64" w:rsidRDefault="00453A64" w:rsidP="00453A64">
      <w:pPr>
        <w:widowControl w:val="0"/>
        <w:autoSpaceDE w:val="0"/>
        <w:autoSpaceDN w:val="0"/>
        <w:ind w:firstLine="709"/>
        <w:jc w:val="both"/>
      </w:pPr>
      <w:r w:rsidRPr="00453A64">
        <w:t xml:space="preserve">3.1.2.2. Содержание административного действия, продолжительность и(или) </w:t>
      </w:r>
      <w:r w:rsidRPr="00453A64">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53A64" w:rsidRPr="00453A64" w:rsidRDefault="00453A64" w:rsidP="00453A64">
      <w:pPr>
        <w:widowControl w:val="0"/>
        <w:autoSpaceDE w:val="0"/>
        <w:autoSpaceDN w:val="0"/>
        <w:ind w:firstLine="709"/>
        <w:jc w:val="both"/>
      </w:pPr>
      <w:r w:rsidRPr="00453A64">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453A64" w:rsidRPr="00453A64" w:rsidRDefault="00453A64" w:rsidP="00453A64">
      <w:pPr>
        <w:widowControl w:val="0"/>
        <w:autoSpaceDE w:val="0"/>
        <w:autoSpaceDN w:val="0"/>
        <w:ind w:firstLine="709"/>
        <w:jc w:val="both"/>
      </w:pPr>
      <w:r w:rsidRPr="00453A64">
        <w:t>3.1.2.3. Лицо, ответственное за выполнение административной процедуры: работник Администрации, ответственный за обработку входящих документов.</w:t>
      </w:r>
    </w:p>
    <w:p w:rsidR="00453A64" w:rsidRPr="00453A64" w:rsidRDefault="00453A64" w:rsidP="00453A64">
      <w:pPr>
        <w:widowControl w:val="0"/>
        <w:autoSpaceDE w:val="0"/>
        <w:autoSpaceDN w:val="0"/>
        <w:ind w:firstLine="709"/>
        <w:jc w:val="both"/>
      </w:pPr>
      <w:r w:rsidRPr="00453A64">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53A64" w:rsidRPr="00453A64" w:rsidRDefault="00453A64" w:rsidP="00453A64">
      <w:pPr>
        <w:widowControl w:val="0"/>
        <w:autoSpaceDE w:val="0"/>
        <w:autoSpaceDN w:val="0"/>
        <w:ind w:firstLine="709"/>
        <w:jc w:val="both"/>
      </w:pPr>
      <w:r w:rsidRPr="00453A64">
        <w:t>3.1.2.5. Результат выполнения административной процедуры:</w:t>
      </w:r>
    </w:p>
    <w:p w:rsidR="00453A64" w:rsidRPr="00453A64" w:rsidRDefault="00453A64" w:rsidP="00453A64">
      <w:pPr>
        <w:widowControl w:val="0"/>
        <w:autoSpaceDE w:val="0"/>
        <w:autoSpaceDN w:val="0"/>
        <w:ind w:firstLine="709"/>
        <w:jc w:val="both"/>
      </w:pPr>
      <w:r w:rsidRPr="00453A64">
        <w:t>- отказ в приеме заявления о предоставлении муниципальной услуги и прилагаемых к нему документов;</w:t>
      </w:r>
    </w:p>
    <w:p w:rsidR="00453A64" w:rsidRPr="00453A64" w:rsidRDefault="00453A64" w:rsidP="00453A64">
      <w:pPr>
        <w:widowControl w:val="0"/>
        <w:autoSpaceDE w:val="0"/>
        <w:autoSpaceDN w:val="0"/>
        <w:ind w:firstLine="709"/>
        <w:jc w:val="both"/>
      </w:pPr>
      <w:r w:rsidRPr="00453A64">
        <w:t>- регистрация заявления о предоставлении муниципальной услуги и прилагаемых к нему документов.</w:t>
      </w:r>
    </w:p>
    <w:p w:rsidR="00453A64" w:rsidRPr="00453A64" w:rsidRDefault="00453A64" w:rsidP="00453A64">
      <w:pPr>
        <w:widowControl w:val="0"/>
        <w:autoSpaceDE w:val="0"/>
        <w:autoSpaceDN w:val="0"/>
        <w:ind w:firstLine="709"/>
        <w:jc w:val="both"/>
      </w:pPr>
      <w:r w:rsidRPr="00453A64">
        <w:t>3.1.3. Рассмотрение заявления и документов о предоставлении муниципальной услуги.</w:t>
      </w:r>
    </w:p>
    <w:p w:rsidR="00453A64" w:rsidRPr="00453A64" w:rsidRDefault="00453A64" w:rsidP="00453A64">
      <w:pPr>
        <w:widowControl w:val="0"/>
        <w:autoSpaceDE w:val="0"/>
        <w:autoSpaceDN w:val="0"/>
        <w:ind w:firstLine="709"/>
        <w:jc w:val="both"/>
      </w:pPr>
      <w:r w:rsidRPr="00453A64">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453A64" w:rsidRPr="00453A64" w:rsidRDefault="00453A64" w:rsidP="00453A64">
      <w:pPr>
        <w:widowControl w:val="0"/>
        <w:autoSpaceDE w:val="0"/>
        <w:autoSpaceDN w:val="0"/>
        <w:ind w:firstLine="709"/>
        <w:jc w:val="both"/>
      </w:pPr>
      <w:r w:rsidRPr="00453A64">
        <w:t>3.1.3.2. Содержание административного действия (административных действий), продолжительность и (или) максимальный срок его (их) выполнения:</w:t>
      </w:r>
    </w:p>
    <w:p w:rsidR="00453A64" w:rsidRPr="00453A64" w:rsidRDefault="00453A64" w:rsidP="00453A64">
      <w:pPr>
        <w:widowControl w:val="0"/>
        <w:autoSpaceDE w:val="0"/>
        <w:autoSpaceDN w:val="0"/>
        <w:ind w:firstLine="709"/>
        <w:jc w:val="both"/>
      </w:pPr>
      <w:r w:rsidRPr="00453A64">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453A64" w:rsidRPr="00453A64" w:rsidRDefault="00453A64" w:rsidP="00453A64">
      <w:pPr>
        <w:widowControl w:val="0"/>
        <w:autoSpaceDE w:val="0"/>
        <w:autoSpaceDN w:val="0"/>
        <w:ind w:firstLine="709"/>
        <w:jc w:val="both"/>
      </w:pPr>
      <w:r w:rsidRPr="00453A64">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453A64">
          <w:t>пунктом 2.7</w:t>
        </w:r>
      </w:hyperlink>
      <w:r w:rsidRPr="00453A64">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53A64" w:rsidRPr="00453A64" w:rsidRDefault="00453A64" w:rsidP="00453A64">
      <w:pPr>
        <w:widowControl w:val="0"/>
        <w:autoSpaceDE w:val="0"/>
        <w:autoSpaceDN w:val="0"/>
        <w:ind w:firstLine="709"/>
        <w:jc w:val="both"/>
      </w:pPr>
      <w:r w:rsidRPr="00453A64">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53A64" w:rsidRPr="00453A64" w:rsidRDefault="00453A64" w:rsidP="00453A64">
      <w:pPr>
        <w:widowControl w:val="0"/>
        <w:autoSpaceDE w:val="0"/>
        <w:autoSpaceDN w:val="0"/>
        <w:ind w:firstLine="709"/>
        <w:jc w:val="both"/>
      </w:pPr>
      <w:r w:rsidRPr="00453A64">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453A64" w:rsidRPr="00453A64" w:rsidRDefault="00453A64" w:rsidP="00453A64">
      <w:pPr>
        <w:widowControl w:val="0"/>
        <w:autoSpaceDE w:val="0"/>
        <w:autoSpaceDN w:val="0"/>
        <w:ind w:firstLine="709"/>
        <w:jc w:val="both"/>
      </w:pPr>
      <w:r w:rsidRPr="00453A64">
        <w:t>Общий срок выполнения действий: не более 10 дней.</w:t>
      </w:r>
    </w:p>
    <w:p w:rsidR="00453A64" w:rsidRPr="00453A64" w:rsidRDefault="00453A64" w:rsidP="00453A64">
      <w:pPr>
        <w:widowControl w:val="0"/>
        <w:autoSpaceDE w:val="0"/>
        <w:autoSpaceDN w:val="0"/>
        <w:ind w:firstLine="709"/>
        <w:jc w:val="both"/>
      </w:pPr>
      <w:r w:rsidRPr="00453A64">
        <w:t>3.1.3.3. Лицо, ответственное за выполнение административной процедуры: работник Администрации, ответственный за формирование проекта решения.</w:t>
      </w:r>
    </w:p>
    <w:p w:rsidR="00453A64" w:rsidRPr="00453A64" w:rsidRDefault="00453A64" w:rsidP="00453A64">
      <w:pPr>
        <w:widowControl w:val="0"/>
        <w:autoSpaceDE w:val="0"/>
        <w:autoSpaceDN w:val="0"/>
        <w:ind w:firstLine="709"/>
        <w:jc w:val="both"/>
      </w:pPr>
      <w:r w:rsidRPr="00453A64">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453A64" w:rsidRPr="00453A64" w:rsidRDefault="00453A64" w:rsidP="00453A64">
      <w:pPr>
        <w:widowControl w:val="0"/>
        <w:autoSpaceDE w:val="0"/>
        <w:autoSpaceDN w:val="0"/>
        <w:ind w:firstLine="709"/>
        <w:jc w:val="both"/>
      </w:pPr>
      <w:r w:rsidRPr="00453A64">
        <w:t>3.1.3.5. Результат выполнения административной процедуры:</w:t>
      </w:r>
    </w:p>
    <w:p w:rsidR="00453A64" w:rsidRPr="00453A64" w:rsidRDefault="00453A64" w:rsidP="00453A64">
      <w:pPr>
        <w:widowControl w:val="0"/>
        <w:autoSpaceDE w:val="0"/>
        <w:autoSpaceDN w:val="0"/>
        <w:ind w:firstLine="709"/>
        <w:jc w:val="both"/>
      </w:pPr>
      <w:r w:rsidRPr="00453A64">
        <w:lastRenderedPageBreak/>
        <w:t>- подготовка проекта решения о предварительном согласовании предоставлении земельного участка;</w:t>
      </w:r>
    </w:p>
    <w:p w:rsidR="00453A64" w:rsidRPr="00453A64" w:rsidRDefault="00453A64" w:rsidP="00453A64">
      <w:pPr>
        <w:widowControl w:val="0"/>
        <w:autoSpaceDE w:val="0"/>
        <w:autoSpaceDN w:val="0"/>
        <w:ind w:firstLine="709"/>
        <w:jc w:val="both"/>
      </w:pPr>
      <w:r w:rsidRPr="00453A64">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453A64" w:rsidRPr="00453A64" w:rsidRDefault="00453A64" w:rsidP="00453A64">
      <w:pPr>
        <w:widowControl w:val="0"/>
        <w:autoSpaceDE w:val="0"/>
        <w:autoSpaceDN w:val="0"/>
        <w:ind w:firstLine="709"/>
        <w:jc w:val="both"/>
      </w:pPr>
      <w:r w:rsidRPr="00453A64">
        <w:t>- подготовка проекта решения об отказе в предоставлении муниципальной услуги;</w:t>
      </w:r>
    </w:p>
    <w:p w:rsidR="00453A64" w:rsidRPr="00453A64" w:rsidRDefault="00453A64" w:rsidP="00453A64">
      <w:pPr>
        <w:widowControl w:val="0"/>
        <w:autoSpaceDE w:val="0"/>
        <w:autoSpaceDN w:val="0"/>
        <w:ind w:firstLine="709"/>
        <w:jc w:val="both"/>
      </w:pPr>
      <w:r w:rsidRPr="00453A64">
        <w:t>3.1.4. Принятие решения о предоставлении или об отказе в предоставлении муниципальной услуги.</w:t>
      </w:r>
    </w:p>
    <w:p w:rsidR="00453A64" w:rsidRPr="00453A64" w:rsidRDefault="00453A64" w:rsidP="00453A64">
      <w:pPr>
        <w:widowControl w:val="0"/>
        <w:autoSpaceDE w:val="0"/>
        <w:autoSpaceDN w:val="0"/>
        <w:ind w:firstLine="709"/>
        <w:jc w:val="both"/>
      </w:pPr>
      <w:r w:rsidRPr="00453A64">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53A64" w:rsidRPr="00453A64" w:rsidRDefault="00453A64" w:rsidP="00453A64">
      <w:pPr>
        <w:widowControl w:val="0"/>
        <w:autoSpaceDE w:val="0"/>
        <w:autoSpaceDN w:val="0"/>
        <w:ind w:firstLine="709"/>
        <w:jc w:val="both"/>
      </w:pPr>
      <w:r w:rsidRPr="00453A64">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53A64" w:rsidRPr="00453A64" w:rsidRDefault="00453A64" w:rsidP="00453A64">
      <w:pPr>
        <w:widowControl w:val="0"/>
        <w:autoSpaceDE w:val="0"/>
        <w:autoSpaceDN w:val="0"/>
        <w:ind w:firstLine="709"/>
        <w:jc w:val="both"/>
      </w:pPr>
      <w:r w:rsidRPr="00453A64">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53A64" w:rsidRPr="00453A64" w:rsidRDefault="00453A64" w:rsidP="00453A64">
      <w:pPr>
        <w:widowControl w:val="0"/>
        <w:autoSpaceDE w:val="0"/>
        <w:autoSpaceDN w:val="0"/>
        <w:ind w:firstLine="709"/>
        <w:jc w:val="both"/>
      </w:pPr>
      <w:r w:rsidRPr="00453A64">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53A64" w:rsidRPr="00453A64" w:rsidRDefault="00453A64" w:rsidP="00453A64">
      <w:pPr>
        <w:widowControl w:val="0"/>
        <w:autoSpaceDE w:val="0"/>
        <w:autoSpaceDN w:val="0"/>
        <w:ind w:firstLine="709"/>
        <w:jc w:val="both"/>
      </w:pPr>
      <w:r w:rsidRPr="00453A64">
        <w:t>3.1.4.5. Результат выполнения административной процедуры:</w:t>
      </w:r>
    </w:p>
    <w:p w:rsidR="00453A64" w:rsidRPr="00453A64" w:rsidRDefault="00453A64" w:rsidP="00453A64">
      <w:pPr>
        <w:widowControl w:val="0"/>
        <w:autoSpaceDE w:val="0"/>
        <w:autoSpaceDN w:val="0"/>
        <w:ind w:firstLine="709"/>
        <w:jc w:val="both"/>
      </w:pPr>
      <w:r w:rsidRPr="00453A64">
        <w:t xml:space="preserve">- подписание решения о предварительном согласовании предоставлении земельного участка; </w:t>
      </w:r>
    </w:p>
    <w:p w:rsidR="00453A64" w:rsidRPr="00453A64" w:rsidRDefault="00453A64" w:rsidP="00453A64">
      <w:pPr>
        <w:widowControl w:val="0"/>
        <w:autoSpaceDE w:val="0"/>
        <w:autoSpaceDN w:val="0"/>
        <w:ind w:firstLine="709"/>
        <w:jc w:val="both"/>
      </w:pPr>
      <w:r w:rsidRPr="00453A64">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453A64" w:rsidRPr="00453A64" w:rsidRDefault="00453A64" w:rsidP="00453A64">
      <w:pPr>
        <w:widowControl w:val="0"/>
        <w:autoSpaceDE w:val="0"/>
        <w:autoSpaceDN w:val="0"/>
        <w:ind w:firstLine="709"/>
        <w:jc w:val="both"/>
      </w:pPr>
      <w:r w:rsidRPr="00453A64">
        <w:t>- подписание решения об отказе в предоставлении муниципальной услуги.</w:t>
      </w:r>
    </w:p>
    <w:p w:rsidR="00453A64" w:rsidRPr="00453A64" w:rsidRDefault="00453A64" w:rsidP="00453A64">
      <w:pPr>
        <w:widowControl w:val="0"/>
        <w:autoSpaceDE w:val="0"/>
        <w:autoSpaceDN w:val="0"/>
        <w:ind w:firstLine="709"/>
        <w:jc w:val="both"/>
      </w:pPr>
      <w:r w:rsidRPr="00453A64">
        <w:t>3.1.5. Выдача результата предоставления муниципальной услуги.</w:t>
      </w:r>
    </w:p>
    <w:p w:rsidR="00453A64" w:rsidRPr="00453A64" w:rsidRDefault="00453A64" w:rsidP="00453A64">
      <w:pPr>
        <w:widowControl w:val="0"/>
        <w:autoSpaceDE w:val="0"/>
        <w:autoSpaceDN w:val="0"/>
        <w:ind w:firstLine="709"/>
        <w:jc w:val="both"/>
      </w:pPr>
      <w:r w:rsidRPr="00453A64">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453A64" w:rsidRPr="00453A64" w:rsidRDefault="00453A64" w:rsidP="00453A64">
      <w:pPr>
        <w:widowControl w:val="0"/>
        <w:autoSpaceDE w:val="0"/>
        <w:autoSpaceDN w:val="0"/>
        <w:adjustRightInd w:val="0"/>
        <w:ind w:firstLine="709"/>
        <w:jc w:val="both"/>
      </w:pPr>
      <w:r w:rsidRPr="00453A64">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453A64" w:rsidRPr="00453A64" w:rsidRDefault="00453A64" w:rsidP="00453A64">
      <w:pPr>
        <w:widowControl w:val="0"/>
        <w:autoSpaceDE w:val="0"/>
        <w:autoSpaceDN w:val="0"/>
        <w:ind w:firstLine="709"/>
        <w:jc w:val="both"/>
      </w:pPr>
      <w:r w:rsidRPr="00453A64">
        <w:t>3.1.5.3. Лицо, ответственное за выполнение административной процедуры: уполномоченный работник Администрации.</w:t>
      </w:r>
    </w:p>
    <w:p w:rsidR="00453A64" w:rsidRPr="00453A64" w:rsidRDefault="00453A64" w:rsidP="00453A64">
      <w:pPr>
        <w:widowControl w:val="0"/>
        <w:autoSpaceDE w:val="0"/>
        <w:autoSpaceDN w:val="0"/>
        <w:ind w:firstLine="709"/>
        <w:jc w:val="both"/>
      </w:pPr>
      <w:r w:rsidRPr="00453A64">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53A64" w:rsidRPr="00E04E1F" w:rsidRDefault="00453A64" w:rsidP="00453A64">
      <w:pPr>
        <w:autoSpaceDE w:val="0"/>
        <w:autoSpaceDN w:val="0"/>
        <w:adjustRightInd w:val="0"/>
        <w:ind w:firstLine="709"/>
        <w:jc w:val="both"/>
        <w:outlineLvl w:val="0"/>
      </w:pPr>
    </w:p>
    <w:p w:rsidR="00453A64" w:rsidRPr="00E04E1F" w:rsidRDefault="00453A64" w:rsidP="00453A64">
      <w:pPr>
        <w:autoSpaceDE w:val="0"/>
        <w:autoSpaceDN w:val="0"/>
        <w:adjustRightInd w:val="0"/>
        <w:ind w:firstLine="709"/>
        <w:jc w:val="both"/>
        <w:outlineLvl w:val="0"/>
      </w:pPr>
      <w:r w:rsidRPr="00E04E1F">
        <w:t>3.2. Особенности выполнения административных процедур в электронной форме</w:t>
      </w:r>
    </w:p>
    <w:p w:rsidR="00453A64" w:rsidRPr="00453A64" w:rsidRDefault="00453A64" w:rsidP="00453A64">
      <w:pPr>
        <w:widowControl w:val="0"/>
        <w:autoSpaceDE w:val="0"/>
        <w:autoSpaceDN w:val="0"/>
        <w:ind w:firstLine="709"/>
        <w:jc w:val="both"/>
      </w:pPr>
      <w:bookmarkStart w:id="5" w:name="Par368"/>
      <w:bookmarkEnd w:id="5"/>
      <w:r w:rsidRPr="00453A64">
        <w:t xml:space="preserve">3.2.1. Предоставление муниципальной услуги на ЕПГУ и ПГУ ЛО осуществляется в соответствии с Федеральным </w:t>
      </w:r>
      <w:hyperlink r:id="rId14" w:history="1">
        <w:r w:rsidRPr="00453A64">
          <w:t>законом</w:t>
        </w:r>
      </w:hyperlink>
      <w:r w:rsidRPr="00453A64">
        <w:t xml:space="preserve"> № 210-ФЗ, Федеральным </w:t>
      </w:r>
      <w:hyperlink r:id="rId15" w:history="1">
        <w:r w:rsidRPr="00453A64">
          <w:t>законом</w:t>
        </w:r>
      </w:hyperlink>
      <w:r w:rsidRPr="00453A64">
        <w:t xml:space="preserve"> от 27.07.2006 № 149-ФЗ «Об информации, информационных технологиях и о </w:t>
      </w:r>
      <w:r w:rsidRPr="00453A64">
        <w:lastRenderedPageBreak/>
        <w:t xml:space="preserve">защите информации», </w:t>
      </w:r>
      <w:hyperlink r:id="rId16" w:history="1">
        <w:r w:rsidRPr="00453A64">
          <w:t>постановлением</w:t>
        </w:r>
      </w:hyperlink>
      <w:r w:rsidRPr="00453A6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3A64" w:rsidRPr="00453A64" w:rsidRDefault="00453A64" w:rsidP="00453A64">
      <w:pPr>
        <w:widowControl w:val="0"/>
        <w:autoSpaceDE w:val="0"/>
        <w:autoSpaceDN w:val="0"/>
        <w:ind w:firstLine="709"/>
        <w:jc w:val="both"/>
      </w:pPr>
      <w:r w:rsidRPr="00453A6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53A64" w:rsidRPr="00453A64" w:rsidRDefault="00453A64" w:rsidP="00453A64">
      <w:pPr>
        <w:widowControl w:val="0"/>
        <w:autoSpaceDE w:val="0"/>
        <w:autoSpaceDN w:val="0"/>
        <w:ind w:firstLine="709"/>
        <w:jc w:val="both"/>
      </w:pPr>
      <w:r w:rsidRPr="00453A64">
        <w:t>3.2.3. Муниципальная услуга может быть получена через ПГУ ЛО либо через ЕПГУ следующими способами:</w:t>
      </w:r>
    </w:p>
    <w:p w:rsidR="00453A64" w:rsidRPr="00453A64" w:rsidRDefault="00453A64" w:rsidP="00453A64">
      <w:pPr>
        <w:widowControl w:val="0"/>
        <w:autoSpaceDE w:val="0"/>
        <w:autoSpaceDN w:val="0"/>
        <w:ind w:firstLine="709"/>
        <w:jc w:val="both"/>
      </w:pPr>
      <w:r w:rsidRPr="00453A64">
        <w:t>без личной явки на прием в Администрацию.</w:t>
      </w:r>
    </w:p>
    <w:p w:rsidR="00453A64" w:rsidRPr="00453A64" w:rsidRDefault="00453A64" w:rsidP="00453A64">
      <w:pPr>
        <w:widowControl w:val="0"/>
        <w:autoSpaceDE w:val="0"/>
        <w:autoSpaceDN w:val="0"/>
        <w:ind w:firstLine="709"/>
        <w:jc w:val="both"/>
      </w:pPr>
      <w:r w:rsidRPr="00453A64">
        <w:t>3.2.4. Для подачи заявления через ЕПГУ или через ПГУ ЛО заявитель должен выполнить следующие действия:</w:t>
      </w:r>
    </w:p>
    <w:p w:rsidR="00453A64" w:rsidRPr="00453A64" w:rsidRDefault="00453A64" w:rsidP="00453A64">
      <w:pPr>
        <w:widowControl w:val="0"/>
        <w:autoSpaceDE w:val="0"/>
        <w:autoSpaceDN w:val="0"/>
        <w:ind w:firstLine="709"/>
        <w:jc w:val="both"/>
      </w:pPr>
      <w:r w:rsidRPr="00453A64">
        <w:t>- пройти идентификацию и аутентификацию в ЕСИА;</w:t>
      </w:r>
    </w:p>
    <w:p w:rsidR="00453A64" w:rsidRPr="00453A64" w:rsidRDefault="00453A64" w:rsidP="00453A64">
      <w:pPr>
        <w:widowControl w:val="0"/>
        <w:autoSpaceDE w:val="0"/>
        <w:autoSpaceDN w:val="0"/>
        <w:ind w:firstLine="709"/>
        <w:jc w:val="both"/>
      </w:pPr>
      <w:r w:rsidRPr="00453A64">
        <w:t>- в личном кабинете на ЕПГУ или на ПГУ ЛО заполнить в электронной форме заявление на оказание муниципальной услуги;</w:t>
      </w:r>
    </w:p>
    <w:p w:rsidR="00453A64" w:rsidRPr="00453A64" w:rsidRDefault="00453A64" w:rsidP="00453A64">
      <w:pPr>
        <w:widowControl w:val="0"/>
        <w:autoSpaceDE w:val="0"/>
        <w:autoSpaceDN w:val="0"/>
        <w:ind w:firstLine="709"/>
        <w:jc w:val="both"/>
      </w:pPr>
      <w:r w:rsidRPr="00453A6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53A64" w:rsidRPr="00453A64" w:rsidRDefault="00453A64" w:rsidP="00453A64">
      <w:pPr>
        <w:widowControl w:val="0"/>
        <w:autoSpaceDE w:val="0"/>
        <w:autoSpaceDN w:val="0"/>
        <w:ind w:firstLine="709"/>
        <w:jc w:val="both"/>
      </w:pPr>
      <w:r w:rsidRPr="00453A64">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53A64" w:rsidRPr="00453A64" w:rsidRDefault="00453A64" w:rsidP="00453A64">
      <w:pPr>
        <w:widowControl w:val="0"/>
        <w:autoSpaceDE w:val="0"/>
        <w:autoSpaceDN w:val="0"/>
        <w:ind w:firstLine="709"/>
        <w:jc w:val="both"/>
      </w:pPr>
      <w:r w:rsidRPr="00453A64">
        <w:t>3.2.6. При предоставлении муниципальной услуги через ПГУ ЛО либо через ЕПГУ, должностное лицо Администрации выполняет следующие действия:</w:t>
      </w:r>
    </w:p>
    <w:p w:rsidR="00453A64" w:rsidRPr="00453A64" w:rsidRDefault="00453A64" w:rsidP="00453A64">
      <w:pPr>
        <w:widowControl w:val="0"/>
        <w:autoSpaceDE w:val="0"/>
        <w:autoSpaceDN w:val="0"/>
        <w:ind w:firstLine="709"/>
        <w:jc w:val="both"/>
      </w:pPr>
      <w:r w:rsidRPr="00453A6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3A64" w:rsidRPr="00453A64" w:rsidRDefault="00453A64" w:rsidP="00453A64">
      <w:pPr>
        <w:widowControl w:val="0"/>
        <w:autoSpaceDE w:val="0"/>
        <w:autoSpaceDN w:val="0"/>
        <w:ind w:firstLine="709"/>
        <w:jc w:val="both"/>
      </w:pPr>
      <w:r w:rsidRPr="00453A6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3A64" w:rsidRPr="00453A64" w:rsidRDefault="00453A64" w:rsidP="00453A64">
      <w:pPr>
        <w:widowControl w:val="0"/>
        <w:autoSpaceDE w:val="0"/>
        <w:autoSpaceDN w:val="0"/>
        <w:ind w:firstLine="709"/>
        <w:jc w:val="both"/>
      </w:pPr>
      <w:r w:rsidRPr="00453A64">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53A64" w:rsidRPr="00453A64" w:rsidRDefault="00453A64" w:rsidP="00453A64">
      <w:pPr>
        <w:widowControl w:val="0"/>
        <w:autoSpaceDE w:val="0"/>
        <w:autoSpaceDN w:val="0"/>
        <w:ind w:firstLine="709"/>
        <w:jc w:val="both"/>
      </w:pPr>
      <w:r w:rsidRPr="00453A64">
        <w:t xml:space="preserve">3.2.7. В случае поступления всех документов, указанных в </w:t>
      </w:r>
      <w:hyperlink w:anchor="P99" w:history="1">
        <w:r w:rsidRPr="00453A64">
          <w:t>пункте 2.6</w:t>
        </w:r>
      </w:hyperlink>
      <w:r w:rsidRPr="00453A6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53A64" w:rsidRPr="00453A64" w:rsidRDefault="00453A64" w:rsidP="00453A64">
      <w:pPr>
        <w:widowControl w:val="0"/>
        <w:autoSpaceDE w:val="0"/>
        <w:autoSpaceDN w:val="0"/>
        <w:ind w:firstLine="709"/>
        <w:jc w:val="both"/>
      </w:pPr>
      <w:r w:rsidRPr="00453A6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53A64" w:rsidRPr="00453A64" w:rsidRDefault="00453A64" w:rsidP="00453A64">
      <w:pPr>
        <w:widowControl w:val="0"/>
        <w:autoSpaceDE w:val="0"/>
        <w:autoSpaceDN w:val="0"/>
        <w:ind w:firstLine="709"/>
        <w:jc w:val="both"/>
      </w:pPr>
      <w:r w:rsidRPr="00453A64">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w:t>
      </w:r>
      <w:r w:rsidRPr="00453A64">
        <w:lastRenderedPageBreak/>
        <w:t>при подаче заявления на предоставление муниципальной услуги отмечает в соответствующем поле такую необходимость).</w:t>
      </w:r>
    </w:p>
    <w:p w:rsidR="00453A64" w:rsidRPr="00453A64" w:rsidRDefault="00453A64" w:rsidP="00453A64">
      <w:pPr>
        <w:widowControl w:val="0"/>
        <w:autoSpaceDE w:val="0"/>
        <w:autoSpaceDN w:val="0"/>
        <w:ind w:firstLine="709"/>
        <w:jc w:val="both"/>
      </w:pPr>
      <w:r w:rsidRPr="00453A6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53A64" w:rsidRPr="00453A64" w:rsidRDefault="00453A64" w:rsidP="00453A64">
      <w:pPr>
        <w:widowControl w:val="0"/>
        <w:autoSpaceDE w:val="0"/>
        <w:autoSpaceDN w:val="0"/>
        <w:ind w:firstLine="709"/>
        <w:jc w:val="both"/>
      </w:pPr>
    </w:p>
    <w:p w:rsidR="00453A64" w:rsidRPr="00453A64" w:rsidRDefault="00453A64" w:rsidP="00453A64">
      <w:pPr>
        <w:widowControl w:val="0"/>
        <w:autoSpaceDE w:val="0"/>
        <w:autoSpaceDN w:val="0"/>
        <w:ind w:firstLine="709"/>
        <w:jc w:val="both"/>
      </w:pPr>
      <w:r w:rsidRPr="00453A64">
        <w:t>3.3. Порядок исправления допущенных опечаток и ошибок в выданных в результате предоставления муниципальной услуги документах</w:t>
      </w:r>
    </w:p>
    <w:p w:rsidR="00453A64" w:rsidRPr="00453A64" w:rsidRDefault="00453A64" w:rsidP="00453A64">
      <w:pPr>
        <w:widowControl w:val="0"/>
        <w:autoSpaceDE w:val="0"/>
        <w:autoSpaceDN w:val="0"/>
        <w:ind w:firstLine="709"/>
        <w:jc w:val="both"/>
      </w:pPr>
    </w:p>
    <w:p w:rsidR="00453A64" w:rsidRPr="00453A64" w:rsidRDefault="00453A64" w:rsidP="00453A64">
      <w:pPr>
        <w:widowControl w:val="0"/>
        <w:autoSpaceDE w:val="0"/>
        <w:autoSpaceDN w:val="0"/>
        <w:ind w:firstLine="709"/>
        <w:jc w:val="both"/>
      </w:pPr>
      <w:r w:rsidRPr="00453A64">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453A64" w:rsidRPr="00453A64" w:rsidRDefault="00453A64" w:rsidP="00453A64">
      <w:pPr>
        <w:widowControl w:val="0"/>
        <w:autoSpaceDE w:val="0"/>
        <w:autoSpaceDN w:val="0"/>
        <w:ind w:firstLine="709"/>
        <w:jc w:val="both"/>
      </w:pPr>
      <w:r w:rsidRPr="00453A64">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53A64" w:rsidRPr="00453A64" w:rsidRDefault="00453A64" w:rsidP="00453A64">
      <w:pPr>
        <w:widowControl w:val="0"/>
        <w:autoSpaceDE w:val="0"/>
        <w:autoSpaceDN w:val="0"/>
        <w:ind w:firstLine="709"/>
        <w:jc w:val="both"/>
      </w:pPr>
    </w:p>
    <w:p w:rsidR="00453A64" w:rsidRPr="00453A64" w:rsidRDefault="00453A64" w:rsidP="00453A64">
      <w:pPr>
        <w:widowControl w:val="0"/>
        <w:autoSpaceDE w:val="0"/>
        <w:autoSpaceDN w:val="0"/>
        <w:ind w:firstLine="709"/>
        <w:jc w:val="center"/>
      </w:pPr>
      <w:r w:rsidRPr="00453A64">
        <w:t>4. Формы контроля за исполнением административного регламента</w:t>
      </w:r>
    </w:p>
    <w:p w:rsidR="00453A64" w:rsidRPr="00453A64" w:rsidRDefault="00453A64" w:rsidP="00453A64">
      <w:pPr>
        <w:widowControl w:val="0"/>
        <w:autoSpaceDE w:val="0"/>
        <w:autoSpaceDN w:val="0"/>
        <w:ind w:firstLine="709"/>
        <w:jc w:val="both"/>
      </w:pPr>
    </w:p>
    <w:p w:rsidR="00453A64" w:rsidRPr="00453A64" w:rsidRDefault="00453A64" w:rsidP="00453A64">
      <w:pPr>
        <w:widowControl w:val="0"/>
        <w:autoSpaceDE w:val="0"/>
        <w:autoSpaceDN w:val="0"/>
        <w:ind w:firstLine="709"/>
        <w:jc w:val="both"/>
      </w:pPr>
      <w:r w:rsidRPr="00453A64">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3A64" w:rsidRPr="00453A64" w:rsidRDefault="00453A64" w:rsidP="00453A64">
      <w:pPr>
        <w:widowControl w:val="0"/>
        <w:autoSpaceDE w:val="0"/>
        <w:autoSpaceDN w:val="0"/>
        <w:ind w:firstLine="709"/>
        <w:jc w:val="both"/>
      </w:pPr>
      <w:r w:rsidRPr="00453A64">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53A64" w:rsidRPr="00453A64" w:rsidRDefault="00453A64" w:rsidP="00453A64">
      <w:pPr>
        <w:widowControl w:val="0"/>
        <w:autoSpaceDE w:val="0"/>
        <w:autoSpaceDN w:val="0"/>
        <w:ind w:firstLine="709"/>
        <w:jc w:val="both"/>
      </w:pPr>
      <w:r w:rsidRPr="00453A64">
        <w:t>4.2. Порядок и периодичность осуществления плановых и внеплановых проверок полноты и качества предоставления муниципальной услуги.</w:t>
      </w:r>
    </w:p>
    <w:p w:rsidR="00453A64" w:rsidRPr="00453A64" w:rsidRDefault="00453A64" w:rsidP="00453A64">
      <w:pPr>
        <w:widowControl w:val="0"/>
        <w:autoSpaceDE w:val="0"/>
        <w:autoSpaceDN w:val="0"/>
        <w:ind w:firstLine="709"/>
        <w:jc w:val="both"/>
      </w:pPr>
      <w:r w:rsidRPr="00453A64">
        <w:t>В целях осуществления контроля за полнотой и качеством предоставления муниципальной услуги проводятся плановые и внеплановые проверки.</w:t>
      </w:r>
    </w:p>
    <w:p w:rsidR="00453A64" w:rsidRPr="00453A64" w:rsidRDefault="00453A64" w:rsidP="00453A64">
      <w:pPr>
        <w:widowControl w:val="0"/>
        <w:autoSpaceDE w:val="0"/>
        <w:autoSpaceDN w:val="0"/>
        <w:ind w:firstLine="709"/>
        <w:jc w:val="both"/>
      </w:pPr>
      <w:r w:rsidRPr="00453A6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53A64" w:rsidRPr="00453A64" w:rsidRDefault="00453A64" w:rsidP="00453A64">
      <w:pPr>
        <w:widowControl w:val="0"/>
        <w:autoSpaceDE w:val="0"/>
        <w:autoSpaceDN w:val="0"/>
        <w:ind w:firstLine="709"/>
        <w:jc w:val="both"/>
      </w:pPr>
      <w:r w:rsidRPr="00453A6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53A64" w:rsidRPr="00453A64" w:rsidRDefault="00453A64" w:rsidP="00453A64">
      <w:pPr>
        <w:widowControl w:val="0"/>
        <w:autoSpaceDE w:val="0"/>
        <w:autoSpaceDN w:val="0"/>
        <w:ind w:firstLine="709"/>
        <w:jc w:val="both"/>
      </w:pPr>
      <w:r w:rsidRPr="00453A64">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453A64">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53A64" w:rsidRPr="00453A64" w:rsidRDefault="00453A64" w:rsidP="00453A64">
      <w:pPr>
        <w:widowControl w:val="0"/>
        <w:autoSpaceDE w:val="0"/>
        <w:autoSpaceDN w:val="0"/>
        <w:ind w:firstLine="709"/>
        <w:jc w:val="both"/>
      </w:pPr>
      <w:r w:rsidRPr="00453A64">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53A64" w:rsidRPr="00453A64" w:rsidRDefault="00453A64" w:rsidP="00453A64">
      <w:pPr>
        <w:widowControl w:val="0"/>
        <w:autoSpaceDE w:val="0"/>
        <w:autoSpaceDN w:val="0"/>
        <w:ind w:firstLine="709"/>
        <w:jc w:val="both"/>
      </w:pPr>
      <w:r w:rsidRPr="00453A6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53A64" w:rsidRPr="00453A64" w:rsidRDefault="00453A64" w:rsidP="00453A64">
      <w:pPr>
        <w:widowControl w:val="0"/>
        <w:autoSpaceDE w:val="0"/>
        <w:autoSpaceDN w:val="0"/>
        <w:ind w:firstLine="709"/>
        <w:jc w:val="both"/>
      </w:pPr>
      <w:r w:rsidRPr="00453A64">
        <w:t>По результатам рассмотрения обращений обратившемуся дается письменный ответ.</w:t>
      </w:r>
    </w:p>
    <w:p w:rsidR="00453A64" w:rsidRPr="00453A64" w:rsidRDefault="00453A64" w:rsidP="00453A64">
      <w:pPr>
        <w:widowControl w:val="0"/>
        <w:autoSpaceDE w:val="0"/>
        <w:autoSpaceDN w:val="0"/>
        <w:ind w:firstLine="709"/>
        <w:jc w:val="both"/>
      </w:pPr>
      <w:r w:rsidRPr="00453A6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3A64" w:rsidRPr="00453A64" w:rsidRDefault="00453A64" w:rsidP="00453A64">
      <w:pPr>
        <w:widowControl w:val="0"/>
        <w:autoSpaceDE w:val="0"/>
        <w:autoSpaceDN w:val="0"/>
        <w:ind w:firstLine="709"/>
        <w:jc w:val="both"/>
      </w:pPr>
      <w:r w:rsidRPr="00453A64">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53A64" w:rsidRPr="00453A64" w:rsidRDefault="00453A64" w:rsidP="00453A64">
      <w:pPr>
        <w:widowControl w:val="0"/>
        <w:autoSpaceDE w:val="0"/>
        <w:autoSpaceDN w:val="0"/>
        <w:ind w:firstLine="709"/>
        <w:jc w:val="both"/>
      </w:pPr>
      <w:r w:rsidRPr="00453A64">
        <w:t>Руководитель Администрации несет ответственность за обеспечение предоставления муниципальной услуги.</w:t>
      </w:r>
    </w:p>
    <w:p w:rsidR="00453A64" w:rsidRPr="00453A64" w:rsidRDefault="00453A64" w:rsidP="00453A64">
      <w:pPr>
        <w:widowControl w:val="0"/>
        <w:autoSpaceDE w:val="0"/>
        <w:autoSpaceDN w:val="0"/>
        <w:ind w:firstLine="709"/>
        <w:jc w:val="both"/>
      </w:pPr>
      <w:r w:rsidRPr="00453A64">
        <w:t>Работники Администрации при предоставлении муниципальной услуги несут ответственность:</w:t>
      </w:r>
    </w:p>
    <w:p w:rsidR="00453A64" w:rsidRPr="00453A64" w:rsidRDefault="00453A64" w:rsidP="00453A64">
      <w:pPr>
        <w:widowControl w:val="0"/>
        <w:autoSpaceDE w:val="0"/>
        <w:autoSpaceDN w:val="0"/>
        <w:ind w:firstLine="709"/>
        <w:jc w:val="both"/>
      </w:pPr>
      <w:r w:rsidRPr="00453A64">
        <w:t>- за неисполнение или ненадлежащее исполнение административных процедур при предоставлении муниципальной услуги;</w:t>
      </w:r>
    </w:p>
    <w:p w:rsidR="00453A64" w:rsidRPr="00453A64" w:rsidRDefault="00453A64" w:rsidP="00453A64">
      <w:pPr>
        <w:widowControl w:val="0"/>
        <w:autoSpaceDE w:val="0"/>
        <w:autoSpaceDN w:val="0"/>
        <w:ind w:firstLine="709"/>
        <w:jc w:val="both"/>
      </w:pPr>
      <w:r w:rsidRPr="00453A64">
        <w:t>- за действия (бездействие), влекущие нарушение прав и законных интересов физических или юридических лиц, индивидуальных предпринимателей.</w:t>
      </w:r>
    </w:p>
    <w:p w:rsidR="00453A64" w:rsidRPr="00453A64" w:rsidRDefault="00453A64" w:rsidP="00453A64">
      <w:pPr>
        <w:widowControl w:val="0"/>
        <w:autoSpaceDE w:val="0"/>
        <w:autoSpaceDN w:val="0"/>
        <w:ind w:firstLine="709"/>
        <w:jc w:val="both"/>
      </w:pPr>
      <w:r w:rsidRPr="00453A6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53A64" w:rsidRPr="00453A64" w:rsidRDefault="00453A64" w:rsidP="00453A64">
      <w:pPr>
        <w:widowControl w:val="0"/>
        <w:autoSpaceDE w:val="0"/>
        <w:autoSpaceDN w:val="0"/>
        <w:ind w:firstLine="709"/>
        <w:jc w:val="both"/>
      </w:pPr>
    </w:p>
    <w:p w:rsidR="00453A64" w:rsidRPr="00453A64" w:rsidRDefault="00453A64" w:rsidP="00453A64">
      <w:pPr>
        <w:autoSpaceDE w:val="0"/>
        <w:autoSpaceDN w:val="0"/>
        <w:adjustRightInd w:val="0"/>
        <w:ind w:firstLine="709"/>
        <w:jc w:val="center"/>
        <w:rPr>
          <w:rFonts w:eastAsia="Calibri"/>
          <w:lang w:eastAsia="en-US"/>
        </w:rPr>
      </w:pPr>
      <w:r w:rsidRPr="00453A64">
        <w:rPr>
          <w:rFonts w:eastAsia="Calibri"/>
          <w:lang w:eastAsia="en-US"/>
        </w:rPr>
        <w:t>5. Досудебный (внесудебный) порядок обжалования решений</w:t>
      </w:r>
    </w:p>
    <w:p w:rsidR="00453A64" w:rsidRPr="00453A64" w:rsidRDefault="00453A64" w:rsidP="00453A64">
      <w:pPr>
        <w:autoSpaceDE w:val="0"/>
        <w:autoSpaceDN w:val="0"/>
        <w:adjustRightInd w:val="0"/>
        <w:ind w:firstLine="709"/>
        <w:jc w:val="center"/>
        <w:rPr>
          <w:rFonts w:eastAsia="Calibri"/>
          <w:lang w:eastAsia="en-US"/>
        </w:rPr>
      </w:pPr>
      <w:r w:rsidRPr="00453A64">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53A64" w:rsidRPr="00453A64" w:rsidRDefault="00453A64" w:rsidP="00453A64">
      <w:pPr>
        <w:autoSpaceDE w:val="0"/>
        <w:autoSpaceDN w:val="0"/>
        <w:adjustRightInd w:val="0"/>
        <w:ind w:firstLine="709"/>
        <w:jc w:val="both"/>
        <w:rPr>
          <w:rFonts w:eastAsia="Calibri"/>
          <w:lang w:eastAsia="en-US"/>
        </w:rPr>
      </w:pPr>
    </w:p>
    <w:p w:rsidR="00453A64" w:rsidRPr="00453A64" w:rsidRDefault="00453A64" w:rsidP="00453A64">
      <w:pPr>
        <w:autoSpaceDN w:val="0"/>
        <w:ind w:firstLine="709"/>
        <w:jc w:val="both"/>
        <w:rPr>
          <w:rFonts w:eastAsia="Calibri"/>
          <w:lang w:eastAsia="en-US"/>
        </w:rPr>
      </w:pPr>
      <w:r w:rsidRPr="00453A64">
        <w:rPr>
          <w:rFonts w:eastAsia="Calibri"/>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3A64" w:rsidRPr="00453A64" w:rsidRDefault="00453A64" w:rsidP="00453A64">
      <w:pPr>
        <w:widowControl w:val="0"/>
        <w:autoSpaceDE w:val="0"/>
        <w:autoSpaceDN w:val="0"/>
        <w:ind w:firstLine="709"/>
        <w:jc w:val="both"/>
      </w:pPr>
      <w:r w:rsidRPr="00453A64">
        <w:rPr>
          <w:rFonts w:eastAsia="Calibri"/>
          <w:lang w:eastAsia="en-US"/>
        </w:rPr>
        <w:t xml:space="preserve">5.2. </w:t>
      </w:r>
      <w:r w:rsidRPr="00E04E1F">
        <w:rPr>
          <w:rFonts w:eastAsia="Calibri"/>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04E1F">
        <w:rPr>
          <w:rFonts w:ascii="Calibri" w:eastAsia="Calibri" w:hAnsi="Calibri"/>
          <w:lang w:eastAsia="en-US"/>
        </w:rPr>
        <w:t xml:space="preserve"> </w:t>
      </w:r>
      <w:r w:rsidRPr="00E04E1F">
        <w:rPr>
          <w:rFonts w:eastAsia="Calibri"/>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53A64">
        <w:t>являются</w:t>
      </w:r>
      <w:r w:rsidRPr="00E04E1F">
        <w:rPr>
          <w:rFonts w:ascii="Calibri" w:eastAsia="Calibri" w:hAnsi="Calibri"/>
          <w:lang w:eastAsia="en-US"/>
        </w:rPr>
        <w:t xml:space="preserve"> </w:t>
      </w:r>
      <w:r w:rsidRPr="00453A64">
        <w:t>в том числе следующие случаи:</w:t>
      </w:r>
    </w:p>
    <w:p w:rsidR="00453A64" w:rsidRPr="00453A64" w:rsidRDefault="00453A64" w:rsidP="00453A64">
      <w:pPr>
        <w:ind w:firstLine="709"/>
        <w:contextualSpacing/>
        <w:jc w:val="both"/>
        <w:rPr>
          <w:rFonts w:eastAsia="Calibri"/>
          <w:lang w:eastAsia="en-US"/>
        </w:rPr>
      </w:pPr>
      <w:r w:rsidRPr="00453A64">
        <w:rPr>
          <w:rFonts w:eastAsia="Calibri"/>
          <w:lang w:eastAsia="en-US"/>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53A64" w:rsidRPr="00453A64" w:rsidRDefault="00453A64" w:rsidP="00453A64">
      <w:pPr>
        <w:autoSpaceDN w:val="0"/>
        <w:ind w:firstLine="709"/>
        <w:jc w:val="both"/>
        <w:rPr>
          <w:rFonts w:eastAsia="Calibri"/>
          <w:lang w:eastAsia="en-US"/>
        </w:rPr>
      </w:pPr>
      <w:r w:rsidRPr="00453A64">
        <w:rPr>
          <w:rFonts w:eastAsia="Calibri"/>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3A64" w:rsidRPr="00453A64" w:rsidRDefault="00453A64" w:rsidP="00453A64">
      <w:pPr>
        <w:autoSpaceDN w:val="0"/>
        <w:ind w:firstLine="709"/>
        <w:jc w:val="both"/>
        <w:rPr>
          <w:rFonts w:eastAsia="Calibri"/>
          <w:lang w:eastAsia="en-US"/>
        </w:rPr>
      </w:pPr>
      <w:r w:rsidRPr="00453A64">
        <w:rPr>
          <w:rFonts w:eastAsia="Calibri"/>
          <w:lang w:eastAsia="en-US"/>
        </w:rPr>
        <w:t xml:space="preserve">3) </w:t>
      </w:r>
      <w:r w:rsidRPr="00E04E1F">
        <w:rPr>
          <w:rFonts w:eastAsia="Calibr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53A64">
        <w:rPr>
          <w:rFonts w:eastAsia="Calibri"/>
          <w:lang w:eastAsia="en-US"/>
        </w:rPr>
        <w:t>, муниципальными правовыми актами для предоставления муниципальной услуги;</w:t>
      </w:r>
    </w:p>
    <w:p w:rsidR="00453A64" w:rsidRPr="00453A64" w:rsidRDefault="00453A64" w:rsidP="00453A64">
      <w:pPr>
        <w:autoSpaceDN w:val="0"/>
        <w:ind w:firstLine="709"/>
        <w:jc w:val="both"/>
        <w:rPr>
          <w:rFonts w:eastAsia="Calibri"/>
          <w:lang w:eastAsia="en-US"/>
        </w:rPr>
      </w:pPr>
      <w:r w:rsidRPr="00453A64">
        <w:rPr>
          <w:rFonts w:eastAsia="Calibri"/>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53A64" w:rsidRPr="00453A64" w:rsidRDefault="00453A64" w:rsidP="00453A64">
      <w:pPr>
        <w:autoSpaceDN w:val="0"/>
        <w:ind w:firstLine="709"/>
        <w:jc w:val="both"/>
        <w:rPr>
          <w:rFonts w:eastAsia="Calibri"/>
          <w:lang w:eastAsia="en-US"/>
        </w:rPr>
      </w:pPr>
      <w:r w:rsidRPr="00453A64">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3A64" w:rsidRPr="00453A64" w:rsidRDefault="00453A64" w:rsidP="00453A64">
      <w:pPr>
        <w:autoSpaceDN w:val="0"/>
        <w:ind w:firstLine="709"/>
        <w:jc w:val="both"/>
        <w:rPr>
          <w:rFonts w:eastAsia="Calibri"/>
          <w:lang w:eastAsia="en-US"/>
        </w:rPr>
      </w:pPr>
      <w:r w:rsidRPr="00453A64">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3A64" w:rsidRPr="00453A64" w:rsidRDefault="00453A64" w:rsidP="00453A64">
      <w:pPr>
        <w:autoSpaceDN w:val="0"/>
        <w:ind w:firstLine="709"/>
        <w:jc w:val="both"/>
        <w:rPr>
          <w:rFonts w:eastAsia="Calibri"/>
          <w:lang w:eastAsia="en-US"/>
        </w:rPr>
      </w:pPr>
      <w:r w:rsidRPr="00453A64">
        <w:rPr>
          <w:rFonts w:eastAsia="Calibri"/>
          <w:lang w:eastAsia="en-US"/>
        </w:rPr>
        <w:t xml:space="preserve">7) </w:t>
      </w:r>
      <w:r w:rsidRPr="00E04E1F">
        <w:rPr>
          <w:rFonts w:eastAsia="Calibri"/>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53A64">
        <w:rPr>
          <w:rFonts w:eastAsia="Calibri"/>
          <w:lang w:eastAsia="en-US"/>
        </w:rPr>
        <w:t>или муниципальных услуг в полном объеме в порядке, определенном частью 1.3 статьи 16 Федерального закона от 27.07.2010 № 210-ФЗ;</w:t>
      </w:r>
    </w:p>
    <w:p w:rsidR="00453A64" w:rsidRPr="00453A64" w:rsidRDefault="00453A64" w:rsidP="00453A64">
      <w:pPr>
        <w:autoSpaceDN w:val="0"/>
        <w:ind w:firstLine="709"/>
        <w:jc w:val="both"/>
        <w:rPr>
          <w:rFonts w:eastAsia="Calibri"/>
          <w:lang w:eastAsia="en-US"/>
        </w:rPr>
      </w:pPr>
      <w:r w:rsidRPr="00453A64">
        <w:rPr>
          <w:rFonts w:eastAsia="Calibri"/>
          <w:lang w:eastAsia="en-US"/>
        </w:rPr>
        <w:t>8) нарушение срока или порядка выдачи документов по результатам предоставления муниципальной услуги;</w:t>
      </w:r>
    </w:p>
    <w:p w:rsidR="00453A64" w:rsidRPr="00453A64" w:rsidRDefault="00453A64" w:rsidP="00453A64">
      <w:pPr>
        <w:autoSpaceDN w:val="0"/>
        <w:ind w:firstLine="709"/>
        <w:jc w:val="both"/>
        <w:rPr>
          <w:rFonts w:eastAsia="Calibri"/>
          <w:lang w:eastAsia="en-US"/>
        </w:rPr>
      </w:pPr>
      <w:r w:rsidRPr="00453A64">
        <w:rPr>
          <w:rFonts w:eastAsia="Calibri"/>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53A64">
        <w:rPr>
          <w:rFonts w:eastAsia="Calibri"/>
          <w:lang w:eastAsia="en-US"/>
        </w:rPr>
        <w:lastRenderedPageBreak/>
        <w:t>соответствующих государственных или муниципальных услуг в полном объеме в порядке, определенном частью 1.3 статьи 16 Федерального закона</w:t>
      </w:r>
      <w:r w:rsidRPr="00453A64">
        <w:rPr>
          <w:rFonts w:eastAsia="Calibri"/>
          <w:iCs/>
          <w:lang w:eastAsia="en-US"/>
        </w:rPr>
        <w:t xml:space="preserve"> от 27.07.2010 № 210-ФЗ</w:t>
      </w:r>
      <w:r w:rsidRPr="00453A64">
        <w:rPr>
          <w:rFonts w:eastAsia="Calibri"/>
          <w:lang w:eastAsia="en-US"/>
        </w:rPr>
        <w:t>;</w:t>
      </w:r>
    </w:p>
    <w:p w:rsidR="00453A64" w:rsidRPr="00E04E1F" w:rsidRDefault="00453A64" w:rsidP="00453A64">
      <w:pPr>
        <w:ind w:firstLine="709"/>
        <w:contextualSpacing/>
        <w:jc w:val="both"/>
        <w:rPr>
          <w:rFonts w:eastAsia="Calibri"/>
          <w:lang w:eastAsia="en-US"/>
        </w:rPr>
      </w:pPr>
      <w:r w:rsidRPr="00E04E1F">
        <w:rPr>
          <w:rFonts w:eastAsia="Calibr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3A64" w:rsidRPr="00E04E1F" w:rsidRDefault="00453A64" w:rsidP="00453A64">
      <w:pPr>
        <w:ind w:firstLine="709"/>
        <w:contextualSpacing/>
        <w:jc w:val="both"/>
        <w:rPr>
          <w:rFonts w:eastAsia="Calibri"/>
          <w:lang w:eastAsia="en-US"/>
        </w:rPr>
      </w:pPr>
      <w:r w:rsidRPr="00E04E1F">
        <w:rPr>
          <w:rFonts w:eastAsia="Calibri"/>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53A64" w:rsidRPr="00E04E1F" w:rsidRDefault="00453A64" w:rsidP="00453A64">
      <w:pPr>
        <w:ind w:firstLine="709"/>
        <w:contextualSpacing/>
        <w:jc w:val="both"/>
        <w:rPr>
          <w:rFonts w:eastAsia="Calibri"/>
          <w:lang w:eastAsia="en-US"/>
        </w:rPr>
      </w:pPr>
      <w:r w:rsidRPr="00E04E1F">
        <w:rPr>
          <w:rFonts w:eastAsia="Calibr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53A64" w:rsidRPr="00453A64" w:rsidRDefault="00453A64" w:rsidP="00453A64">
      <w:pPr>
        <w:autoSpaceDN w:val="0"/>
        <w:ind w:firstLine="709"/>
        <w:jc w:val="both"/>
        <w:rPr>
          <w:rFonts w:eastAsia="Calibri"/>
          <w:lang w:eastAsia="en-US"/>
        </w:rPr>
      </w:pPr>
      <w:r w:rsidRPr="00453A64">
        <w:rPr>
          <w:rFonts w:eastAsia="Calibri"/>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53A64">
          <w:rPr>
            <w:rFonts w:eastAsia="Calibri"/>
            <w:lang w:eastAsia="en-US"/>
          </w:rPr>
          <w:t>ч. 5 ст. 11.2</w:t>
        </w:r>
      </w:hyperlink>
      <w:r w:rsidRPr="00453A64">
        <w:rPr>
          <w:rFonts w:eastAsia="Calibri"/>
          <w:lang w:eastAsia="en-US"/>
        </w:rPr>
        <w:t xml:space="preserve"> Федерального закона от 27.07.2010 № 210-ФЗ.</w:t>
      </w:r>
    </w:p>
    <w:p w:rsidR="00453A64" w:rsidRPr="00453A64" w:rsidRDefault="00453A64" w:rsidP="00453A64">
      <w:pPr>
        <w:autoSpaceDN w:val="0"/>
        <w:ind w:firstLine="709"/>
        <w:jc w:val="both"/>
        <w:rPr>
          <w:rFonts w:eastAsia="Calibri"/>
          <w:lang w:eastAsia="en-US"/>
        </w:rPr>
      </w:pPr>
      <w:r w:rsidRPr="00453A64">
        <w:rPr>
          <w:rFonts w:eastAsia="Calibri"/>
          <w:lang w:eastAsia="en-US"/>
        </w:rPr>
        <w:t>В письменной жалобе в обязательном порядке указываются:</w:t>
      </w:r>
    </w:p>
    <w:p w:rsidR="00453A64" w:rsidRPr="00E04E1F" w:rsidRDefault="00453A64" w:rsidP="00453A64">
      <w:pPr>
        <w:ind w:firstLine="709"/>
        <w:contextualSpacing/>
        <w:jc w:val="both"/>
        <w:rPr>
          <w:rFonts w:eastAsia="Calibri"/>
          <w:lang w:eastAsia="en-US"/>
        </w:rPr>
      </w:pPr>
      <w:r w:rsidRPr="00E04E1F">
        <w:rPr>
          <w:rFonts w:eastAsia="Calibri"/>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53A64" w:rsidRPr="00E04E1F" w:rsidRDefault="00453A64" w:rsidP="00453A64">
      <w:pPr>
        <w:ind w:firstLine="709"/>
        <w:contextualSpacing/>
        <w:jc w:val="both"/>
        <w:rPr>
          <w:rFonts w:eastAsia="Calibri"/>
          <w:lang w:eastAsia="en-US"/>
        </w:rPr>
      </w:pPr>
      <w:r w:rsidRPr="00E04E1F">
        <w:rPr>
          <w:rFonts w:eastAsia="Calibri"/>
          <w:lang w:eastAsia="en-U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04E1F">
        <w:rPr>
          <w:rFonts w:eastAsia="Calibri"/>
          <w:lang w:eastAsia="en-US"/>
        </w:rPr>
        <w:lastRenderedPageBreak/>
        <w:t>электронной почты (при наличии) и почтовый адрес, по которым должен быть направлен ответ заявителю;</w:t>
      </w:r>
    </w:p>
    <w:p w:rsidR="00453A64" w:rsidRPr="00E04E1F" w:rsidRDefault="00453A64" w:rsidP="00453A64">
      <w:pPr>
        <w:ind w:firstLine="709"/>
        <w:contextualSpacing/>
        <w:jc w:val="both"/>
        <w:rPr>
          <w:rFonts w:eastAsia="Calibri"/>
          <w:lang w:eastAsia="en-US"/>
        </w:rPr>
      </w:pPr>
      <w:r w:rsidRPr="00E04E1F">
        <w:rPr>
          <w:rFonts w:eastAsia="Calibri"/>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3A64" w:rsidRPr="00E04E1F" w:rsidRDefault="00453A64" w:rsidP="00453A64">
      <w:pPr>
        <w:ind w:firstLine="709"/>
        <w:contextualSpacing/>
        <w:jc w:val="both"/>
        <w:rPr>
          <w:rFonts w:eastAsia="Calibri"/>
          <w:lang w:eastAsia="en-US"/>
        </w:rPr>
      </w:pPr>
      <w:r w:rsidRPr="00E04E1F">
        <w:rPr>
          <w:rFonts w:eastAsia="Calibri"/>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3A64" w:rsidRPr="00453A64" w:rsidRDefault="00453A64" w:rsidP="00453A64">
      <w:pPr>
        <w:autoSpaceDN w:val="0"/>
        <w:ind w:firstLine="709"/>
        <w:jc w:val="both"/>
        <w:rPr>
          <w:rFonts w:eastAsia="Calibri"/>
          <w:lang w:eastAsia="en-US"/>
        </w:rPr>
      </w:pPr>
      <w:r w:rsidRPr="00453A64">
        <w:rPr>
          <w:rFonts w:eastAsia="Calibri"/>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53A64">
          <w:rPr>
            <w:rFonts w:eastAsia="Calibri"/>
            <w:lang w:eastAsia="en-US"/>
          </w:rPr>
          <w:t>ст. 11.1</w:t>
        </w:r>
      </w:hyperlink>
      <w:r w:rsidRPr="00453A64">
        <w:rPr>
          <w:rFonts w:eastAsia="Calibri"/>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3A64" w:rsidRPr="00E04E1F" w:rsidRDefault="00453A64" w:rsidP="00453A64">
      <w:pPr>
        <w:ind w:firstLine="709"/>
        <w:contextualSpacing/>
        <w:jc w:val="both"/>
        <w:rPr>
          <w:rFonts w:eastAsia="Calibri"/>
          <w:lang w:eastAsia="en-US"/>
        </w:rPr>
      </w:pPr>
      <w:r w:rsidRPr="00E04E1F">
        <w:rPr>
          <w:rFonts w:eastAsia="Calibri"/>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3A64" w:rsidRPr="00453A64" w:rsidRDefault="00453A64" w:rsidP="00453A64">
      <w:pPr>
        <w:autoSpaceDN w:val="0"/>
        <w:ind w:firstLine="709"/>
        <w:jc w:val="both"/>
        <w:rPr>
          <w:rFonts w:eastAsia="Calibri"/>
          <w:lang w:eastAsia="en-US"/>
        </w:rPr>
      </w:pPr>
      <w:r w:rsidRPr="00453A64">
        <w:rPr>
          <w:rFonts w:eastAsia="Calibri"/>
          <w:lang w:eastAsia="en-US"/>
        </w:rPr>
        <w:t>5.7. По результатам рассмотрения жалобы принимается одно из следующих решений:</w:t>
      </w:r>
    </w:p>
    <w:p w:rsidR="00453A64" w:rsidRPr="00453A64" w:rsidRDefault="00453A64" w:rsidP="00453A64">
      <w:pPr>
        <w:autoSpaceDN w:val="0"/>
        <w:ind w:firstLine="709"/>
        <w:jc w:val="both"/>
        <w:rPr>
          <w:rFonts w:eastAsia="Calibri"/>
          <w:lang w:eastAsia="en-US"/>
        </w:rPr>
      </w:pPr>
      <w:r w:rsidRPr="00453A64">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53A64" w:rsidRPr="00453A64" w:rsidRDefault="00453A64" w:rsidP="00453A64">
      <w:pPr>
        <w:autoSpaceDN w:val="0"/>
        <w:ind w:firstLine="709"/>
        <w:jc w:val="both"/>
        <w:rPr>
          <w:rFonts w:eastAsia="Calibri"/>
          <w:lang w:eastAsia="en-US"/>
        </w:rPr>
      </w:pPr>
      <w:r w:rsidRPr="00453A64">
        <w:rPr>
          <w:rFonts w:eastAsia="Calibri"/>
          <w:lang w:eastAsia="en-US"/>
        </w:rPr>
        <w:t>2) в удовлетворении жалобы отказывается.</w:t>
      </w:r>
    </w:p>
    <w:p w:rsidR="00453A64" w:rsidRPr="00453A64" w:rsidRDefault="00453A64" w:rsidP="00453A64">
      <w:pPr>
        <w:autoSpaceDN w:val="0"/>
        <w:ind w:firstLine="709"/>
        <w:jc w:val="both"/>
        <w:rPr>
          <w:rFonts w:eastAsia="Calibri"/>
          <w:lang w:eastAsia="en-US"/>
        </w:rPr>
      </w:pPr>
      <w:r w:rsidRPr="00453A64">
        <w:rPr>
          <w:rFonts w:eastAsia="Calibr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3A64" w:rsidRPr="00453A64" w:rsidRDefault="00453A64" w:rsidP="00453A64">
      <w:pPr>
        <w:autoSpaceDN w:val="0"/>
        <w:ind w:firstLine="709"/>
        <w:jc w:val="both"/>
        <w:rPr>
          <w:rFonts w:eastAsia="Calibri"/>
          <w:lang w:eastAsia="en-US"/>
        </w:rPr>
      </w:pPr>
      <w:r w:rsidRPr="00453A64">
        <w:rPr>
          <w:rFonts w:eastAsia="Calibri"/>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3A64" w:rsidRPr="00453A64" w:rsidRDefault="00453A64" w:rsidP="00453A64">
      <w:pPr>
        <w:autoSpaceDN w:val="0"/>
        <w:ind w:firstLine="709"/>
        <w:jc w:val="both"/>
        <w:rPr>
          <w:rFonts w:eastAsia="Calibri"/>
          <w:lang w:eastAsia="en-US"/>
        </w:rPr>
      </w:pPr>
      <w:r w:rsidRPr="00453A64">
        <w:rPr>
          <w:rFonts w:eastAsia="Calibr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3A64" w:rsidRPr="00453A64" w:rsidRDefault="00453A64" w:rsidP="00453A64">
      <w:pPr>
        <w:autoSpaceDN w:val="0"/>
        <w:ind w:firstLine="709"/>
        <w:jc w:val="both"/>
        <w:rPr>
          <w:rFonts w:eastAsia="Calibri"/>
          <w:lang w:eastAsia="en-US"/>
        </w:rPr>
      </w:pPr>
      <w:r w:rsidRPr="00453A64">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453A64">
        <w:rPr>
          <w:rFonts w:eastAsia="Calibri"/>
          <w:lang w:eastAsia="en-US"/>
        </w:rPr>
        <w:lastRenderedPageBreak/>
        <w:t>наделенные полномочиями по рассмотрению жалоб, незамедлительно направляют имеющиеся материалы в органы прокуратуры.</w:t>
      </w:r>
    </w:p>
    <w:p w:rsidR="00453A64" w:rsidRPr="00453A64" w:rsidRDefault="00453A64" w:rsidP="00453A64">
      <w:pPr>
        <w:widowControl w:val="0"/>
        <w:autoSpaceDE w:val="0"/>
        <w:autoSpaceDN w:val="0"/>
        <w:ind w:firstLine="540"/>
        <w:jc w:val="both"/>
        <w:rPr>
          <w:rFonts w:ascii="Calibri" w:hAnsi="Calibri" w:cs="Calibri"/>
        </w:rPr>
      </w:pPr>
    </w:p>
    <w:p w:rsidR="00453A64" w:rsidRPr="00453A64" w:rsidRDefault="00453A64" w:rsidP="00453A64">
      <w:pPr>
        <w:widowControl w:val="0"/>
        <w:autoSpaceDE w:val="0"/>
        <w:autoSpaceDN w:val="0"/>
        <w:adjustRightInd w:val="0"/>
        <w:ind w:firstLine="709"/>
        <w:jc w:val="center"/>
      </w:pPr>
      <w:r w:rsidRPr="00453A64">
        <w:t>6. Особенности выполнения административных процедур</w:t>
      </w:r>
    </w:p>
    <w:p w:rsidR="00453A64" w:rsidRPr="00453A64" w:rsidRDefault="00453A64" w:rsidP="00453A64">
      <w:pPr>
        <w:widowControl w:val="0"/>
        <w:autoSpaceDE w:val="0"/>
        <w:autoSpaceDN w:val="0"/>
        <w:ind w:firstLine="709"/>
        <w:jc w:val="center"/>
      </w:pPr>
      <w:r w:rsidRPr="00453A64">
        <w:t>в многофункциональных центрах</w:t>
      </w:r>
    </w:p>
    <w:p w:rsidR="00453A64" w:rsidRPr="00453A64" w:rsidRDefault="00453A64" w:rsidP="00453A64">
      <w:pPr>
        <w:widowControl w:val="0"/>
        <w:autoSpaceDE w:val="0"/>
        <w:autoSpaceDN w:val="0"/>
        <w:ind w:firstLine="709"/>
        <w:jc w:val="both"/>
      </w:pPr>
    </w:p>
    <w:p w:rsidR="00453A64" w:rsidRPr="00453A64" w:rsidRDefault="00453A64" w:rsidP="00453A64">
      <w:pPr>
        <w:widowControl w:val="0"/>
        <w:autoSpaceDE w:val="0"/>
        <w:autoSpaceDN w:val="0"/>
        <w:ind w:firstLine="709"/>
        <w:jc w:val="both"/>
      </w:pPr>
      <w:r w:rsidRPr="00453A64">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53A64" w:rsidRPr="00453A64" w:rsidRDefault="00453A64" w:rsidP="00453A64">
      <w:pPr>
        <w:widowControl w:val="0"/>
        <w:autoSpaceDE w:val="0"/>
        <w:autoSpaceDN w:val="0"/>
        <w:ind w:firstLine="709"/>
        <w:jc w:val="both"/>
      </w:pPr>
      <w:r w:rsidRPr="00453A64">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53A64" w:rsidRPr="00453A64" w:rsidRDefault="00453A64" w:rsidP="00453A64">
      <w:pPr>
        <w:widowControl w:val="0"/>
        <w:autoSpaceDE w:val="0"/>
        <w:autoSpaceDN w:val="0"/>
        <w:ind w:firstLine="709"/>
        <w:jc w:val="both"/>
      </w:pPr>
      <w:r w:rsidRPr="00453A64">
        <w:t>а) удостоверяет личность заявителя или личность и полномочия законного представителя заявителя - в случае обращения физического лица;</w:t>
      </w:r>
    </w:p>
    <w:p w:rsidR="00453A64" w:rsidRPr="00453A64" w:rsidRDefault="00453A64" w:rsidP="00453A64">
      <w:pPr>
        <w:widowControl w:val="0"/>
        <w:autoSpaceDE w:val="0"/>
        <w:autoSpaceDN w:val="0"/>
        <w:ind w:firstLine="709"/>
        <w:jc w:val="both"/>
      </w:pPr>
      <w:r w:rsidRPr="00453A6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3A64" w:rsidRPr="00453A64" w:rsidRDefault="00453A64" w:rsidP="00453A64">
      <w:pPr>
        <w:widowControl w:val="0"/>
        <w:autoSpaceDE w:val="0"/>
        <w:autoSpaceDN w:val="0"/>
        <w:ind w:firstLine="709"/>
        <w:jc w:val="both"/>
      </w:pPr>
      <w:r w:rsidRPr="00453A64">
        <w:t>б) определяет предмет обращения;</w:t>
      </w:r>
    </w:p>
    <w:p w:rsidR="00453A64" w:rsidRPr="00453A64" w:rsidRDefault="00453A64" w:rsidP="00453A64">
      <w:pPr>
        <w:widowControl w:val="0"/>
        <w:autoSpaceDE w:val="0"/>
        <w:autoSpaceDN w:val="0"/>
        <w:ind w:firstLine="709"/>
        <w:jc w:val="both"/>
      </w:pPr>
      <w:r w:rsidRPr="00453A64">
        <w:t>в) проводит проверку правильности заполнения обращения;</w:t>
      </w:r>
    </w:p>
    <w:p w:rsidR="00453A64" w:rsidRPr="00453A64" w:rsidRDefault="00453A64" w:rsidP="00453A64">
      <w:pPr>
        <w:widowControl w:val="0"/>
        <w:autoSpaceDE w:val="0"/>
        <w:autoSpaceDN w:val="0"/>
        <w:ind w:firstLine="709"/>
        <w:jc w:val="both"/>
      </w:pPr>
      <w:r w:rsidRPr="00453A64">
        <w:t>г) проводит проверку укомплектованности пакета документов;</w:t>
      </w:r>
    </w:p>
    <w:p w:rsidR="00453A64" w:rsidRPr="00453A64" w:rsidRDefault="00453A64" w:rsidP="00453A64">
      <w:pPr>
        <w:widowControl w:val="0"/>
        <w:autoSpaceDE w:val="0"/>
        <w:autoSpaceDN w:val="0"/>
        <w:ind w:firstLine="709"/>
        <w:jc w:val="both"/>
      </w:pPr>
      <w:r w:rsidRPr="00453A6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3A64" w:rsidRPr="00453A64" w:rsidRDefault="00453A64" w:rsidP="00453A64">
      <w:pPr>
        <w:widowControl w:val="0"/>
        <w:autoSpaceDE w:val="0"/>
        <w:autoSpaceDN w:val="0"/>
        <w:ind w:firstLine="709"/>
        <w:jc w:val="both"/>
      </w:pPr>
      <w:r w:rsidRPr="00453A64">
        <w:t>е) заверяет каждый документ дела своей электронной подписью (далее - ЭП);</w:t>
      </w:r>
    </w:p>
    <w:p w:rsidR="00453A64" w:rsidRPr="00453A64" w:rsidRDefault="00453A64" w:rsidP="00453A64">
      <w:pPr>
        <w:widowControl w:val="0"/>
        <w:autoSpaceDE w:val="0"/>
        <w:autoSpaceDN w:val="0"/>
        <w:ind w:firstLine="709"/>
        <w:jc w:val="both"/>
      </w:pPr>
      <w:r w:rsidRPr="00453A64">
        <w:t>ж) направляет копии документов и реестр документов в Администрацию:</w:t>
      </w:r>
    </w:p>
    <w:p w:rsidR="00453A64" w:rsidRPr="00453A64" w:rsidRDefault="00453A64" w:rsidP="00453A64">
      <w:pPr>
        <w:widowControl w:val="0"/>
        <w:autoSpaceDE w:val="0"/>
        <w:autoSpaceDN w:val="0"/>
        <w:ind w:firstLine="709"/>
        <w:jc w:val="both"/>
      </w:pPr>
      <w:r w:rsidRPr="00453A64">
        <w:t>- в электронном виде (в составе пакетов электронных дел) в день обращения заявителя в МФЦ;</w:t>
      </w:r>
    </w:p>
    <w:p w:rsidR="00453A64" w:rsidRPr="00453A64" w:rsidRDefault="00453A64" w:rsidP="00453A64">
      <w:pPr>
        <w:widowControl w:val="0"/>
        <w:autoSpaceDE w:val="0"/>
        <w:autoSpaceDN w:val="0"/>
        <w:ind w:firstLine="709"/>
        <w:jc w:val="both"/>
      </w:pPr>
      <w:r w:rsidRPr="00453A6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53A64" w:rsidRPr="00453A64" w:rsidRDefault="00453A64" w:rsidP="00453A64">
      <w:pPr>
        <w:widowControl w:val="0"/>
        <w:autoSpaceDE w:val="0"/>
        <w:autoSpaceDN w:val="0"/>
        <w:ind w:firstLine="709"/>
        <w:jc w:val="both"/>
      </w:pPr>
      <w:r w:rsidRPr="00453A64">
        <w:t>По окончании приема документов специалист МФЦ выдает заявителю расписку в приеме документов.</w:t>
      </w:r>
    </w:p>
    <w:p w:rsidR="00453A64" w:rsidRPr="00453A64" w:rsidRDefault="00453A64" w:rsidP="00453A64">
      <w:pPr>
        <w:widowControl w:val="0"/>
        <w:autoSpaceDE w:val="0"/>
        <w:autoSpaceDN w:val="0"/>
        <w:ind w:firstLine="709"/>
        <w:jc w:val="both"/>
      </w:pPr>
      <w:r w:rsidRPr="00453A64">
        <w:t xml:space="preserve">6.3. При установлении факта представления заявителем неполного комплекта документов, указанных в </w:t>
      </w:r>
      <w:hyperlink w:anchor="P167" w:history="1">
        <w:r w:rsidRPr="00453A64">
          <w:t>пункте 2.6</w:t>
        </w:r>
      </w:hyperlink>
      <w:r w:rsidRPr="00453A64">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53A64" w:rsidRPr="00453A64" w:rsidRDefault="00453A64" w:rsidP="00453A64">
      <w:pPr>
        <w:widowControl w:val="0"/>
        <w:autoSpaceDE w:val="0"/>
        <w:autoSpaceDN w:val="0"/>
        <w:ind w:firstLine="709"/>
        <w:jc w:val="both"/>
      </w:pPr>
      <w:r w:rsidRPr="00453A64">
        <w:t>сообщает заявителю, какие необходимые документы им не представлены;</w:t>
      </w:r>
    </w:p>
    <w:p w:rsidR="00453A64" w:rsidRPr="00453A64" w:rsidRDefault="00453A64" w:rsidP="00453A64">
      <w:pPr>
        <w:widowControl w:val="0"/>
        <w:autoSpaceDE w:val="0"/>
        <w:autoSpaceDN w:val="0"/>
        <w:ind w:firstLine="709"/>
        <w:jc w:val="both"/>
      </w:pPr>
      <w:r w:rsidRPr="00453A64">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53A64" w:rsidRPr="00E04E1F" w:rsidRDefault="00453A64" w:rsidP="00453A64">
      <w:pPr>
        <w:widowControl w:val="0"/>
        <w:autoSpaceDE w:val="0"/>
        <w:autoSpaceDN w:val="0"/>
        <w:adjustRightInd w:val="0"/>
        <w:ind w:firstLine="540"/>
        <w:jc w:val="both"/>
      </w:pPr>
      <w:r w:rsidRPr="00E04E1F">
        <w:t xml:space="preserve">выдает </w:t>
      </w:r>
      <w:hyperlink r:id="rId19" w:history="1">
        <w:r w:rsidRPr="00E04E1F">
          <w:t>решение</w:t>
        </w:r>
      </w:hyperlink>
      <w:r w:rsidRPr="00E04E1F">
        <w:t xml:space="preserve"> об отказе в приеме заявления и документов, необходимых для предоставления муниципальной услуги, с </w:t>
      </w:r>
      <w:r w:rsidRPr="00E04E1F">
        <w:lastRenderedPageBreak/>
        <w:t>указанием перечня документов, которые заявителю необходимо представить для предоставления услуги (приложение 6</w:t>
      </w:r>
      <w:r w:rsidRPr="00E04E1F">
        <w:rPr>
          <w:lang w:bidi="ru-RU"/>
        </w:rPr>
        <w:t xml:space="preserve"> к настоящему административному регламенту)</w:t>
      </w:r>
      <w:r w:rsidRPr="00E04E1F">
        <w:t>.</w:t>
      </w:r>
    </w:p>
    <w:p w:rsidR="00453A64" w:rsidRPr="00453A64" w:rsidRDefault="00453A64" w:rsidP="00453A64">
      <w:pPr>
        <w:widowControl w:val="0"/>
        <w:autoSpaceDE w:val="0"/>
        <w:autoSpaceDN w:val="0"/>
        <w:ind w:firstLine="709"/>
        <w:jc w:val="both"/>
      </w:pPr>
      <w:r w:rsidRPr="00453A64">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53A64" w:rsidRPr="00453A64" w:rsidRDefault="00453A64" w:rsidP="00453A64">
      <w:pPr>
        <w:widowControl w:val="0"/>
        <w:autoSpaceDE w:val="0"/>
        <w:autoSpaceDN w:val="0"/>
        <w:ind w:firstLine="709"/>
        <w:jc w:val="both"/>
      </w:pPr>
      <w:r w:rsidRPr="00453A6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53A64" w:rsidRPr="00453A64" w:rsidRDefault="00453A64" w:rsidP="00453A64">
      <w:pPr>
        <w:widowControl w:val="0"/>
        <w:autoSpaceDE w:val="0"/>
        <w:autoSpaceDN w:val="0"/>
        <w:ind w:firstLine="709"/>
        <w:jc w:val="both"/>
      </w:pPr>
      <w:r w:rsidRPr="00453A64">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53A64" w:rsidRPr="00453A64" w:rsidRDefault="00453A64" w:rsidP="00453A64">
      <w:pPr>
        <w:widowControl w:val="0"/>
        <w:autoSpaceDE w:val="0"/>
        <w:autoSpaceDN w:val="0"/>
        <w:ind w:firstLine="709"/>
        <w:jc w:val="both"/>
      </w:pPr>
      <w:r w:rsidRPr="00453A64">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53A64" w:rsidRPr="00453A64" w:rsidRDefault="00453A64" w:rsidP="00453A64">
      <w:pPr>
        <w:widowControl w:val="0"/>
        <w:autoSpaceDE w:val="0"/>
        <w:autoSpaceDN w:val="0"/>
        <w:ind w:firstLine="709"/>
        <w:jc w:val="both"/>
      </w:pPr>
      <w:bookmarkStart w:id="6" w:name="P588"/>
      <w:bookmarkEnd w:id="6"/>
      <w:r w:rsidRPr="00453A64">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outlineLvl w:val="1"/>
      </w:pPr>
    </w:p>
    <w:p w:rsidR="00453A64" w:rsidRPr="00E04E1F" w:rsidRDefault="00453A64" w:rsidP="00453A64">
      <w:pPr>
        <w:widowControl w:val="0"/>
        <w:autoSpaceDE w:val="0"/>
        <w:autoSpaceDN w:val="0"/>
        <w:adjustRightInd w:val="0"/>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E04E1F" w:rsidRPr="00E04E1F" w:rsidRDefault="00E04E1F" w:rsidP="00453A64">
      <w:pPr>
        <w:widowControl w:val="0"/>
        <w:autoSpaceDE w:val="0"/>
        <w:autoSpaceDN w:val="0"/>
        <w:adjustRightInd w:val="0"/>
        <w:jc w:val="right"/>
        <w:outlineLvl w:val="1"/>
      </w:pPr>
    </w:p>
    <w:p w:rsidR="00C36999" w:rsidRPr="00C36999" w:rsidRDefault="00C36999" w:rsidP="00C36999">
      <w:pPr>
        <w:widowControl w:val="0"/>
        <w:autoSpaceDE w:val="0"/>
        <w:autoSpaceDN w:val="0"/>
        <w:adjustRightInd w:val="0"/>
        <w:jc w:val="right"/>
        <w:outlineLvl w:val="1"/>
      </w:pPr>
      <w:r w:rsidRPr="00C36999">
        <w:t>Приложение 1</w:t>
      </w:r>
    </w:p>
    <w:p w:rsidR="00C36999" w:rsidRPr="00C36999" w:rsidRDefault="00C36999" w:rsidP="00C36999">
      <w:pPr>
        <w:widowControl w:val="0"/>
        <w:autoSpaceDE w:val="0"/>
        <w:autoSpaceDN w:val="0"/>
        <w:adjustRightInd w:val="0"/>
        <w:jc w:val="right"/>
      </w:pPr>
      <w:r w:rsidRPr="00C36999">
        <w:t>к административному регламенту</w:t>
      </w:r>
    </w:p>
    <w:p w:rsidR="00C36999" w:rsidRPr="00C36999" w:rsidRDefault="00C36999" w:rsidP="00C36999">
      <w:pPr>
        <w:widowControl w:val="0"/>
        <w:autoSpaceDE w:val="0"/>
        <w:autoSpaceDN w:val="0"/>
        <w:jc w:val="both"/>
        <w:rPr>
          <w:sz w:val="20"/>
          <w:szCs w:val="20"/>
          <w:u w:val="single"/>
        </w:rPr>
      </w:pPr>
    </w:p>
    <w:p w:rsidR="00C36999" w:rsidRPr="00C36999" w:rsidRDefault="00C36999" w:rsidP="00C36999">
      <w:pPr>
        <w:widowControl w:val="0"/>
        <w:autoSpaceDE w:val="0"/>
        <w:autoSpaceDN w:val="0"/>
        <w:jc w:val="both"/>
        <w:rPr>
          <w:sz w:val="20"/>
          <w:szCs w:val="20"/>
          <w:u w:val="single"/>
        </w:rPr>
      </w:pPr>
    </w:p>
    <w:p w:rsidR="00C36999" w:rsidRPr="00C36999" w:rsidRDefault="00C36999" w:rsidP="00C36999">
      <w:pPr>
        <w:widowControl w:val="0"/>
        <w:autoSpaceDE w:val="0"/>
        <w:autoSpaceDN w:val="0"/>
        <w:jc w:val="both"/>
        <w:rPr>
          <w:sz w:val="20"/>
          <w:szCs w:val="20"/>
          <w:u w:val="single"/>
        </w:rPr>
      </w:pPr>
      <w:r w:rsidRPr="00C36999">
        <w:rPr>
          <w:sz w:val="20"/>
          <w:szCs w:val="20"/>
          <w:u w:val="single"/>
        </w:rPr>
        <w:t>Типовая форма</w:t>
      </w:r>
    </w:p>
    <w:p w:rsidR="00C36999" w:rsidRPr="00C36999" w:rsidRDefault="00C36999" w:rsidP="00C36999">
      <w:pPr>
        <w:widowControl w:val="0"/>
        <w:autoSpaceDE w:val="0"/>
        <w:autoSpaceDN w:val="0"/>
        <w:ind w:left="5103"/>
        <w:jc w:val="both"/>
      </w:pPr>
      <w:r w:rsidRPr="00C36999">
        <w:t xml:space="preserve">                                                                              В администрацию ______________________</w:t>
      </w:r>
    </w:p>
    <w:p w:rsidR="00C36999" w:rsidRPr="00C36999" w:rsidRDefault="00C36999" w:rsidP="00C36999">
      <w:pPr>
        <w:widowControl w:val="0"/>
        <w:autoSpaceDE w:val="0"/>
        <w:autoSpaceDN w:val="0"/>
        <w:ind w:left="5103"/>
        <w:jc w:val="both"/>
      </w:pPr>
      <w:r w:rsidRPr="00C36999">
        <w:t>______________________________________</w:t>
      </w:r>
    </w:p>
    <w:p w:rsidR="00C36999" w:rsidRPr="00C36999" w:rsidRDefault="00C36999" w:rsidP="00C36999">
      <w:pPr>
        <w:widowControl w:val="0"/>
        <w:autoSpaceDE w:val="0"/>
        <w:autoSpaceDN w:val="0"/>
        <w:ind w:left="5103"/>
        <w:jc w:val="both"/>
      </w:pPr>
      <w:r w:rsidRPr="00C36999">
        <w:t>от ____________________________________</w:t>
      </w:r>
    </w:p>
    <w:p w:rsidR="00C36999" w:rsidRPr="00C36999" w:rsidRDefault="00C36999" w:rsidP="00C36999">
      <w:pPr>
        <w:widowControl w:val="0"/>
        <w:autoSpaceDE w:val="0"/>
        <w:autoSpaceDN w:val="0"/>
        <w:ind w:left="5103"/>
        <w:jc w:val="both"/>
      </w:pPr>
      <w:r w:rsidRPr="00C36999">
        <w:t>______________________________________</w:t>
      </w:r>
    </w:p>
    <w:p w:rsidR="00C36999" w:rsidRPr="00C36999" w:rsidRDefault="00C36999" w:rsidP="00C36999">
      <w:pPr>
        <w:widowControl w:val="0"/>
        <w:autoSpaceDE w:val="0"/>
        <w:autoSpaceDN w:val="0"/>
        <w:ind w:left="5103"/>
        <w:jc w:val="both"/>
      </w:pPr>
      <w:r w:rsidRPr="00C36999">
        <w:t>______________________________________</w:t>
      </w:r>
    </w:p>
    <w:p w:rsidR="00C36999" w:rsidRPr="00C36999" w:rsidRDefault="00C36999" w:rsidP="00C36999">
      <w:pPr>
        <w:widowControl w:val="0"/>
        <w:autoSpaceDE w:val="0"/>
        <w:autoSpaceDN w:val="0"/>
        <w:ind w:left="5103"/>
        <w:jc w:val="both"/>
      </w:pPr>
      <w:r w:rsidRPr="00C36999">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C36999" w:rsidRPr="00C36999" w:rsidRDefault="00C36999" w:rsidP="00C36999">
      <w:pPr>
        <w:widowControl w:val="0"/>
        <w:autoSpaceDE w:val="0"/>
        <w:autoSpaceDN w:val="0"/>
        <w:jc w:val="both"/>
      </w:pPr>
    </w:p>
    <w:p w:rsidR="00C36999" w:rsidRPr="00C36999" w:rsidRDefault="00C36999" w:rsidP="00C36999">
      <w:pPr>
        <w:widowControl w:val="0"/>
        <w:autoSpaceDE w:val="0"/>
        <w:autoSpaceDN w:val="0"/>
        <w:jc w:val="center"/>
      </w:pPr>
      <w:r w:rsidRPr="00C36999">
        <w:t>ЗАЯВЛЕНИЕ</w:t>
      </w:r>
    </w:p>
    <w:p w:rsidR="00C36999" w:rsidRPr="00C36999" w:rsidRDefault="00C36999" w:rsidP="00C36999">
      <w:pPr>
        <w:widowControl w:val="0"/>
        <w:autoSpaceDE w:val="0"/>
        <w:autoSpaceDN w:val="0"/>
        <w:jc w:val="center"/>
      </w:pPr>
      <w:r w:rsidRPr="00C36999">
        <w:t xml:space="preserve">о предоставлении земельного участка </w:t>
      </w:r>
      <w:r w:rsidRPr="00C36999">
        <w:lastRenderedPageBreak/>
        <w:t>______________________________________________________</w:t>
      </w:r>
    </w:p>
    <w:p w:rsidR="00C36999" w:rsidRPr="00C36999" w:rsidRDefault="00C36999" w:rsidP="00C36999">
      <w:pPr>
        <w:widowControl w:val="0"/>
        <w:autoSpaceDE w:val="0"/>
        <w:autoSpaceDN w:val="0"/>
        <w:rPr>
          <w:sz w:val="20"/>
          <w:szCs w:val="20"/>
        </w:rPr>
      </w:pPr>
      <w:r w:rsidRPr="00C36999">
        <w:rPr>
          <w:sz w:val="20"/>
          <w:szCs w:val="20"/>
        </w:rPr>
        <w:t xml:space="preserve">              (без проведения торгов в собственность бесплатно, в общую долевую собственность, в аренду)</w:t>
      </w:r>
    </w:p>
    <w:p w:rsidR="00C36999" w:rsidRPr="00C36999" w:rsidRDefault="00C36999" w:rsidP="00C36999">
      <w:pPr>
        <w:widowControl w:val="0"/>
        <w:autoSpaceDE w:val="0"/>
        <w:autoSpaceDN w:val="0"/>
        <w:jc w:val="both"/>
      </w:pPr>
    </w:p>
    <w:p w:rsidR="00C36999" w:rsidRPr="00C36999" w:rsidRDefault="00C36999" w:rsidP="00C36999">
      <w:pPr>
        <w:widowControl w:val="0"/>
        <w:autoSpaceDE w:val="0"/>
        <w:autoSpaceDN w:val="0"/>
        <w:ind w:firstLine="708"/>
        <w:jc w:val="both"/>
      </w:pPr>
      <w:r w:rsidRPr="00C36999">
        <w:t xml:space="preserve">На основании пункта 2.7 </w:t>
      </w:r>
      <w:r w:rsidR="00E8681D">
        <w:t xml:space="preserve">статьи 3 Федерального закона от </w:t>
      </w:r>
      <w:r w:rsidRPr="00C36999">
        <w:t>25.10.2001 № 137-ФЗ «О введении в действие Земельного кодекса Российской Федерации» прошу предоставить __________________________________________________</w:t>
      </w:r>
      <w:r w:rsidR="00E8681D">
        <w:t>______________________________</w:t>
      </w:r>
    </w:p>
    <w:p w:rsidR="00C36999" w:rsidRPr="00C36999" w:rsidRDefault="00C36999" w:rsidP="00C36999">
      <w:pPr>
        <w:widowControl w:val="0"/>
        <w:autoSpaceDE w:val="0"/>
        <w:autoSpaceDN w:val="0"/>
        <w:jc w:val="center"/>
        <w:rPr>
          <w:sz w:val="20"/>
          <w:szCs w:val="20"/>
        </w:rPr>
      </w:pPr>
      <w:r w:rsidRPr="00C36999">
        <w:rPr>
          <w:sz w:val="20"/>
          <w:szCs w:val="20"/>
        </w:rPr>
        <w:t>(без проведения торгов в собственность бесплатно, в общую долевую собственность, в аренду)</w:t>
      </w:r>
    </w:p>
    <w:p w:rsidR="00C36999" w:rsidRPr="00C36999" w:rsidRDefault="00C36999" w:rsidP="00C36999">
      <w:pPr>
        <w:widowControl w:val="0"/>
        <w:autoSpaceDE w:val="0"/>
        <w:autoSpaceDN w:val="0"/>
        <w:jc w:val="both"/>
      </w:pPr>
      <w:r w:rsidRPr="00C36999">
        <w:t>земельн</w:t>
      </w:r>
      <w:r w:rsidR="00E8681D">
        <w:t xml:space="preserve">ый участок площадью ____ кв. м; </w:t>
      </w:r>
      <w:r w:rsidRPr="00C36999">
        <w:t>адрес земельного участка: муниципальный район (городской округ), населенны</w:t>
      </w:r>
      <w:r w:rsidR="00E8681D">
        <w:t xml:space="preserve">й пункт ___________________ ул. </w:t>
      </w:r>
      <w:r w:rsidRPr="00C36999">
        <w:t>________________, № участка____________.</w:t>
      </w:r>
    </w:p>
    <w:p w:rsidR="00C36999" w:rsidRPr="00E8681D" w:rsidRDefault="00C36999" w:rsidP="00C36999">
      <w:pPr>
        <w:widowControl w:val="0"/>
        <w:autoSpaceDE w:val="0"/>
        <w:autoSpaceDN w:val="0"/>
        <w:adjustRightInd w:val="0"/>
        <w:jc w:val="both"/>
        <w:rPr>
          <w:rFonts w:ascii="ArialMT" w:hAnsi="ArialMT" w:cs="ArialMT"/>
        </w:rPr>
      </w:pPr>
      <w:r w:rsidRPr="00E8681D">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36999" w:rsidRPr="00E8681D" w:rsidRDefault="00C36999" w:rsidP="00C36999">
      <w:pPr>
        <w:widowControl w:val="0"/>
        <w:autoSpaceDE w:val="0"/>
        <w:autoSpaceDN w:val="0"/>
        <w:adjustRightInd w:val="0"/>
        <w:jc w:val="both"/>
        <w:rPr>
          <w:rFonts w:ascii="ArialMT" w:hAnsi="ArialMT" w:cs="ArialMT"/>
        </w:rPr>
      </w:pPr>
      <w:r w:rsidRPr="00E8681D">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E8681D">
        <w:rPr>
          <w:rFonts w:ascii="ArialMT" w:hAnsi="ArialMT" w:cs="ArialMT"/>
        </w:rPr>
        <w:t>участках,  из</w:t>
      </w:r>
      <w:proofErr w:type="gramEnd"/>
      <w:r w:rsidRPr="00E8681D">
        <w:rPr>
          <w:rFonts w:ascii="ArialMT" w:hAnsi="ArialMT" w:cs="ArialMT"/>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36999" w:rsidRPr="00C36999" w:rsidRDefault="00C36999" w:rsidP="00C36999">
      <w:pPr>
        <w:widowControl w:val="0"/>
        <w:autoSpaceDE w:val="0"/>
        <w:autoSpaceDN w:val="0"/>
        <w:ind w:firstLine="708"/>
        <w:jc w:val="both"/>
      </w:pPr>
      <w:r w:rsidRPr="00E8681D">
        <w:t>Реквизиты решения о предварительном согласовании предоставления земельного участка __________________________</w:t>
      </w:r>
      <w:proofErr w:type="gramStart"/>
      <w:r w:rsidRPr="00E8681D">
        <w:t>_(</w:t>
      </w:r>
      <w:proofErr w:type="gramEnd"/>
      <w:r w:rsidRPr="00E8681D">
        <w:rPr>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E8681D">
        <w:t>).</w:t>
      </w:r>
    </w:p>
    <w:p w:rsidR="00C36999" w:rsidRPr="00C36999" w:rsidRDefault="00C36999" w:rsidP="00C36999">
      <w:pPr>
        <w:widowControl w:val="0"/>
        <w:autoSpaceDE w:val="0"/>
        <w:autoSpaceDN w:val="0"/>
        <w:ind w:firstLine="708"/>
        <w:jc w:val="both"/>
      </w:pPr>
    </w:p>
    <w:p w:rsidR="00C36999" w:rsidRPr="00C36999" w:rsidRDefault="00C36999" w:rsidP="00C36999">
      <w:pPr>
        <w:widowControl w:val="0"/>
        <w:autoSpaceDE w:val="0"/>
        <w:autoSpaceDN w:val="0"/>
        <w:ind w:firstLine="708"/>
        <w:jc w:val="both"/>
      </w:pPr>
      <w:r w:rsidRPr="00C36999">
        <w:t>К заявлению прилагаются следующие документы:</w:t>
      </w:r>
    </w:p>
    <w:p w:rsidR="00C36999" w:rsidRPr="00C36999" w:rsidRDefault="00C36999" w:rsidP="00C36999">
      <w:pPr>
        <w:widowControl w:val="0"/>
        <w:autoSpaceDE w:val="0"/>
        <w:autoSpaceDN w:val="0"/>
        <w:jc w:val="both"/>
      </w:pPr>
      <w:r w:rsidRPr="00C36999">
        <w:t>1._____________________</w:t>
      </w:r>
    </w:p>
    <w:p w:rsidR="00C36999" w:rsidRPr="00C36999" w:rsidRDefault="00C36999" w:rsidP="00C36999">
      <w:pPr>
        <w:widowControl w:val="0"/>
        <w:autoSpaceDE w:val="0"/>
        <w:autoSpaceDN w:val="0"/>
        <w:jc w:val="both"/>
      </w:pPr>
      <w:r w:rsidRPr="00C36999">
        <w:t>2._____________________</w:t>
      </w:r>
    </w:p>
    <w:p w:rsidR="00C36999" w:rsidRPr="00C36999" w:rsidRDefault="00C36999" w:rsidP="00C36999">
      <w:pPr>
        <w:widowControl w:val="0"/>
        <w:autoSpaceDE w:val="0"/>
        <w:autoSpaceDN w:val="0"/>
        <w:jc w:val="both"/>
      </w:pPr>
    </w:p>
    <w:p w:rsidR="00C36999" w:rsidRPr="00C36999" w:rsidRDefault="00C36999" w:rsidP="00C36999">
      <w:pPr>
        <w:widowControl w:val="0"/>
        <w:autoSpaceDE w:val="0"/>
        <w:autoSpaceDN w:val="0"/>
        <w:jc w:val="both"/>
      </w:pPr>
      <w:r w:rsidRPr="00C36999">
        <w:t>Результат рассмотрения заявления прошу:</w:t>
      </w:r>
    </w:p>
    <w:p w:rsidR="00C36999" w:rsidRPr="00C36999" w:rsidRDefault="00C36999" w:rsidP="00C36999">
      <w:pPr>
        <w:widowControl w:val="0"/>
        <w:autoSpaceDE w:val="0"/>
        <w:autoSpaceDN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36999" w:rsidRPr="00C36999" w:rsidTr="00C36999">
        <w:tc>
          <w:tcPr>
            <w:tcW w:w="534" w:type="dxa"/>
            <w:tcBorders>
              <w:right w:val="single" w:sz="4" w:space="0" w:color="auto"/>
            </w:tcBorders>
            <w:shd w:val="clear" w:color="auto" w:fill="auto"/>
          </w:tcPr>
          <w:p w:rsidR="00C36999" w:rsidRPr="00C36999" w:rsidRDefault="00C36999" w:rsidP="00C36999">
            <w:pPr>
              <w:widowControl w:val="0"/>
              <w:autoSpaceDE w:val="0"/>
              <w:autoSpaceDN w:val="0"/>
              <w:jc w:val="both"/>
            </w:pPr>
          </w:p>
          <w:p w:rsidR="00C36999" w:rsidRPr="00C36999" w:rsidRDefault="00C36999" w:rsidP="00C36999">
            <w:pPr>
              <w:widowControl w:val="0"/>
              <w:autoSpaceDE w:val="0"/>
              <w:autoSpaceDN w:val="0"/>
              <w:jc w:val="both"/>
            </w:pPr>
          </w:p>
        </w:tc>
        <w:tc>
          <w:tcPr>
            <w:tcW w:w="9247" w:type="dxa"/>
            <w:tcBorders>
              <w:top w:val="nil"/>
              <w:left w:val="single" w:sz="4" w:space="0" w:color="auto"/>
              <w:bottom w:val="nil"/>
              <w:right w:val="nil"/>
            </w:tcBorders>
            <w:shd w:val="clear" w:color="auto" w:fill="auto"/>
            <w:vAlign w:val="center"/>
          </w:tcPr>
          <w:p w:rsidR="00C36999" w:rsidRPr="00C36999" w:rsidRDefault="00C36999" w:rsidP="00C36999">
            <w:pPr>
              <w:widowControl w:val="0"/>
              <w:autoSpaceDE w:val="0"/>
              <w:autoSpaceDN w:val="0"/>
              <w:jc w:val="both"/>
            </w:pPr>
            <w:r w:rsidRPr="00C36999">
              <w:t>выдать на руки в Администрации</w:t>
            </w:r>
          </w:p>
        </w:tc>
      </w:tr>
      <w:tr w:rsidR="00C36999" w:rsidRPr="00C36999" w:rsidTr="00C36999">
        <w:tc>
          <w:tcPr>
            <w:tcW w:w="534" w:type="dxa"/>
            <w:tcBorders>
              <w:right w:val="single" w:sz="4" w:space="0" w:color="auto"/>
            </w:tcBorders>
            <w:shd w:val="clear" w:color="auto" w:fill="auto"/>
          </w:tcPr>
          <w:p w:rsidR="00C36999" w:rsidRPr="00C36999" w:rsidRDefault="00C36999" w:rsidP="00C36999">
            <w:pPr>
              <w:widowControl w:val="0"/>
              <w:autoSpaceDE w:val="0"/>
              <w:autoSpaceDN w:val="0"/>
              <w:jc w:val="both"/>
            </w:pPr>
          </w:p>
          <w:p w:rsidR="00C36999" w:rsidRPr="00C36999" w:rsidRDefault="00C36999" w:rsidP="00C36999">
            <w:pPr>
              <w:widowControl w:val="0"/>
              <w:autoSpaceDE w:val="0"/>
              <w:autoSpaceDN w:val="0"/>
              <w:jc w:val="both"/>
            </w:pPr>
          </w:p>
        </w:tc>
        <w:tc>
          <w:tcPr>
            <w:tcW w:w="9247" w:type="dxa"/>
            <w:tcBorders>
              <w:top w:val="nil"/>
              <w:left w:val="single" w:sz="4" w:space="0" w:color="auto"/>
              <w:bottom w:val="nil"/>
              <w:right w:val="nil"/>
            </w:tcBorders>
            <w:shd w:val="clear" w:color="auto" w:fill="auto"/>
            <w:vAlign w:val="center"/>
          </w:tcPr>
          <w:p w:rsidR="00C36999" w:rsidRPr="00C36999" w:rsidRDefault="00C36999" w:rsidP="00C36999">
            <w:pPr>
              <w:widowControl w:val="0"/>
              <w:autoSpaceDE w:val="0"/>
              <w:autoSpaceDN w:val="0"/>
              <w:jc w:val="both"/>
            </w:pPr>
            <w:r w:rsidRPr="00C36999">
              <w:t>выдать на руки в МФЦ, расположенном по адресу:</w:t>
            </w:r>
          </w:p>
        </w:tc>
      </w:tr>
      <w:tr w:rsidR="00C36999" w:rsidRPr="00C36999" w:rsidTr="00C36999">
        <w:tc>
          <w:tcPr>
            <w:tcW w:w="534" w:type="dxa"/>
            <w:tcBorders>
              <w:right w:val="single" w:sz="4" w:space="0" w:color="auto"/>
            </w:tcBorders>
            <w:shd w:val="clear" w:color="auto" w:fill="auto"/>
          </w:tcPr>
          <w:p w:rsidR="00C36999" w:rsidRPr="00C36999" w:rsidRDefault="00C36999" w:rsidP="00C36999">
            <w:pPr>
              <w:widowControl w:val="0"/>
              <w:autoSpaceDE w:val="0"/>
              <w:autoSpaceDN w:val="0"/>
              <w:jc w:val="both"/>
            </w:pPr>
          </w:p>
          <w:p w:rsidR="00C36999" w:rsidRPr="00C36999" w:rsidRDefault="00C36999" w:rsidP="00C36999">
            <w:pPr>
              <w:widowControl w:val="0"/>
              <w:autoSpaceDE w:val="0"/>
              <w:autoSpaceDN w:val="0"/>
              <w:jc w:val="both"/>
            </w:pPr>
          </w:p>
        </w:tc>
        <w:tc>
          <w:tcPr>
            <w:tcW w:w="9247" w:type="dxa"/>
            <w:tcBorders>
              <w:top w:val="nil"/>
              <w:left w:val="single" w:sz="4" w:space="0" w:color="auto"/>
              <w:bottom w:val="nil"/>
              <w:right w:val="nil"/>
            </w:tcBorders>
            <w:shd w:val="clear" w:color="auto" w:fill="auto"/>
            <w:vAlign w:val="center"/>
          </w:tcPr>
          <w:p w:rsidR="00C36999" w:rsidRPr="00C36999" w:rsidRDefault="00C36999" w:rsidP="00C36999">
            <w:pPr>
              <w:widowControl w:val="0"/>
              <w:autoSpaceDE w:val="0"/>
              <w:autoSpaceDN w:val="0"/>
              <w:jc w:val="both"/>
            </w:pPr>
            <w:r w:rsidRPr="00C36999">
              <w:t>направить по почте</w:t>
            </w:r>
          </w:p>
        </w:tc>
      </w:tr>
      <w:tr w:rsidR="00C36999" w:rsidRPr="00C36999" w:rsidTr="00C36999">
        <w:tc>
          <w:tcPr>
            <w:tcW w:w="534" w:type="dxa"/>
            <w:tcBorders>
              <w:right w:val="single" w:sz="4" w:space="0" w:color="auto"/>
            </w:tcBorders>
            <w:shd w:val="clear" w:color="auto" w:fill="auto"/>
          </w:tcPr>
          <w:p w:rsidR="00C36999" w:rsidRPr="00C36999" w:rsidRDefault="00C36999" w:rsidP="00C36999">
            <w:pPr>
              <w:widowControl w:val="0"/>
              <w:autoSpaceDE w:val="0"/>
              <w:autoSpaceDN w:val="0"/>
              <w:jc w:val="both"/>
              <w:rPr>
                <w:b/>
              </w:rPr>
            </w:pPr>
          </w:p>
          <w:p w:rsidR="00C36999" w:rsidRPr="00C36999" w:rsidRDefault="00C36999" w:rsidP="00C36999">
            <w:pPr>
              <w:widowControl w:val="0"/>
              <w:autoSpaceDE w:val="0"/>
              <w:autoSpaceDN w:val="0"/>
              <w:jc w:val="both"/>
              <w:rPr>
                <w:b/>
              </w:rPr>
            </w:pPr>
          </w:p>
        </w:tc>
        <w:tc>
          <w:tcPr>
            <w:tcW w:w="9247" w:type="dxa"/>
            <w:tcBorders>
              <w:top w:val="nil"/>
              <w:left w:val="single" w:sz="4" w:space="0" w:color="auto"/>
              <w:bottom w:val="nil"/>
              <w:right w:val="nil"/>
            </w:tcBorders>
            <w:shd w:val="clear" w:color="auto" w:fill="auto"/>
            <w:vAlign w:val="center"/>
          </w:tcPr>
          <w:p w:rsidR="00C36999" w:rsidRPr="00C36999" w:rsidRDefault="00C36999" w:rsidP="00C36999">
            <w:pPr>
              <w:widowControl w:val="0"/>
              <w:autoSpaceDE w:val="0"/>
              <w:autoSpaceDN w:val="0"/>
              <w:jc w:val="both"/>
              <w:rPr>
                <w:b/>
              </w:rPr>
            </w:pPr>
            <w:r w:rsidRPr="00C36999">
              <w:t xml:space="preserve">направить в электронной форме в личный кабинет на ПГУ </w:t>
            </w:r>
            <w:proofErr w:type="gramStart"/>
            <w:r w:rsidRPr="00C36999">
              <w:t>ЛО</w:t>
            </w:r>
            <w:r w:rsidR="0000230E">
              <w:t>(</w:t>
            </w:r>
            <w:proofErr w:type="gramEnd"/>
            <w:r w:rsidR="0000230E">
              <w:t>при технической реализации)</w:t>
            </w:r>
            <w:r w:rsidRPr="00C36999">
              <w:t>/ЕПГУ</w:t>
            </w:r>
          </w:p>
        </w:tc>
      </w:tr>
    </w:tbl>
    <w:p w:rsidR="00C36999" w:rsidRPr="00C36999" w:rsidRDefault="00C36999" w:rsidP="00C36999">
      <w:pPr>
        <w:widowControl w:val="0"/>
        <w:autoSpaceDE w:val="0"/>
        <w:autoSpaceDN w:val="0"/>
        <w:adjustRightInd w:val="0"/>
        <w:rPr>
          <w:sz w:val="20"/>
          <w:szCs w:val="20"/>
        </w:rPr>
      </w:pPr>
    </w:p>
    <w:p w:rsidR="00C36999" w:rsidRPr="00C36999" w:rsidRDefault="00C36999" w:rsidP="00C36999">
      <w:pPr>
        <w:widowControl w:val="0"/>
        <w:autoSpaceDE w:val="0"/>
        <w:autoSpaceDN w:val="0"/>
        <w:jc w:val="both"/>
      </w:pPr>
      <w:r w:rsidRPr="00C36999">
        <w:t>«__» _________ 20__ год</w:t>
      </w:r>
    </w:p>
    <w:p w:rsidR="00C36999" w:rsidRPr="00C36999" w:rsidRDefault="00C36999" w:rsidP="00C36999">
      <w:pPr>
        <w:widowControl w:val="0"/>
        <w:autoSpaceDE w:val="0"/>
        <w:autoSpaceDN w:val="0"/>
        <w:jc w:val="both"/>
      </w:pPr>
      <w:r w:rsidRPr="00C36999">
        <w:t xml:space="preserve"> ________________   </w:t>
      </w:r>
      <w:r w:rsidRPr="00C36999">
        <w:tab/>
      </w:r>
      <w:r w:rsidRPr="00C36999">
        <w:tab/>
      </w:r>
      <w:r w:rsidRPr="00C36999">
        <w:tab/>
      </w:r>
      <w:r w:rsidRPr="00C36999">
        <w:tab/>
        <w:t>____________________________________</w:t>
      </w:r>
    </w:p>
    <w:p w:rsidR="00C36999" w:rsidRPr="00C36999" w:rsidRDefault="00C36999" w:rsidP="00C36999">
      <w:pPr>
        <w:widowControl w:val="0"/>
        <w:autoSpaceDE w:val="0"/>
        <w:autoSpaceDN w:val="0"/>
        <w:jc w:val="both"/>
      </w:pPr>
      <w:r w:rsidRPr="00C36999">
        <w:t xml:space="preserve">(подпись </w:t>
      </w:r>
      <w:proofErr w:type="gramStart"/>
      <w:r w:rsidRPr="00C36999">
        <w:t xml:space="preserve">заявителя)   </w:t>
      </w:r>
      <w:proofErr w:type="gramEnd"/>
      <w:r w:rsidRPr="00C36999">
        <w:tab/>
      </w:r>
      <w:r w:rsidRPr="00C36999">
        <w:tab/>
      </w:r>
      <w:r w:rsidRPr="00C36999">
        <w:tab/>
      </w:r>
      <w:r w:rsidRPr="00C36999">
        <w:tab/>
      </w:r>
      <w:r w:rsidRPr="00C36999">
        <w:tab/>
      </w:r>
      <w:r w:rsidRPr="00C36999">
        <w:tab/>
        <w:t>( Ф.И.О. заявителя)</w:t>
      </w:r>
    </w:p>
    <w:p w:rsidR="00453A64" w:rsidRPr="00E04E1F" w:rsidRDefault="00453A64" w:rsidP="00453A64">
      <w:pPr>
        <w:widowControl w:val="0"/>
        <w:autoSpaceDE w:val="0"/>
        <w:autoSpaceDN w:val="0"/>
        <w:adjustRightInd w:val="0"/>
        <w:outlineLvl w:val="1"/>
      </w:pPr>
    </w:p>
    <w:p w:rsidR="00453A64" w:rsidRPr="00E04E1F" w:rsidRDefault="00453A64"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E8681D" w:rsidRDefault="00E8681D"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r w:rsidRPr="00E04E1F">
        <w:t>Приложение 2</w:t>
      </w:r>
    </w:p>
    <w:p w:rsidR="00453A64" w:rsidRPr="00E04E1F" w:rsidRDefault="00453A64" w:rsidP="00453A64">
      <w:pPr>
        <w:widowControl w:val="0"/>
        <w:autoSpaceDE w:val="0"/>
        <w:autoSpaceDN w:val="0"/>
        <w:adjustRightInd w:val="0"/>
        <w:ind w:left="6372"/>
        <w:jc w:val="both"/>
        <w:rPr>
          <w:rFonts w:ascii="Calibri" w:hAnsi="Calibri" w:cs="Calibri"/>
        </w:rPr>
      </w:pPr>
      <w:r w:rsidRPr="00E04E1F">
        <w:t xml:space="preserve"> к административному регламенту</w:t>
      </w: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453A64" w:rsidRDefault="00453A64" w:rsidP="00453A64">
      <w:pPr>
        <w:widowControl w:val="0"/>
        <w:autoSpaceDE w:val="0"/>
        <w:autoSpaceDN w:val="0"/>
        <w:jc w:val="both"/>
        <w:rPr>
          <w:u w:val="single"/>
        </w:rPr>
      </w:pPr>
      <w:r w:rsidRPr="00453A64">
        <w:rPr>
          <w:u w:val="single"/>
        </w:rPr>
        <w:t>Типовая форма</w:t>
      </w:r>
    </w:p>
    <w:p w:rsidR="00453A64" w:rsidRPr="00453A64" w:rsidRDefault="00453A64" w:rsidP="00453A64">
      <w:pPr>
        <w:widowControl w:val="0"/>
        <w:autoSpaceDE w:val="0"/>
        <w:autoSpaceDN w:val="0"/>
        <w:ind w:left="5103"/>
        <w:jc w:val="both"/>
      </w:pPr>
      <w:r w:rsidRPr="00E04E1F">
        <w:t xml:space="preserve">                                                                              </w:t>
      </w:r>
      <w:r w:rsidRPr="00453A64">
        <w:t>В администрацию ______________________</w:t>
      </w:r>
    </w:p>
    <w:p w:rsidR="00453A64" w:rsidRPr="00453A64" w:rsidRDefault="00453A64" w:rsidP="00453A64">
      <w:pPr>
        <w:widowControl w:val="0"/>
        <w:autoSpaceDE w:val="0"/>
        <w:autoSpaceDN w:val="0"/>
        <w:ind w:left="5103"/>
        <w:jc w:val="both"/>
      </w:pPr>
      <w:r w:rsidRPr="00453A64">
        <w:t>______________________________________</w:t>
      </w:r>
    </w:p>
    <w:p w:rsidR="00453A64" w:rsidRPr="00453A64" w:rsidRDefault="00453A64" w:rsidP="00453A64">
      <w:pPr>
        <w:widowControl w:val="0"/>
        <w:autoSpaceDE w:val="0"/>
        <w:autoSpaceDN w:val="0"/>
        <w:ind w:left="5103"/>
        <w:jc w:val="both"/>
      </w:pPr>
      <w:r w:rsidRPr="00453A64">
        <w:t>от ____________________________________</w:t>
      </w:r>
    </w:p>
    <w:p w:rsidR="00453A64" w:rsidRPr="00453A64" w:rsidRDefault="00453A64" w:rsidP="00453A64">
      <w:pPr>
        <w:widowControl w:val="0"/>
        <w:autoSpaceDE w:val="0"/>
        <w:autoSpaceDN w:val="0"/>
        <w:ind w:left="5103"/>
        <w:jc w:val="both"/>
      </w:pPr>
      <w:r w:rsidRPr="00453A64">
        <w:t>______________________________________</w:t>
      </w:r>
    </w:p>
    <w:p w:rsidR="00453A64" w:rsidRPr="00453A64" w:rsidRDefault="00453A64" w:rsidP="00453A64">
      <w:pPr>
        <w:widowControl w:val="0"/>
        <w:autoSpaceDE w:val="0"/>
        <w:autoSpaceDN w:val="0"/>
        <w:ind w:left="5103"/>
        <w:jc w:val="both"/>
      </w:pPr>
      <w:r w:rsidRPr="00453A64">
        <w:t>______________________________________</w:t>
      </w:r>
    </w:p>
    <w:p w:rsidR="00453A64" w:rsidRPr="00453A64" w:rsidRDefault="00453A64" w:rsidP="00453A64">
      <w:pPr>
        <w:widowControl w:val="0"/>
        <w:autoSpaceDE w:val="0"/>
        <w:autoSpaceDN w:val="0"/>
        <w:ind w:left="5103"/>
        <w:jc w:val="both"/>
      </w:pPr>
      <w:r w:rsidRPr="00453A64">
        <w:t>______________________________________</w:t>
      </w:r>
    </w:p>
    <w:p w:rsidR="00453A64" w:rsidRPr="00453A64" w:rsidRDefault="00453A64" w:rsidP="00453A64">
      <w:pPr>
        <w:widowControl w:val="0"/>
        <w:autoSpaceDE w:val="0"/>
        <w:autoSpaceDN w:val="0"/>
        <w:ind w:left="5103"/>
        <w:jc w:val="both"/>
      </w:pPr>
      <w:r w:rsidRPr="00453A64">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453A64" w:rsidRPr="00453A64" w:rsidRDefault="00453A64" w:rsidP="00453A64">
      <w:pPr>
        <w:widowControl w:val="0"/>
        <w:autoSpaceDE w:val="0"/>
        <w:autoSpaceDN w:val="0"/>
        <w:jc w:val="both"/>
      </w:pPr>
    </w:p>
    <w:p w:rsidR="00453A64" w:rsidRPr="00453A64" w:rsidRDefault="00453A64" w:rsidP="00453A64">
      <w:pPr>
        <w:widowControl w:val="0"/>
        <w:autoSpaceDE w:val="0"/>
        <w:autoSpaceDN w:val="0"/>
        <w:jc w:val="center"/>
      </w:pPr>
    </w:p>
    <w:p w:rsidR="00453A64" w:rsidRPr="00453A64" w:rsidRDefault="00453A64" w:rsidP="00453A64">
      <w:pPr>
        <w:widowControl w:val="0"/>
        <w:autoSpaceDE w:val="0"/>
        <w:autoSpaceDN w:val="0"/>
        <w:jc w:val="center"/>
      </w:pPr>
      <w:r w:rsidRPr="00453A64">
        <w:t>ЗАЯВЛЕНИЕ</w:t>
      </w:r>
    </w:p>
    <w:p w:rsidR="00453A64" w:rsidRPr="00E04E1F" w:rsidRDefault="00453A64" w:rsidP="00453A64">
      <w:pPr>
        <w:widowControl w:val="0"/>
        <w:autoSpaceDE w:val="0"/>
        <w:autoSpaceDN w:val="0"/>
        <w:jc w:val="center"/>
      </w:pPr>
      <w:r w:rsidRPr="00E04E1F">
        <w:t>о предварительном согласовании предоставления земельного участка</w:t>
      </w:r>
    </w:p>
    <w:p w:rsidR="00453A64" w:rsidRPr="00E04E1F" w:rsidRDefault="00453A64" w:rsidP="00453A64">
      <w:pPr>
        <w:widowControl w:val="0"/>
        <w:autoSpaceDE w:val="0"/>
        <w:autoSpaceDN w:val="0"/>
        <w:jc w:val="center"/>
      </w:pPr>
    </w:p>
    <w:p w:rsidR="00453A64" w:rsidRPr="00453A64" w:rsidRDefault="00453A64" w:rsidP="00453A64">
      <w:pPr>
        <w:widowControl w:val="0"/>
        <w:autoSpaceDE w:val="0"/>
        <w:autoSpaceDN w:val="0"/>
        <w:jc w:val="center"/>
      </w:pPr>
    </w:p>
    <w:p w:rsidR="00453A64" w:rsidRPr="00E04E1F" w:rsidRDefault="00453A64" w:rsidP="00453A64">
      <w:pPr>
        <w:autoSpaceDE w:val="0"/>
        <w:autoSpaceDN w:val="0"/>
        <w:adjustRightInd w:val="0"/>
        <w:ind w:firstLine="708"/>
        <w:jc w:val="both"/>
        <w:rPr>
          <w:rFonts w:ascii="ArialMT" w:hAnsi="ArialMT" w:cs="ArialMT"/>
        </w:rPr>
      </w:pPr>
      <w:r w:rsidRPr="00453A64">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E04E1F">
        <w:rPr>
          <w:rFonts w:ascii="ArialMT" w:hAnsi="ArialMT" w:cs="ArialMT"/>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453A64" w:rsidRPr="00E04E1F" w:rsidRDefault="00453A64" w:rsidP="00453A64">
      <w:pPr>
        <w:widowControl w:val="0"/>
        <w:autoSpaceDE w:val="0"/>
        <w:autoSpaceDN w:val="0"/>
        <w:adjustRightInd w:val="0"/>
        <w:ind w:left="3540" w:firstLine="708"/>
        <w:rPr>
          <w:rFonts w:ascii="ArialMT" w:hAnsi="ArialMT" w:cs="ArialMT"/>
        </w:rPr>
      </w:pPr>
      <w:r w:rsidRPr="00E04E1F">
        <w:rPr>
          <w:rFonts w:ascii="ArialMT" w:hAnsi="ArialMT" w:cs="ArialMT"/>
        </w:rPr>
        <w:t>(цель использования земельного участка)</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E04E1F">
        <w:rPr>
          <w:rFonts w:ascii="ArialMT" w:hAnsi="ArialMT" w:cs="ArialMT"/>
        </w:rPr>
        <w:t>участках,  из</w:t>
      </w:r>
      <w:proofErr w:type="gramEnd"/>
      <w:r w:rsidRPr="00E04E1F">
        <w:rPr>
          <w:rFonts w:ascii="ArialMT" w:hAnsi="ArialMT" w:cs="ArialMT"/>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53A64" w:rsidRPr="00E04E1F" w:rsidRDefault="00453A64" w:rsidP="00453A64">
      <w:pPr>
        <w:widowControl w:val="0"/>
        <w:autoSpaceDE w:val="0"/>
        <w:autoSpaceDN w:val="0"/>
        <w:adjustRightInd w:val="0"/>
        <w:jc w:val="both"/>
        <w:rPr>
          <w:rFonts w:ascii="ArialMT" w:hAnsi="ArialMT" w:cs="ArialMT"/>
        </w:rPr>
      </w:pP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____________________________________________________________________________</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 xml:space="preserve">____________________________________________________________________________ </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На земельном участке имеется объект недвижимости:</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Наименование объекта, кадастровый номер объекта_____________________________</w:t>
      </w:r>
    </w:p>
    <w:p w:rsidR="00453A64" w:rsidRPr="00E04E1F" w:rsidRDefault="00453A64" w:rsidP="00453A64">
      <w:pPr>
        <w:widowControl w:val="0"/>
        <w:autoSpaceDE w:val="0"/>
        <w:autoSpaceDN w:val="0"/>
        <w:adjustRightInd w:val="0"/>
        <w:jc w:val="both"/>
        <w:rPr>
          <w:rFonts w:ascii="ArialMT" w:hAnsi="ArialMT" w:cs="ArialMT"/>
        </w:rPr>
      </w:pPr>
      <w:r w:rsidRPr="00E04E1F">
        <w:rPr>
          <w:rFonts w:ascii="ArialMT"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53A64" w:rsidRPr="00E04E1F" w:rsidRDefault="00453A64" w:rsidP="00453A64">
      <w:pPr>
        <w:widowControl w:val="0"/>
        <w:autoSpaceDE w:val="0"/>
        <w:autoSpaceDN w:val="0"/>
        <w:adjustRightInd w:val="0"/>
        <w:jc w:val="both"/>
        <w:rPr>
          <w:u w:val="single"/>
        </w:rPr>
      </w:pPr>
    </w:p>
    <w:p w:rsidR="00453A64" w:rsidRPr="00E04E1F" w:rsidRDefault="00453A64" w:rsidP="00453A64">
      <w:pPr>
        <w:widowControl w:val="0"/>
        <w:autoSpaceDE w:val="0"/>
        <w:autoSpaceDN w:val="0"/>
        <w:adjustRightInd w:val="0"/>
        <w:jc w:val="both"/>
        <w:rPr>
          <w:u w:val="single"/>
        </w:rPr>
      </w:pPr>
      <w:r w:rsidRPr="00E04E1F">
        <w:rPr>
          <w:u w:val="single"/>
        </w:rPr>
        <w:t>Приложение к заявлению:</w:t>
      </w:r>
    </w:p>
    <w:p w:rsidR="00453A64" w:rsidRPr="00453A64" w:rsidRDefault="00453A64" w:rsidP="00453A64">
      <w:pPr>
        <w:widowControl w:val="0"/>
        <w:autoSpaceDE w:val="0"/>
        <w:autoSpaceDN w:val="0"/>
        <w:adjustRightInd w:val="0"/>
        <w:ind w:firstLine="567"/>
        <w:jc w:val="both"/>
      </w:pPr>
    </w:p>
    <w:p w:rsidR="00453A64" w:rsidRPr="00453A64" w:rsidRDefault="00453A64" w:rsidP="00453A64">
      <w:pPr>
        <w:widowControl w:val="0"/>
        <w:autoSpaceDE w:val="0"/>
        <w:autoSpaceDN w:val="0"/>
        <w:adjustRightInd w:val="0"/>
        <w:ind w:firstLine="567"/>
        <w:jc w:val="both"/>
      </w:pPr>
    </w:p>
    <w:p w:rsidR="00453A64" w:rsidRPr="00453A64" w:rsidRDefault="00453A64" w:rsidP="00453A64">
      <w:pPr>
        <w:widowControl w:val="0"/>
        <w:autoSpaceDE w:val="0"/>
        <w:autoSpaceDN w:val="0"/>
        <w:adjustRightInd w:val="0"/>
        <w:ind w:firstLine="567"/>
        <w:jc w:val="both"/>
      </w:pPr>
    </w:p>
    <w:p w:rsidR="00453A64" w:rsidRPr="00453A64" w:rsidRDefault="00453A64" w:rsidP="00453A64">
      <w:pPr>
        <w:widowControl w:val="0"/>
        <w:autoSpaceDE w:val="0"/>
        <w:autoSpaceDN w:val="0"/>
        <w:adjustRightInd w:val="0"/>
        <w:ind w:firstLine="567"/>
        <w:jc w:val="both"/>
      </w:pPr>
      <w:r w:rsidRPr="00453A64">
        <w:t>Результат рассмотрения заявления прошу:</w:t>
      </w:r>
    </w:p>
    <w:p w:rsidR="00453A64" w:rsidRPr="00453A64" w:rsidRDefault="00453A64" w:rsidP="00453A64">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53A64" w:rsidRPr="00E04E1F" w:rsidTr="00453A64">
        <w:tc>
          <w:tcPr>
            <w:tcW w:w="534" w:type="dxa"/>
            <w:tcBorders>
              <w:right w:val="single" w:sz="4" w:space="0" w:color="auto"/>
            </w:tcBorders>
            <w:shd w:val="clear" w:color="auto" w:fill="auto"/>
          </w:tcPr>
          <w:p w:rsidR="00453A64" w:rsidRPr="00453A64" w:rsidRDefault="00453A64" w:rsidP="00453A64">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453A64" w:rsidRPr="00453A64" w:rsidRDefault="00453A64" w:rsidP="00453A64">
            <w:pPr>
              <w:widowControl w:val="0"/>
              <w:autoSpaceDE w:val="0"/>
              <w:autoSpaceDN w:val="0"/>
              <w:adjustRightInd w:val="0"/>
            </w:pPr>
            <w:r w:rsidRPr="00453A64">
              <w:t>выдать на руки в Администрации</w:t>
            </w:r>
          </w:p>
        </w:tc>
      </w:tr>
      <w:tr w:rsidR="00453A64" w:rsidRPr="00E04E1F" w:rsidTr="00453A64">
        <w:tc>
          <w:tcPr>
            <w:tcW w:w="534" w:type="dxa"/>
            <w:tcBorders>
              <w:right w:val="single" w:sz="4" w:space="0" w:color="auto"/>
            </w:tcBorders>
            <w:shd w:val="clear" w:color="auto" w:fill="auto"/>
          </w:tcPr>
          <w:p w:rsidR="00453A64" w:rsidRPr="00453A64" w:rsidRDefault="00453A64" w:rsidP="00453A64">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453A64" w:rsidRPr="00453A64" w:rsidRDefault="00453A64" w:rsidP="00453A64">
            <w:pPr>
              <w:widowControl w:val="0"/>
              <w:autoSpaceDE w:val="0"/>
              <w:autoSpaceDN w:val="0"/>
              <w:adjustRightInd w:val="0"/>
            </w:pPr>
            <w:r w:rsidRPr="00453A64">
              <w:t xml:space="preserve">выдать на руки в МФЦ, расположенном по </w:t>
            </w:r>
            <w:proofErr w:type="gramStart"/>
            <w:r w:rsidRPr="00453A64">
              <w:t>адресу:_</w:t>
            </w:r>
            <w:proofErr w:type="gramEnd"/>
            <w:r w:rsidRPr="00453A64">
              <w:t xml:space="preserve">_______________ </w:t>
            </w:r>
          </w:p>
        </w:tc>
      </w:tr>
      <w:tr w:rsidR="00453A64" w:rsidRPr="00E04E1F" w:rsidTr="00453A64">
        <w:tc>
          <w:tcPr>
            <w:tcW w:w="534" w:type="dxa"/>
            <w:tcBorders>
              <w:right w:val="single" w:sz="4" w:space="0" w:color="auto"/>
            </w:tcBorders>
            <w:shd w:val="clear" w:color="auto" w:fill="auto"/>
          </w:tcPr>
          <w:p w:rsidR="00453A64" w:rsidRPr="00453A64" w:rsidRDefault="00453A64" w:rsidP="00453A64">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453A64" w:rsidRPr="00453A64" w:rsidRDefault="00453A64" w:rsidP="00453A64">
            <w:pPr>
              <w:widowControl w:val="0"/>
              <w:autoSpaceDE w:val="0"/>
              <w:autoSpaceDN w:val="0"/>
              <w:adjustRightInd w:val="0"/>
            </w:pPr>
            <w:r w:rsidRPr="00453A64">
              <w:t xml:space="preserve">направить по почте по </w:t>
            </w:r>
            <w:proofErr w:type="gramStart"/>
            <w:r w:rsidRPr="00453A64">
              <w:t>адресу:_</w:t>
            </w:r>
            <w:proofErr w:type="gramEnd"/>
            <w:r w:rsidRPr="00453A64">
              <w:t>________________________________</w:t>
            </w:r>
          </w:p>
        </w:tc>
      </w:tr>
      <w:tr w:rsidR="00453A64" w:rsidRPr="00E04E1F" w:rsidTr="00453A64">
        <w:trPr>
          <w:trHeight w:val="461"/>
        </w:trPr>
        <w:tc>
          <w:tcPr>
            <w:tcW w:w="534" w:type="dxa"/>
            <w:tcBorders>
              <w:right w:val="single" w:sz="4" w:space="0" w:color="auto"/>
            </w:tcBorders>
            <w:shd w:val="clear" w:color="auto" w:fill="auto"/>
          </w:tcPr>
          <w:p w:rsidR="00453A64" w:rsidRPr="00453A64" w:rsidRDefault="00453A64" w:rsidP="00453A64">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453A64" w:rsidRPr="00453A64" w:rsidRDefault="00453A64" w:rsidP="00453A64">
            <w:pPr>
              <w:widowControl w:val="0"/>
              <w:autoSpaceDE w:val="0"/>
              <w:autoSpaceDN w:val="0"/>
              <w:adjustRightInd w:val="0"/>
            </w:pPr>
            <w:r w:rsidRPr="00453A64">
              <w:t xml:space="preserve">направить в электронной форме в личный кабинет на ПГУ </w:t>
            </w:r>
            <w:proofErr w:type="gramStart"/>
            <w:r w:rsidRPr="00453A64">
              <w:t>ЛО</w:t>
            </w:r>
            <w:r w:rsidR="0000230E">
              <w:t>(</w:t>
            </w:r>
            <w:proofErr w:type="gramEnd"/>
            <w:r w:rsidR="0000230E">
              <w:t>при технической реализации)</w:t>
            </w:r>
            <w:r w:rsidRPr="00453A64">
              <w:t>/ЕПГУ</w:t>
            </w:r>
          </w:p>
        </w:tc>
      </w:tr>
    </w:tbl>
    <w:p w:rsidR="00453A64" w:rsidRPr="00E04E1F" w:rsidRDefault="00453A64" w:rsidP="00453A64">
      <w:pPr>
        <w:widowControl w:val="0"/>
        <w:autoSpaceDE w:val="0"/>
        <w:autoSpaceDN w:val="0"/>
        <w:adjustRightInd w:val="0"/>
      </w:pPr>
    </w:p>
    <w:p w:rsidR="00453A64" w:rsidRPr="00453A64" w:rsidRDefault="00453A64" w:rsidP="00453A64">
      <w:pPr>
        <w:widowControl w:val="0"/>
        <w:autoSpaceDE w:val="0"/>
        <w:autoSpaceDN w:val="0"/>
        <w:adjustRightInd w:val="0"/>
      </w:pPr>
    </w:p>
    <w:p w:rsidR="00453A64" w:rsidRPr="00453A64" w:rsidRDefault="00453A64" w:rsidP="00453A64">
      <w:pPr>
        <w:widowControl w:val="0"/>
        <w:autoSpaceDE w:val="0"/>
        <w:autoSpaceDN w:val="0"/>
        <w:adjustRightInd w:val="0"/>
      </w:pPr>
      <w:r w:rsidRPr="00453A64">
        <w:t>«__» _________ 20__ год</w:t>
      </w:r>
    </w:p>
    <w:p w:rsidR="00453A64" w:rsidRPr="00453A64" w:rsidRDefault="00453A64" w:rsidP="00453A64">
      <w:pPr>
        <w:widowControl w:val="0"/>
        <w:autoSpaceDE w:val="0"/>
        <w:autoSpaceDN w:val="0"/>
        <w:adjustRightInd w:val="0"/>
      </w:pPr>
    </w:p>
    <w:p w:rsidR="00453A64" w:rsidRPr="00453A64" w:rsidRDefault="00453A64" w:rsidP="00453A64">
      <w:pPr>
        <w:widowControl w:val="0"/>
        <w:autoSpaceDE w:val="0"/>
        <w:autoSpaceDN w:val="0"/>
        <w:adjustRightInd w:val="0"/>
      </w:pPr>
      <w:r w:rsidRPr="00453A64">
        <w:t xml:space="preserve">    ________________                                                ____________________________________</w:t>
      </w:r>
    </w:p>
    <w:p w:rsidR="00453A64" w:rsidRPr="00453A64" w:rsidRDefault="00453A64" w:rsidP="00453A64">
      <w:pPr>
        <w:widowControl w:val="0"/>
        <w:autoSpaceDE w:val="0"/>
        <w:autoSpaceDN w:val="0"/>
        <w:adjustRightInd w:val="0"/>
      </w:pPr>
      <w:r w:rsidRPr="00453A64">
        <w:t xml:space="preserve">    (подпись </w:t>
      </w:r>
      <w:proofErr w:type="gramStart"/>
      <w:r w:rsidRPr="00453A64">
        <w:t xml:space="preserve">заявителя)   </w:t>
      </w:r>
      <w:proofErr w:type="gramEnd"/>
      <w:r w:rsidRPr="00453A64">
        <w:t xml:space="preserve">                                                               (Ф.И.О. заявителя)</w:t>
      </w:r>
    </w:p>
    <w:p w:rsidR="00453A64" w:rsidRPr="00453A64" w:rsidRDefault="00453A64" w:rsidP="00453A64">
      <w:pPr>
        <w:widowControl w:val="0"/>
        <w:autoSpaceDE w:val="0"/>
        <w:autoSpaceDN w:val="0"/>
        <w:jc w:val="both"/>
        <w:rPr>
          <w:rFonts w:ascii="Courier New" w:hAnsi="Courier New" w:cs="Courier New"/>
        </w:rPr>
      </w:pPr>
    </w:p>
    <w:p w:rsidR="00453A64" w:rsidRPr="00453A64" w:rsidRDefault="00453A64" w:rsidP="00453A64">
      <w:pPr>
        <w:widowControl w:val="0"/>
        <w:autoSpaceDE w:val="0"/>
        <w:autoSpaceDN w:val="0"/>
        <w:jc w:val="center"/>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p>
    <w:p w:rsidR="00453A64" w:rsidRPr="00E04E1F" w:rsidRDefault="00453A64" w:rsidP="00453A64">
      <w:pPr>
        <w:widowControl w:val="0"/>
        <w:autoSpaceDE w:val="0"/>
        <w:autoSpaceDN w:val="0"/>
        <w:adjustRightInd w:val="0"/>
        <w:jc w:val="right"/>
        <w:outlineLvl w:val="1"/>
      </w:pPr>
      <w:r w:rsidRPr="00E04E1F">
        <w:t>Приложение 3</w:t>
      </w:r>
    </w:p>
    <w:p w:rsidR="00453A64" w:rsidRPr="00E04E1F" w:rsidRDefault="00453A64" w:rsidP="00453A64">
      <w:pPr>
        <w:widowControl w:val="0"/>
        <w:autoSpaceDE w:val="0"/>
        <w:autoSpaceDN w:val="0"/>
        <w:adjustRightInd w:val="0"/>
        <w:ind w:left="6372"/>
        <w:jc w:val="both"/>
        <w:rPr>
          <w:rFonts w:ascii="Calibri" w:hAnsi="Calibri" w:cs="Calibri"/>
        </w:rPr>
      </w:pPr>
      <w:r w:rsidRPr="00E04E1F">
        <w:t xml:space="preserve"> к административному регламенту</w:t>
      </w:r>
    </w:p>
    <w:p w:rsidR="00453A64" w:rsidRPr="00453A64" w:rsidRDefault="00453A64" w:rsidP="00453A64">
      <w:pPr>
        <w:widowControl w:val="0"/>
        <w:autoSpaceDE w:val="0"/>
        <w:autoSpaceDN w:val="0"/>
        <w:jc w:val="right"/>
        <w:outlineLvl w:val="1"/>
        <w:rPr>
          <w:rFonts w:ascii="Calibri" w:hAnsi="Calibri" w:cs="Calibri"/>
        </w:rPr>
      </w:pPr>
    </w:p>
    <w:p w:rsidR="00453A64" w:rsidRPr="00453A64" w:rsidRDefault="00453A64" w:rsidP="00453A64">
      <w:pPr>
        <w:widowControl w:val="0"/>
        <w:spacing w:after="40"/>
        <w:rPr>
          <w:bCs/>
          <w:u w:val="single"/>
          <w:lang w:bidi="ru-RU"/>
        </w:rPr>
      </w:pPr>
      <w:r w:rsidRPr="00453A64">
        <w:rPr>
          <w:bCs/>
          <w:u w:val="single"/>
          <w:lang w:bidi="ru-RU"/>
        </w:rPr>
        <w:t>Типовая форма</w:t>
      </w:r>
    </w:p>
    <w:p w:rsidR="00453A64" w:rsidRPr="00453A64" w:rsidRDefault="00453A64" w:rsidP="00453A64">
      <w:pPr>
        <w:widowControl w:val="0"/>
        <w:spacing w:after="40"/>
        <w:jc w:val="center"/>
        <w:rPr>
          <w:b/>
          <w:lang w:bidi="ru-RU"/>
        </w:rPr>
      </w:pPr>
      <w:r w:rsidRPr="00453A64">
        <w:rPr>
          <w:b/>
          <w:bCs/>
          <w:lang w:bidi="ru-RU"/>
        </w:rPr>
        <w:t>РЕШЕНИЕ</w:t>
      </w:r>
    </w:p>
    <w:p w:rsidR="00453A64" w:rsidRPr="00453A64" w:rsidRDefault="00453A64" w:rsidP="00453A64">
      <w:pPr>
        <w:widowControl w:val="0"/>
        <w:tabs>
          <w:tab w:val="left" w:pos="3470"/>
        </w:tabs>
        <w:spacing w:after="360" w:line="233" w:lineRule="auto"/>
        <w:jc w:val="center"/>
        <w:rPr>
          <w:b/>
          <w:lang w:bidi="ru-RU"/>
        </w:rPr>
      </w:pPr>
      <w:r w:rsidRPr="00453A64">
        <w:rPr>
          <w:b/>
          <w:lang w:bidi="ru-RU"/>
        </w:rPr>
        <w:t xml:space="preserve">от ___________№_________ </w:t>
      </w:r>
    </w:p>
    <w:p w:rsidR="00453A64" w:rsidRPr="00453A64" w:rsidRDefault="00453A64" w:rsidP="00453A64">
      <w:pPr>
        <w:widowControl w:val="0"/>
        <w:tabs>
          <w:tab w:val="left" w:leader="underscore" w:pos="6984"/>
          <w:tab w:val="left" w:leader="underscore" w:pos="8774"/>
          <w:tab w:val="left" w:pos="8946"/>
        </w:tabs>
        <w:ind w:firstLine="600"/>
        <w:jc w:val="center"/>
        <w:rPr>
          <w:lang w:bidi="ru-RU"/>
        </w:rPr>
      </w:pPr>
      <w:r w:rsidRPr="00453A64">
        <w:rPr>
          <w:b/>
          <w:lang w:bidi="ru-RU"/>
        </w:rPr>
        <w:t xml:space="preserve">О предоставлении земельного участка </w:t>
      </w:r>
      <w:r w:rsidRPr="00453A64">
        <w:rPr>
          <w:lang w:bidi="ru-RU"/>
        </w:rPr>
        <w:t>___________________________________________________________________</w:t>
      </w:r>
    </w:p>
    <w:p w:rsidR="00453A64" w:rsidRPr="00453A64" w:rsidRDefault="00453A64" w:rsidP="00453A64">
      <w:pPr>
        <w:widowControl w:val="0"/>
        <w:tabs>
          <w:tab w:val="left" w:leader="underscore" w:pos="6984"/>
          <w:tab w:val="left" w:leader="underscore" w:pos="8774"/>
          <w:tab w:val="left" w:pos="8946"/>
        </w:tabs>
        <w:ind w:firstLine="600"/>
        <w:jc w:val="center"/>
        <w:rPr>
          <w:lang w:bidi="ru-RU"/>
        </w:rPr>
      </w:pPr>
      <w:r w:rsidRPr="00453A64">
        <w:rPr>
          <w:lang w:bidi="ru-RU"/>
        </w:rPr>
        <w:t xml:space="preserve">(без проведения торгов </w:t>
      </w:r>
      <w:proofErr w:type="gramStart"/>
      <w:r w:rsidRPr="00453A64">
        <w:rPr>
          <w:lang w:bidi="ru-RU"/>
        </w:rPr>
        <w:t>в  собственность</w:t>
      </w:r>
      <w:proofErr w:type="gramEnd"/>
      <w:r w:rsidRPr="00453A64">
        <w:rPr>
          <w:lang w:bidi="ru-RU"/>
        </w:rPr>
        <w:t xml:space="preserve"> бесплатно, в общую долевую собственность бесплатно, в аренду)</w:t>
      </w:r>
    </w:p>
    <w:p w:rsidR="00453A64" w:rsidRPr="00453A64" w:rsidRDefault="00453A64" w:rsidP="00453A64">
      <w:pPr>
        <w:widowControl w:val="0"/>
        <w:spacing w:after="300" w:line="262" w:lineRule="auto"/>
        <w:ind w:left="1760"/>
        <w:jc w:val="center"/>
        <w:rPr>
          <w:b/>
          <w:lang w:bidi="ru-RU"/>
        </w:rPr>
      </w:pPr>
    </w:p>
    <w:p w:rsidR="00453A64" w:rsidRPr="00453A64" w:rsidRDefault="00453A64" w:rsidP="00453A64">
      <w:pPr>
        <w:widowControl w:val="0"/>
        <w:tabs>
          <w:tab w:val="left" w:leader="underscore" w:pos="6984"/>
          <w:tab w:val="left" w:leader="underscore" w:pos="8774"/>
          <w:tab w:val="left" w:pos="8946"/>
        </w:tabs>
        <w:ind w:firstLine="600"/>
        <w:jc w:val="both"/>
        <w:rPr>
          <w:lang w:bidi="ru-RU"/>
        </w:rPr>
      </w:pPr>
      <w:r w:rsidRPr="00453A64">
        <w:rPr>
          <w:lang w:bidi="ru-RU"/>
        </w:rPr>
        <w:t xml:space="preserve">По результатам рассмотрения заявления от </w:t>
      </w:r>
      <w:r w:rsidRPr="00453A64">
        <w:rPr>
          <w:lang w:bidi="ru-RU"/>
        </w:rPr>
        <w:tab/>
        <w:t xml:space="preserve">№ </w:t>
      </w:r>
      <w:r w:rsidRPr="00453A64">
        <w:rPr>
          <w:lang w:bidi="ru-RU"/>
        </w:rPr>
        <w:tab/>
      </w:r>
    </w:p>
    <w:p w:rsidR="00453A64" w:rsidRPr="00453A64" w:rsidRDefault="00453A64" w:rsidP="00453A64">
      <w:pPr>
        <w:widowControl w:val="0"/>
        <w:tabs>
          <w:tab w:val="left" w:pos="1826"/>
          <w:tab w:val="left" w:pos="3730"/>
          <w:tab w:val="left" w:pos="5366"/>
          <w:tab w:val="left" w:pos="7565"/>
          <w:tab w:val="left" w:pos="8366"/>
        </w:tabs>
        <w:jc w:val="both"/>
        <w:rPr>
          <w:lang w:bidi="ru-RU"/>
        </w:rPr>
      </w:pPr>
      <w:r w:rsidRPr="00453A64">
        <w:rPr>
          <w:lang w:bidi="ru-RU"/>
        </w:rPr>
        <w:t>о предоставлении земельного участка в _______________________________________</w:t>
      </w:r>
    </w:p>
    <w:p w:rsidR="00453A64" w:rsidRPr="00453A64" w:rsidRDefault="00453A64" w:rsidP="00453A64">
      <w:pPr>
        <w:widowControl w:val="0"/>
        <w:tabs>
          <w:tab w:val="left" w:pos="1826"/>
          <w:tab w:val="left" w:pos="3730"/>
          <w:tab w:val="left" w:pos="5366"/>
          <w:tab w:val="left" w:pos="7565"/>
          <w:tab w:val="left" w:pos="8366"/>
        </w:tabs>
        <w:jc w:val="center"/>
        <w:rPr>
          <w:lang w:bidi="ru-RU"/>
        </w:rPr>
      </w:pPr>
      <w:r w:rsidRPr="00453A64">
        <w:rPr>
          <w:lang w:bidi="ru-RU"/>
        </w:rPr>
        <w:tab/>
        <w:t xml:space="preserve">                  (собственность бесплатно, общую долевую собственность бесплатно, аренду)</w:t>
      </w:r>
    </w:p>
    <w:p w:rsidR="00453A64" w:rsidRPr="00453A64" w:rsidRDefault="00453A64" w:rsidP="00453A64">
      <w:pPr>
        <w:widowControl w:val="0"/>
        <w:tabs>
          <w:tab w:val="left" w:leader="underscore" w:pos="6984"/>
          <w:tab w:val="left" w:leader="underscore" w:pos="8774"/>
          <w:tab w:val="left" w:pos="8946"/>
        </w:tabs>
        <w:jc w:val="both"/>
        <w:rPr>
          <w:lang w:bidi="ru-RU"/>
        </w:rPr>
      </w:pPr>
      <w:r w:rsidRPr="00453A64">
        <w:rPr>
          <w:lang w:bidi="ru-RU"/>
        </w:rPr>
        <w:t xml:space="preserve"> (</w:t>
      </w:r>
      <w:proofErr w:type="gramStart"/>
      <w:r w:rsidRPr="00453A64">
        <w:rPr>
          <w:lang w:bidi="ru-RU"/>
        </w:rPr>
        <w:t>Заявитель:_</w:t>
      </w:r>
      <w:proofErr w:type="gramEnd"/>
      <w:r w:rsidRPr="00453A64">
        <w:rPr>
          <w:lang w:bidi="ru-RU"/>
        </w:rPr>
        <w:t xml:space="preserve">____________) и приложенных к нему документов, в соответствии с _______ </w:t>
      </w:r>
      <w:r w:rsidRPr="00453A64">
        <w:rPr>
          <w:lang w:bidi="ru-RU"/>
        </w:rPr>
        <w:lastRenderedPageBreak/>
        <w:t>Земельного кодекса Российской Федерации, принято РЕШЕНИЕ:</w:t>
      </w:r>
    </w:p>
    <w:p w:rsidR="00453A64" w:rsidRPr="00453A64" w:rsidRDefault="00453A64" w:rsidP="00453A64">
      <w:pPr>
        <w:widowControl w:val="0"/>
        <w:tabs>
          <w:tab w:val="left" w:pos="1826"/>
          <w:tab w:val="left" w:pos="3730"/>
          <w:tab w:val="left" w:pos="5366"/>
          <w:tab w:val="left" w:pos="7565"/>
          <w:tab w:val="left" w:pos="8366"/>
        </w:tabs>
        <w:ind w:firstLine="600"/>
        <w:jc w:val="both"/>
        <w:rPr>
          <w:lang w:bidi="ru-RU"/>
        </w:rPr>
      </w:pPr>
      <w:r w:rsidRPr="00453A64">
        <w:rPr>
          <w:lang w:bidi="ru-RU"/>
        </w:rPr>
        <w:t>Предоставить __________________________________________________________</w:t>
      </w:r>
    </w:p>
    <w:p w:rsidR="00453A64" w:rsidRPr="00453A64" w:rsidRDefault="00453A64" w:rsidP="00453A64">
      <w:pPr>
        <w:widowControl w:val="0"/>
        <w:tabs>
          <w:tab w:val="left" w:pos="1826"/>
          <w:tab w:val="left" w:pos="3730"/>
          <w:tab w:val="left" w:pos="5366"/>
          <w:tab w:val="left" w:pos="7565"/>
          <w:tab w:val="left" w:pos="8366"/>
        </w:tabs>
        <w:jc w:val="both"/>
        <w:rPr>
          <w:lang w:bidi="ru-RU"/>
        </w:rPr>
      </w:pPr>
      <w:r w:rsidRPr="00453A64">
        <w:rPr>
          <w:lang w:bidi="ru-RU"/>
        </w:rPr>
        <w:t>___________________________________________________________________________</w:t>
      </w:r>
    </w:p>
    <w:p w:rsidR="00453A64" w:rsidRPr="00453A64" w:rsidRDefault="00453A64" w:rsidP="00453A64">
      <w:pPr>
        <w:widowControl w:val="0"/>
        <w:jc w:val="center"/>
        <w:rPr>
          <w:color w:val="000000"/>
          <w:lang w:bidi="ru-RU"/>
        </w:rPr>
      </w:pPr>
      <w:r w:rsidRPr="00453A64">
        <w:rPr>
          <w:color w:val="00000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453A64" w:rsidRPr="00453A64" w:rsidRDefault="00453A64" w:rsidP="00453A64">
      <w:pPr>
        <w:widowControl w:val="0"/>
        <w:tabs>
          <w:tab w:val="left" w:pos="1826"/>
          <w:tab w:val="left" w:pos="3730"/>
          <w:tab w:val="left" w:pos="5366"/>
          <w:tab w:val="left" w:pos="7565"/>
          <w:tab w:val="left" w:pos="8366"/>
        </w:tabs>
        <w:jc w:val="both"/>
        <w:rPr>
          <w:lang w:bidi="ru-RU"/>
        </w:rPr>
      </w:pPr>
    </w:p>
    <w:p w:rsidR="00453A64" w:rsidRPr="00453A64" w:rsidRDefault="00453A64" w:rsidP="00453A64">
      <w:pPr>
        <w:widowControl w:val="0"/>
        <w:tabs>
          <w:tab w:val="left" w:pos="1826"/>
          <w:tab w:val="left" w:pos="3730"/>
          <w:tab w:val="left" w:pos="5366"/>
          <w:tab w:val="left" w:pos="7565"/>
          <w:tab w:val="left" w:pos="8366"/>
        </w:tabs>
        <w:jc w:val="both"/>
        <w:rPr>
          <w:lang w:bidi="ru-RU"/>
        </w:rPr>
      </w:pPr>
      <w:r w:rsidRPr="00453A64">
        <w:rPr>
          <w:lang w:bidi="ru-RU"/>
        </w:rPr>
        <w:t xml:space="preserve"> (далее - Заявитель) в _________________________________________________________</w:t>
      </w:r>
    </w:p>
    <w:p w:rsidR="00453A64" w:rsidRPr="00453A64" w:rsidRDefault="00453A64" w:rsidP="00453A64">
      <w:pPr>
        <w:widowControl w:val="0"/>
        <w:tabs>
          <w:tab w:val="left" w:leader="underscore" w:pos="6984"/>
          <w:tab w:val="left" w:leader="underscore" w:pos="8774"/>
          <w:tab w:val="left" w:pos="8946"/>
        </w:tabs>
        <w:ind w:firstLine="600"/>
        <w:jc w:val="center"/>
        <w:rPr>
          <w:lang w:bidi="ru-RU"/>
        </w:rPr>
      </w:pPr>
      <w:r w:rsidRPr="00453A64">
        <w:rPr>
          <w:lang w:bidi="ru-RU"/>
        </w:rPr>
        <w:t xml:space="preserve">(без проведения торгов </w:t>
      </w:r>
      <w:proofErr w:type="gramStart"/>
      <w:r w:rsidRPr="00453A64">
        <w:rPr>
          <w:lang w:bidi="ru-RU"/>
        </w:rPr>
        <w:t>в  собственность</w:t>
      </w:r>
      <w:proofErr w:type="gramEnd"/>
      <w:r w:rsidRPr="00453A64">
        <w:rPr>
          <w:lang w:bidi="ru-RU"/>
        </w:rPr>
        <w:t xml:space="preserve"> бесплатно, в общую долевую собственность бесплатно, в аренду)</w:t>
      </w:r>
    </w:p>
    <w:p w:rsidR="00453A64" w:rsidRPr="00453A64" w:rsidRDefault="00453A64" w:rsidP="00453A64">
      <w:pPr>
        <w:widowControl w:val="0"/>
        <w:tabs>
          <w:tab w:val="left" w:pos="1826"/>
          <w:tab w:val="left" w:pos="3730"/>
          <w:tab w:val="left" w:pos="5366"/>
          <w:tab w:val="left" w:pos="7565"/>
          <w:tab w:val="left" w:pos="8366"/>
        </w:tabs>
        <w:jc w:val="both"/>
        <w:rPr>
          <w:lang w:bidi="ru-RU"/>
        </w:rPr>
      </w:pPr>
      <w:r w:rsidRPr="00453A64">
        <w:rPr>
          <w:lang w:bidi="ru-RU"/>
        </w:rPr>
        <w:t xml:space="preserve">земельный </w:t>
      </w:r>
      <w:proofErr w:type="gramStart"/>
      <w:r w:rsidRPr="00453A64">
        <w:rPr>
          <w:lang w:bidi="ru-RU"/>
        </w:rPr>
        <w:t>участок,  находящийся</w:t>
      </w:r>
      <w:proofErr w:type="gramEnd"/>
      <w:r w:rsidRPr="00453A64">
        <w:rPr>
          <w:lang w:bidi="ru-RU"/>
        </w:rPr>
        <w:t xml:space="preserve"> в собственности _______________________________</w:t>
      </w:r>
    </w:p>
    <w:p w:rsidR="00453A64" w:rsidRPr="00453A64" w:rsidRDefault="00453A64" w:rsidP="00453A64">
      <w:pPr>
        <w:widowControl w:val="0"/>
        <w:jc w:val="center"/>
        <w:rPr>
          <w:color w:val="000000"/>
          <w:lang w:bidi="ru-RU"/>
        </w:rPr>
      </w:pPr>
      <w:r w:rsidRPr="00453A64">
        <w:rPr>
          <w:color w:val="00000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453A64" w:rsidRPr="00453A64" w:rsidRDefault="00453A64" w:rsidP="00453A64">
      <w:pPr>
        <w:widowControl w:val="0"/>
        <w:tabs>
          <w:tab w:val="left" w:leader="underscore" w:pos="1826"/>
          <w:tab w:val="left" w:leader="underscore" w:pos="6274"/>
          <w:tab w:val="left" w:leader="underscore" w:pos="9096"/>
          <w:tab w:val="left" w:pos="9307"/>
        </w:tabs>
        <w:jc w:val="both"/>
        <w:rPr>
          <w:lang w:bidi="ru-RU"/>
        </w:rPr>
      </w:pPr>
      <w:r w:rsidRPr="00453A64">
        <w:rPr>
          <w:lang w:bidi="ru-RU"/>
        </w:rPr>
        <w:t xml:space="preserve">государственная (далее - Участок): </w:t>
      </w:r>
    </w:p>
    <w:p w:rsidR="00453A64" w:rsidRPr="00453A64" w:rsidRDefault="00453A64" w:rsidP="00453A64">
      <w:pPr>
        <w:widowControl w:val="0"/>
        <w:tabs>
          <w:tab w:val="left" w:leader="underscore" w:pos="1826"/>
          <w:tab w:val="left" w:leader="underscore" w:pos="6274"/>
          <w:tab w:val="left" w:leader="underscore" w:pos="9096"/>
          <w:tab w:val="left" w:pos="9307"/>
        </w:tabs>
        <w:jc w:val="both"/>
        <w:rPr>
          <w:lang w:bidi="ru-RU"/>
        </w:rPr>
      </w:pPr>
      <w:r w:rsidRPr="00453A64">
        <w:rPr>
          <w:lang w:bidi="ru-RU"/>
        </w:rPr>
        <w:t>с ка</w:t>
      </w:r>
      <w:r w:rsidR="00E8681D">
        <w:rPr>
          <w:lang w:bidi="ru-RU"/>
        </w:rPr>
        <w:t xml:space="preserve">дастровым номером </w:t>
      </w:r>
      <w:r w:rsidR="00E8681D">
        <w:rPr>
          <w:lang w:bidi="ru-RU"/>
        </w:rPr>
        <w:tab/>
        <w:t xml:space="preserve">, площадью </w:t>
      </w:r>
      <w:r w:rsidR="00E8681D">
        <w:rPr>
          <w:lang w:bidi="ru-RU"/>
        </w:rPr>
        <w:tab/>
      </w:r>
      <w:r w:rsidRPr="00453A64">
        <w:rPr>
          <w:lang w:bidi="ru-RU"/>
        </w:rPr>
        <w:t>кв. м,</w:t>
      </w:r>
    </w:p>
    <w:p w:rsidR="00453A64" w:rsidRPr="00453A64" w:rsidRDefault="00453A64" w:rsidP="00453A64">
      <w:pPr>
        <w:widowControl w:val="0"/>
        <w:tabs>
          <w:tab w:val="left" w:leader="underscore" w:pos="5750"/>
          <w:tab w:val="left" w:pos="5917"/>
        </w:tabs>
        <w:jc w:val="both"/>
        <w:rPr>
          <w:lang w:bidi="ru-RU"/>
        </w:rPr>
      </w:pPr>
      <w:r w:rsidRPr="00453A64">
        <w:rPr>
          <w:lang w:bidi="ru-RU"/>
        </w:rPr>
        <w:t xml:space="preserve">расположенный по адресу </w:t>
      </w:r>
      <w:r w:rsidRPr="00453A64">
        <w:rPr>
          <w:lang w:bidi="ru-RU"/>
        </w:rPr>
        <w:tab/>
      </w:r>
      <w:r w:rsidRPr="00453A64">
        <w:rPr>
          <w:lang w:bidi="ru-RU"/>
        </w:rPr>
        <w:tab/>
        <w:t>(при отсутствии адреса иное описание местоположения земельного участка).</w:t>
      </w:r>
    </w:p>
    <w:p w:rsidR="00453A64" w:rsidRPr="00453A64" w:rsidRDefault="00453A64" w:rsidP="00453A64">
      <w:pPr>
        <w:widowControl w:val="0"/>
        <w:tabs>
          <w:tab w:val="left" w:leader="underscore" w:pos="8774"/>
        </w:tabs>
        <w:ind w:firstLine="600"/>
        <w:jc w:val="both"/>
        <w:rPr>
          <w:lang w:bidi="ru-RU"/>
        </w:rPr>
      </w:pPr>
      <w:r w:rsidRPr="00453A64">
        <w:rPr>
          <w:lang w:bidi="ru-RU"/>
        </w:rPr>
        <w:t>Вид (виды) разрешенного использования Участка: ___________________________.</w:t>
      </w:r>
    </w:p>
    <w:p w:rsidR="00453A64" w:rsidRPr="00453A64" w:rsidRDefault="00453A64" w:rsidP="00453A64">
      <w:pPr>
        <w:widowControl w:val="0"/>
        <w:tabs>
          <w:tab w:val="left" w:leader="underscore" w:pos="5750"/>
          <w:tab w:val="left" w:pos="5917"/>
        </w:tabs>
        <w:ind w:left="567"/>
        <w:jc w:val="both"/>
        <w:rPr>
          <w:lang w:bidi="ru-RU"/>
        </w:rPr>
      </w:pPr>
      <w:r w:rsidRPr="00453A64">
        <w:rPr>
          <w:lang w:bidi="ru-RU"/>
        </w:rPr>
        <w:t>Участок относится к категории земель:"____________________________________".</w:t>
      </w:r>
    </w:p>
    <w:p w:rsidR="00453A64" w:rsidRPr="00453A64" w:rsidRDefault="00453A64" w:rsidP="00453A64">
      <w:pPr>
        <w:widowControl w:val="0"/>
        <w:tabs>
          <w:tab w:val="left" w:leader="underscore" w:pos="5750"/>
          <w:tab w:val="left" w:pos="5917"/>
        </w:tabs>
        <w:ind w:firstLine="567"/>
        <w:jc w:val="both"/>
        <w:rPr>
          <w:lang w:bidi="ru-RU"/>
        </w:rPr>
      </w:pPr>
      <w:r w:rsidRPr="00453A64">
        <w:rPr>
          <w:lang w:bidi="ru-RU"/>
        </w:rPr>
        <w:t xml:space="preserve">На Участке находятся следующие объекты недвижимого </w:t>
      </w:r>
      <w:proofErr w:type="gramStart"/>
      <w:r w:rsidRPr="00453A64">
        <w:rPr>
          <w:lang w:bidi="ru-RU"/>
        </w:rPr>
        <w:t>имущества:_</w:t>
      </w:r>
      <w:proofErr w:type="gramEnd"/>
      <w:r w:rsidRPr="00453A64">
        <w:rPr>
          <w:lang w:bidi="ru-RU"/>
        </w:rPr>
        <w:t>___________ ____________________________________________________________________________</w:t>
      </w:r>
    </w:p>
    <w:p w:rsidR="00453A64" w:rsidRPr="00453A64" w:rsidRDefault="00453A64" w:rsidP="00453A64">
      <w:pPr>
        <w:widowControl w:val="0"/>
        <w:jc w:val="center"/>
        <w:rPr>
          <w:lang w:eastAsia="en-US"/>
        </w:rPr>
      </w:pPr>
      <w:r w:rsidRPr="00453A64">
        <w:rPr>
          <w:lang w:eastAsia="en-US"/>
        </w:rPr>
        <w:t>(указывается при наличии на Участке объектов капитального строительства)</w:t>
      </w:r>
    </w:p>
    <w:p w:rsidR="00453A64" w:rsidRPr="00453A64" w:rsidRDefault="00453A64" w:rsidP="00453A64">
      <w:pPr>
        <w:widowControl w:val="0"/>
        <w:tabs>
          <w:tab w:val="left" w:leader="underscore" w:pos="5750"/>
          <w:tab w:val="left" w:pos="5917"/>
        </w:tabs>
        <w:jc w:val="both"/>
        <w:rPr>
          <w:lang w:bidi="ru-RU"/>
        </w:rPr>
      </w:pPr>
    </w:p>
    <w:p w:rsidR="00453A64" w:rsidRPr="00453A64" w:rsidRDefault="00453A64" w:rsidP="00453A64">
      <w:pPr>
        <w:widowControl w:val="0"/>
        <w:tabs>
          <w:tab w:val="left" w:leader="underscore" w:pos="5750"/>
          <w:tab w:val="left" w:pos="5917"/>
        </w:tabs>
        <w:ind w:firstLine="567"/>
        <w:jc w:val="both"/>
        <w:rPr>
          <w:lang w:bidi="ru-RU"/>
        </w:rPr>
      </w:pPr>
      <w:r w:rsidRPr="00453A64">
        <w:rPr>
          <w:lang w:bidi="ru-RU"/>
        </w:rPr>
        <w:t xml:space="preserve">В отношении Участка установлены следующие ограничения и </w:t>
      </w:r>
      <w:proofErr w:type="gramStart"/>
      <w:r w:rsidRPr="00453A64">
        <w:rPr>
          <w:lang w:bidi="ru-RU"/>
        </w:rPr>
        <w:t>обременения:_</w:t>
      </w:r>
      <w:proofErr w:type="gramEnd"/>
      <w:r w:rsidRPr="00453A64">
        <w:rPr>
          <w:lang w:bidi="ru-RU"/>
        </w:rPr>
        <w:t>____</w:t>
      </w:r>
    </w:p>
    <w:p w:rsidR="00453A64" w:rsidRPr="00453A64" w:rsidRDefault="00453A64" w:rsidP="00453A64">
      <w:pPr>
        <w:widowControl w:val="0"/>
        <w:tabs>
          <w:tab w:val="left" w:leader="underscore" w:pos="5750"/>
          <w:tab w:val="left" w:pos="5917"/>
        </w:tabs>
        <w:jc w:val="both"/>
        <w:rPr>
          <w:lang w:bidi="ru-RU"/>
        </w:rPr>
      </w:pPr>
      <w:r w:rsidRPr="00453A64">
        <w:rPr>
          <w:lang w:bidi="ru-RU"/>
        </w:rPr>
        <w:t>____________________________________________________________________________</w:t>
      </w:r>
    </w:p>
    <w:p w:rsidR="00453A64" w:rsidRPr="00453A64" w:rsidRDefault="00453A64" w:rsidP="00453A64">
      <w:pPr>
        <w:widowControl w:val="0"/>
        <w:tabs>
          <w:tab w:val="left" w:leader="underscore" w:pos="5750"/>
          <w:tab w:val="left" w:pos="5917"/>
        </w:tabs>
        <w:jc w:val="both"/>
        <w:rPr>
          <w:lang w:bidi="ru-RU"/>
        </w:rPr>
      </w:pPr>
    </w:p>
    <w:p w:rsidR="00453A64" w:rsidRPr="00453A64" w:rsidRDefault="00453A64" w:rsidP="00453A64">
      <w:pPr>
        <w:widowControl w:val="0"/>
        <w:tabs>
          <w:tab w:val="left" w:leader="underscore" w:pos="5750"/>
          <w:tab w:val="left" w:pos="5917"/>
        </w:tabs>
        <w:jc w:val="both"/>
        <w:rPr>
          <w:rFonts w:ascii="Courier New" w:eastAsia="Courier New" w:hAnsi="Courier New" w:cs="Courier New"/>
          <w:color w:val="000000"/>
          <w:lang w:bidi="ru-RU"/>
        </w:rPr>
      </w:pPr>
      <w:r w:rsidRPr="00453A64">
        <w:rPr>
          <w:lang w:bidi="ru-RU"/>
        </w:rPr>
        <w:t>Заявителю обеспечить государственную регистрацию права собственности на Участок.</w:t>
      </w:r>
    </w:p>
    <w:p w:rsidR="00453A64" w:rsidRDefault="00453A64" w:rsidP="00453A64">
      <w:pPr>
        <w:widowControl w:val="0"/>
        <w:autoSpaceDE w:val="0"/>
        <w:autoSpaceDN w:val="0"/>
        <w:jc w:val="right"/>
        <w:outlineLvl w:val="1"/>
        <w:rPr>
          <w:rFonts w:ascii="Calibri" w:hAnsi="Calibri" w:cs="Calibri"/>
        </w:rPr>
      </w:pPr>
    </w:p>
    <w:p w:rsidR="00E8681D" w:rsidRPr="00453A64" w:rsidRDefault="00E8681D" w:rsidP="00453A64">
      <w:pPr>
        <w:widowControl w:val="0"/>
        <w:autoSpaceDE w:val="0"/>
        <w:autoSpaceDN w:val="0"/>
        <w:jc w:val="right"/>
        <w:outlineLvl w:val="1"/>
        <w:rPr>
          <w:rFonts w:ascii="Calibri" w:hAnsi="Calibri" w:cs="Calibri"/>
        </w:rPr>
      </w:pPr>
    </w:p>
    <w:p w:rsidR="00453A64" w:rsidRPr="00E04E1F" w:rsidRDefault="00453A64" w:rsidP="00E04E1F">
      <w:pPr>
        <w:widowControl w:val="0"/>
        <w:tabs>
          <w:tab w:val="left" w:leader="underscore" w:pos="5750"/>
          <w:tab w:val="left" w:pos="5917"/>
        </w:tabs>
        <w:jc w:val="both"/>
        <w:rPr>
          <w:lang w:bidi="ru-RU"/>
        </w:rPr>
      </w:pPr>
      <w:r w:rsidRPr="00453A64">
        <w:rPr>
          <w:lang w:bidi="ru-RU"/>
        </w:rPr>
        <w:t>Глава Администрации                                                                _________________________</w:t>
      </w:r>
    </w:p>
    <w:p w:rsidR="00453A64" w:rsidRPr="00453A64" w:rsidRDefault="00453A64" w:rsidP="00453A64">
      <w:pPr>
        <w:widowControl w:val="0"/>
        <w:autoSpaceDE w:val="0"/>
        <w:autoSpaceDN w:val="0"/>
        <w:jc w:val="right"/>
        <w:outlineLvl w:val="1"/>
      </w:pPr>
      <w:r w:rsidRPr="00453A64">
        <w:t>Приложение 4</w:t>
      </w:r>
    </w:p>
    <w:p w:rsidR="00453A64" w:rsidRPr="00453A64" w:rsidRDefault="00453A64" w:rsidP="00453A64">
      <w:pPr>
        <w:widowControl w:val="0"/>
        <w:autoSpaceDE w:val="0"/>
        <w:autoSpaceDN w:val="0"/>
        <w:jc w:val="right"/>
        <w:outlineLvl w:val="1"/>
      </w:pPr>
      <w:r w:rsidRPr="00453A64">
        <w:t>к административному регламенту</w:t>
      </w:r>
    </w:p>
    <w:p w:rsidR="00453A64" w:rsidRPr="00453A64" w:rsidRDefault="00453A64" w:rsidP="00453A64">
      <w:pPr>
        <w:widowControl w:val="0"/>
        <w:autoSpaceDE w:val="0"/>
        <w:autoSpaceDN w:val="0"/>
        <w:rPr>
          <w:rFonts w:ascii="Calibri" w:hAnsi="Calibri" w:cs="Calibri"/>
          <w:u w:val="single"/>
        </w:rPr>
      </w:pPr>
      <w:r w:rsidRPr="00453A64">
        <w:rPr>
          <w:rFonts w:ascii="Calibri" w:hAnsi="Calibri" w:cs="Calibri"/>
          <w:u w:val="single"/>
        </w:rPr>
        <w:t>Типовая форма</w:t>
      </w:r>
    </w:p>
    <w:p w:rsidR="00453A64" w:rsidRPr="00453A64" w:rsidRDefault="00453A64" w:rsidP="00453A64">
      <w:pPr>
        <w:widowControl w:val="0"/>
        <w:autoSpaceDE w:val="0"/>
        <w:autoSpaceDN w:val="0"/>
        <w:jc w:val="both"/>
      </w:pPr>
    </w:p>
    <w:p w:rsidR="00453A64" w:rsidRPr="00453A64" w:rsidRDefault="00453A64" w:rsidP="00453A64">
      <w:pPr>
        <w:widowControl w:val="0"/>
        <w:autoSpaceDE w:val="0"/>
        <w:autoSpaceDN w:val="0"/>
        <w:jc w:val="center"/>
        <w:rPr>
          <w:b/>
        </w:rPr>
      </w:pPr>
      <w:r w:rsidRPr="00453A64">
        <w:rPr>
          <w:b/>
        </w:rPr>
        <w:t>РЕШЕНИЕ</w:t>
      </w:r>
    </w:p>
    <w:p w:rsidR="00453A64" w:rsidRPr="00453A64" w:rsidRDefault="00453A64" w:rsidP="00453A64">
      <w:pPr>
        <w:widowControl w:val="0"/>
        <w:autoSpaceDE w:val="0"/>
        <w:autoSpaceDN w:val="0"/>
        <w:jc w:val="center"/>
      </w:pPr>
      <w:r w:rsidRPr="00453A64">
        <w:t>(постановление, распоряжение и т.п.)</w:t>
      </w:r>
    </w:p>
    <w:p w:rsidR="00453A64" w:rsidRPr="00453A64" w:rsidRDefault="00453A64" w:rsidP="00453A64">
      <w:pPr>
        <w:widowControl w:val="0"/>
        <w:autoSpaceDE w:val="0"/>
        <w:autoSpaceDN w:val="0"/>
        <w:jc w:val="center"/>
      </w:pPr>
      <w:r w:rsidRPr="00453A64">
        <w:t>О предварительном согласовании предоставления земельного участка</w:t>
      </w:r>
    </w:p>
    <w:p w:rsidR="00453A64" w:rsidRPr="00453A64" w:rsidRDefault="00453A64" w:rsidP="00453A64">
      <w:pPr>
        <w:widowControl w:val="0"/>
        <w:autoSpaceDE w:val="0"/>
        <w:autoSpaceDN w:val="0"/>
        <w:jc w:val="both"/>
        <w:rPr>
          <w:rFonts w:ascii="Courier New" w:hAnsi="Courier New" w:cs="Courier New"/>
        </w:rPr>
      </w:pPr>
    </w:p>
    <w:p w:rsidR="00453A64" w:rsidRPr="00453A64" w:rsidRDefault="00453A64" w:rsidP="00453A64">
      <w:pPr>
        <w:widowControl w:val="0"/>
        <w:autoSpaceDE w:val="0"/>
        <w:autoSpaceDN w:val="0"/>
        <w:jc w:val="both"/>
        <w:rPr>
          <w:rFonts w:ascii="Courier New" w:hAnsi="Courier New" w:cs="Courier New"/>
        </w:rPr>
      </w:pPr>
      <w:r w:rsidRPr="00453A64">
        <w:rPr>
          <w:rFonts w:ascii="Courier New" w:hAnsi="Courier New" w:cs="Courier New"/>
        </w:rPr>
        <w:t>___________________________________________________________________________</w:t>
      </w:r>
    </w:p>
    <w:p w:rsidR="00453A64" w:rsidRPr="00453A64" w:rsidRDefault="00453A64" w:rsidP="00453A64">
      <w:pPr>
        <w:widowControl w:val="0"/>
        <w:autoSpaceDE w:val="0"/>
        <w:autoSpaceDN w:val="0"/>
        <w:jc w:val="both"/>
        <w:rPr>
          <w:rFonts w:ascii="Courier New" w:hAnsi="Courier New" w:cs="Courier New"/>
        </w:rPr>
      </w:pPr>
      <w:r w:rsidRPr="00453A64">
        <w:rPr>
          <w:rFonts w:ascii="Courier New" w:hAnsi="Courier New" w:cs="Courier New"/>
        </w:rPr>
        <w:t>___________________________________________________________________________</w:t>
      </w:r>
    </w:p>
    <w:p w:rsidR="00453A64" w:rsidRPr="00453A64" w:rsidRDefault="00453A64" w:rsidP="00453A64">
      <w:pPr>
        <w:widowControl w:val="0"/>
        <w:autoSpaceDE w:val="0"/>
        <w:autoSpaceDN w:val="0"/>
        <w:jc w:val="both"/>
        <w:rPr>
          <w:rFonts w:ascii="Courier New" w:hAnsi="Courier New" w:cs="Courier New"/>
        </w:rPr>
      </w:pPr>
      <w:r w:rsidRPr="00453A64">
        <w:rPr>
          <w:rFonts w:ascii="Courier New" w:hAnsi="Courier New" w:cs="Courier New"/>
        </w:rPr>
        <w:t>___________________________________________________________________________</w:t>
      </w:r>
    </w:p>
    <w:p w:rsidR="00453A64" w:rsidRPr="00453A64" w:rsidRDefault="00453A64" w:rsidP="00453A64">
      <w:pPr>
        <w:widowControl w:val="0"/>
        <w:autoSpaceDE w:val="0"/>
        <w:autoSpaceDN w:val="0"/>
        <w:jc w:val="both"/>
        <w:rPr>
          <w:rFonts w:ascii="Courier New" w:hAnsi="Courier New" w:cs="Courier New"/>
        </w:rPr>
      </w:pPr>
      <w:r w:rsidRPr="00453A64">
        <w:rPr>
          <w:rFonts w:ascii="Courier New" w:hAnsi="Courier New" w:cs="Courier New"/>
        </w:rPr>
        <w:t>___________________________________________________________________________</w:t>
      </w:r>
    </w:p>
    <w:p w:rsidR="00453A64" w:rsidRPr="00453A64" w:rsidRDefault="00453A64" w:rsidP="00453A64">
      <w:pPr>
        <w:widowControl w:val="0"/>
        <w:autoSpaceDE w:val="0"/>
        <w:autoSpaceDN w:val="0"/>
        <w:jc w:val="both"/>
        <w:rPr>
          <w:rFonts w:ascii="Courier New" w:hAnsi="Courier New" w:cs="Courier New"/>
        </w:rPr>
      </w:pPr>
      <w:r w:rsidRPr="00453A64">
        <w:rPr>
          <w:rFonts w:ascii="Courier New" w:hAnsi="Courier New" w:cs="Courier New"/>
        </w:rPr>
        <w:t>___________________________________________________________________________</w:t>
      </w:r>
    </w:p>
    <w:p w:rsidR="00453A64" w:rsidRPr="00453A64" w:rsidRDefault="00453A64" w:rsidP="00453A64">
      <w:pPr>
        <w:widowControl w:val="0"/>
        <w:autoSpaceDE w:val="0"/>
        <w:autoSpaceDN w:val="0"/>
        <w:jc w:val="both"/>
        <w:rPr>
          <w:rFonts w:ascii="Courier New" w:hAnsi="Courier New" w:cs="Courier New"/>
        </w:rPr>
      </w:pPr>
    </w:p>
    <w:p w:rsidR="00453A64" w:rsidRPr="00453A64" w:rsidRDefault="00453A64" w:rsidP="00453A64">
      <w:pPr>
        <w:widowControl w:val="0"/>
        <w:autoSpaceDE w:val="0"/>
        <w:autoSpaceDN w:val="0"/>
        <w:jc w:val="both"/>
        <w:rPr>
          <w:rFonts w:ascii="Courier New" w:hAnsi="Courier New" w:cs="Courier New"/>
        </w:rPr>
      </w:pPr>
    </w:p>
    <w:p w:rsidR="00453A64" w:rsidRPr="00453A64" w:rsidRDefault="00453A64" w:rsidP="00453A64">
      <w:pPr>
        <w:widowControl w:val="0"/>
        <w:autoSpaceDE w:val="0"/>
        <w:autoSpaceDN w:val="0"/>
        <w:jc w:val="both"/>
      </w:pPr>
      <w:r w:rsidRPr="00453A64">
        <w:lastRenderedPageBreak/>
        <w:t>Глава Администрации                                                           ____________________________</w:t>
      </w: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r w:rsidRPr="00E04E1F">
        <w:t>Приложение 5</w:t>
      </w:r>
    </w:p>
    <w:p w:rsidR="00453A64" w:rsidRPr="00E04E1F" w:rsidRDefault="00453A64" w:rsidP="00453A64">
      <w:pPr>
        <w:widowControl w:val="0"/>
        <w:autoSpaceDE w:val="0"/>
        <w:autoSpaceDN w:val="0"/>
        <w:adjustRightInd w:val="0"/>
        <w:jc w:val="right"/>
      </w:pPr>
      <w:r w:rsidRPr="00E04E1F">
        <w:t>к административному регламенту</w:t>
      </w:r>
    </w:p>
    <w:p w:rsidR="00453A64" w:rsidRPr="00453A64" w:rsidRDefault="00453A64" w:rsidP="00453A64">
      <w:pPr>
        <w:widowControl w:val="0"/>
        <w:autoSpaceDE w:val="0"/>
        <w:autoSpaceDN w:val="0"/>
        <w:rPr>
          <w:rFonts w:ascii="Calibri" w:hAnsi="Calibri" w:cs="Calibri"/>
        </w:rPr>
      </w:pPr>
    </w:p>
    <w:p w:rsidR="00453A64" w:rsidRPr="00453A64" w:rsidRDefault="00453A64" w:rsidP="00453A64">
      <w:pPr>
        <w:widowControl w:val="0"/>
        <w:autoSpaceDE w:val="0"/>
        <w:autoSpaceDN w:val="0"/>
        <w:jc w:val="right"/>
      </w:pPr>
      <w:r w:rsidRPr="00453A64">
        <w:t xml:space="preserve">                                               ____________________________</w:t>
      </w:r>
    </w:p>
    <w:p w:rsidR="00453A64" w:rsidRPr="00453A64" w:rsidRDefault="00453A64" w:rsidP="00453A64">
      <w:pPr>
        <w:widowControl w:val="0"/>
        <w:autoSpaceDE w:val="0"/>
        <w:autoSpaceDN w:val="0"/>
        <w:jc w:val="right"/>
      </w:pPr>
      <w:r w:rsidRPr="00453A64">
        <w:t xml:space="preserve">                                               ____________________________</w:t>
      </w:r>
    </w:p>
    <w:p w:rsidR="00453A64" w:rsidRPr="00453A64" w:rsidRDefault="00453A64" w:rsidP="00453A64">
      <w:pPr>
        <w:widowControl w:val="0"/>
        <w:autoSpaceDE w:val="0"/>
        <w:autoSpaceDN w:val="0"/>
        <w:jc w:val="right"/>
      </w:pPr>
      <w:r w:rsidRPr="00453A64">
        <w:t xml:space="preserve">                                               ____________________________</w:t>
      </w:r>
    </w:p>
    <w:p w:rsidR="00453A64" w:rsidRPr="00453A64" w:rsidRDefault="00453A64" w:rsidP="00453A64">
      <w:pPr>
        <w:widowControl w:val="0"/>
        <w:autoSpaceDE w:val="0"/>
        <w:autoSpaceDN w:val="0"/>
        <w:jc w:val="right"/>
      </w:pPr>
      <w:r w:rsidRPr="00453A64">
        <w:t xml:space="preserve">                                               (контактные данные заявителя</w:t>
      </w:r>
    </w:p>
    <w:p w:rsidR="00453A64" w:rsidRPr="00453A64" w:rsidRDefault="00453A64" w:rsidP="00453A64">
      <w:pPr>
        <w:widowControl w:val="0"/>
        <w:autoSpaceDE w:val="0"/>
        <w:autoSpaceDN w:val="0"/>
        <w:jc w:val="right"/>
      </w:pPr>
      <w:r w:rsidRPr="00453A64">
        <w:t xml:space="preserve">                                                            адрес, телефон)</w:t>
      </w:r>
    </w:p>
    <w:p w:rsidR="00453A64" w:rsidRPr="00453A64" w:rsidRDefault="00453A64" w:rsidP="00453A64">
      <w:pPr>
        <w:widowControl w:val="0"/>
        <w:autoSpaceDE w:val="0"/>
        <w:autoSpaceDN w:val="0"/>
        <w:jc w:val="both"/>
        <w:rPr>
          <w:rFonts w:ascii="Courier New" w:hAnsi="Courier New" w:cs="Courier New"/>
        </w:rPr>
      </w:pPr>
    </w:p>
    <w:p w:rsidR="00453A64" w:rsidRPr="00453A64" w:rsidRDefault="00453A64" w:rsidP="00453A64">
      <w:pPr>
        <w:widowControl w:val="0"/>
        <w:autoSpaceDE w:val="0"/>
        <w:autoSpaceDN w:val="0"/>
        <w:jc w:val="center"/>
        <w:rPr>
          <w:b/>
        </w:rPr>
      </w:pPr>
      <w:r w:rsidRPr="00453A64">
        <w:rPr>
          <w:b/>
        </w:rPr>
        <w:t>РЕШЕНИЕ</w:t>
      </w:r>
    </w:p>
    <w:p w:rsidR="00453A64" w:rsidRPr="00453A64" w:rsidRDefault="00453A64" w:rsidP="00453A64">
      <w:pPr>
        <w:widowControl w:val="0"/>
        <w:autoSpaceDE w:val="0"/>
        <w:autoSpaceDN w:val="0"/>
        <w:jc w:val="center"/>
        <w:rPr>
          <w:b/>
        </w:rPr>
      </w:pPr>
      <w:r w:rsidRPr="00453A64">
        <w:rPr>
          <w:b/>
        </w:rPr>
        <w:t>об отказе в предоставлении муниципальной услуги</w:t>
      </w:r>
    </w:p>
    <w:p w:rsidR="00453A64" w:rsidRPr="00453A64" w:rsidRDefault="00453A64" w:rsidP="00453A64">
      <w:pPr>
        <w:widowControl w:val="0"/>
        <w:autoSpaceDE w:val="0"/>
        <w:autoSpaceDN w:val="0"/>
        <w:jc w:val="center"/>
        <w:rPr>
          <w:b/>
        </w:rPr>
      </w:pPr>
      <w:r w:rsidRPr="00453A64">
        <w:rPr>
          <w:b/>
        </w:rPr>
        <w:t>от ___________№_______</w:t>
      </w:r>
    </w:p>
    <w:p w:rsidR="00453A64" w:rsidRPr="00453A64" w:rsidRDefault="00453A64" w:rsidP="00453A64">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53A64" w:rsidRPr="00E04E1F" w:rsidTr="00453A64">
        <w:tc>
          <w:tcPr>
            <w:tcW w:w="9071" w:type="dxa"/>
            <w:tcBorders>
              <w:top w:val="nil"/>
              <w:left w:val="nil"/>
              <w:bottom w:val="nil"/>
              <w:right w:val="nil"/>
            </w:tcBorders>
          </w:tcPr>
          <w:p w:rsidR="00453A64" w:rsidRPr="00453A64" w:rsidRDefault="00453A64" w:rsidP="00E8681D">
            <w:pPr>
              <w:widowControl w:val="0"/>
              <w:autoSpaceDE w:val="0"/>
              <w:autoSpaceDN w:val="0"/>
              <w:ind w:firstLine="709"/>
              <w:jc w:val="both"/>
            </w:pPr>
            <w:r w:rsidRPr="00453A64">
              <w:t xml:space="preserve">По результатам рассмотрения заявления о предоставлении </w:t>
            </w:r>
            <w:r w:rsidRPr="00E04E1F">
              <w:rPr>
                <w:rFonts w:eastAsia="Calibri"/>
                <w:lang w:eastAsia="en-US"/>
              </w:rPr>
              <w:t xml:space="preserve">муниципальной услуги: «Предоставление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453A64">
              <w:t xml:space="preserve">от __________ №____ и приложенных к нему документов, принято решение об отказе в предоставлении муниципальной услуги по следующим </w:t>
            </w:r>
            <w:r w:rsidRPr="00453A64">
              <w:lastRenderedPageBreak/>
              <w:t>основаниям:</w:t>
            </w:r>
          </w:p>
        </w:tc>
      </w:tr>
      <w:tr w:rsidR="00453A64" w:rsidRPr="00E04E1F" w:rsidTr="00453A64">
        <w:tc>
          <w:tcPr>
            <w:tcW w:w="9071" w:type="dxa"/>
            <w:tcBorders>
              <w:top w:val="nil"/>
              <w:left w:val="nil"/>
              <w:bottom w:val="single" w:sz="4" w:space="0" w:color="auto"/>
              <w:right w:val="nil"/>
            </w:tcBorders>
          </w:tcPr>
          <w:p w:rsidR="00453A64" w:rsidRPr="00453A64" w:rsidRDefault="00453A64" w:rsidP="00453A64">
            <w:pPr>
              <w:widowControl w:val="0"/>
              <w:autoSpaceDE w:val="0"/>
              <w:autoSpaceDN w:val="0"/>
              <w:jc w:val="center"/>
            </w:pPr>
          </w:p>
        </w:tc>
      </w:tr>
      <w:tr w:rsidR="00453A64" w:rsidRPr="00E04E1F" w:rsidTr="00453A64">
        <w:tblPrEx>
          <w:tblBorders>
            <w:insideH w:val="single" w:sz="4" w:space="0" w:color="auto"/>
          </w:tblBorders>
        </w:tblPrEx>
        <w:tc>
          <w:tcPr>
            <w:tcW w:w="9071" w:type="dxa"/>
            <w:tcBorders>
              <w:top w:val="single" w:sz="4" w:space="0" w:color="auto"/>
              <w:left w:val="nil"/>
              <w:bottom w:val="single" w:sz="4" w:space="0" w:color="auto"/>
              <w:right w:val="nil"/>
            </w:tcBorders>
          </w:tcPr>
          <w:p w:rsidR="00453A64" w:rsidRPr="00453A64" w:rsidRDefault="00453A64" w:rsidP="00453A64">
            <w:pPr>
              <w:widowControl w:val="0"/>
              <w:autoSpaceDE w:val="0"/>
              <w:autoSpaceDN w:val="0"/>
              <w:jc w:val="center"/>
            </w:pPr>
          </w:p>
        </w:tc>
      </w:tr>
      <w:tr w:rsidR="00453A64" w:rsidRPr="00E04E1F" w:rsidTr="00453A64">
        <w:tblPrEx>
          <w:tblBorders>
            <w:insideH w:val="single" w:sz="4" w:space="0" w:color="auto"/>
          </w:tblBorders>
        </w:tblPrEx>
        <w:tc>
          <w:tcPr>
            <w:tcW w:w="9071" w:type="dxa"/>
            <w:tcBorders>
              <w:top w:val="single" w:sz="4" w:space="0" w:color="auto"/>
              <w:left w:val="nil"/>
              <w:bottom w:val="single" w:sz="4" w:space="0" w:color="auto"/>
              <w:right w:val="nil"/>
            </w:tcBorders>
          </w:tcPr>
          <w:p w:rsidR="00453A64" w:rsidRPr="00453A64" w:rsidRDefault="00453A64" w:rsidP="00453A64">
            <w:pPr>
              <w:widowControl w:val="0"/>
              <w:autoSpaceDE w:val="0"/>
              <w:autoSpaceDN w:val="0"/>
              <w:jc w:val="center"/>
            </w:pPr>
          </w:p>
        </w:tc>
      </w:tr>
      <w:tr w:rsidR="00453A64" w:rsidRPr="00E04E1F" w:rsidTr="00453A64">
        <w:tc>
          <w:tcPr>
            <w:tcW w:w="9071" w:type="dxa"/>
            <w:tcBorders>
              <w:top w:val="single" w:sz="4" w:space="0" w:color="auto"/>
              <w:left w:val="nil"/>
              <w:bottom w:val="nil"/>
              <w:right w:val="nil"/>
            </w:tcBorders>
          </w:tcPr>
          <w:p w:rsidR="00453A64" w:rsidRPr="00453A64" w:rsidRDefault="00453A64" w:rsidP="00453A64">
            <w:pPr>
              <w:widowControl w:val="0"/>
              <w:autoSpaceDE w:val="0"/>
              <w:autoSpaceDN w:val="0"/>
              <w:ind w:firstLine="709"/>
              <w:jc w:val="center"/>
            </w:pPr>
            <w:r w:rsidRPr="00453A64">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53A64" w:rsidRPr="00E04E1F" w:rsidTr="00453A64">
        <w:tc>
          <w:tcPr>
            <w:tcW w:w="9071" w:type="dxa"/>
            <w:tcBorders>
              <w:top w:val="nil"/>
              <w:left w:val="nil"/>
              <w:bottom w:val="nil"/>
              <w:right w:val="nil"/>
            </w:tcBorders>
          </w:tcPr>
          <w:p w:rsidR="00453A64" w:rsidRPr="00453A64" w:rsidRDefault="00453A64" w:rsidP="00453A64">
            <w:pPr>
              <w:widowControl w:val="0"/>
              <w:autoSpaceDE w:val="0"/>
              <w:autoSpaceDN w:val="0"/>
              <w:ind w:firstLine="709"/>
              <w:jc w:val="both"/>
            </w:pPr>
            <w:r w:rsidRPr="00453A64">
              <w:t>Вы вправе повторно обратиться в Администрацию с заявлением о предоставлении муниципальной услуги после устранения указанных нарушений.</w:t>
            </w:r>
          </w:p>
          <w:p w:rsidR="00453A64" w:rsidRPr="00453A64" w:rsidRDefault="00453A64" w:rsidP="00453A64">
            <w:pPr>
              <w:widowControl w:val="0"/>
              <w:autoSpaceDE w:val="0"/>
              <w:autoSpaceDN w:val="0"/>
              <w:ind w:firstLine="709"/>
              <w:jc w:val="both"/>
            </w:pPr>
            <w:r w:rsidRPr="00453A64">
              <w:t>Данное решение может быть обжаловано в досудебном порядке путем направления жалобы в Администрацию, а также в судебном порядке.</w:t>
            </w:r>
          </w:p>
        </w:tc>
      </w:tr>
    </w:tbl>
    <w:p w:rsidR="00453A64" w:rsidRPr="00453A64" w:rsidRDefault="00453A64" w:rsidP="00453A64">
      <w:pPr>
        <w:widowControl w:val="0"/>
        <w:autoSpaceDE w:val="0"/>
        <w:autoSpaceDN w:val="0"/>
        <w:jc w:val="both"/>
      </w:pPr>
    </w:p>
    <w:p w:rsidR="00453A64" w:rsidRPr="00453A64" w:rsidRDefault="00453A64" w:rsidP="00453A64">
      <w:pPr>
        <w:widowControl w:val="0"/>
        <w:autoSpaceDE w:val="0"/>
        <w:autoSpaceDN w:val="0"/>
        <w:jc w:val="both"/>
      </w:pPr>
    </w:p>
    <w:p w:rsidR="00453A64" w:rsidRPr="00453A64" w:rsidRDefault="00453A64" w:rsidP="00453A64">
      <w:pPr>
        <w:widowControl w:val="0"/>
        <w:autoSpaceDE w:val="0"/>
        <w:autoSpaceDN w:val="0"/>
        <w:jc w:val="both"/>
      </w:pPr>
      <w:r w:rsidRPr="00453A64">
        <w:t xml:space="preserve">Глава Администрации               </w:t>
      </w:r>
      <w:r w:rsidRPr="00453A64">
        <w:tab/>
      </w:r>
      <w:r w:rsidRPr="00453A64">
        <w:tab/>
      </w:r>
      <w:r w:rsidRPr="00453A64">
        <w:tab/>
      </w:r>
      <w:r w:rsidRPr="00453A64">
        <w:tab/>
        <w:t xml:space="preserve">   ____________________________</w:t>
      </w:r>
    </w:p>
    <w:p w:rsidR="00453A64" w:rsidRPr="00453A64" w:rsidRDefault="00453A64" w:rsidP="00453A64">
      <w:pPr>
        <w:widowControl w:val="0"/>
        <w:autoSpaceDE w:val="0"/>
        <w:autoSpaceDN w:val="0"/>
        <w:jc w:val="both"/>
        <w:rPr>
          <w:rFonts w:ascii="Courier New" w:hAnsi="Courier New" w:cs="Courier New"/>
        </w:rPr>
      </w:pPr>
    </w:p>
    <w:p w:rsidR="00453A64" w:rsidRPr="00453A64" w:rsidRDefault="00453A64" w:rsidP="00453A64">
      <w:pPr>
        <w:widowControl w:val="0"/>
        <w:autoSpaceDE w:val="0"/>
        <w:autoSpaceDN w:val="0"/>
        <w:jc w:val="both"/>
        <w:rPr>
          <w:rFonts w:ascii="Courier New" w:hAnsi="Courier New" w:cs="Courier New"/>
        </w:rPr>
      </w:pPr>
    </w:p>
    <w:p w:rsidR="00453A64" w:rsidRPr="00453A64" w:rsidRDefault="00453A64" w:rsidP="00453A64">
      <w:pPr>
        <w:widowControl w:val="0"/>
        <w:autoSpaceDE w:val="0"/>
        <w:autoSpaceDN w:val="0"/>
        <w:jc w:val="both"/>
        <w:rPr>
          <w:rFonts w:ascii="Courier New" w:hAnsi="Courier New" w:cs="Courier New"/>
        </w:rPr>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453A64">
      <w:pPr>
        <w:widowControl w:val="0"/>
        <w:autoSpaceDE w:val="0"/>
        <w:autoSpaceDN w:val="0"/>
        <w:adjustRightInd w:val="0"/>
        <w:jc w:val="right"/>
      </w:pPr>
    </w:p>
    <w:p w:rsidR="00453A64" w:rsidRPr="00E04E1F" w:rsidRDefault="00453A64" w:rsidP="00951B43">
      <w:pPr>
        <w:widowControl w:val="0"/>
        <w:autoSpaceDE w:val="0"/>
        <w:autoSpaceDN w:val="0"/>
        <w:adjustRightInd w:val="0"/>
        <w:jc w:val="right"/>
      </w:pPr>
      <w:r w:rsidRPr="00E04E1F">
        <w:t>Приложение 6</w:t>
      </w:r>
    </w:p>
    <w:p w:rsidR="00453A64" w:rsidRPr="00E04E1F" w:rsidRDefault="00453A64" w:rsidP="00951B43">
      <w:pPr>
        <w:widowControl w:val="0"/>
        <w:autoSpaceDE w:val="0"/>
        <w:autoSpaceDN w:val="0"/>
        <w:adjustRightInd w:val="0"/>
        <w:jc w:val="right"/>
      </w:pPr>
      <w:r w:rsidRPr="00E04E1F">
        <w:t>к административному регламенту</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__________________________________________</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(Ф.И.О. физического лица и адрес проживания / наименование организации и ИНН)</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 xml:space="preserve">__________________________________________ </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(Ф.И.О. представителя заявителя и реквизиты доверенности)</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__________________________________________</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Контактная информация:</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тел. __________________________________________</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эл. почта __________________________________________</w:t>
      </w:r>
    </w:p>
    <w:p w:rsidR="00453A64" w:rsidRPr="00E04E1F" w:rsidRDefault="00453A64" w:rsidP="00453A64">
      <w:pPr>
        <w:autoSpaceDE w:val="0"/>
        <w:autoSpaceDN w:val="0"/>
        <w:adjustRightInd w:val="0"/>
        <w:jc w:val="center"/>
        <w:rPr>
          <w:rFonts w:eastAsia="Calibri"/>
          <w:lang w:eastAsia="en-US"/>
        </w:rPr>
      </w:pPr>
    </w:p>
    <w:p w:rsidR="00453A64" w:rsidRPr="00E04E1F" w:rsidRDefault="00453A64" w:rsidP="00453A64">
      <w:pPr>
        <w:autoSpaceDE w:val="0"/>
        <w:autoSpaceDN w:val="0"/>
        <w:adjustRightInd w:val="0"/>
        <w:jc w:val="center"/>
        <w:rPr>
          <w:rFonts w:eastAsia="Calibri"/>
          <w:b/>
          <w:lang w:eastAsia="en-US"/>
        </w:rPr>
      </w:pPr>
      <w:r w:rsidRPr="00E04E1F">
        <w:rPr>
          <w:rFonts w:eastAsia="Calibri"/>
          <w:b/>
          <w:lang w:eastAsia="en-US"/>
        </w:rPr>
        <w:t xml:space="preserve">РЕШЕНИЕ </w:t>
      </w:r>
    </w:p>
    <w:p w:rsidR="00453A64" w:rsidRPr="00E04E1F" w:rsidRDefault="00453A64" w:rsidP="00453A64">
      <w:pPr>
        <w:autoSpaceDE w:val="0"/>
        <w:autoSpaceDN w:val="0"/>
        <w:adjustRightInd w:val="0"/>
        <w:jc w:val="center"/>
        <w:rPr>
          <w:rFonts w:eastAsia="Calibri"/>
          <w:b/>
          <w:lang w:eastAsia="en-US"/>
        </w:rPr>
      </w:pPr>
      <w:r w:rsidRPr="00E04E1F">
        <w:rPr>
          <w:rFonts w:eastAsia="Calibri"/>
          <w:b/>
          <w:lang w:eastAsia="en-US"/>
        </w:rPr>
        <w:t>об отказе в приеме заявления и документов, необходимых</w:t>
      </w:r>
      <w:r w:rsidRPr="00E04E1F">
        <w:rPr>
          <w:rFonts w:eastAsia="Calibri"/>
          <w:b/>
          <w:lang w:eastAsia="en-US"/>
        </w:rPr>
        <w:br/>
        <w:t>для предоставления муниципальной услуги</w:t>
      </w:r>
    </w:p>
    <w:p w:rsidR="00453A64" w:rsidRPr="00E04E1F" w:rsidRDefault="00453A64" w:rsidP="00453A64">
      <w:pPr>
        <w:autoSpaceDE w:val="0"/>
        <w:autoSpaceDN w:val="0"/>
        <w:adjustRightInd w:val="0"/>
        <w:ind w:firstLine="709"/>
        <w:jc w:val="both"/>
        <w:rPr>
          <w:rFonts w:eastAsia="Calibri"/>
          <w:lang w:eastAsia="en-US"/>
        </w:rPr>
      </w:pPr>
    </w:p>
    <w:p w:rsidR="00453A64" w:rsidRPr="00E04E1F" w:rsidRDefault="00453A64" w:rsidP="00453A64">
      <w:pPr>
        <w:autoSpaceDE w:val="0"/>
        <w:autoSpaceDN w:val="0"/>
        <w:adjustRightInd w:val="0"/>
        <w:ind w:firstLine="709"/>
        <w:jc w:val="both"/>
        <w:rPr>
          <w:rFonts w:eastAsia="Calibri"/>
          <w:lang w:eastAsia="en-US"/>
        </w:rPr>
      </w:pPr>
      <w:r w:rsidRPr="00E04E1F">
        <w:rPr>
          <w:rFonts w:eastAsia="Calibri"/>
          <w:lang w:eastAsia="en-US"/>
        </w:rPr>
        <w:lastRenderedPageBreak/>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53A64" w:rsidRPr="00E04E1F" w:rsidRDefault="00453A64" w:rsidP="00453A64">
      <w:pPr>
        <w:autoSpaceDE w:val="0"/>
        <w:autoSpaceDN w:val="0"/>
        <w:adjustRightInd w:val="0"/>
        <w:jc w:val="both"/>
        <w:rPr>
          <w:rFonts w:eastAsia="Calibri"/>
          <w:lang w:eastAsia="en-US"/>
        </w:rPr>
      </w:pPr>
      <w:r w:rsidRPr="00E04E1F">
        <w:rPr>
          <w:rFonts w:eastAsia="Calibri"/>
          <w:lang w:eastAsia="en-US"/>
        </w:rPr>
        <w:t>___________________________________________________________________________</w:t>
      </w:r>
    </w:p>
    <w:p w:rsidR="00453A64" w:rsidRPr="00E04E1F" w:rsidRDefault="00453A64" w:rsidP="00453A64">
      <w:pPr>
        <w:autoSpaceDE w:val="0"/>
        <w:autoSpaceDN w:val="0"/>
        <w:adjustRightInd w:val="0"/>
        <w:jc w:val="both"/>
        <w:rPr>
          <w:rFonts w:eastAsia="Calibri"/>
          <w:lang w:eastAsia="en-US"/>
        </w:rPr>
      </w:pPr>
      <w:r w:rsidRPr="00E04E1F">
        <w:rPr>
          <w:rFonts w:eastAsia="Calibri"/>
          <w:lang w:eastAsia="en-US"/>
        </w:rPr>
        <w:t>_______________________________________________________________________________________________________________________________________________________</w:t>
      </w:r>
    </w:p>
    <w:p w:rsidR="00453A64" w:rsidRPr="00E04E1F" w:rsidRDefault="00453A64" w:rsidP="00453A64">
      <w:pPr>
        <w:autoSpaceDE w:val="0"/>
        <w:autoSpaceDN w:val="0"/>
        <w:adjustRightInd w:val="0"/>
        <w:jc w:val="center"/>
        <w:rPr>
          <w:rFonts w:eastAsia="Calibri"/>
          <w:lang w:eastAsia="en-US"/>
        </w:rPr>
      </w:pPr>
      <w:r w:rsidRPr="00E04E1F">
        <w:rPr>
          <w:rFonts w:eastAsia="Calibri"/>
          <w:lang w:eastAsia="en-US"/>
        </w:rPr>
        <w:t>(указываются основания для отказа в приеме документов, предусмотренные пунктом 2.9 административного регламента)</w:t>
      </w:r>
    </w:p>
    <w:p w:rsidR="00453A64" w:rsidRPr="00E04E1F" w:rsidRDefault="00453A64" w:rsidP="00453A64">
      <w:pPr>
        <w:autoSpaceDE w:val="0"/>
        <w:autoSpaceDN w:val="0"/>
        <w:adjustRightInd w:val="0"/>
        <w:spacing w:after="200"/>
        <w:ind w:firstLine="709"/>
        <w:jc w:val="both"/>
        <w:rPr>
          <w:rFonts w:eastAsia="Calibri"/>
          <w:lang w:eastAsia="en-US"/>
        </w:rPr>
      </w:pPr>
    </w:p>
    <w:p w:rsidR="00453A64" w:rsidRPr="00E04E1F" w:rsidRDefault="00453A64" w:rsidP="00E04E1F">
      <w:pPr>
        <w:autoSpaceDE w:val="0"/>
        <w:autoSpaceDN w:val="0"/>
        <w:adjustRightInd w:val="0"/>
        <w:ind w:firstLine="709"/>
        <w:jc w:val="both"/>
        <w:rPr>
          <w:rFonts w:eastAsia="Calibri"/>
          <w:lang w:eastAsia="en-US"/>
        </w:rPr>
      </w:pPr>
      <w:r w:rsidRPr="00E04E1F">
        <w:rPr>
          <w:rFonts w:eastAsia="Calibr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53A64" w:rsidRPr="00E04E1F" w:rsidRDefault="00453A64" w:rsidP="00E04E1F">
      <w:pPr>
        <w:autoSpaceDE w:val="0"/>
        <w:autoSpaceDN w:val="0"/>
        <w:adjustRightInd w:val="0"/>
        <w:ind w:firstLine="709"/>
        <w:jc w:val="both"/>
        <w:rPr>
          <w:rFonts w:eastAsia="Calibri"/>
          <w:lang w:eastAsia="en-US"/>
        </w:rPr>
      </w:pPr>
      <w:r w:rsidRPr="00E04E1F">
        <w:rPr>
          <w:rFonts w:eastAsia="Calibri"/>
          <w:lang w:eastAsia="en-US"/>
        </w:rPr>
        <w:t>Для получения услуги заявителю необходимо представить следующие документы:</w:t>
      </w:r>
    </w:p>
    <w:p w:rsidR="00453A64" w:rsidRPr="00E04E1F" w:rsidRDefault="00453A64" w:rsidP="00E04E1F">
      <w:pPr>
        <w:autoSpaceDE w:val="0"/>
        <w:autoSpaceDN w:val="0"/>
        <w:adjustRightInd w:val="0"/>
        <w:spacing w:before="240"/>
        <w:jc w:val="both"/>
        <w:rPr>
          <w:rFonts w:eastAsia="Calibri"/>
          <w:lang w:eastAsia="en-US"/>
        </w:rPr>
      </w:pPr>
      <w:r w:rsidRPr="00E04E1F">
        <w:rPr>
          <w:rFonts w:eastAsia="Calibri"/>
          <w:lang w:eastAsia="en-US"/>
        </w:rPr>
        <w:t>____________________________________________________________________________</w:t>
      </w:r>
    </w:p>
    <w:p w:rsidR="00453A64" w:rsidRPr="00E04E1F" w:rsidRDefault="00453A64" w:rsidP="00453A64">
      <w:pPr>
        <w:autoSpaceDE w:val="0"/>
        <w:autoSpaceDN w:val="0"/>
        <w:adjustRightInd w:val="0"/>
        <w:jc w:val="center"/>
        <w:rPr>
          <w:rFonts w:eastAsia="Calibri"/>
          <w:lang w:eastAsia="en-US"/>
        </w:rPr>
      </w:pPr>
      <w:r w:rsidRPr="00E04E1F">
        <w:rPr>
          <w:rFonts w:eastAsia="Calibri"/>
          <w:lang w:eastAsia="en-US"/>
        </w:rPr>
        <w:t xml:space="preserve"> (указывается перечень документов в случае, если основанием для отказа является</w:t>
      </w:r>
    </w:p>
    <w:p w:rsidR="00453A64" w:rsidRPr="00E04E1F" w:rsidRDefault="00453A64" w:rsidP="00453A64">
      <w:pPr>
        <w:autoSpaceDE w:val="0"/>
        <w:autoSpaceDN w:val="0"/>
        <w:adjustRightInd w:val="0"/>
        <w:jc w:val="center"/>
        <w:rPr>
          <w:rFonts w:eastAsia="Calibri"/>
          <w:lang w:eastAsia="en-US"/>
        </w:rPr>
      </w:pPr>
      <w:r w:rsidRPr="00E04E1F">
        <w:rPr>
          <w:rFonts w:eastAsia="Calibri"/>
          <w:lang w:eastAsia="en-US"/>
        </w:rPr>
        <w:t>представление неполного комплекта документов)</w:t>
      </w:r>
    </w:p>
    <w:p w:rsidR="00453A64" w:rsidRPr="00E04E1F" w:rsidRDefault="00453A64" w:rsidP="00453A64">
      <w:pPr>
        <w:autoSpaceDE w:val="0"/>
        <w:autoSpaceDN w:val="0"/>
        <w:adjustRightInd w:val="0"/>
        <w:spacing w:before="120"/>
        <w:rPr>
          <w:rFonts w:eastAsia="Calibri"/>
          <w:lang w:eastAsia="en-US"/>
        </w:rPr>
      </w:pPr>
      <w:r w:rsidRPr="00E04E1F">
        <w:rPr>
          <w:rFonts w:eastAsia="Calibri"/>
          <w:lang w:eastAsia="en-US"/>
        </w:rPr>
        <w:t>___________________________________       _______________     ____________________</w:t>
      </w:r>
    </w:p>
    <w:p w:rsidR="00453A64" w:rsidRPr="00E04E1F" w:rsidRDefault="00453A64" w:rsidP="00453A64">
      <w:pPr>
        <w:autoSpaceDE w:val="0"/>
        <w:autoSpaceDN w:val="0"/>
        <w:adjustRightInd w:val="0"/>
        <w:rPr>
          <w:rFonts w:eastAsia="Calibri"/>
          <w:lang w:eastAsia="en-US"/>
        </w:rPr>
      </w:pPr>
      <w:r w:rsidRPr="00E04E1F">
        <w:rPr>
          <w:rFonts w:eastAsia="Calibri"/>
          <w:lang w:eastAsia="en-US"/>
        </w:rPr>
        <w:t xml:space="preserve">(должностное лицо </w:t>
      </w:r>
      <w:r w:rsidR="00E04E1F" w:rsidRPr="00E04E1F">
        <w:rPr>
          <w:rFonts w:eastAsia="Calibri"/>
          <w:lang w:eastAsia="en-US"/>
        </w:rPr>
        <w:t xml:space="preserve">(специалист </w:t>
      </w:r>
      <w:proofErr w:type="gramStart"/>
      <w:r w:rsidR="00E04E1F" w:rsidRPr="00E04E1F">
        <w:rPr>
          <w:rFonts w:eastAsia="Calibri"/>
          <w:lang w:eastAsia="en-US"/>
        </w:rPr>
        <w:t xml:space="preserve">МФЦ)   </w:t>
      </w:r>
      <w:proofErr w:type="gramEnd"/>
      <w:r w:rsidR="00E04E1F" w:rsidRPr="00E04E1F">
        <w:rPr>
          <w:rFonts w:eastAsia="Calibri"/>
          <w:lang w:eastAsia="en-US"/>
        </w:rPr>
        <w:t xml:space="preserve">     (подпись)</w:t>
      </w:r>
      <w:r w:rsidRPr="00E04E1F">
        <w:rPr>
          <w:rFonts w:eastAsia="Calibri"/>
          <w:lang w:eastAsia="en-US"/>
        </w:rPr>
        <w:t xml:space="preserve"> </w:t>
      </w:r>
      <w:r w:rsidR="00E04E1F" w:rsidRPr="00E04E1F">
        <w:rPr>
          <w:rFonts w:eastAsia="Calibri"/>
          <w:lang w:eastAsia="en-US"/>
        </w:rPr>
        <w:t xml:space="preserve"> (инициалы, фамилия) </w:t>
      </w:r>
      <w:r w:rsidRPr="00E04E1F">
        <w:rPr>
          <w:rFonts w:eastAsia="Calibri"/>
          <w:lang w:eastAsia="en-US"/>
        </w:rPr>
        <w:t xml:space="preserve">   (дата)       </w:t>
      </w:r>
    </w:p>
    <w:p w:rsidR="00453A64" w:rsidRPr="00E04E1F" w:rsidRDefault="00453A64" w:rsidP="00453A64">
      <w:pPr>
        <w:autoSpaceDE w:val="0"/>
        <w:autoSpaceDN w:val="0"/>
        <w:adjustRightInd w:val="0"/>
        <w:rPr>
          <w:rFonts w:eastAsia="Calibri"/>
          <w:lang w:eastAsia="en-US"/>
        </w:rPr>
      </w:pPr>
    </w:p>
    <w:p w:rsidR="00453A64" w:rsidRPr="00E04E1F" w:rsidRDefault="00453A64" w:rsidP="00453A64">
      <w:pPr>
        <w:autoSpaceDE w:val="0"/>
        <w:autoSpaceDN w:val="0"/>
        <w:adjustRightInd w:val="0"/>
        <w:rPr>
          <w:rFonts w:eastAsia="Calibri"/>
          <w:lang w:eastAsia="en-US"/>
        </w:rPr>
      </w:pPr>
      <w:r w:rsidRPr="00E04E1F">
        <w:rPr>
          <w:rFonts w:eastAsia="Calibri"/>
          <w:lang w:eastAsia="en-US"/>
        </w:rPr>
        <w:t>М.П.</w:t>
      </w:r>
    </w:p>
    <w:p w:rsidR="00453A64" w:rsidRPr="00E04E1F" w:rsidRDefault="00453A64" w:rsidP="00453A64">
      <w:pPr>
        <w:autoSpaceDE w:val="0"/>
        <w:autoSpaceDN w:val="0"/>
        <w:adjustRightInd w:val="0"/>
        <w:rPr>
          <w:rFonts w:eastAsia="Calibri"/>
          <w:lang w:eastAsia="en-US"/>
        </w:rPr>
      </w:pPr>
    </w:p>
    <w:p w:rsidR="00453A64" w:rsidRPr="00E04E1F" w:rsidRDefault="00453A64" w:rsidP="00453A64">
      <w:pPr>
        <w:autoSpaceDE w:val="0"/>
        <w:autoSpaceDN w:val="0"/>
        <w:adjustRightInd w:val="0"/>
        <w:jc w:val="both"/>
        <w:rPr>
          <w:rFonts w:eastAsia="Calibri"/>
          <w:lang w:eastAsia="en-US"/>
        </w:rPr>
      </w:pPr>
      <w:r w:rsidRPr="00E04E1F">
        <w:rPr>
          <w:rFonts w:eastAsia="Calibri"/>
          <w:lang w:eastAsia="en-US"/>
        </w:rPr>
        <w:t>Подпись заявителя, подтверждающая получение решения об отказе в приеме документов:</w:t>
      </w:r>
    </w:p>
    <w:p w:rsidR="00453A64" w:rsidRPr="00453A64" w:rsidRDefault="00453A64" w:rsidP="00453A64">
      <w:pPr>
        <w:widowControl w:val="0"/>
        <w:autoSpaceDE w:val="0"/>
        <w:autoSpaceDN w:val="0"/>
        <w:rPr>
          <w:rFonts w:ascii="Calibri" w:hAnsi="Calibri" w:cs="Calibri"/>
        </w:rPr>
      </w:pPr>
      <w:r w:rsidRPr="00453A64">
        <w:rPr>
          <w:rFonts w:ascii="Calibri" w:hAnsi="Calibri" w:cs="Calibri"/>
        </w:rPr>
        <w:t xml:space="preserve">      ________________</w:t>
      </w:r>
      <w:r w:rsidRPr="00453A64">
        <w:rPr>
          <w:rFonts w:ascii="Calibri" w:hAnsi="Calibri" w:cs="Calibri"/>
        </w:rPr>
        <w:tab/>
        <w:t xml:space="preserve">         ___________________________________________</w:t>
      </w:r>
      <w:r w:rsidRPr="00453A64">
        <w:rPr>
          <w:rFonts w:ascii="Calibri" w:hAnsi="Calibri" w:cs="Calibri"/>
        </w:rPr>
        <w:tab/>
        <w:t>__________</w:t>
      </w:r>
    </w:p>
    <w:p w:rsidR="00453A64" w:rsidRPr="00E04E1F" w:rsidRDefault="00453A64" w:rsidP="00E04E1F">
      <w:pPr>
        <w:spacing w:after="200" w:line="276" w:lineRule="auto"/>
        <w:ind w:firstLine="708"/>
        <w:rPr>
          <w:rFonts w:eastAsia="Calibri"/>
        </w:rPr>
      </w:pPr>
      <w:r w:rsidRPr="00E04E1F">
        <w:rPr>
          <w:rFonts w:eastAsia="Calibri"/>
        </w:rPr>
        <w:t>(подпись)</w:t>
      </w:r>
      <w:r w:rsidRPr="00E04E1F">
        <w:rPr>
          <w:rFonts w:eastAsia="Calibri"/>
        </w:rPr>
        <w:tab/>
      </w:r>
      <w:r w:rsidRPr="00E04E1F">
        <w:rPr>
          <w:rFonts w:eastAsia="Calibri"/>
        </w:rPr>
        <w:tab/>
        <w:t>(Ф.И.О. заявителя/представителя заявителя)</w:t>
      </w:r>
      <w:r w:rsidRPr="00E04E1F">
        <w:rPr>
          <w:rFonts w:eastAsia="Calibri"/>
        </w:rPr>
        <w:tab/>
        <w:t xml:space="preserve"> </w:t>
      </w:r>
      <w:proofErr w:type="gramStart"/>
      <w:r w:rsidRPr="00E04E1F">
        <w:rPr>
          <w:rFonts w:eastAsia="Calibri"/>
        </w:rPr>
        <w:t xml:space="preserve">   (</w:t>
      </w:r>
      <w:proofErr w:type="gramEnd"/>
      <w:r w:rsidRPr="00E04E1F">
        <w:rPr>
          <w:rFonts w:eastAsia="Calibri"/>
        </w:rPr>
        <w:t>дата)</w:t>
      </w:r>
    </w:p>
    <w:p w:rsidR="00951B43" w:rsidRDefault="00951B43" w:rsidP="00951B43">
      <w:pPr>
        <w:widowControl w:val="0"/>
        <w:autoSpaceDE w:val="0"/>
        <w:autoSpaceDN w:val="0"/>
        <w:adjustRightInd w:val="0"/>
        <w:jc w:val="right"/>
      </w:pPr>
    </w:p>
    <w:p w:rsidR="00951B43" w:rsidRDefault="00951B43" w:rsidP="00951B43">
      <w:pPr>
        <w:widowControl w:val="0"/>
        <w:autoSpaceDE w:val="0"/>
        <w:autoSpaceDN w:val="0"/>
        <w:adjustRightInd w:val="0"/>
        <w:jc w:val="right"/>
      </w:pPr>
    </w:p>
    <w:p w:rsidR="00951B43" w:rsidRDefault="00951B43" w:rsidP="00951B43">
      <w:pPr>
        <w:widowControl w:val="0"/>
        <w:autoSpaceDE w:val="0"/>
        <w:autoSpaceDN w:val="0"/>
        <w:adjustRightInd w:val="0"/>
        <w:jc w:val="right"/>
      </w:pPr>
    </w:p>
    <w:p w:rsidR="00453A64" w:rsidRPr="00E04E1F" w:rsidRDefault="00453A64" w:rsidP="00951B43">
      <w:pPr>
        <w:widowControl w:val="0"/>
        <w:autoSpaceDE w:val="0"/>
        <w:autoSpaceDN w:val="0"/>
        <w:adjustRightInd w:val="0"/>
        <w:jc w:val="right"/>
      </w:pPr>
      <w:r w:rsidRPr="00E04E1F">
        <w:t>Приложение 7</w:t>
      </w:r>
    </w:p>
    <w:p w:rsidR="00453A64" w:rsidRPr="00E04E1F" w:rsidRDefault="00453A64" w:rsidP="00951B43">
      <w:pPr>
        <w:widowControl w:val="0"/>
        <w:autoSpaceDE w:val="0"/>
        <w:autoSpaceDN w:val="0"/>
        <w:adjustRightInd w:val="0"/>
        <w:jc w:val="right"/>
      </w:pPr>
      <w:r w:rsidRPr="00E04E1F">
        <w:t>к административному регламенту</w:t>
      </w:r>
    </w:p>
    <w:p w:rsidR="00453A64" w:rsidRPr="00E04E1F" w:rsidRDefault="00453A64" w:rsidP="00951B43">
      <w:pPr>
        <w:autoSpaceDE w:val="0"/>
        <w:autoSpaceDN w:val="0"/>
        <w:adjustRightInd w:val="0"/>
        <w:ind w:left="4536"/>
        <w:jc w:val="both"/>
        <w:rPr>
          <w:rFonts w:eastAsia="Calibri"/>
          <w:lang w:eastAsia="en-US"/>
        </w:rPr>
      </w:pP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В администрацию ___________________________________</w:t>
      </w:r>
    </w:p>
    <w:p w:rsidR="00453A64" w:rsidRPr="00E04E1F" w:rsidRDefault="00453A64" w:rsidP="00951B43">
      <w:pPr>
        <w:autoSpaceDE w:val="0"/>
        <w:autoSpaceDN w:val="0"/>
        <w:adjustRightInd w:val="0"/>
        <w:ind w:left="4536"/>
        <w:jc w:val="both"/>
        <w:rPr>
          <w:rFonts w:eastAsia="Calibri"/>
          <w:lang w:eastAsia="en-US"/>
        </w:rPr>
      </w:pPr>
      <w:proofErr w:type="gramStart"/>
      <w:r w:rsidRPr="00E04E1F">
        <w:rPr>
          <w:rFonts w:eastAsia="Calibri"/>
          <w:lang w:eastAsia="en-US"/>
        </w:rPr>
        <w:t>От:_</w:t>
      </w:r>
      <w:proofErr w:type="gramEnd"/>
      <w:r w:rsidRPr="00E04E1F">
        <w:rPr>
          <w:rFonts w:eastAsia="Calibri"/>
          <w:lang w:eastAsia="en-US"/>
        </w:rPr>
        <w:t>_________________________________________________</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(Ф.И.О. физического лица и адрес проживания / наименование организации и ИНН)</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 xml:space="preserve">__________________________________________ </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(Ф.И.О. представителя заявителя и реквизиты доверенности)</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__________________________________________</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Контактная информация:</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тел. __________________________________________</w:t>
      </w:r>
    </w:p>
    <w:p w:rsidR="00453A64" w:rsidRPr="00E04E1F" w:rsidRDefault="00453A64" w:rsidP="00951B43">
      <w:pPr>
        <w:autoSpaceDE w:val="0"/>
        <w:autoSpaceDN w:val="0"/>
        <w:adjustRightInd w:val="0"/>
        <w:ind w:left="4536"/>
        <w:jc w:val="both"/>
        <w:rPr>
          <w:rFonts w:eastAsia="Calibri"/>
          <w:lang w:eastAsia="en-US"/>
        </w:rPr>
      </w:pPr>
      <w:r w:rsidRPr="00E04E1F">
        <w:rPr>
          <w:rFonts w:eastAsia="Calibri"/>
          <w:lang w:eastAsia="en-US"/>
        </w:rPr>
        <w:t>эл. почта __________________________________________</w:t>
      </w:r>
    </w:p>
    <w:p w:rsidR="00453A64" w:rsidRPr="00453A64" w:rsidRDefault="00453A64" w:rsidP="00453A64">
      <w:pPr>
        <w:widowControl w:val="0"/>
        <w:jc w:val="center"/>
        <w:rPr>
          <w:b/>
          <w:bCs/>
          <w:lang w:eastAsia="en-US"/>
        </w:rPr>
      </w:pPr>
    </w:p>
    <w:p w:rsidR="00453A64" w:rsidRPr="00453A64" w:rsidRDefault="00453A64" w:rsidP="00453A64">
      <w:pPr>
        <w:widowControl w:val="0"/>
        <w:jc w:val="center"/>
        <w:rPr>
          <w:b/>
          <w:bCs/>
          <w:lang w:eastAsia="en-US"/>
        </w:rPr>
      </w:pPr>
    </w:p>
    <w:p w:rsidR="00453A64" w:rsidRPr="00453A64" w:rsidRDefault="00453A64" w:rsidP="00453A64">
      <w:pPr>
        <w:widowControl w:val="0"/>
        <w:jc w:val="center"/>
        <w:rPr>
          <w:lang w:eastAsia="en-US"/>
        </w:rPr>
      </w:pPr>
      <w:r w:rsidRPr="00453A64">
        <w:rPr>
          <w:bCs/>
          <w:lang w:eastAsia="en-US"/>
        </w:rPr>
        <w:t>ЗАЯВЛЕНИЕ</w:t>
      </w:r>
    </w:p>
    <w:p w:rsidR="00453A64" w:rsidRPr="00453A64" w:rsidRDefault="00453A64" w:rsidP="00453A64">
      <w:pPr>
        <w:widowControl w:val="0"/>
        <w:spacing w:after="620"/>
        <w:jc w:val="center"/>
        <w:rPr>
          <w:lang w:eastAsia="en-US"/>
        </w:rPr>
      </w:pPr>
      <w:r w:rsidRPr="00453A64">
        <w:rPr>
          <w:bCs/>
          <w:lang w:eastAsia="en-US"/>
        </w:rPr>
        <w:t>об исправлении допущенных опечаток и (или) ошибок в выданных в</w:t>
      </w:r>
      <w:r w:rsidRPr="00453A64">
        <w:rPr>
          <w:bCs/>
          <w:lang w:eastAsia="en-US"/>
        </w:rPr>
        <w:br/>
        <w:t>результате предоставления муниципальной услуги документах</w:t>
      </w:r>
    </w:p>
    <w:p w:rsidR="00453A64" w:rsidRPr="00453A64" w:rsidRDefault="00453A64" w:rsidP="00453A64">
      <w:pPr>
        <w:widowControl w:val="0"/>
        <w:tabs>
          <w:tab w:val="left" w:leader="underscore" w:pos="10002"/>
          <w:tab w:val="left" w:pos="10146"/>
        </w:tabs>
        <w:rPr>
          <w:lang w:eastAsia="en-US"/>
        </w:rPr>
      </w:pPr>
      <w:r w:rsidRPr="00453A64">
        <w:rPr>
          <w:bCs/>
          <w:lang w:eastAsia="en-US"/>
        </w:rPr>
        <w:t>Прошу исправить опечатку и (или) ошибку в</w:t>
      </w:r>
      <w:r w:rsidRPr="00453A64">
        <w:rPr>
          <w:lang w:eastAsia="en-US"/>
        </w:rPr>
        <w:t xml:space="preserve"> </w:t>
      </w:r>
      <w:r w:rsidRPr="00453A64">
        <w:rPr>
          <w:lang w:eastAsia="en-US"/>
        </w:rPr>
        <w:tab/>
      </w:r>
    </w:p>
    <w:p w:rsidR="00453A64" w:rsidRPr="00453A64" w:rsidRDefault="00453A64" w:rsidP="00453A64">
      <w:pPr>
        <w:widowControl w:val="0"/>
        <w:tabs>
          <w:tab w:val="left" w:leader="underscore" w:pos="10002"/>
          <w:tab w:val="left" w:pos="10146"/>
        </w:tabs>
        <w:rPr>
          <w:lang w:eastAsia="en-US"/>
        </w:rPr>
      </w:pPr>
      <w:r w:rsidRPr="00453A64">
        <w:rPr>
          <w:lang w:eastAsia="en-US"/>
        </w:rPr>
        <w:tab/>
        <w:t>.</w:t>
      </w:r>
    </w:p>
    <w:p w:rsidR="00453A64" w:rsidRPr="00453A64" w:rsidRDefault="00453A64" w:rsidP="00453A64">
      <w:pPr>
        <w:widowControl w:val="0"/>
        <w:spacing w:after="120"/>
        <w:jc w:val="center"/>
        <w:rPr>
          <w:i/>
          <w:iCs/>
          <w:lang w:eastAsia="en-US"/>
        </w:rPr>
      </w:pPr>
      <w:r w:rsidRPr="00453A64">
        <w:rPr>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453A64" w:rsidRPr="00453A64" w:rsidRDefault="00453A64" w:rsidP="00453A64">
      <w:pPr>
        <w:widowControl w:val="0"/>
        <w:tabs>
          <w:tab w:val="left" w:leader="underscore" w:pos="10002"/>
        </w:tabs>
        <w:spacing w:after="60"/>
        <w:jc w:val="both"/>
        <w:rPr>
          <w:bCs/>
          <w:lang w:eastAsia="en-US"/>
        </w:rPr>
      </w:pPr>
    </w:p>
    <w:p w:rsidR="00453A64" w:rsidRPr="00453A64" w:rsidRDefault="00453A64" w:rsidP="00453A64">
      <w:pPr>
        <w:widowControl w:val="0"/>
        <w:tabs>
          <w:tab w:val="left" w:leader="underscore" w:pos="10002"/>
        </w:tabs>
        <w:spacing w:after="60"/>
        <w:jc w:val="both"/>
        <w:rPr>
          <w:lang w:eastAsia="en-US"/>
        </w:rPr>
      </w:pPr>
      <w:r w:rsidRPr="00453A64">
        <w:rPr>
          <w:bCs/>
          <w:lang w:eastAsia="en-US"/>
        </w:rPr>
        <w:t>Приложение (при наличии):</w:t>
      </w:r>
      <w:r w:rsidRPr="00453A64">
        <w:rPr>
          <w:lang w:eastAsia="en-US"/>
        </w:rPr>
        <w:t xml:space="preserve"> </w:t>
      </w:r>
      <w:r w:rsidRPr="00453A64">
        <w:rPr>
          <w:lang w:eastAsia="en-US"/>
        </w:rPr>
        <w:tab/>
        <w:t>.</w:t>
      </w:r>
    </w:p>
    <w:p w:rsidR="00453A64" w:rsidRPr="00453A64" w:rsidRDefault="00453A64" w:rsidP="00453A64">
      <w:pPr>
        <w:widowControl w:val="0"/>
        <w:spacing w:after="700"/>
        <w:ind w:left="2124" w:right="600"/>
        <w:jc w:val="both"/>
        <w:rPr>
          <w:i/>
          <w:iCs/>
          <w:lang w:eastAsia="en-US"/>
        </w:rPr>
      </w:pPr>
      <w:r w:rsidRPr="00453A64">
        <w:rPr>
          <w:lang w:eastAsia="en-US"/>
        </w:rPr>
        <w:t xml:space="preserve">        (прилагаются материалы, обосновывающие наличие опечатки и (или) ошибки)</w:t>
      </w:r>
    </w:p>
    <w:p w:rsidR="00453A64" w:rsidRPr="00453A64" w:rsidRDefault="00453A64" w:rsidP="00453A64">
      <w:pPr>
        <w:widowControl w:val="0"/>
        <w:tabs>
          <w:tab w:val="left" w:leader="underscore" w:pos="10002"/>
        </w:tabs>
        <w:spacing w:after="60"/>
        <w:jc w:val="both"/>
        <w:rPr>
          <w:bCs/>
          <w:lang w:eastAsia="en-US"/>
        </w:rPr>
      </w:pPr>
      <w:r w:rsidRPr="00453A64">
        <w:rPr>
          <w:bCs/>
          <w:lang w:eastAsia="en-US"/>
        </w:rPr>
        <w:t xml:space="preserve">Подпись заявителя </w:t>
      </w:r>
      <w:r w:rsidRPr="00453A64">
        <w:rPr>
          <w:bCs/>
          <w:lang w:eastAsia="en-US"/>
        </w:rPr>
        <w:tab/>
      </w:r>
    </w:p>
    <w:p w:rsidR="00453A64" w:rsidRPr="00453A64" w:rsidRDefault="00453A64" w:rsidP="00453A64">
      <w:pPr>
        <w:widowControl w:val="0"/>
        <w:tabs>
          <w:tab w:val="left" w:leader="underscore" w:pos="10002"/>
        </w:tabs>
        <w:spacing w:after="60"/>
        <w:jc w:val="both"/>
        <w:rPr>
          <w:bCs/>
          <w:lang w:eastAsia="en-US"/>
        </w:rPr>
      </w:pPr>
    </w:p>
    <w:p w:rsidR="00453A64" w:rsidRPr="00453A64" w:rsidRDefault="00453A64" w:rsidP="00453A64">
      <w:pPr>
        <w:widowControl w:val="0"/>
        <w:tabs>
          <w:tab w:val="left" w:leader="underscore" w:pos="10002"/>
        </w:tabs>
        <w:spacing w:after="60"/>
        <w:jc w:val="both"/>
        <w:rPr>
          <w:lang w:eastAsia="en-US"/>
        </w:rPr>
      </w:pPr>
      <w:r w:rsidRPr="00453A64">
        <w:rPr>
          <w:bCs/>
          <w:lang w:eastAsia="en-US"/>
        </w:rPr>
        <w:t>Дата</w:t>
      </w:r>
      <w:r w:rsidRPr="00453A64">
        <w:rPr>
          <w:lang w:eastAsia="en-US"/>
        </w:rPr>
        <w:t xml:space="preserve"> _______</w:t>
      </w:r>
    </w:p>
    <w:p w:rsidR="0086111C" w:rsidRPr="00E04E1F" w:rsidRDefault="0086111C" w:rsidP="007F2146">
      <w:pPr>
        <w:widowControl w:val="0"/>
        <w:autoSpaceDE w:val="0"/>
        <w:autoSpaceDN w:val="0"/>
        <w:jc w:val="right"/>
        <w:rPr>
          <w:rFonts w:ascii="Calibri" w:eastAsia="Calibri" w:hAnsi="Calibri"/>
          <w:strike/>
        </w:rPr>
      </w:pPr>
    </w:p>
    <w:sectPr w:rsidR="0086111C" w:rsidRPr="00E04E1F" w:rsidSect="005B2754">
      <w:headerReference w:type="even" r:id="rId20"/>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2B98" w:rsidRDefault="00DE2B98" w:rsidP="00ED6278">
      <w:r>
        <w:separator/>
      </w:r>
    </w:p>
  </w:endnote>
  <w:endnote w:type="continuationSeparator" w:id="0">
    <w:p w:rsidR="00DE2B98" w:rsidRDefault="00DE2B98"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2B98" w:rsidRDefault="00DE2B98" w:rsidP="00ED6278">
      <w:r>
        <w:separator/>
      </w:r>
    </w:p>
  </w:footnote>
  <w:footnote w:type="continuationSeparator" w:id="0">
    <w:p w:rsidR="00DE2B98" w:rsidRDefault="00DE2B98"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999" w:rsidRDefault="00C36999"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C36999" w:rsidRDefault="00C36999"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31138064">
    <w:abstractNumId w:val="0"/>
  </w:num>
  <w:num w:numId="2" w16cid:durableId="1947616282">
    <w:abstractNumId w:val="7"/>
  </w:num>
  <w:num w:numId="3" w16cid:durableId="1248688511">
    <w:abstractNumId w:val="6"/>
  </w:num>
  <w:num w:numId="4" w16cid:durableId="1453012510">
    <w:abstractNumId w:val="2"/>
  </w:num>
  <w:num w:numId="5" w16cid:durableId="1337732998">
    <w:abstractNumId w:val="1"/>
  </w:num>
  <w:num w:numId="6" w16cid:durableId="1769425618">
    <w:abstractNumId w:val="8"/>
  </w:num>
  <w:num w:numId="7" w16cid:durableId="696007785">
    <w:abstractNumId w:val="5"/>
  </w:num>
  <w:num w:numId="8" w16cid:durableId="1496334054">
    <w:abstractNumId w:val="3"/>
  </w:num>
  <w:num w:numId="9" w16cid:durableId="118975959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0230E"/>
    <w:rsid w:val="00051060"/>
    <w:rsid w:val="00097BBE"/>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561BB"/>
    <w:rsid w:val="00362D87"/>
    <w:rsid w:val="0037020E"/>
    <w:rsid w:val="00371DF3"/>
    <w:rsid w:val="00395093"/>
    <w:rsid w:val="003B5280"/>
    <w:rsid w:val="003E7ECF"/>
    <w:rsid w:val="003F6CCD"/>
    <w:rsid w:val="004024B0"/>
    <w:rsid w:val="00435DFB"/>
    <w:rsid w:val="00453A64"/>
    <w:rsid w:val="00456EFC"/>
    <w:rsid w:val="00483885"/>
    <w:rsid w:val="004B59D5"/>
    <w:rsid w:val="004C0F67"/>
    <w:rsid w:val="004C6E04"/>
    <w:rsid w:val="00504F47"/>
    <w:rsid w:val="0051043C"/>
    <w:rsid w:val="00545550"/>
    <w:rsid w:val="0055017C"/>
    <w:rsid w:val="005526A8"/>
    <w:rsid w:val="00592D28"/>
    <w:rsid w:val="005B2754"/>
    <w:rsid w:val="005C70F1"/>
    <w:rsid w:val="005D6DE8"/>
    <w:rsid w:val="005E4DDD"/>
    <w:rsid w:val="00601817"/>
    <w:rsid w:val="00615227"/>
    <w:rsid w:val="00615CD0"/>
    <w:rsid w:val="006312F1"/>
    <w:rsid w:val="00635E5E"/>
    <w:rsid w:val="00636818"/>
    <w:rsid w:val="00653DCB"/>
    <w:rsid w:val="006B3990"/>
    <w:rsid w:val="006D1025"/>
    <w:rsid w:val="00711E22"/>
    <w:rsid w:val="00744F08"/>
    <w:rsid w:val="00751A47"/>
    <w:rsid w:val="0076252A"/>
    <w:rsid w:val="00767919"/>
    <w:rsid w:val="00771299"/>
    <w:rsid w:val="00784A1A"/>
    <w:rsid w:val="007A31D3"/>
    <w:rsid w:val="007A3C90"/>
    <w:rsid w:val="007B10DD"/>
    <w:rsid w:val="007B6C97"/>
    <w:rsid w:val="007F2146"/>
    <w:rsid w:val="0080469F"/>
    <w:rsid w:val="00806334"/>
    <w:rsid w:val="00855543"/>
    <w:rsid w:val="0086111C"/>
    <w:rsid w:val="00861378"/>
    <w:rsid w:val="00881D77"/>
    <w:rsid w:val="00894678"/>
    <w:rsid w:val="008A00AB"/>
    <w:rsid w:val="008A7D4B"/>
    <w:rsid w:val="008C76E8"/>
    <w:rsid w:val="008D0EDD"/>
    <w:rsid w:val="008D48CB"/>
    <w:rsid w:val="008E0641"/>
    <w:rsid w:val="0090761B"/>
    <w:rsid w:val="00912339"/>
    <w:rsid w:val="0094505D"/>
    <w:rsid w:val="00946A63"/>
    <w:rsid w:val="00951B43"/>
    <w:rsid w:val="0095272F"/>
    <w:rsid w:val="009544D5"/>
    <w:rsid w:val="00970960"/>
    <w:rsid w:val="009765D8"/>
    <w:rsid w:val="009A7DF8"/>
    <w:rsid w:val="009B26AF"/>
    <w:rsid w:val="009B59D0"/>
    <w:rsid w:val="009E483E"/>
    <w:rsid w:val="009E506C"/>
    <w:rsid w:val="00A2330D"/>
    <w:rsid w:val="00A60F70"/>
    <w:rsid w:val="00A77FFE"/>
    <w:rsid w:val="00A80191"/>
    <w:rsid w:val="00A82118"/>
    <w:rsid w:val="00AF216F"/>
    <w:rsid w:val="00AF3D4A"/>
    <w:rsid w:val="00B01F41"/>
    <w:rsid w:val="00B11815"/>
    <w:rsid w:val="00B20F12"/>
    <w:rsid w:val="00B36707"/>
    <w:rsid w:val="00B457DC"/>
    <w:rsid w:val="00B66527"/>
    <w:rsid w:val="00B66D6A"/>
    <w:rsid w:val="00B877E5"/>
    <w:rsid w:val="00BA330A"/>
    <w:rsid w:val="00BB3F36"/>
    <w:rsid w:val="00BE0490"/>
    <w:rsid w:val="00BE10B7"/>
    <w:rsid w:val="00C05CFF"/>
    <w:rsid w:val="00C36999"/>
    <w:rsid w:val="00C75527"/>
    <w:rsid w:val="00CD32A8"/>
    <w:rsid w:val="00CF1A71"/>
    <w:rsid w:val="00CF63C3"/>
    <w:rsid w:val="00D055CA"/>
    <w:rsid w:val="00D07E5B"/>
    <w:rsid w:val="00D13904"/>
    <w:rsid w:val="00D22862"/>
    <w:rsid w:val="00D27A91"/>
    <w:rsid w:val="00D452A7"/>
    <w:rsid w:val="00D5455C"/>
    <w:rsid w:val="00D76B66"/>
    <w:rsid w:val="00D91BF0"/>
    <w:rsid w:val="00DA7994"/>
    <w:rsid w:val="00DE2B98"/>
    <w:rsid w:val="00DF342E"/>
    <w:rsid w:val="00DF7F48"/>
    <w:rsid w:val="00E04E1F"/>
    <w:rsid w:val="00E16059"/>
    <w:rsid w:val="00E34B54"/>
    <w:rsid w:val="00E47445"/>
    <w:rsid w:val="00E8681D"/>
    <w:rsid w:val="00E94A80"/>
    <w:rsid w:val="00EA781D"/>
    <w:rsid w:val="00EB2951"/>
    <w:rsid w:val="00EC4D00"/>
    <w:rsid w:val="00ED6278"/>
    <w:rsid w:val="00F075FD"/>
    <w:rsid w:val="00F34D5E"/>
    <w:rsid w:val="00F45B3E"/>
    <w:rsid w:val="00F507E8"/>
    <w:rsid w:val="00F52598"/>
    <w:rsid w:val="00F81DC6"/>
    <w:rsid w:val="00FB65DD"/>
    <w:rsid w:val="00FC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61E78-224A-4CD7-A605-36EA5961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lang w:val="x-none" w:eastAsia="x-none"/>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lang w:val="x-none" w:eastAsia="x-none"/>
    </w:rPr>
  </w:style>
  <w:style w:type="character" w:customStyle="1" w:styleId="af7">
    <w:name w:val="Основной текст Знак"/>
    <w:link w:val="af6"/>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tikhvin.or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35B7-A5A8-4809-AF91-B399A7F9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12219</Words>
  <Characters>69654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81710</CharactersWithSpaces>
  <SharedDoc>false</SharedDoc>
  <HLinks>
    <vt:vector size="114" baseType="variant">
      <vt:variant>
        <vt:i4>4128875</vt:i4>
      </vt:variant>
      <vt:variant>
        <vt:i4>54</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51</vt:i4>
      </vt:variant>
      <vt:variant>
        <vt:i4>0</vt:i4>
      </vt:variant>
      <vt:variant>
        <vt:i4>5</vt:i4>
      </vt:variant>
      <vt:variant>
        <vt:lpwstr/>
      </vt:variant>
      <vt:variant>
        <vt:lpwstr>P167</vt:lpwstr>
      </vt: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458819</vt:i4>
      </vt:variant>
      <vt:variant>
        <vt:i4>30</vt:i4>
      </vt:variant>
      <vt:variant>
        <vt:i4>0</vt:i4>
      </vt:variant>
      <vt:variant>
        <vt:i4>5</vt:i4>
      </vt:variant>
      <vt:variant>
        <vt:lpwstr/>
      </vt:variant>
      <vt:variant>
        <vt:lpwstr>P136</vt:lpwstr>
      </vt:variant>
      <vt:variant>
        <vt:i4>131136</vt:i4>
      </vt:variant>
      <vt:variant>
        <vt:i4>27</vt:i4>
      </vt:variant>
      <vt:variant>
        <vt:i4>0</vt:i4>
      </vt:variant>
      <vt:variant>
        <vt:i4>5</vt:i4>
      </vt:variant>
      <vt:variant>
        <vt:lpwstr/>
      </vt:variant>
      <vt:variant>
        <vt:lpwstr>P200</vt:lpwstr>
      </vt:variant>
      <vt:variant>
        <vt:i4>327746</vt:i4>
      </vt:variant>
      <vt:variant>
        <vt:i4>24</vt:i4>
      </vt:variant>
      <vt:variant>
        <vt:i4>0</vt:i4>
      </vt:variant>
      <vt:variant>
        <vt:i4>5</vt:i4>
      </vt:variant>
      <vt:variant>
        <vt:lpwstr/>
      </vt:variant>
      <vt:variant>
        <vt:lpwstr>P124</vt:lpwstr>
      </vt:variant>
      <vt:variant>
        <vt:i4>3473520</vt:i4>
      </vt:variant>
      <vt:variant>
        <vt:i4>21</vt:i4>
      </vt:variant>
      <vt:variant>
        <vt:i4>0</vt:i4>
      </vt:variant>
      <vt:variant>
        <vt:i4>5</vt:i4>
      </vt:variant>
      <vt:variant>
        <vt:lpwstr/>
      </vt:variant>
      <vt:variant>
        <vt:lpwstr>P57</vt:lpwstr>
      </vt:variant>
      <vt:variant>
        <vt:i4>196673</vt:i4>
      </vt:variant>
      <vt:variant>
        <vt:i4>18</vt:i4>
      </vt:variant>
      <vt:variant>
        <vt:i4>0</vt:i4>
      </vt:variant>
      <vt:variant>
        <vt:i4>5</vt:i4>
      </vt:variant>
      <vt:variant>
        <vt:lpwstr/>
      </vt:variant>
      <vt:variant>
        <vt:lpwstr>P112</vt:lpwstr>
      </vt:variant>
      <vt:variant>
        <vt:i4>7798840</vt:i4>
      </vt:variant>
      <vt:variant>
        <vt:i4>15</vt:i4>
      </vt:variant>
      <vt:variant>
        <vt:i4>0</vt:i4>
      </vt:variant>
      <vt:variant>
        <vt:i4>5</vt:i4>
      </vt:variant>
      <vt:variant>
        <vt:lpwstr>consultantplus://offline/ref=CFF97D9010410A4968706604C1286346C1A525CCA8779AD24094B1B188CE2AE2A43F08EA5915D26044A64A2F45E3C2A58DE8B65E4F3D6212q2x7F</vt:lpwstr>
      </vt:variant>
      <vt:variant>
        <vt:lpwstr/>
      </vt:variant>
      <vt:variant>
        <vt:i4>7798841</vt:i4>
      </vt:variant>
      <vt:variant>
        <vt:i4>12</vt:i4>
      </vt:variant>
      <vt:variant>
        <vt:i4>0</vt:i4>
      </vt:variant>
      <vt:variant>
        <vt:i4>5</vt:i4>
      </vt:variant>
      <vt:variant>
        <vt:lpwstr>consultantplus://offline/ref=CFF97D9010410A4968706604C1286346C1A525CCA8779AD24094B1B188CE2AE2A43F08EA5915D26045A64A2F45E3C2A58DE8B65E4F3D6212q2x7F</vt:lpwstr>
      </vt:variant>
      <vt:variant>
        <vt:lpwstr/>
      </vt:variant>
      <vt:variant>
        <vt:i4>8257590</vt:i4>
      </vt:variant>
      <vt:variant>
        <vt:i4>9</vt:i4>
      </vt:variant>
      <vt:variant>
        <vt:i4>0</vt:i4>
      </vt:variant>
      <vt:variant>
        <vt:i4>5</vt:i4>
      </vt:variant>
      <vt:variant>
        <vt:lpwstr>consultantplus://offline/ref=60DAC74AE52625BCB380C04A2801759643B4572E10BC6A573BCFE1CE82DFCB15EB75624E2D685884708509F323B03C56FB1701E70D4F850A5Dg6J</vt:lpwstr>
      </vt:variant>
      <vt:variant>
        <vt:lpwstr/>
      </vt:variant>
      <vt:variant>
        <vt:i4>851994</vt:i4>
      </vt:variant>
      <vt:variant>
        <vt:i4>6</vt:i4>
      </vt:variant>
      <vt:variant>
        <vt:i4>0</vt:i4>
      </vt:variant>
      <vt:variant>
        <vt:i4>5</vt:i4>
      </vt:variant>
      <vt:variant>
        <vt:lpwstr>http://www.gosuslugi.ru/</vt:lpwstr>
      </vt:variant>
      <vt:variant>
        <vt:lpwstr/>
      </vt:variant>
      <vt:variant>
        <vt:i4>655439</vt:i4>
      </vt:variant>
      <vt:variant>
        <vt:i4>3</vt:i4>
      </vt:variant>
      <vt:variant>
        <vt:i4>0</vt:i4>
      </vt:variant>
      <vt:variant>
        <vt:i4>5</vt:i4>
      </vt:variant>
      <vt:variant>
        <vt:lpwstr>https://tikhvin.org/</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2023-12-01T07:24:00Z</cp:lastPrinted>
  <dcterms:created xsi:type="dcterms:W3CDTF">2024-11-08T07:28:00Z</dcterms:created>
  <dcterms:modified xsi:type="dcterms:W3CDTF">2024-11-08T07:28:00Z</dcterms:modified>
</cp:coreProperties>
</file>