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B8" w:rsidRPr="002C423D" w:rsidRDefault="00A71FB8" w:rsidP="00A71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423D">
        <w:rPr>
          <w:rFonts w:ascii="Times New Roman" w:hAnsi="Times New Roman" w:cs="Times New Roman"/>
          <w:sz w:val="28"/>
          <w:szCs w:val="28"/>
        </w:rPr>
        <w:t xml:space="preserve">Тихвинской городской прокуратурой принесены протесты на муниципальные акты в сфере </w:t>
      </w:r>
      <w:r w:rsidR="00933B85">
        <w:rPr>
          <w:rFonts w:ascii="Times New Roman" w:hAnsi="Times New Roman" w:cs="Times New Roman"/>
          <w:sz w:val="28"/>
          <w:szCs w:val="28"/>
        </w:rPr>
        <w:t>законодательства об образовании</w:t>
      </w:r>
    </w:p>
    <w:p w:rsidR="00A71FB8" w:rsidRPr="002C423D" w:rsidRDefault="00A71FB8" w:rsidP="00A71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3D">
        <w:rPr>
          <w:rFonts w:ascii="Times New Roman" w:hAnsi="Times New Roman" w:cs="Times New Roman"/>
          <w:sz w:val="28"/>
          <w:szCs w:val="28"/>
        </w:rPr>
        <w:t>Тихвинской городской прокуратурой в ходе мониторинга муниципальных правовых актов выявлено 7 локальных актов образовательных учреждений, регламентирующих внутренний трудовой распорядок (далее – Правила).</w:t>
      </w:r>
    </w:p>
    <w:p w:rsidR="00A71FB8" w:rsidRPr="000047E0" w:rsidRDefault="00A71FB8" w:rsidP="00A71F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r w:rsidRPr="000047E0">
        <w:rPr>
          <w:rFonts w:ascii="Times New Roman" w:eastAsia="Calibri" w:hAnsi="Times New Roman" w:cs="Times New Roman"/>
          <w:noProof/>
          <w:sz w:val="28"/>
        </w:rPr>
        <w:t xml:space="preserve">Федеральным законом от 05.12.2022 № 498-ФЗ «О внесении изменений в отдельные законодательные акты Российской Федерации» статья 46 Федерального закона от 29.12.2012 № 273-ФЗ «Об образовании в Российской Федерации» дополнена частью 4.1 следующего содержания:  «4.1. К занятию педагогической деятельностью в государственных и муниципальных образовательных организациях не допускаются иностранные агенты». </w:t>
      </w:r>
    </w:p>
    <w:p w:rsidR="00A71FB8" w:rsidRPr="000047E0" w:rsidRDefault="00A71FB8" w:rsidP="00A71F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r w:rsidRPr="000047E0">
        <w:rPr>
          <w:rFonts w:ascii="Times New Roman" w:eastAsia="Calibri" w:hAnsi="Times New Roman" w:cs="Times New Roman"/>
          <w:noProof/>
          <w:sz w:val="28"/>
        </w:rPr>
        <w:t xml:space="preserve">В соответствии с частью 9 статьи 11 Федерального закона от 14.07.2022 </w:t>
      </w:r>
      <w:r w:rsidRPr="000047E0">
        <w:rPr>
          <w:rFonts w:ascii="Times New Roman" w:eastAsia="Calibri" w:hAnsi="Times New Roman" w:cs="Times New Roman"/>
          <w:noProof/>
          <w:sz w:val="28"/>
        </w:rPr>
        <w:br/>
        <w:t>№ 255-ФЗ «О контроле за деятельностью лиц, находящи</w:t>
      </w:r>
      <w:r>
        <w:rPr>
          <w:rFonts w:ascii="Times New Roman" w:eastAsia="Calibri" w:hAnsi="Times New Roman" w:cs="Times New Roman"/>
          <w:noProof/>
          <w:sz w:val="28"/>
        </w:rPr>
        <w:t>хся под иностранным влиянием», и</w:t>
      </w:r>
      <w:r w:rsidRPr="000047E0">
        <w:rPr>
          <w:rFonts w:ascii="Times New Roman" w:eastAsia="Calibri" w:hAnsi="Times New Roman" w:cs="Times New Roman"/>
          <w:noProof/>
          <w:sz w:val="28"/>
        </w:rPr>
        <w:t xml:space="preserve">ностранный агент не вправе осуществлять просветительскую деятельность в отношении несовершеннолетних и (или) педагогическую деятельность в государственных и муниципальных образовательных организациях. </w:t>
      </w:r>
    </w:p>
    <w:p w:rsidR="00A71FB8" w:rsidRPr="000047E0" w:rsidRDefault="00A71FB8" w:rsidP="00A71F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r w:rsidRPr="000047E0">
        <w:rPr>
          <w:rFonts w:ascii="Times New Roman" w:eastAsia="Calibri" w:hAnsi="Times New Roman" w:cs="Times New Roman"/>
          <w:noProof/>
          <w:sz w:val="28"/>
        </w:rPr>
        <w:t xml:space="preserve">Статьей 5 Федерального закона от 14.07.2022 № 255-ФЗ «О контроле за деятельностью лиц, находящихся под иностранным влиянием» регламентирован порядок ведение и размещения реестра иностранных агентов.  </w:t>
      </w:r>
    </w:p>
    <w:p w:rsidR="00A71FB8" w:rsidRPr="000047E0" w:rsidRDefault="00A71FB8" w:rsidP="00A71F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r w:rsidRPr="000047E0">
        <w:rPr>
          <w:rFonts w:ascii="Times New Roman" w:eastAsia="Calibri" w:hAnsi="Times New Roman" w:cs="Times New Roman"/>
          <w:noProof/>
          <w:sz w:val="28"/>
        </w:rPr>
        <w:t>При этом Правилами не установлены ограничения на осуществление педагогической деятельности иностранными агентами.</w:t>
      </w:r>
    </w:p>
    <w:p w:rsidR="00A71FB8" w:rsidRPr="002C423D" w:rsidRDefault="00A71FB8" w:rsidP="00A71F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В связи с чем, городским прокурором принесено 7 протестов на указанные незаконные акты, которые рассмотрены и удовлетворены, все акты приведены в соответствие с законом</w:t>
      </w:r>
    </w:p>
    <w:p w:rsidR="00A71FB8" w:rsidRPr="002C423D" w:rsidRDefault="00A71FB8" w:rsidP="00A71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FB8" w:rsidRPr="002C423D" w:rsidRDefault="00A71FB8" w:rsidP="00A71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B8"/>
    <w:rsid w:val="00047F30"/>
    <w:rsid w:val="001E0ED9"/>
    <w:rsid w:val="003F09FD"/>
    <w:rsid w:val="005E7283"/>
    <w:rsid w:val="00656328"/>
    <w:rsid w:val="007679A9"/>
    <w:rsid w:val="00933B85"/>
    <w:rsid w:val="00A62F5C"/>
    <w:rsid w:val="00A71FB8"/>
    <w:rsid w:val="00A853AE"/>
    <w:rsid w:val="00C31321"/>
    <w:rsid w:val="00F0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</cp:revision>
  <dcterms:created xsi:type="dcterms:W3CDTF">2025-05-30T09:10:00Z</dcterms:created>
  <dcterms:modified xsi:type="dcterms:W3CDTF">2025-05-30T09:10:00Z</dcterms:modified>
</cp:coreProperties>
</file>