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9F34" w14:textId="77777777" w:rsidR="00E44C72" w:rsidRPr="002608F4" w:rsidRDefault="00AB74B3" w:rsidP="00AB74B3">
      <w:pPr>
        <w:spacing w:after="240"/>
        <w:jc w:val="center"/>
        <w:rPr>
          <w:b/>
          <w:sz w:val="26"/>
          <w:szCs w:val="26"/>
        </w:rPr>
      </w:pPr>
      <w:r w:rsidRPr="002608F4">
        <w:rPr>
          <w:b/>
          <w:sz w:val="26"/>
          <w:szCs w:val="26"/>
        </w:rPr>
        <w:t>ОПОВЕЩЕНИЕ О НАЧАЛЕ ОБЩЕСТВЕННЫХ ОБСУЖДЕНИЙ</w:t>
      </w:r>
    </w:p>
    <w:p w14:paraId="63A578F7" w14:textId="5F7F6AC6" w:rsidR="00AB74B3" w:rsidRPr="002608F4" w:rsidRDefault="00AB74B3" w:rsidP="00FA688E">
      <w:pPr>
        <w:spacing w:after="120"/>
        <w:ind w:firstLine="709"/>
        <w:rPr>
          <w:sz w:val="26"/>
          <w:szCs w:val="26"/>
        </w:rPr>
      </w:pPr>
      <w:r w:rsidRPr="002608F4">
        <w:rPr>
          <w:sz w:val="26"/>
          <w:szCs w:val="26"/>
        </w:rPr>
        <w:t xml:space="preserve">С </w:t>
      </w:r>
      <w:r w:rsidRPr="002608F4">
        <w:rPr>
          <w:b/>
          <w:sz w:val="26"/>
          <w:szCs w:val="26"/>
        </w:rPr>
        <w:t>7 августа 2025 года по 2</w:t>
      </w:r>
      <w:r w:rsidR="00A10D60">
        <w:rPr>
          <w:b/>
          <w:sz w:val="26"/>
          <w:szCs w:val="26"/>
        </w:rPr>
        <w:t>0</w:t>
      </w:r>
      <w:r w:rsidRPr="002608F4">
        <w:rPr>
          <w:b/>
          <w:sz w:val="26"/>
          <w:szCs w:val="26"/>
        </w:rPr>
        <w:t xml:space="preserve"> августа 2025 года</w:t>
      </w:r>
      <w:r w:rsidRPr="002608F4">
        <w:rPr>
          <w:sz w:val="26"/>
          <w:szCs w:val="26"/>
        </w:rPr>
        <w:t xml:space="preserve"> проводятся общественные обсуждения по проекту изменений в генеральный план муниципального образования Борское сельское поселение Тихвинского муниципального района Ленинградской области применительно к части </w:t>
      </w:r>
      <w:r w:rsidR="00FA688E" w:rsidRPr="002608F4">
        <w:rPr>
          <w:sz w:val="26"/>
          <w:szCs w:val="26"/>
        </w:rPr>
        <w:t>населённого</w:t>
      </w:r>
      <w:r w:rsidRPr="002608F4">
        <w:rPr>
          <w:sz w:val="26"/>
          <w:szCs w:val="26"/>
        </w:rPr>
        <w:t xml:space="preserve"> пункта Бор (далее – Проект).</w:t>
      </w:r>
    </w:p>
    <w:p w14:paraId="5E1E7BDD" w14:textId="2C345DB7" w:rsidR="00AB74B3" w:rsidRPr="002608F4" w:rsidRDefault="00AB74B3" w:rsidP="00FA688E">
      <w:pPr>
        <w:spacing w:after="120"/>
        <w:ind w:firstLine="709"/>
        <w:rPr>
          <w:sz w:val="26"/>
          <w:szCs w:val="26"/>
        </w:rPr>
      </w:pPr>
      <w:r w:rsidRPr="002608F4">
        <w:rPr>
          <w:sz w:val="26"/>
          <w:szCs w:val="26"/>
        </w:rPr>
        <w:t>Подробно ознакомиться с Проектом, подлежащим рассмотрению на</w:t>
      </w:r>
      <w:r w:rsidR="00FA688E">
        <w:rPr>
          <w:sz w:val="26"/>
          <w:szCs w:val="26"/>
        </w:rPr>
        <w:t> </w:t>
      </w:r>
      <w:r w:rsidRPr="002608F4">
        <w:rPr>
          <w:sz w:val="26"/>
          <w:szCs w:val="26"/>
        </w:rPr>
        <w:t xml:space="preserve">общественных обсуждениях, и информационными материалами к Проекту можно на официальном сайте муниципального образования Тихвинский муниципальный район Ленинградской области в сети интернет: </w:t>
      </w:r>
      <w:hyperlink r:id="rId5" w:history="1">
        <w:r w:rsidR="00FA688E">
          <w:rPr>
            <w:rStyle w:val="a6"/>
            <w:sz w:val="26"/>
            <w:szCs w:val="26"/>
          </w:rPr>
          <w:t>https://tikhvin.org/working/urban-pa/ps_vgd.php</w:t>
        </w:r>
      </w:hyperlink>
      <w:r w:rsidRPr="002608F4">
        <w:rPr>
          <w:sz w:val="26"/>
          <w:szCs w:val="26"/>
        </w:rPr>
        <w:t xml:space="preserve"> </w:t>
      </w:r>
      <w:r w:rsidRPr="002608F4">
        <w:rPr>
          <w:b/>
          <w:sz w:val="26"/>
          <w:szCs w:val="26"/>
        </w:rPr>
        <w:t>с 7 августа 2025 года по</w:t>
      </w:r>
      <w:r w:rsidR="00FA688E">
        <w:rPr>
          <w:b/>
          <w:sz w:val="26"/>
          <w:szCs w:val="26"/>
        </w:rPr>
        <w:t> </w:t>
      </w:r>
      <w:r w:rsidRPr="002608F4">
        <w:rPr>
          <w:b/>
          <w:sz w:val="26"/>
          <w:szCs w:val="26"/>
        </w:rPr>
        <w:t>15</w:t>
      </w:r>
      <w:r w:rsidR="00FA688E">
        <w:rPr>
          <w:b/>
          <w:sz w:val="26"/>
          <w:szCs w:val="26"/>
        </w:rPr>
        <w:t> </w:t>
      </w:r>
      <w:r w:rsidRPr="002608F4">
        <w:rPr>
          <w:b/>
          <w:sz w:val="26"/>
          <w:szCs w:val="26"/>
        </w:rPr>
        <w:t>августа 2020 года</w:t>
      </w:r>
      <w:r w:rsidRPr="002608F4">
        <w:rPr>
          <w:sz w:val="26"/>
          <w:szCs w:val="26"/>
        </w:rPr>
        <w:t>.</w:t>
      </w:r>
    </w:p>
    <w:p w14:paraId="5282A8D9" w14:textId="77777777" w:rsidR="00AB74B3" w:rsidRPr="002608F4" w:rsidRDefault="00AB74B3" w:rsidP="00FA688E">
      <w:pPr>
        <w:spacing w:after="120"/>
        <w:ind w:firstLine="709"/>
        <w:rPr>
          <w:b/>
          <w:sz w:val="26"/>
          <w:szCs w:val="26"/>
        </w:rPr>
      </w:pPr>
      <w:r w:rsidRPr="002608F4">
        <w:rPr>
          <w:b/>
          <w:sz w:val="26"/>
          <w:szCs w:val="26"/>
        </w:rPr>
        <w:t>Перечень информационных материалов к проекту:</w:t>
      </w:r>
    </w:p>
    <w:p w14:paraId="79946552" w14:textId="77777777" w:rsidR="00AB74B3" w:rsidRPr="002608F4" w:rsidRDefault="00AB74B3" w:rsidP="00FA688E">
      <w:pPr>
        <w:numPr>
          <w:ilvl w:val="0"/>
          <w:numId w:val="7"/>
        </w:numPr>
        <w:spacing w:after="120"/>
        <w:rPr>
          <w:sz w:val="26"/>
          <w:szCs w:val="26"/>
        </w:rPr>
      </w:pPr>
      <w:r w:rsidRPr="002608F4">
        <w:rPr>
          <w:sz w:val="26"/>
          <w:szCs w:val="26"/>
        </w:rPr>
        <w:t>Положение о территориальном планировании;</w:t>
      </w:r>
    </w:p>
    <w:p w14:paraId="4CFFE87C" w14:textId="77777777" w:rsidR="00AB74B3" w:rsidRPr="002608F4" w:rsidRDefault="00AB74B3" w:rsidP="00FA688E">
      <w:pPr>
        <w:numPr>
          <w:ilvl w:val="0"/>
          <w:numId w:val="7"/>
        </w:numPr>
        <w:spacing w:after="120"/>
        <w:rPr>
          <w:sz w:val="26"/>
          <w:szCs w:val="26"/>
        </w:rPr>
      </w:pPr>
      <w:r w:rsidRPr="002608F4">
        <w:rPr>
          <w:sz w:val="26"/>
          <w:szCs w:val="26"/>
        </w:rPr>
        <w:t>Карта планируемого размещения объектов местного значения поселения;</w:t>
      </w:r>
    </w:p>
    <w:p w14:paraId="1086B3E4" w14:textId="1C799C71" w:rsidR="00AB74B3" w:rsidRPr="002608F4" w:rsidRDefault="00AB74B3" w:rsidP="00FA688E">
      <w:pPr>
        <w:numPr>
          <w:ilvl w:val="0"/>
          <w:numId w:val="7"/>
        </w:numPr>
        <w:spacing w:after="120"/>
        <w:rPr>
          <w:sz w:val="26"/>
          <w:szCs w:val="26"/>
        </w:rPr>
      </w:pPr>
      <w:r w:rsidRPr="002608F4">
        <w:rPr>
          <w:sz w:val="26"/>
          <w:szCs w:val="26"/>
        </w:rPr>
        <w:t xml:space="preserve">Карта границ </w:t>
      </w:r>
      <w:r w:rsidR="00FA688E" w:rsidRPr="002608F4">
        <w:rPr>
          <w:sz w:val="26"/>
          <w:szCs w:val="26"/>
        </w:rPr>
        <w:t>населённых</w:t>
      </w:r>
      <w:r w:rsidRPr="002608F4">
        <w:rPr>
          <w:sz w:val="26"/>
          <w:szCs w:val="26"/>
        </w:rPr>
        <w:t xml:space="preserve"> пунктов;</w:t>
      </w:r>
    </w:p>
    <w:p w14:paraId="1AAFF950" w14:textId="77777777" w:rsidR="00AB74B3" w:rsidRPr="002608F4" w:rsidRDefault="00AB74B3" w:rsidP="00FA688E">
      <w:pPr>
        <w:numPr>
          <w:ilvl w:val="0"/>
          <w:numId w:val="7"/>
        </w:numPr>
        <w:spacing w:after="120"/>
        <w:rPr>
          <w:sz w:val="26"/>
          <w:szCs w:val="26"/>
        </w:rPr>
      </w:pPr>
      <w:r w:rsidRPr="002608F4">
        <w:rPr>
          <w:sz w:val="26"/>
          <w:szCs w:val="26"/>
        </w:rPr>
        <w:t>Карта функциональных зон поселения;</w:t>
      </w:r>
    </w:p>
    <w:p w14:paraId="6BFC307A" w14:textId="2FB45EB3" w:rsidR="00AB74B3" w:rsidRPr="002608F4" w:rsidRDefault="00AB74B3" w:rsidP="00FA688E">
      <w:pPr>
        <w:numPr>
          <w:ilvl w:val="0"/>
          <w:numId w:val="7"/>
        </w:numPr>
        <w:spacing w:after="120"/>
        <w:rPr>
          <w:sz w:val="26"/>
          <w:szCs w:val="26"/>
        </w:rPr>
      </w:pPr>
      <w:r w:rsidRPr="002608F4">
        <w:rPr>
          <w:sz w:val="26"/>
          <w:szCs w:val="26"/>
        </w:rPr>
        <w:t xml:space="preserve">Приложение: описание границ </w:t>
      </w:r>
      <w:r w:rsidR="00FA688E" w:rsidRPr="002608F4">
        <w:rPr>
          <w:sz w:val="26"/>
          <w:szCs w:val="26"/>
        </w:rPr>
        <w:t>населённых</w:t>
      </w:r>
      <w:r w:rsidRPr="002608F4">
        <w:rPr>
          <w:sz w:val="26"/>
          <w:szCs w:val="26"/>
        </w:rPr>
        <w:t xml:space="preserve"> пунктов поселения</w:t>
      </w:r>
    </w:p>
    <w:p w14:paraId="44DC9DEC" w14:textId="77777777" w:rsidR="00AB74B3" w:rsidRPr="002608F4" w:rsidRDefault="00AB74B3" w:rsidP="00FA688E">
      <w:pPr>
        <w:spacing w:after="120"/>
        <w:ind w:left="709"/>
        <w:rPr>
          <w:b/>
          <w:sz w:val="26"/>
          <w:szCs w:val="26"/>
        </w:rPr>
      </w:pPr>
      <w:r w:rsidRPr="002608F4">
        <w:rPr>
          <w:b/>
          <w:sz w:val="26"/>
          <w:szCs w:val="26"/>
        </w:rPr>
        <w:t>Материалы по обоснованию:</w:t>
      </w:r>
    </w:p>
    <w:p w14:paraId="5EA34C43" w14:textId="77777777" w:rsidR="00AB74B3" w:rsidRPr="002608F4" w:rsidRDefault="00AB74B3" w:rsidP="00FA688E">
      <w:pPr>
        <w:numPr>
          <w:ilvl w:val="0"/>
          <w:numId w:val="8"/>
        </w:numPr>
        <w:tabs>
          <w:tab w:val="left" w:pos="993"/>
        </w:tabs>
        <w:spacing w:after="120"/>
        <w:ind w:left="709" w:firstLine="0"/>
        <w:rPr>
          <w:sz w:val="26"/>
          <w:szCs w:val="26"/>
        </w:rPr>
      </w:pPr>
      <w:r w:rsidRPr="002608F4">
        <w:rPr>
          <w:sz w:val="26"/>
          <w:szCs w:val="26"/>
        </w:rPr>
        <w:t>Материалы по обоснованию изменений в генеральный план в текстовой форме</w:t>
      </w:r>
    </w:p>
    <w:p w14:paraId="39B184E6" w14:textId="063FF0C8" w:rsidR="00C25AF1" w:rsidRPr="002608F4" w:rsidRDefault="00C25AF1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 w:rsidRPr="002608F4">
        <w:rPr>
          <w:sz w:val="26"/>
          <w:szCs w:val="26"/>
        </w:rPr>
        <w:t>Порядок проведения общественных обсуждений установлен в</w:t>
      </w:r>
      <w:r w:rsidR="00FA688E">
        <w:rPr>
          <w:sz w:val="26"/>
          <w:szCs w:val="26"/>
        </w:rPr>
        <w:t> </w:t>
      </w:r>
      <w:r w:rsidRPr="002608F4">
        <w:rPr>
          <w:sz w:val="26"/>
          <w:szCs w:val="26"/>
        </w:rPr>
        <w:t xml:space="preserve">соответствии со </w:t>
      </w:r>
      <w:r w:rsidR="00FA688E" w:rsidRPr="002608F4">
        <w:rPr>
          <w:sz w:val="26"/>
          <w:szCs w:val="26"/>
        </w:rPr>
        <w:t>статьёй</w:t>
      </w:r>
      <w:r w:rsidRPr="002608F4">
        <w:rPr>
          <w:sz w:val="26"/>
          <w:szCs w:val="26"/>
        </w:rPr>
        <w:t xml:space="preserve"> 5.1. Градостроительного кодекса Российской Федерации.</w:t>
      </w:r>
    </w:p>
    <w:p w14:paraId="6A444E3C" w14:textId="5E04E1E6" w:rsidR="00C25AF1" w:rsidRPr="002608F4" w:rsidRDefault="00C25AF1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 w:rsidRPr="002608F4">
        <w:rPr>
          <w:sz w:val="26"/>
          <w:szCs w:val="26"/>
        </w:rPr>
        <w:t xml:space="preserve">Экспозиция Проекта проводится </w:t>
      </w:r>
      <w:r w:rsidRPr="002608F4">
        <w:rPr>
          <w:b/>
          <w:sz w:val="26"/>
          <w:szCs w:val="26"/>
        </w:rPr>
        <w:t>с 7 августа 2025 года по 15 августа 202</w:t>
      </w:r>
      <w:r w:rsidR="00AE4D14" w:rsidRPr="00581D10">
        <w:rPr>
          <w:b/>
          <w:sz w:val="26"/>
          <w:szCs w:val="26"/>
        </w:rPr>
        <w:t>5</w:t>
      </w:r>
      <w:r w:rsidRPr="002608F4">
        <w:rPr>
          <w:b/>
          <w:sz w:val="26"/>
          <w:szCs w:val="26"/>
        </w:rPr>
        <w:t xml:space="preserve"> года</w:t>
      </w:r>
      <w:r w:rsidRPr="002608F4">
        <w:rPr>
          <w:sz w:val="26"/>
          <w:szCs w:val="26"/>
        </w:rPr>
        <w:t xml:space="preserve"> включительно в администрации Тихвинского района по адресу: Ленинградская область, Тихвинский муниципальный район, Тихвинское городское поселение, город Тихвин, 1 микрорайон, дом 2, 2 этаж </w:t>
      </w:r>
      <w:r w:rsidRPr="00682585">
        <w:rPr>
          <w:sz w:val="26"/>
          <w:szCs w:val="26"/>
        </w:rPr>
        <w:t>(консультирование в кабинет</w:t>
      </w:r>
      <w:r w:rsidR="00682585" w:rsidRPr="00682585">
        <w:rPr>
          <w:sz w:val="26"/>
          <w:szCs w:val="26"/>
        </w:rPr>
        <w:t>е</w:t>
      </w:r>
      <w:r w:rsidRPr="00682585">
        <w:rPr>
          <w:sz w:val="26"/>
          <w:szCs w:val="26"/>
        </w:rPr>
        <w:t xml:space="preserve"> № 36 по телефону: 73-498) с 09:00 до 13:00 по</w:t>
      </w:r>
      <w:r w:rsidR="00FA688E">
        <w:rPr>
          <w:sz w:val="26"/>
          <w:szCs w:val="26"/>
        </w:rPr>
        <w:t> </w:t>
      </w:r>
      <w:r w:rsidRPr="00682585">
        <w:rPr>
          <w:sz w:val="26"/>
          <w:szCs w:val="26"/>
        </w:rPr>
        <w:t>рабочим дням</w:t>
      </w:r>
      <w:r w:rsidRPr="002608F4">
        <w:rPr>
          <w:sz w:val="26"/>
          <w:szCs w:val="26"/>
        </w:rPr>
        <w:t>, в фойе администрации Борского сельского поселения по</w:t>
      </w:r>
      <w:r w:rsidR="00FA688E">
        <w:rPr>
          <w:sz w:val="26"/>
          <w:szCs w:val="26"/>
        </w:rPr>
        <w:t> </w:t>
      </w:r>
      <w:r w:rsidRPr="002608F4">
        <w:rPr>
          <w:sz w:val="26"/>
          <w:szCs w:val="26"/>
        </w:rPr>
        <w:t>адресу: Ленинградская область, Тихвинский муниципальный район, Борское сельское поселение, деревня Бор, дом 24 (консультирование в кабинете №</w:t>
      </w:r>
      <w:r w:rsidR="00FA688E">
        <w:rPr>
          <w:sz w:val="26"/>
          <w:szCs w:val="26"/>
        </w:rPr>
        <w:t> </w:t>
      </w:r>
      <w:r w:rsidRPr="002608F4">
        <w:rPr>
          <w:sz w:val="26"/>
          <w:szCs w:val="26"/>
        </w:rPr>
        <w:t>1 по</w:t>
      </w:r>
      <w:r w:rsidR="00FA688E">
        <w:rPr>
          <w:sz w:val="26"/>
          <w:szCs w:val="26"/>
        </w:rPr>
        <w:t> </w:t>
      </w:r>
      <w:r w:rsidRPr="002608F4">
        <w:rPr>
          <w:sz w:val="26"/>
          <w:szCs w:val="26"/>
        </w:rPr>
        <w:t xml:space="preserve">телефону: 46-133) с 09:00 до 16:00 по рабочим дням, перерыв с 13:00 </w:t>
      </w:r>
      <w:r w:rsidR="00FA688E">
        <w:rPr>
          <w:sz w:val="26"/>
          <w:szCs w:val="26"/>
        </w:rPr>
        <w:t>до </w:t>
      </w:r>
      <w:r w:rsidRPr="002608F4">
        <w:rPr>
          <w:sz w:val="26"/>
          <w:szCs w:val="26"/>
        </w:rPr>
        <w:t>14:00.</w:t>
      </w:r>
    </w:p>
    <w:p w14:paraId="597A361A" w14:textId="77777777" w:rsidR="00C25AF1" w:rsidRPr="002608F4" w:rsidRDefault="00C25AF1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 w:rsidRPr="002608F4">
        <w:rPr>
          <w:sz w:val="26"/>
          <w:szCs w:val="26"/>
        </w:rPr>
        <w:t xml:space="preserve">Консультирование экспозиции отделом архитектуры администрации Тихвинского района проводится </w:t>
      </w:r>
      <w:r w:rsidRPr="002608F4">
        <w:rPr>
          <w:b/>
          <w:sz w:val="26"/>
          <w:szCs w:val="26"/>
        </w:rPr>
        <w:t>в администрации Борского сельского поселения с 15:00 до 17:00 часов 14 августа 2025 года</w:t>
      </w:r>
      <w:r w:rsidRPr="002608F4">
        <w:rPr>
          <w:sz w:val="26"/>
          <w:szCs w:val="26"/>
        </w:rPr>
        <w:t>.</w:t>
      </w:r>
    </w:p>
    <w:p w14:paraId="407A6946" w14:textId="50C55EEF" w:rsidR="00C25AF1" w:rsidRPr="002608F4" w:rsidRDefault="00C25AF1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 w:rsidRPr="002608F4">
        <w:rPr>
          <w:sz w:val="26"/>
          <w:szCs w:val="26"/>
        </w:rPr>
        <w:t xml:space="preserve">На </w:t>
      </w:r>
      <w:r w:rsidRPr="00682585">
        <w:rPr>
          <w:sz w:val="26"/>
          <w:szCs w:val="26"/>
        </w:rPr>
        <w:t>основании части 2 статьи 5.1. Градостроительного</w:t>
      </w:r>
      <w:r w:rsidRPr="002608F4">
        <w:rPr>
          <w:sz w:val="26"/>
          <w:szCs w:val="26"/>
        </w:rPr>
        <w:t xml:space="preserve"> кодекса Российской Федерации участниками общественных обсуждений по проекту изменений в</w:t>
      </w:r>
      <w:r w:rsidR="00FA688E">
        <w:rPr>
          <w:sz w:val="26"/>
          <w:szCs w:val="26"/>
        </w:rPr>
        <w:t> </w:t>
      </w:r>
      <w:r w:rsidRPr="002608F4">
        <w:rPr>
          <w:sz w:val="26"/>
          <w:szCs w:val="26"/>
        </w:rPr>
        <w:t>генеральный план являются граждане, постоянно проживающие на</w:t>
      </w:r>
      <w:r w:rsidR="00FA688E">
        <w:rPr>
          <w:sz w:val="26"/>
          <w:szCs w:val="26"/>
        </w:rPr>
        <w:t> </w:t>
      </w:r>
      <w:r w:rsidRPr="002608F4">
        <w:rPr>
          <w:sz w:val="26"/>
          <w:szCs w:val="26"/>
        </w:rPr>
        <w:t>территории, в отношении которой подготовлен да</w:t>
      </w:r>
      <w:r w:rsidR="00682585">
        <w:rPr>
          <w:sz w:val="26"/>
          <w:szCs w:val="26"/>
        </w:rPr>
        <w:t>н</w:t>
      </w:r>
      <w:r w:rsidRPr="002608F4">
        <w:rPr>
          <w:sz w:val="26"/>
          <w:szCs w:val="26"/>
        </w:rPr>
        <w:t>ный проект</w:t>
      </w:r>
      <w:r w:rsidR="00FA688E">
        <w:rPr>
          <w:sz w:val="26"/>
          <w:szCs w:val="26"/>
        </w:rPr>
        <w:t> </w:t>
      </w:r>
      <w:r w:rsidRPr="002608F4">
        <w:rPr>
          <w:sz w:val="26"/>
          <w:szCs w:val="26"/>
        </w:rPr>
        <w:t>– муниципальное образование Борское сельское поселени</w:t>
      </w:r>
      <w:r w:rsidR="00682585">
        <w:rPr>
          <w:sz w:val="26"/>
          <w:szCs w:val="26"/>
        </w:rPr>
        <w:t>е</w:t>
      </w:r>
      <w:r w:rsidRPr="002608F4">
        <w:rPr>
          <w:sz w:val="26"/>
          <w:szCs w:val="26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 же правообладатели помещений, являющихся частью указанных объектов капитального строительства.</w:t>
      </w:r>
    </w:p>
    <w:p w14:paraId="33257680" w14:textId="77777777" w:rsidR="00C25AF1" w:rsidRPr="002608F4" w:rsidRDefault="00C25AF1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 w:rsidRPr="002608F4">
        <w:rPr>
          <w:sz w:val="26"/>
          <w:szCs w:val="26"/>
        </w:rPr>
        <w:t xml:space="preserve">На основании части </w:t>
      </w:r>
      <w:r w:rsidRPr="00682585">
        <w:rPr>
          <w:sz w:val="26"/>
          <w:szCs w:val="26"/>
        </w:rPr>
        <w:t>12 статьи 5.1 Градостроительного</w:t>
      </w:r>
      <w:r w:rsidRPr="002608F4">
        <w:rPr>
          <w:sz w:val="26"/>
          <w:szCs w:val="26"/>
        </w:rPr>
        <w:t xml:space="preserve"> кодекса Российской Федерации </w:t>
      </w:r>
      <w:r w:rsidR="00226AE0" w:rsidRPr="00B2657D">
        <w:rPr>
          <w:sz w:val="26"/>
          <w:szCs w:val="26"/>
        </w:rPr>
        <w:t>у</w:t>
      </w:r>
      <w:r w:rsidR="00975355" w:rsidRPr="002608F4">
        <w:rPr>
          <w:sz w:val="26"/>
          <w:szCs w:val="26"/>
        </w:rPr>
        <w:t xml:space="preserve">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</w:t>
      </w:r>
      <w:r w:rsidR="00975355" w:rsidRPr="002608F4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– для юридических) с приложением документов, подтверждающих такие сведения.</w:t>
      </w:r>
    </w:p>
    <w:p w14:paraId="3F3FDEB2" w14:textId="77777777" w:rsidR="00975355" w:rsidRPr="002608F4" w:rsidRDefault="00975355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 w:rsidRPr="002608F4">
        <w:rPr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 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</w:t>
      </w:r>
      <w:r w:rsidR="00B2657D">
        <w:rPr>
          <w:sz w:val="26"/>
          <w:szCs w:val="26"/>
        </w:rPr>
        <w:t>ного строительства</w:t>
      </w:r>
      <w:r w:rsidRPr="002608F4">
        <w:rPr>
          <w:sz w:val="26"/>
          <w:szCs w:val="26"/>
        </w:rPr>
        <w:t>.</w:t>
      </w:r>
    </w:p>
    <w:p w14:paraId="104F3679" w14:textId="7827DE88" w:rsidR="00975355" w:rsidRPr="002608F4" w:rsidRDefault="00975355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 w:rsidRPr="00682585">
        <w:rPr>
          <w:sz w:val="26"/>
          <w:szCs w:val="26"/>
        </w:rPr>
        <w:t xml:space="preserve">На основании части 10 статьи 5.1 Градостроительного кодекса </w:t>
      </w:r>
      <w:r w:rsidR="00A10D60" w:rsidRPr="00682585">
        <w:rPr>
          <w:sz w:val="26"/>
          <w:szCs w:val="26"/>
        </w:rPr>
        <w:t>Р</w:t>
      </w:r>
      <w:r w:rsidRPr="00682585">
        <w:rPr>
          <w:sz w:val="26"/>
          <w:szCs w:val="26"/>
        </w:rPr>
        <w:t>оссийской Федерации участники общественных обсуждений</w:t>
      </w:r>
      <w:r w:rsidRPr="002608F4">
        <w:rPr>
          <w:sz w:val="26"/>
          <w:szCs w:val="26"/>
        </w:rPr>
        <w:t>, прошедшие в соответствии с</w:t>
      </w:r>
      <w:r w:rsidR="00FA688E">
        <w:rPr>
          <w:sz w:val="26"/>
          <w:szCs w:val="26"/>
        </w:rPr>
        <w:t> </w:t>
      </w:r>
      <w:r w:rsidRPr="002608F4">
        <w:rPr>
          <w:sz w:val="26"/>
          <w:szCs w:val="26"/>
        </w:rPr>
        <w:t>частью 12 настоящей статьи идентификацию, имеют право вносить предложения и замечания, касающиеся Проекта.</w:t>
      </w:r>
    </w:p>
    <w:p w14:paraId="49E97156" w14:textId="505F9A21" w:rsidR="00975355" w:rsidRPr="002608F4" w:rsidRDefault="00FA688E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 w:rsidRPr="002608F4">
        <w:rPr>
          <w:sz w:val="26"/>
          <w:szCs w:val="26"/>
        </w:rPr>
        <w:t>Приём</w:t>
      </w:r>
      <w:r w:rsidR="00975355" w:rsidRPr="002608F4">
        <w:rPr>
          <w:sz w:val="26"/>
          <w:szCs w:val="26"/>
        </w:rPr>
        <w:t xml:space="preserve"> замечаний и предложений осуществляется комиссией по</w:t>
      </w:r>
      <w:r>
        <w:rPr>
          <w:sz w:val="26"/>
          <w:szCs w:val="26"/>
        </w:rPr>
        <w:t> </w:t>
      </w:r>
      <w:r w:rsidR="00975355" w:rsidRPr="002608F4">
        <w:rPr>
          <w:sz w:val="26"/>
          <w:szCs w:val="26"/>
        </w:rPr>
        <w:t>проведению общественных обсуждений с 7 августа 2025 года по 1</w:t>
      </w:r>
      <w:r w:rsidR="002608F4" w:rsidRPr="002608F4">
        <w:rPr>
          <w:sz w:val="26"/>
          <w:szCs w:val="26"/>
        </w:rPr>
        <w:t>5</w:t>
      </w:r>
      <w:r w:rsidR="00975355" w:rsidRPr="002608F4">
        <w:rPr>
          <w:sz w:val="26"/>
          <w:szCs w:val="26"/>
        </w:rPr>
        <w:t xml:space="preserve"> августа 2025 года включительно:</w:t>
      </w:r>
    </w:p>
    <w:p w14:paraId="1BADBE9F" w14:textId="77777777" w:rsidR="00975355" w:rsidRDefault="002608F4" w:rsidP="00FA688E">
      <w:pPr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sz w:val="26"/>
          <w:szCs w:val="26"/>
        </w:rPr>
      </w:pPr>
      <w:r w:rsidRPr="002608F4">
        <w:rPr>
          <w:sz w:val="26"/>
          <w:szCs w:val="26"/>
        </w:rPr>
        <w:t>п</w:t>
      </w:r>
      <w:r w:rsidR="00975355" w:rsidRPr="002608F4">
        <w:rPr>
          <w:sz w:val="26"/>
          <w:szCs w:val="26"/>
        </w:rPr>
        <w:t>осредством официального сайта</w:t>
      </w:r>
      <w:r w:rsidRPr="002608F4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Тихвинский муниципальный район Ленинградской области в сети интернет: </w:t>
      </w:r>
      <w:hyperlink r:id="rId6" w:history="1">
        <w:r w:rsidRPr="002608F4">
          <w:rPr>
            <w:rStyle w:val="a6"/>
            <w:sz w:val="26"/>
            <w:szCs w:val="26"/>
          </w:rPr>
          <w:t>http://tikhvin.org/</w:t>
        </w:r>
      </w:hyperlink>
      <w:r>
        <w:rPr>
          <w:sz w:val="26"/>
          <w:szCs w:val="26"/>
        </w:rPr>
        <w:t xml:space="preserve"> в разделе «Отправить обращение»;</w:t>
      </w:r>
    </w:p>
    <w:p w14:paraId="73768D16" w14:textId="77777777" w:rsidR="002608F4" w:rsidRDefault="002608F4" w:rsidP="00FA688E">
      <w:pPr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в письменной форме в администрации Тихвинского района по адресу: Ленинградская область, город Тихвин, 4 микрорайон, дом 42, по электронной почте администрации Тихвинского района (</w:t>
      </w:r>
      <w:hyperlink r:id="rId7" w:history="1">
        <w:r w:rsidRPr="00E32DB7">
          <w:rPr>
            <w:rStyle w:val="a6"/>
            <w:sz w:val="26"/>
            <w:szCs w:val="26"/>
          </w:rPr>
          <w:t>admtih@team47.ru</w:t>
        </w:r>
      </w:hyperlink>
      <w:r>
        <w:rPr>
          <w:sz w:val="26"/>
          <w:szCs w:val="26"/>
        </w:rPr>
        <w:t>) или в кабинете №8 здания администрации;</w:t>
      </w:r>
    </w:p>
    <w:p w14:paraId="260F6F18" w14:textId="117BE302" w:rsidR="002608F4" w:rsidRDefault="002608F4" w:rsidP="00FA688E">
      <w:pPr>
        <w:numPr>
          <w:ilvl w:val="0"/>
          <w:numId w:val="9"/>
        </w:numPr>
        <w:tabs>
          <w:tab w:val="left" w:pos="993"/>
        </w:tabs>
        <w:spacing w:after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Посредством записи в книге (журнале) </w:t>
      </w:r>
      <w:r w:rsidR="00FA688E">
        <w:rPr>
          <w:sz w:val="26"/>
          <w:szCs w:val="26"/>
        </w:rPr>
        <w:t>учёта</w:t>
      </w:r>
      <w:r>
        <w:rPr>
          <w:sz w:val="26"/>
          <w:szCs w:val="26"/>
        </w:rPr>
        <w:t xml:space="preserve"> посетителей экспозиции проекта, подлежащего рассмотрению на общественных обсуждениях в</w:t>
      </w:r>
      <w:r w:rsidR="00FA688E">
        <w:rPr>
          <w:sz w:val="26"/>
          <w:szCs w:val="26"/>
        </w:rPr>
        <w:t> </w:t>
      </w:r>
      <w:r>
        <w:rPr>
          <w:sz w:val="26"/>
          <w:szCs w:val="26"/>
        </w:rPr>
        <w:t xml:space="preserve">администрации Борского сельского поселения по адресу: </w:t>
      </w:r>
      <w:r w:rsidRPr="002608F4">
        <w:rPr>
          <w:sz w:val="26"/>
          <w:szCs w:val="26"/>
        </w:rPr>
        <w:t>Ленинградская область, Тихвинский муниципальный район, Борское сельское поселение, деревня Бор, дом 24</w:t>
      </w:r>
      <w:r>
        <w:rPr>
          <w:sz w:val="26"/>
          <w:szCs w:val="26"/>
        </w:rPr>
        <w:t xml:space="preserve"> с 9:00 до 13:00 и с 14:00 до 16:00 по рабочим дням (телефон для справок 46-133).</w:t>
      </w:r>
    </w:p>
    <w:p w14:paraId="3925A6FD" w14:textId="61348894" w:rsidR="002608F4" w:rsidRDefault="002608F4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682585">
        <w:rPr>
          <w:sz w:val="26"/>
          <w:szCs w:val="26"/>
        </w:rPr>
        <w:t xml:space="preserve">основании части 15 статьи 5.1 Градостроительного кодекса Российской Федерации предложения и замечания, </w:t>
      </w:r>
      <w:r w:rsidR="00FA688E" w:rsidRPr="00682585">
        <w:rPr>
          <w:sz w:val="26"/>
          <w:szCs w:val="26"/>
        </w:rPr>
        <w:t>внесённые</w:t>
      </w:r>
      <w:r>
        <w:rPr>
          <w:sz w:val="26"/>
          <w:szCs w:val="26"/>
        </w:rPr>
        <w:t xml:space="preserve"> в соответствии с частью 10 настоящей статьи, не рассматриваются в случае выявления факта представления участником общественных обсуждений недостоверных сведений.</w:t>
      </w:r>
    </w:p>
    <w:p w14:paraId="74840562" w14:textId="77777777" w:rsidR="00A10D60" w:rsidRPr="002608F4" w:rsidRDefault="00A10D60" w:rsidP="00FA688E">
      <w:pPr>
        <w:tabs>
          <w:tab w:val="left" w:pos="993"/>
        </w:tabs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Заключение по результатам общественных обсуждений будет опубликовано в газете «Трудовая слава» и на официальном сайте Тихвинского района.</w:t>
      </w:r>
    </w:p>
    <w:sectPr w:rsidR="00A10D60" w:rsidRPr="002608F4" w:rsidSect="00AB74B3">
      <w:pgSz w:w="11907" w:h="16840" w:code="9"/>
      <w:pgMar w:top="567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201"/>
    <w:multiLevelType w:val="hybridMultilevel"/>
    <w:tmpl w:val="8DA8E3DE"/>
    <w:lvl w:ilvl="0" w:tplc="244A9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002FD4"/>
    <w:multiLevelType w:val="hybridMultilevel"/>
    <w:tmpl w:val="503C75DC"/>
    <w:lvl w:ilvl="0" w:tplc="F5CC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A058A"/>
    <w:multiLevelType w:val="multilevel"/>
    <w:tmpl w:val="1C3684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710D9B"/>
    <w:multiLevelType w:val="hybridMultilevel"/>
    <w:tmpl w:val="42AC233E"/>
    <w:lvl w:ilvl="0" w:tplc="EE5E1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EE5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6" w15:restartNumberingAfterBreak="0">
    <w:nsid w:val="4AB07B7A"/>
    <w:multiLevelType w:val="hybridMultilevel"/>
    <w:tmpl w:val="02BEA834"/>
    <w:lvl w:ilvl="0" w:tplc="9E7EDA02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BC0232"/>
    <w:multiLevelType w:val="hybridMultilevel"/>
    <w:tmpl w:val="2D823C40"/>
    <w:lvl w:ilvl="0" w:tplc="8BEA1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0C4940"/>
    <w:multiLevelType w:val="hybridMultilevel"/>
    <w:tmpl w:val="2736950A"/>
    <w:lvl w:ilvl="0" w:tplc="D630A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2983121">
    <w:abstractNumId w:val="5"/>
  </w:num>
  <w:num w:numId="2" w16cid:durableId="260335582">
    <w:abstractNumId w:val="6"/>
  </w:num>
  <w:num w:numId="3" w16cid:durableId="1955475872">
    <w:abstractNumId w:val="2"/>
  </w:num>
  <w:num w:numId="4" w16cid:durableId="874662248">
    <w:abstractNumId w:val="0"/>
  </w:num>
  <w:num w:numId="5" w16cid:durableId="627517120">
    <w:abstractNumId w:val="7"/>
  </w:num>
  <w:num w:numId="6" w16cid:durableId="387458851">
    <w:abstractNumId w:val="4"/>
  </w:num>
  <w:num w:numId="7" w16cid:durableId="1135172119">
    <w:abstractNumId w:val="8"/>
  </w:num>
  <w:num w:numId="8" w16cid:durableId="192618966">
    <w:abstractNumId w:val="1"/>
  </w:num>
  <w:num w:numId="9" w16cid:durableId="1747991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25B9"/>
    <w:rsid w:val="000143A9"/>
    <w:rsid w:val="00077689"/>
    <w:rsid w:val="00083856"/>
    <w:rsid w:val="000E46C3"/>
    <w:rsid w:val="000E72C4"/>
    <w:rsid w:val="001126F3"/>
    <w:rsid w:val="00121DCD"/>
    <w:rsid w:val="00122458"/>
    <w:rsid w:val="00175B22"/>
    <w:rsid w:val="001825AE"/>
    <w:rsid w:val="001B3C5A"/>
    <w:rsid w:val="001B6792"/>
    <w:rsid w:val="002021CF"/>
    <w:rsid w:val="00221991"/>
    <w:rsid w:val="00226AE0"/>
    <w:rsid w:val="002538DC"/>
    <w:rsid w:val="002608F4"/>
    <w:rsid w:val="00272BE3"/>
    <w:rsid w:val="002B2CEE"/>
    <w:rsid w:val="002D6BC5"/>
    <w:rsid w:val="0030230D"/>
    <w:rsid w:val="003460BF"/>
    <w:rsid w:val="003822D5"/>
    <w:rsid w:val="00397866"/>
    <w:rsid w:val="003E2093"/>
    <w:rsid w:val="00402B3D"/>
    <w:rsid w:val="00415C0B"/>
    <w:rsid w:val="00417A77"/>
    <w:rsid w:val="00436752"/>
    <w:rsid w:val="00502ED6"/>
    <w:rsid w:val="00522443"/>
    <w:rsid w:val="00581D10"/>
    <w:rsid w:val="005C7D23"/>
    <w:rsid w:val="005D09FF"/>
    <w:rsid w:val="005D7482"/>
    <w:rsid w:val="00601C7E"/>
    <w:rsid w:val="00665824"/>
    <w:rsid w:val="00682585"/>
    <w:rsid w:val="00713EED"/>
    <w:rsid w:val="007816F3"/>
    <w:rsid w:val="007E2ED6"/>
    <w:rsid w:val="00804B21"/>
    <w:rsid w:val="00845C4E"/>
    <w:rsid w:val="008A7697"/>
    <w:rsid w:val="008B405B"/>
    <w:rsid w:val="008E3FD8"/>
    <w:rsid w:val="008F7F00"/>
    <w:rsid w:val="0092031B"/>
    <w:rsid w:val="00955E16"/>
    <w:rsid w:val="00960FE8"/>
    <w:rsid w:val="00975355"/>
    <w:rsid w:val="009E25B9"/>
    <w:rsid w:val="00A10D60"/>
    <w:rsid w:val="00A26282"/>
    <w:rsid w:val="00A701DB"/>
    <w:rsid w:val="00A8037F"/>
    <w:rsid w:val="00AB74B3"/>
    <w:rsid w:val="00AE4D14"/>
    <w:rsid w:val="00AF419A"/>
    <w:rsid w:val="00AF6498"/>
    <w:rsid w:val="00B2657D"/>
    <w:rsid w:val="00C11A34"/>
    <w:rsid w:val="00C24FBD"/>
    <w:rsid w:val="00C25AF1"/>
    <w:rsid w:val="00C54E8C"/>
    <w:rsid w:val="00C7116D"/>
    <w:rsid w:val="00C956D5"/>
    <w:rsid w:val="00D16009"/>
    <w:rsid w:val="00D50DB9"/>
    <w:rsid w:val="00D76006"/>
    <w:rsid w:val="00E34C53"/>
    <w:rsid w:val="00E44C72"/>
    <w:rsid w:val="00E60C0F"/>
    <w:rsid w:val="00F2571F"/>
    <w:rsid w:val="00F26C88"/>
    <w:rsid w:val="00F90054"/>
    <w:rsid w:val="00FA688E"/>
    <w:rsid w:val="00FB41A7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C9465"/>
  <w15:chartTrackingRefBased/>
  <w15:docId w15:val="{7DE53AE1-46F5-4BC6-92D3-0E503827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table" w:styleId="a5">
    <w:name w:val="Table Grid"/>
    <w:basedOn w:val="a1"/>
    <w:rsid w:val="001B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54E8C"/>
    <w:rPr>
      <w:color w:val="0563C1"/>
      <w:u w:val="single"/>
    </w:rPr>
  </w:style>
  <w:style w:type="paragraph" w:styleId="a7">
    <w:name w:val="Balloon Text"/>
    <w:basedOn w:val="a"/>
    <w:link w:val="a8"/>
    <w:rsid w:val="00D160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1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tih@team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" TargetMode="External"/><Relationship Id="rId5" Type="http://schemas.openxmlformats.org/officeDocument/2006/relationships/hyperlink" Target="https://tikhvin.org/working/urban-pa/ps_vgd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5425</CharactersWithSpaces>
  <SharedDoc>false</SharedDoc>
  <HLinks>
    <vt:vector size="24" baseType="variant">
      <vt:variant>
        <vt:i4>655421</vt:i4>
      </vt:variant>
      <vt:variant>
        <vt:i4>9</vt:i4>
      </vt:variant>
      <vt:variant>
        <vt:i4>0</vt:i4>
      </vt:variant>
      <vt:variant>
        <vt:i4>5</vt:i4>
      </vt:variant>
      <vt:variant>
        <vt:lpwstr>mailto:admtih@team47.ru</vt:lpwstr>
      </vt:variant>
      <vt:variant>
        <vt:lpwstr/>
      </vt:variant>
      <vt:variant>
        <vt:i4>2359357</vt:i4>
      </vt:variant>
      <vt:variant>
        <vt:i4>6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https://tikhvin.org/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Федоткова Ирина Александровна</dc:creator>
  <cp:keywords/>
  <cp:lastModifiedBy>Мельников Александр Геннадьевич</cp:lastModifiedBy>
  <cp:revision>3</cp:revision>
  <cp:lastPrinted>2025-07-21T06:40:00Z</cp:lastPrinted>
  <dcterms:created xsi:type="dcterms:W3CDTF">2025-07-23T11:33:00Z</dcterms:created>
  <dcterms:modified xsi:type="dcterms:W3CDTF">2025-07-25T10:04:00Z</dcterms:modified>
</cp:coreProperties>
</file>