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07300" w14:textId="5AE2A2F2" w:rsidR="008D2B32" w:rsidRPr="008D2B32" w:rsidRDefault="008D2B32" w:rsidP="008D2B32">
      <w:pPr>
        <w:ind w:firstLine="4536"/>
        <w:rPr>
          <w:color w:val="000000"/>
          <w:sz w:val="24"/>
          <w:szCs w:val="24"/>
        </w:rPr>
      </w:pPr>
      <w:bookmarkStart w:id="0" w:name="_GoBack"/>
      <w:bookmarkEnd w:id="0"/>
      <w:r w:rsidRPr="008D2B32">
        <w:rPr>
          <w:color w:val="000000"/>
          <w:sz w:val="24"/>
          <w:szCs w:val="24"/>
        </w:rPr>
        <w:t>Приложение № 2</w:t>
      </w:r>
    </w:p>
    <w:p w14:paraId="43888724" w14:textId="77777777" w:rsidR="008D2B32" w:rsidRPr="008D2B32" w:rsidRDefault="008D2B32" w:rsidP="008D2B32">
      <w:pPr>
        <w:ind w:firstLine="4536"/>
        <w:rPr>
          <w:color w:val="000000"/>
          <w:sz w:val="24"/>
          <w:szCs w:val="24"/>
        </w:rPr>
      </w:pPr>
      <w:r w:rsidRPr="008D2B32">
        <w:rPr>
          <w:color w:val="000000"/>
          <w:sz w:val="24"/>
          <w:szCs w:val="24"/>
        </w:rPr>
        <w:t>к аукционной документации</w:t>
      </w:r>
    </w:p>
    <w:p w14:paraId="67B53623" w14:textId="77777777" w:rsidR="008D2B32" w:rsidRPr="008D2B32" w:rsidRDefault="008D2B32" w:rsidP="008D2B32">
      <w:pPr>
        <w:ind w:right="-1"/>
        <w:jc w:val="right"/>
        <w:rPr>
          <w:rFonts w:eastAsia="Calibri"/>
          <w:b/>
          <w:color w:val="000000"/>
          <w:sz w:val="24"/>
        </w:rPr>
      </w:pPr>
      <w:r w:rsidRPr="008D2B32">
        <w:rPr>
          <w:rFonts w:eastAsia="Calibri"/>
          <w:b/>
          <w:color w:val="000000"/>
          <w:sz w:val="24"/>
        </w:rPr>
        <w:t>ПРОЕКТ</w:t>
      </w:r>
    </w:p>
    <w:p w14:paraId="2DEABE93" w14:textId="77777777" w:rsidR="008D2B32" w:rsidRPr="008D2B32" w:rsidRDefault="008D2B32" w:rsidP="008D2B32">
      <w:pPr>
        <w:ind w:right="-1"/>
        <w:jc w:val="center"/>
        <w:rPr>
          <w:rFonts w:eastAsia="Calibri"/>
          <w:b/>
          <w:sz w:val="22"/>
          <w:szCs w:val="22"/>
        </w:rPr>
      </w:pPr>
    </w:p>
    <w:p w14:paraId="219DC96C" w14:textId="77777777" w:rsidR="008D2B32" w:rsidRPr="008D2B32" w:rsidRDefault="008D2B32" w:rsidP="008D2B32">
      <w:pPr>
        <w:ind w:right="-1"/>
        <w:jc w:val="center"/>
        <w:rPr>
          <w:rFonts w:eastAsia="Calibri"/>
          <w:b/>
          <w:sz w:val="22"/>
          <w:szCs w:val="22"/>
        </w:rPr>
      </w:pPr>
      <w:r w:rsidRPr="008D2B32">
        <w:rPr>
          <w:rFonts w:eastAsia="Calibri"/>
          <w:b/>
          <w:sz w:val="22"/>
          <w:szCs w:val="22"/>
        </w:rPr>
        <w:t>ДОГОВОР АРЕНДЫ</w:t>
      </w:r>
    </w:p>
    <w:p w14:paraId="3D44FAAB" w14:textId="77777777" w:rsidR="008D2B32" w:rsidRPr="008D2B32" w:rsidRDefault="008D2B32" w:rsidP="008D2B32">
      <w:pPr>
        <w:ind w:right="-1"/>
        <w:jc w:val="center"/>
        <w:rPr>
          <w:rFonts w:eastAsia="Calibri"/>
          <w:b/>
          <w:sz w:val="22"/>
          <w:szCs w:val="22"/>
        </w:rPr>
      </w:pPr>
      <w:r w:rsidRPr="008D2B32">
        <w:rPr>
          <w:rFonts w:eastAsia="Calibri"/>
          <w:b/>
          <w:sz w:val="22"/>
          <w:szCs w:val="22"/>
        </w:rPr>
        <w:t>земельного участка</w:t>
      </w:r>
    </w:p>
    <w:p w14:paraId="1A514212" w14:textId="77777777" w:rsidR="008D2B32" w:rsidRPr="008D2B32" w:rsidRDefault="008D2B32" w:rsidP="008D2B32">
      <w:pPr>
        <w:ind w:right="-1"/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407"/>
        <w:gridCol w:w="4474"/>
      </w:tblGrid>
      <w:tr w:rsidR="008D2B32" w:rsidRPr="008D2B32" w14:paraId="53963F08" w14:textId="77777777">
        <w:tc>
          <w:tcPr>
            <w:tcW w:w="2481" w:type="pct"/>
            <w:hideMark/>
          </w:tcPr>
          <w:p w14:paraId="3A607F1C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  <w:r w:rsidRPr="008D2B32">
              <w:rPr>
                <w:b/>
                <w:sz w:val="22"/>
                <w:szCs w:val="22"/>
              </w:rPr>
              <w:t>г. Тихвин</w:t>
            </w:r>
          </w:p>
          <w:p w14:paraId="22F93575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  <w:r w:rsidRPr="008D2B32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14:paraId="4D848CA4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  <w:r w:rsidRPr="008D2B32">
              <w:rPr>
                <w:b/>
                <w:sz w:val="22"/>
                <w:szCs w:val="22"/>
              </w:rPr>
              <w:t>Регистрационный № __________________</w:t>
            </w:r>
          </w:p>
          <w:p w14:paraId="71143FD3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  <w:r w:rsidRPr="008D2B32">
              <w:rPr>
                <w:b/>
                <w:sz w:val="22"/>
                <w:szCs w:val="22"/>
              </w:rPr>
              <w:t>от «______» _________________  2025 года</w:t>
            </w:r>
          </w:p>
          <w:p w14:paraId="30E17019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45FCE87A" w14:textId="77777777" w:rsidR="008D2B32" w:rsidRPr="008D2B32" w:rsidRDefault="008D2B32" w:rsidP="008D2B32">
      <w:pPr>
        <w:ind w:right="-1"/>
        <w:rPr>
          <w:b/>
          <w:sz w:val="22"/>
          <w:szCs w:val="22"/>
        </w:rPr>
      </w:pPr>
    </w:p>
    <w:p w14:paraId="126F709B" w14:textId="77777777" w:rsidR="008D2B32" w:rsidRPr="008D2B32" w:rsidRDefault="008D2B32" w:rsidP="008D2B32">
      <w:pPr>
        <w:ind w:firstLine="700"/>
        <w:rPr>
          <w:sz w:val="22"/>
          <w:szCs w:val="22"/>
        </w:rPr>
      </w:pPr>
      <w:r w:rsidRPr="008D2B32">
        <w:rPr>
          <w:sz w:val="22"/>
          <w:szCs w:val="22"/>
        </w:rPr>
        <w:t xml:space="preserve">Администрация 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8D2B32">
        <w:rPr>
          <w:sz w:val="22"/>
          <w:szCs w:val="22"/>
          <w:u w:val="single"/>
        </w:rPr>
        <w:t>______________________</w:t>
      </w:r>
      <w:r w:rsidRPr="008D2B32">
        <w:rPr>
          <w:sz w:val="22"/>
          <w:szCs w:val="22"/>
        </w:rPr>
        <w:t>, действующей(го) на основании</w:t>
      </w:r>
      <w:r w:rsidRPr="008D2B32">
        <w:rPr>
          <w:sz w:val="22"/>
          <w:szCs w:val="22"/>
          <w:u w:val="single"/>
        </w:rPr>
        <w:t>________________________________</w:t>
      </w:r>
      <w:r w:rsidRPr="008D2B32">
        <w:rPr>
          <w:sz w:val="22"/>
          <w:szCs w:val="22"/>
        </w:rPr>
        <w:t xml:space="preserve">,  именуемая в дальнейшем «АРЕНДОДАТЕЛЬ» с одной стороны и </w:t>
      </w:r>
    </w:p>
    <w:p w14:paraId="583FAD71" w14:textId="77777777" w:rsidR="008D2B32" w:rsidRPr="008D2B32" w:rsidRDefault="008D2B32" w:rsidP="008D2B32">
      <w:pPr>
        <w:ind w:firstLine="700"/>
        <w:rPr>
          <w:bCs/>
          <w:i/>
          <w:color w:val="000000"/>
          <w:sz w:val="22"/>
          <w:szCs w:val="22"/>
        </w:rPr>
      </w:pPr>
      <w:r w:rsidRPr="008D2B32">
        <w:rPr>
          <w:i/>
          <w:sz w:val="22"/>
          <w:szCs w:val="22"/>
        </w:rPr>
        <w:t>*</w:t>
      </w:r>
      <w:r w:rsidRPr="008D2B32">
        <w:rPr>
          <w:b/>
          <w:i/>
          <w:sz w:val="22"/>
          <w:szCs w:val="22"/>
        </w:rPr>
        <w:t xml:space="preserve"> </w:t>
      </w:r>
      <w:r w:rsidRPr="008D2B32">
        <w:rPr>
          <w:b/>
          <w:bCs/>
          <w:i/>
          <w:color w:val="000000"/>
          <w:sz w:val="22"/>
          <w:szCs w:val="22"/>
        </w:rPr>
        <w:t xml:space="preserve">гражданин </w:t>
      </w:r>
      <w:r w:rsidRPr="008D2B32">
        <w:rPr>
          <w:bCs/>
          <w:i/>
          <w:color w:val="000000"/>
          <w:sz w:val="22"/>
          <w:szCs w:val="22"/>
        </w:rPr>
        <w:t>(ФИО</w:t>
      </w:r>
      <w:r w:rsidRPr="008D2B32">
        <w:rPr>
          <w:i/>
          <w:color w:val="000000"/>
          <w:sz w:val="22"/>
          <w:szCs w:val="22"/>
        </w:rPr>
        <w:t>, дата рождения, паспорт, место жительства);</w:t>
      </w:r>
    </w:p>
    <w:p w14:paraId="1DEDBEAA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8D2B32">
        <w:rPr>
          <w:sz w:val="22"/>
          <w:szCs w:val="22"/>
          <w:u w:val="single"/>
        </w:rPr>
        <w:t>________________________________________</w:t>
      </w:r>
      <w:r w:rsidRPr="008D2B32">
        <w:rPr>
          <w:sz w:val="22"/>
          <w:szCs w:val="22"/>
        </w:rPr>
        <w:t>, заключили настоящий договор аренды земельного участка (далее – Договор) о нижеследующем:</w:t>
      </w:r>
    </w:p>
    <w:p w14:paraId="44B847D7" w14:textId="77777777" w:rsidR="008D2B32" w:rsidRPr="008D2B32" w:rsidRDefault="008D2B32" w:rsidP="008D2B32">
      <w:pPr>
        <w:ind w:firstLine="680"/>
        <w:rPr>
          <w:b/>
          <w:i/>
          <w:sz w:val="24"/>
          <w:szCs w:val="24"/>
        </w:rPr>
      </w:pPr>
    </w:p>
    <w:p w14:paraId="6CA8D2E7" w14:textId="77777777" w:rsidR="008D2B32" w:rsidRPr="008D2B32" w:rsidRDefault="008D2B32" w:rsidP="008D2B32">
      <w:pPr>
        <w:ind w:right="-1" w:firstLine="720"/>
        <w:jc w:val="left"/>
        <w:rPr>
          <w:b/>
          <w:sz w:val="22"/>
          <w:szCs w:val="22"/>
        </w:rPr>
      </w:pPr>
      <w:r w:rsidRPr="008D2B32">
        <w:rPr>
          <w:b/>
          <w:sz w:val="22"/>
          <w:szCs w:val="22"/>
        </w:rPr>
        <w:t>1. ПРЕДМЕТ ДОГОВОРА</w:t>
      </w:r>
    </w:p>
    <w:p w14:paraId="23AFD2EB" w14:textId="77777777" w:rsidR="008D2B32" w:rsidRPr="008D2B32" w:rsidRDefault="008D2B32" w:rsidP="008D2B32">
      <w:pPr>
        <w:ind w:right="-1"/>
        <w:jc w:val="center"/>
        <w:rPr>
          <w:b/>
          <w:i/>
          <w:sz w:val="24"/>
          <w:szCs w:val="24"/>
        </w:rPr>
      </w:pPr>
    </w:p>
    <w:p w14:paraId="2B3B4389" w14:textId="77777777" w:rsidR="008D2B32" w:rsidRPr="008D2B32" w:rsidRDefault="008D2B32" w:rsidP="006D2D17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1.1. АРЕНДОДАТЕЛЬ передает,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14:paraId="1B9AA129" w14:textId="77777777" w:rsidR="008D2B32" w:rsidRPr="008D2B32" w:rsidRDefault="008D2B32" w:rsidP="008D2B32">
      <w:pPr>
        <w:ind w:left="-180" w:right="98" w:firstLine="888"/>
        <w:rPr>
          <w:sz w:val="22"/>
          <w:szCs w:val="22"/>
        </w:rPr>
      </w:pPr>
      <w:r w:rsidRPr="008D2B32">
        <w:rPr>
          <w:sz w:val="22"/>
          <w:szCs w:val="22"/>
        </w:rPr>
        <w:t>1.2. Характеристика земельного участка:</w:t>
      </w:r>
    </w:p>
    <w:p w14:paraId="162552D3" w14:textId="77777777" w:rsidR="008D2B32" w:rsidRPr="008D2B32" w:rsidRDefault="008D2B32" w:rsidP="008D2B32">
      <w:pPr>
        <w:ind w:left="-180" w:right="98" w:firstLine="888"/>
        <w:rPr>
          <w:sz w:val="22"/>
          <w:szCs w:val="22"/>
        </w:rPr>
      </w:pPr>
      <w:r w:rsidRPr="008D2B32">
        <w:rPr>
          <w:sz w:val="22"/>
          <w:szCs w:val="22"/>
        </w:rPr>
        <w:t xml:space="preserve">кадастровый номер: </w:t>
      </w:r>
      <w:r w:rsidRPr="008D2B32">
        <w:rPr>
          <w:b/>
          <w:sz w:val="22"/>
          <w:szCs w:val="22"/>
        </w:rPr>
        <w:t>47:13:1005001:538</w:t>
      </w:r>
    </w:p>
    <w:p w14:paraId="30E73395" w14:textId="77777777" w:rsidR="008D2B32" w:rsidRPr="008D2B32" w:rsidRDefault="008D2B32" w:rsidP="008D2B32">
      <w:pPr>
        <w:ind w:left="-180" w:right="98" w:firstLine="888"/>
        <w:rPr>
          <w:sz w:val="22"/>
          <w:szCs w:val="22"/>
        </w:rPr>
      </w:pPr>
      <w:r w:rsidRPr="008D2B32">
        <w:rPr>
          <w:sz w:val="22"/>
          <w:szCs w:val="22"/>
        </w:rPr>
        <w:t xml:space="preserve">площадь: </w:t>
      </w:r>
      <w:r w:rsidRPr="008D2B32">
        <w:rPr>
          <w:b/>
          <w:bCs/>
          <w:sz w:val="22"/>
          <w:szCs w:val="22"/>
        </w:rPr>
        <w:t>1042</w:t>
      </w:r>
      <w:r w:rsidRPr="008D2B32">
        <w:rPr>
          <w:sz w:val="22"/>
          <w:szCs w:val="22"/>
        </w:rPr>
        <w:t xml:space="preserve"> </w:t>
      </w:r>
      <w:r w:rsidRPr="008D2B32">
        <w:rPr>
          <w:b/>
          <w:sz w:val="22"/>
          <w:szCs w:val="22"/>
        </w:rPr>
        <w:t>кв. м</w:t>
      </w:r>
      <w:r w:rsidRPr="008D2B32">
        <w:rPr>
          <w:sz w:val="22"/>
          <w:szCs w:val="22"/>
        </w:rPr>
        <w:t>;</w:t>
      </w:r>
    </w:p>
    <w:p w14:paraId="30B2A72F" w14:textId="77777777" w:rsidR="008D2B32" w:rsidRPr="008D2B32" w:rsidRDefault="008D2B32" w:rsidP="008D2B32">
      <w:pPr>
        <w:ind w:left="-180" w:right="98" w:firstLine="888"/>
        <w:rPr>
          <w:sz w:val="22"/>
          <w:szCs w:val="22"/>
        </w:rPr>
      </w:pPr>
      <w:r w:rsidRPr="008D2B32">
        <w:rPr>
          <w:sz w:val="22"/>
          <w:szCs w:val="22"/>
        </w:rPr>
        <w:t xml:space="preserve">категория земель: </w:t>
      </w:r>
      <w:r w:rsidRPr="008D2B32">
        <w:rPr>
          <w:b/>
          <w:sz w:val="22"/>
          <w:szCs w:val="22"/>
        </w:rPr>
        <w:t>земли населенных пунктов</w:t>
      </w:r>
      <w:r w:rsidRPr="008D2B32">
        <w:rPr>
          <w:sz w:val="22"/>
          <w:szCs w:val="22"/>
        </w:rPr>
        <w:t>;</w:t>
      </w:r>
    </w:p>
    <w:p w14:paraId="50C47790" w14:textId="77777777" w:rsidR="008D2B32" w:rsidRPr="008D2B32" w:rsidRDefault="008D2B32" w:rsidP="006D2D17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местоположение</w:t>
      </w:r>
      <w:r w:rsidRPr="008D2B32">
        <w:rPr>
          <w:b/>
          <w:bCs/>
          <w:sz w:val="22"/>
          <w:szCs w:val="22"/>
        </w:rPr>
        <w:t xml:space="preserve">: Российская Федерация, Ленинградская область, Тихвинский муниципальный район, </w:t>
      </w:r>
      <w:proofErr w:type="spellStart"/>
      <w:r w:rsidRPr="008D2B32">
        <w:rPr>
          <w:b/>
          <w:bCs/>
          <w:sz w:val="22"/>
          <w:szCs w:val="22"/>
        </w:rPr>
        <w:t>Цвылевское</w:t>
      </w:r>
      <w:proofErr w:type="spellEnd"/>
      <w:r w:rsidRPr="008D2B32">
        <w:rPr>
          <w:b/>
          <w:bCs/>
          <w:sz w:val="22"/>
          <w:szCs w:val="22"/>
        </w:rPr>
        <w:t xml:space="preserve"> сельское поселение, деревня </w:t>
      </w:r>
      <w:proofErr w:type="spellStart"/>
      <w:r w:rsidRPr="008D2B32">
        <w:rPr>
          <w:b/>
          <w:bCs/>
          <w:sz w:val="22"/>
          <w:szCs w:val="22"/>
        </w:rPr>
        <w:t>Липная</w:t>
      </w:r>
      <w:proofErr w:type="spellEnd"/>
      <w:r w:rsidRPr="008D2B32">
        <w:rPr>
          <w:b/>
          <w:bCs/>
          <w:sz w:val="22"/>
          <w:szCs w:val="22"/>
        </w:rPr>
        <w:t xml:space="preserve"> Горка, улица Сосновая, земельный участок 2</w:t>
      </w:r>
      <w:r w:rsidRPr="008D2B32">
        <w:rPr>
          <w:sz w:val="22"/>
          <w:szCs w:val="22"/>
        </w:rPr>
        <w:t>;</w:t>
      </w:r>
    </w:p>
    <w:p w14:paraId="1C2B9FB7" w14:textId="77777777" w:rsidR="008D2B32" w:rsidRPr="008D2B32" w:rsidRDefault="008D2B32" w:rsidP="008D2B32">
      <w:pPr>
        <w:ind w:left="-180" w:right="98" w:firstLine="888"/>
        <w:rPr>
          <w:b/>
          <w:color w:val="000000"/>
          <w:sz w:val="22"/>
          <w:szCs w:val="22"/>
        </w:rPr>
      </w:pPr>
      <w:r w:rsidRPr="008D2B32">
        <w:rPr>
          <w:sz w:val="22"/>
          <w:szCs w:val="22"/>
        </w:rPr>
        <w:t xml:space="preserve">разрешенное использование (назначение): </w:t>
      </w:r>
      <w:r w:rsidRPr="008D2B32">
        <w:rPr>
          <w:b/>
          <w:color w:val="000000"/>
          <w:sz w:val="22"/>
          <w:szCs w:val="22"/>
        </w:rPr>
        <w:t>для ведения личного подсобного хозяйства (приусадебный земельный участок)</w:t>
      </w:r>
      <w:r w:rsidRPr="008D2B32">
        <w:rPr>
          <w:color w:val="000000"/>
          <w:sz w:val="22"/>
          <w:szCs w:val="22"/>
        </w:rPr>
        <w:t>;</w:t>
      </w:r>
    </w:p>
    <w:p w14:paraId="509ADF22" w14:textId="77777777" w:rsidR="008D2B32" w:rsidRPr="008D2B32" w:rsidRDefault="008D2B32" w:rsidP="008D2B32">
      <w:pPr>
        <w:ind w:left="-180" w:right="98" w:firstLine="888"/>
        <w:rPr>
          <w:b/>
          <w:color w:val="000000"/>
          <w:sz w:val="22"/>
          <w:szCs w:val="22"/>
        </w:rPr>
      </w:pPr>
      <w:r w:rsidRPr="008D2B32">
        <w:rPr>
          <w:rFonts w:eastAsia="Calibri"/>
          <w:sz w:val="22"/>
          <w:szCs w:val="22"/>
        </w:rPr>
        <w:t xml:space="preserve"> ограничения использования: </w:t>
      </w:r>
      <w:r w:rsidRPr="008D2B32">
        <w:rPr>
          <w:rFonts w:eastAsia="Calibri"/>
          <w:b/>
          <w:sz w:val="22"/>
          <w:szCs w:val="22"/>
        </w:rPr>
        <w:t>водоохранная зона реки Сясь</w:t>
      </w:r>
      <w:r w:rsidRPr="008D2B32">
        <w:rPr>
          <w:rFonts w:eastAsia="Calibri"/>
          <w:sz w:val="22"/>
          <w:szCs w:val="22"/>
        </w:rPr>
        <w:t xml:space="preserve"> </w:t>
      </w:r>
      <w:r w:rsidRPr="008D2B32">
        <w:rPr>
          <w:sz w:val="22"/>
          <w:szCs w:val="22"/>
        </w:rPr>
        <w:t>(далее - Участок).</w:t>
      </w:r>
    </w:p>
    <w:p w14:paraId="606F0945" w14:textId="77777777" w:rsidR="008D2B32" w:rsidRPr="008D2B32" w:rsidRDefault="008D2B32" w:rsidP="008D2B32">
      <w:pPr>
        <w:ind w:left="-180" w:right="98" w:firstLine="888"/>
        <w:rPr>
          <w:b/>
          <w:bCs/>
          <w:sz w:val="22"/>
          <w:szCs w:val="22"/>
        </w:rPr>
      </w:pPr>
      <w:r w:rsidRPr="008D2B32">
        <w:rPr>
          <w:b/>
          <w:bCs/>
          <w:sz w:val="22"/>
          <w:szCs w:val="22"/>
        </w:rPr>
        <w:t>Изменение разрешенного использования Участка не допускается.</w:t>
      </w:r>
    </w:p>
    <w:p w14:paraId="1EC387D1" w14:textId="77777777" w:rsidR="008D2B32" w:rsidRPr="008D2B32" w:rsidRDefault="008D2B32" w:rsidP="006D2D17">
      <w:pPr>
        <w:tabs>
          <w:tab w:val="left" w:pos="0"/>
          <w:tab w:val="left" w:pos="9923"/>
        </w:tabs>
        <w:ind w:firstLine="720"/>
        <w:rPr>
          <w:sz w:val="22"/>
          <w:szCs w:val="22"/>
        </w:rPr>
      </w:pPr>
      <w:r w:rsidRPr="008D2B32">
        <w:rPr>
          <w:rFonts w:eastAsia="Batang"/>
          <w:sz w:val="22"/>
          <w:szCs w:val="22"/>
        </w:rPr>
        <w:t xml:space="preserve">1.3. АРЕНДАТОР </w:t>
      </w:r>
      <w:r w:rsidRPr="008D2B32">
        <w:rPr>
          <w:sz w:val="22"/>
          <w:szCs w:val="22"/>
        </w:rPr>
        <w:t xml:space="preserve"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Участка и доступа к нему не имеет. </w:t>
      </w:r>
    </w:p>
    <w:p w14:paraId="4E3E180B" w14:textId="77777777" w:rsidR="008D2B32" w:rsidRPr="008D2B32" w:rsidRDefault="008D2B32" w:rsidP="006D2D17">
      <w:pPr>
        <w:tabs>
          <w:tab w:val="left" w:pos="0"/>
          <w:tab w:val="left" w:pos="9923"/>
        </w:tabs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1.4. </w:t>
      </w:r>
      <w:r w:rsidRPr="008D2B32">
        <w:rPr>
          <w:rFonts w:eastAsia="Batang"/>
          <w:sz w:val="22"/>
          <w:szCs w:val="22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Pr="008D2B32">
        <w:rPr>
          <w:sz w:val="24"/>
          <w:szCs w:val="24"/>
        </w:rPr>
        <w:t xml:space="preserve"> </w:t>
      </w:r>
      <w:r w:rsidRPr="008D2B32">
        <w:rPr>
          <w:rFonts w:eastAsia="Batang"/>
          <w:sz w:val="22"/>
          <w:szCs w:val="22"/>
        </w:rPr>
        <w:t>даты подписания протокола о результатах аукциона с «____» ______________.</w:t>
      </w:r>
    </w:p>
    <w:p w14:paraId="3F2D43E6" w14:textId="77777777" w:rsidR="008D2B32" w:rsidRPr="008D2B32" w:rsidRDefault="008D2B32" w:rsidP="008D2B32">
      <w:pPr>
        <w:ind w:right="-1"/>
        <w:jc w:val="center"/>
        <w:rPr>
          <w:b/>
          <w:sz w:val="22"/>
          <w:szCs w:val="22"/>
        </w:rPr>
      </w:pPr>
    </w:p>
    <w:p w14:paraId="4692A998" w14:textId="77777777" w:rsidR="008D2B32" w:rsidRPr="008D2B32" w:rsidRDefault="008D2B32" w:rsidP="008D2B32">
      <w:pPr>
        <w:ind w:right="-1" w:firstLine="708"/>
        <w:rPr>
          <w:b/>
          <w:sz w:val="22"/>
          <w:szCs w:val="22"/>
        </w:rPr>
      </w:pPr>
      <w:r w:rsidRPr="008D2B32">
        <w:rPr>
          <w:b/>
          <w:sz w:val="22"/>
          <w:szCs w:val="22"/>
        </w:rPr>
        <w:t>2. СРОК ДЕЙСТВИЯ ДОГОВОРА И АРЕНДНАЯ ПЛАТА</w:t>
      </w:r>
    </w:p>
    <w:p w14:paraId="0380FA4C" w14:textId="77777777" w:rsidR="008D2B32" w:rsidRPr="008D2B32" w:rsidRDefault="008D2B32" w:rsidP="008D2B32">
      <w:pPr>
        <w:ind w:right="-1"/>
        <w:jc w:val="center"/>
        <w:rPr>
          <w:b/>
          <w:i/>
          <w:sz w:val="24"/>
          <w:szCs w:val="24"/>
        </w:rPr>
      </w:pPr>
    </w:p>
    <w:p w14:paraId="060EF36E" w14:textId="77777777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8D2B32">
        <w:rPr>
          <w:sz w:val="22"/>
          <w:szCs w:val="22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8D2B32">
        <w:rPr>
          <w:color w:val="000000"/>
          <w:sz w:val="22"/>
          <w:szCs w:val="22"/>
        </w:rPr>
        <w:t>регистрации и присвоения номера Договору АРЕНДОДАТЕЛЕМ в журнале регистрации договоров аренды земельных участков в отделе земельных отношений комитета по управлению муниципальным имуществом и градостроительству</w:t>
      </w:r>
      <w:r w:rsidRPr="008D2B32">
        <w:rPr>
          <w:sz w:val="22"/>
          <w:szCs w:val="22"/>
        </w:rPr>
        <w:t>.</w:t>
      </w:r>
    </w:p>
    <w:p w14:paraId="069D70D2" w14:textId="77777777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8D2B32">
        <w:rPr>
          <w:sz w:val="22"/>
          <w:szCs w:val="22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60FDE20F" w14:textId="77777777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8D2B32">
        <w:rPr>
          <w:sz w:val="22"/>
          <w:szCs w:val="22"/>
        </w:rPr>
        <w:lastRenderedPageBreak/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14:paraId="06D63504" w14:textId="77777777" w:rsidR="008D2B32" w:rsidRPr="008D2B32" w:rsidRDefault="008D2B32" w:rsidP="006D2D17">
      <w:pPr>
        <w:ind w:firstLine="708"/>
        <w:rPr>
          <w:b/>
          <w:sz w:val="22"/>
          <w:szCs w:val="22"/>
        </w:rPr>
      </w:pPr>
      <w:r w:rsidRPr="008D2B32">
        <w:rPr>
          <w:sz w:val="22"/>
          <w:szCs w:val="22"/>
        </w:rPr>
        <w:t>2.3. Ежегодная арендная плата установлена по результатам аукциона и составляет _________</w:t>
      </w:r>
      <w:r w:rsidRPr="008D2B32">
        <w:rPr>
          <w:b/>
          <w:sz w:val="22"/>
          <w:szCs w:val="22"/>
        </w:rPr>
        <w:t xml:space="preserve"> </w:t>
      </w:r>
      <w:r w:rsidRPr="008D2B32">
        <w:rPr>
          <w:bCs/>
          <w:sz w:val="22"/>
          <w:szCs w:val="22"/>
        </w:rPr>
        <w:t xml:space="preserve">(________________) рублей. </w:t>
      </w:r>
    </w:p>
    <w:p w14:paraId="62BC8C94" w14:textId="77777777" w:rsidR="008D2B32" w:rsidRPr="008D2B32" w:rsidRDefault="008D2B32" w:rsidP="006D2D17">
      <w:pPr>
        <w:ind w:firstLine="708"/>
        <w:rPr>
          <w:sz w:val="22"/>
          <w:szCs w:val="22"/>
        </w:rPr>
      </w:pPr>
      <w:r w:rsidRPr="008D2B32">
        <w:rPr>
          <w:sz w:val="22"/>
          <w:szCs w:val="22"/>
        </w:rPr>
        <w:t xml:space="preserve">2.4. Арендная плата за первый год использования земельного участка по договору аренды, заключенному по результатам </w:t>
      </w:r>
      <w:r w:rsidRPr="008D2B32">
        <w:rPr>
          <w:color w:val="000000"/>
          <w:sz w:val="22"/>
          <w:szCs w:val="22"/>
        </w:rPr>
        <w:t>аукциона на право заключения договора аренды земельного участка</w:t>
      </w:r>
      <w:r w:rsidRPr="008D2B32">
        <w:rPr>
          <w:sz w:val="22"/>
          <w:szCs w:val="22"/>
        </w:rPr>
        <w:t xml:space="preserve">, вносится единовременным платежом в течение 10 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14:paraId="7669F775" w14:textId="77777777" w:rsidR="008D2B32" w:rsidRPr="008D2B32" w:rsidRDefault="008D2B32" w:rsidP="008D2B32">
      <w:pPr>
        <w:ind w:right="98" w:firstLine="708"/>
        <w:rPr>
          <w:bCs/>
          <w:sz w:val="22"/>
          <w:szCs w:val="22"/>
        </w:rPr>
      </w:pPr>
      <w:r w:rsidRPr="008D2B32">
        <w:rPr>
          <w:sz w:val="22"/>
          <w:szCs w:val="22"/>
        </w:rPr>
        <w:t xml:space="preserve">С учетом внесенного ранее задатка в размере __________ </w:t>
      </w:r>
      <w:r w:rsidRPr="008D2B32">
        <w:rPr>
          <w:bCs/>
          <w:sz w:val="22"/>
          <w:szCs w:val="22"/>
        </w:rPr>
        <w:t>(__________________) рублей</w:t>
      </w:r>
      <w:r w:rsidRPr="008D2B32">
        <w:rPr>
          <w:sz w:val="22"/>
          <w:szCs w:val="22"/>
        </w:rPr>
        <w:t>,</w:t>
      </w:r>
      <w:r w:rsidRPr="008D2B32">
        <w:rPr>
          <w:b/>
          <w:sz w:val="22"/>
          <w:szCs w:val="22"/>
        </w:rPr>
        <w:t xml:space="preserve"> </w:t>
      </w:r>
      <w:r w:rsidRPr="008D2B32">
        <w:rPr>
          <w:sz w:val="22"/>
          <w:szCs w:val="22"/>
        </w:rPr>
        <w:t>АРЕНДАТОР вносит арендную плату в размере _____________________</w:t>
      </w:r>
      <w:r w:rsidRPr="008D2B32">
        <w:rPr>
          <w:b/>
          <w:sz w:val="22"/>
          <w:szCs w:val="22"/>
        </w:rPr>
        <w:t xml:space="preserve"> </w:t>
      </w:r>
      <w:r w:rsidRPr="008D2B32">
        <w:rPr>
          <w:bCs/>
          <w:sz w:val="22"/>
          <w:szCs w:val="22"/>
        </w:rPr>
        <w:t xml:space="preserve">(_________________) рублей. </w:t>
      </w:r>
    </w:p>
    <w:p w14:paraId="5A4740B5" w14:textId="77777777" w:rsidR="008D2B32" w:rsidRPr="008D2B32" w:rsidRDefault="008D2B32" w:rsidP="008D2B32">
      <w:pPr>
        <w:ind w:right="98" w:firstLine="708"/>
        <w:rPr>
          <w:bCs/>
          <w:sz w:val="24"/>
          <w:szCs w:val="24"/>
        </w:rPr>
      </w:pPr>
      <w:r w:rsidRPr="008D2B32">
        <w:rPr>
          <w:sz w:val="22"/>
          <w:szCs w:val="22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____________________________________________________.</w:t>
      </w:r>
    </w:p>
    <w:p w14:paraId="7A8A4DAC" w14:textId="77777777" w:rsidR="008D2B32" w:rsidRPr="008D2B32" w:rsidRDefault="008D2B32" w:rsidP="008D2B32">
      <w:pPr>
        <w:ind w:firstLine="720"/>
        <w:rPr>
          <w:b/>
          <w:sz w:val="22"/>
          <w:szCs w:val="22"/>
        </w:rPr>
      </w:pPr>
      <w:r w:rsidRPr="008D2B32">
        <w:rPr>
          <w:b/>
          <w:sz w:val="22"/>
          <w:szCs w:val="22"/>
        </w:rPr>
        <w:t>Денежные средства должны поступить на счет АРЕНДОДАТЕЛЯ не позднее установленных дат.</w:t>
      </w:r>
    </w:p>
    <w:p w14:paraId="26D2AB3C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14:paraId="7AFFD810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14:paraId="4410D1A7" w14:textId="77777777" w:rsidR="008D2B32" w:rsidRPr="008D2B32" w:rsidRDefault="008D2B32" w:rsidP="006D2D17">
      <w:pPr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2.6.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14:paraId="5447C69D" w14:textId="77777777" w:rsidR="008D2B32" w:rsidRPr="008D2B32" w:rsidRDefault="008D2B32" w:rsidP="006D2D17">
      <w:pPr>
        <w:tabs>
          <w:tab w:val="left" w:pos="0"/>
          <w:tab w:val="left" w:pos="9072"/>
        </w:tabs>
        <w:rPr>
          <w:sz w:val="22"/>
          <w:szCs w:val="22"/>
        </w:rPr>
      </w:pPr>
      <w:r w:rsidRPr="008D2B32">
        <w:rPr>
          <w:sz w:val="22"/>
          <w:szCs w:val="22"/>
        </w:rPr>
        <w:t xml:space="preserve">             2.7. Неиспользование Участка АРЕНДАТОРОМ не может служить основанием невнесения арендной платы.</w:t>
      </w:r>
    </w:p>
    <w:p w14:paraId="609B51CB" w14:textId="77777777" w:rsidR="008D2B32" w:rsidRPr="008D2B32" w:rsidRDefault="008D2B32" w:rsidP="008D2B32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 w:firstLine="427"/>
        <w:rPr>
          <w:b/>
          <w:bCs/>
          <w:sz w:val="24"/>
          <w:szCs w:val="24"/>
        </w:rPr>
      </w:pPr>
      <w:r w:rsidRPr="008D2B32">
        <w:rPr>
          <w:sz w:val="24"/>
          <w:szCs w:val="24"/>
        </w:rPr>
        <w:t xml:space="preserve">           </w:t>
      </w:r>
    </w:p>
    <w:p w14:paraId="419DD401" w14:textId="77777777" w:rsidR="008D2B32" w:rsidRPr="008D2B32" w:rsidRDefault="008D2B32" w:rsidP="008D2B32">
      <w:pPr>
        <w:ind w:right="-82" w:firstLine="720"/>
        <w:rPr>
          <w:rFonts w:eastAsia="Calibri"/>
          <w:b/>
          <w:bCs/>
          <w:sz w:val="22"/>
          <w:szCs w:val="22"/>
        </w:rPr>
      </w:pPr>
      <w:r w:rsidRPr="008D2B32">
        <w:rPr>
          <w:rFonts w:eastAsia="Calibri"/>
          <w:b/>
          <w:bCs/>
          <w:sz w:val="22"/>
          <w:szCs w:val="22"/>
        </w:rPr>
        <w:t>3. ПРАВА И ОБЯЗАННОСТИ АРЕНДОДАТЕЛЯ</w:t>
      </w:r>
    </w:p>
    <w:p w14:paraId="5EDAFC7C" w14:textId="77777777" w:rsidR="008D2B32" w:rsidRPr="008D2B32" w:rsidRDefault="008D2B32" w:rsidP="008D2B32">
      <w:pPr>
        <w:ind w:right="-82"/>
        <w:rPr>
          <w:rFonts w:eastAsia="Calibri"/>
          <w:b/>
          <w:bCs/>
          <w:sz w:val="24"/>
          <w:szCs w:val="24"/>
        </w:rPr>
      </w:pPr>
    </w:p>
    <w:p w14:paraId="1214FDE3" w14:textId="77777777" w:rsidR="008D2B32" w:rsidRPr="008D2B32" w:rsidRDefault="008D2B32" w:rsidP="008D2B32">
      <w:pPr>
        <w:ind w:right="-82" w:firstLine="720"/>
        <w:rPr>
          <w:rFonts w:eastAsia="Calibri"/>
          <w:b/>
          <w:sz w:val="22"/>
          <w:szCs w:val="22"/>
        </w:rPr>
      </w:pPr>
      <w:r w:rsidRPr="008D2B32">
        <w:rPr>
          <w:rFonts w:eastAsia="Calibri"/>
          <w:b/>
          <w:sz w:val="22"/>
          <w:szCs w:val="22"/>
        </w:rPr>
        <w:t>3.1. АРЕНДОДАТЕЛЬ имеет право:</w:t>
      </w:r>
    </w:p>
    <w:p w14:paraId="4A5CA2F7" w14:textId="77777777" w:rsidR="008D2B32" w:rsidRPr="008D2B32" w:rsidRDefault="008D2B32" w:rsidP="008D2B32">
      <w:pPr>
        <w:ind w:right="-82" w:firstLine="720"/>
        <w:rPr>
          <w:rFonts w:eastAsia="Calibri"/>
          <w:b/>
          <w:sz w:val="22"/>
          <w:szCs w:val="22"/>
        </w:rPr>
      </w:pPr>
    </w:p>
    <w:p w14:paraId="5EE4ABBB" w14:textId="77777777" w:rsidR="008D2B32" w:rsidRPr="008D2B32" w:rsidRDefault="008D2B32" w:rsidP="006D2D17">
      <w:pPr>
        <w:autoSpaceDE w:val="0"/>
        <w:autoSpaceDN w:val="0"/>
        <w:adjustRightInd w:val="0"/>
        <w:ind w:firstLine="720"/>
        <w:rPr>
          <w:bCs/>
          <w:sz w:val="22"/>
          <w:szCs w:val="22"/>
        </w:rPr>
      </w:pPr>
      <w:r w:rsidRPr="008D2B32">
        <w:rPr>
          <w:bCs/>
          <w:sz w:val="22"/>
          <w:szCs w:val="22"/>
        </w:rPr>
        <w:t>3.1.1. На возмещение убытков, причиненных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059D0226" w14:textId="77777777" w:rsidR="008D2B32" w:rsidRPr="008D2B32" w:rsidRDefault="008D2B32" w:rsidP="006D2D17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14:paraId="73681DC7" w14:textId="77777777" w:rsidR="008D2B32" w:rsidRPr="008D2B32" w:rsidRDefault="008D2B32" w:rsidP="006D2D17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3.1.3. Требовать от АРЕНДАТОРА устранения выявленных АРЕНДОДАТЕЛЕМ нарушений условий Договора.</w:t>
      </w:r>
    </w:p>
    <w:p w14:paraId="7C4B6169" w14:textId="77777777" w:rsidR="008D2B32" w:rsidRPr="008D2B32" w:rsidRDefault="008D2B32" w:rsidP="006D2D17">
      <w:pPr>
        <w:ind w:firstLine="720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3.1.4. Изменять размер арендной платы в соответствии с пунктом 2.6. Договора.</w:t>
      </w:r>
    </w:p>
    <w:p w14:paraId="72E4FEBD" w14:textId="77777777" w:rsidR="008D2B32" w:rsidRPr="008D2B32" w:rsidRDefault="008D2B32" w:rsidP="006D2D1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14:paraId="560D93C4" w14:textId="77777777" w:rsidR="008D2B32" w:rsidRPr="008D2B32" w:rsidRDefault="008D2B32" w:rsidP="008D2B32">
      <w:pPr>
        <w:ind w:right="-82" w:firstLine="720"/>
        <w:jc w:val="center"/>
        <w:rPr>
          <w:rFonts w:eastAsia="Calibri"/>
          <w:b/>
          <w:sz w:val="22"/>
          <w:szCs w:val="22"/>
        </w:rPr>
      </w:pPr>
    </w:p>
    <w:p w14:paraId="61EAB0D3" w14:textId="77777777" w:rsidR="008D2B32" w:rsidRPr="008D2B32" w:rsidRDefault="008D2B32" w:rsidP="008D2B32">
      <w:pPr>
        <w:ind w:right="-82" w:firstLine="720"/>
        <w:jc w:val="left"/>
        <w:rPr>
          <w:rFonts w:eastAsia="Calibri"/>
          <w:b/>
          <w:sz w:val="22"/>
          <w:szCs w:val="22"/>
        </w:rPr>
      </w:pPr>
      <w:r w:rsidRPr="008D2B32">
        <w:rPr>
          <w:rFonts w:eastAsia="Calibri"/>
          <w:b/>
          <w:sz w:val="22"/>
          <w:szCs w:val="22"/>
        </w:rPr>
        <w:t>3.2. АРЕНДОДАТЕЛЬ обязан:</w:t>
      </w:r>
    </w:p>
    <w:p w14:paraId="038E7AB4" w14:textId="77777777" w:rsidR="008D2B32" w:rsidRPr="008D2B32" w:rsidRDefault="008D2B32" w:rsidP="008D2B32">
      <w:pPr>
        <w:ind w:right="-82" w:firstLine="720"/>
        <w:rPr>
          <w:rFonts w:eastAsia="Calibri"/>
          <w:b/>
          <w:sz w:val="22"/>
          <w:szCs w:val="22"/>
        </w:rPr>
      </w:pPr>
    </w:p>
    <w:p w14:paraId="0C05FC06" w14:textId="77777777" w:rsidR="008D2B32" w:rsidRPr="008D2B32" w:rsidRDefault="008D2B32" w:rsidP="006D2D17">
      <w:pPr>
        <w:ind w:firstLine="720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3.2.1. Уведомить АРЕНДАТОРА об изменении размера арендной платы, реквизитов для перечисления арендной платы.</w:t>
      </w:r>
    </w:p>
    <w:p w14:paraId="5CA2213C" w14:textId="77777777" w:rsidR="008D2B32" w:rsidRPr="008D2B32" w:rsidRDefault="008D2B32" w:rsidP="008D2B32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3.2.2. В случае прекращения Договора принять Участок от АРЕНДАТОРА по Акту приема-передачи.</w:t>
      </w:r>
    </w:p>
    <w:p w14:paraId="52E1D755" w14:textId="77777777" w:rsidR="008D2B32" w:rsidRPr="008D2B32" w:rsidRDefault="008D2B32" w:rsidP="008D2B32">
      <w:pPr>
        <w:ind w:right="-82" w:firstLine="680"/>
        <w:jc w:val="center"/>
        <w:rPr>
          <w:rFonts w:eastAsia="Calibri"/>
          <w:b/>
          <w:bCs/>
          <w:sz w:val="24"/>
          <w:szCs w:val="24"/>
        </w:rPr>
      </w:pPr>
    </w:p>
    <w:p w14:paraId="3D0EBE3B" w14:textId="77777777" w:rsidR="008D2B32" w:rsidRPr="008D2B32" w:rsidRDefault="008D2B32" w:rsidP="008D2B32">
      <w:pPr>
        <w:ind w:right="-82" w:firstLine="720"/>
        <w:rPr>
          <w:rFonts w:eastAsia="Calibri"/>
          <w:b/>
          <w:bCs/>
          <w:sz w:val="22"/>
          <w:szCs w:val="22"/>
        </w:rPr>
      </w:pPr>
      <w:r w:rsidRPr="008D2B32">
        <w:rPr>
          <w:rFonts w:eastAsia="Calibri"/>
          <w:b/>
          <w:bCs/>
          <w:sz w:val="22"/>
          <w:szCs w:val="22"/>
        </w:rPr>
        <w:t>4. ПРАВА И ОБЯЗАННОСТИ АРЕНДАТОРА</w:t>
      </w:r>
    </w:p>
    <w:p w14:paraId="79A4BBEA" w14:textId="77777777" w:rsidR="008D2B32" w:rsidRPr="008D2B32" w:rsidRDefault="008D2B32" w:rsidP="008D2B32">
      <w:pPr>
        <w:ind w:right="-82" w:firstLine="680"/>
        <w:jc w:val="center"/>
        <w:rPr>
          <w:rFonts w:eastAsia="Calibri"/>
          <w:sz w:val="24"/>
          <w:szCs w:val="24"/>
        </w:rPr>
      </w:pPr>
    </w:p>
    <w:p w14:paraId="3FCA0215" w14:textId="77777777" w:rsidR="008D2B32" w:rsidRPr="008D2B32" w:rsidRDefault="008D2B32" w:rsidP="008D2B32">
      <w:pPr>
        <w:ind w:firstLine="720"/>
        <w:rPr>
          <w:b/>
          <w:bCs/>
          <w:sz w:val="22"/>
          <w:szCs w:val="22"/>
        </w:rPr>
      </w:pPr>
      <w:r w:rsidRPr="008D2B32">
        <w:rPr>
          <w:b/>
          <w:bCs/>
          <w:sz w:val="22"/>
          <w:szCs w:val="22"/>
        </w:rPr>
        <w:t>4.1. АРЕНДАТОР имеет право:</w:t>
      </w:r>
    </w:p>
    <w:p w14:paraId="43BEC60E" w14:textId="77777777" w:rsidR="008D2B32" w:rsidRPr="008D2B32" w:rsidRDefault="008D2B32" w:rsidP="008D2B32">
      <w:pPr>
        <w:ind w:firstLine="720"/>
        <w:rPr>
          <w:sz w:val="22"/>
          <w:szCs w:val="22"/>
        </w:rPr>
      </w:pPr>
    </w:p>
    <w:p w14:paraId="08C0EC8B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14:paraId="51C93D02" w14:textId="77777777" w:rsidR="008D2B32" w:rsidRPr="008D2B32" w:rsidRDefault="008D2B32" w:rsidP="008D2B32">
      <w:pPr>
        <w:ind w:firstLine="720"/>
        <w:rPr>
          <w:sz w:val="20"/>
        </w:rPr>
      </w:pPr>
      <w:r w:rsidRPr="008D2B32">
        <w:rPr>
          <w:b/>
          <w:bCs/>
          <w:sz w:val="22"/>
          <w:szCs w:val="22"/>
        </w:rPr>
        <w:lastRenderedPageBreak/>
        <w:t xml:space="preserve">АРЕНДАТОР </w:t>
      </w:r>
      <w:r w:rsidRPr="008D2B32">
        <w:rPr>
          <w:b/>
          <w:bCs/>
          <w:sz w:val="22"/>
          <w:szCs w:val="22"/>
          <w:u w:val="single"/>
        </w:rPr>
        <w:t>не имеет</w:t>
      </w:r>
      <w:r w:rsidRPr="008D2B32">
        <w:rPr>
          <w:b/>
          <w:bCs/>
          <w:sz w:val="22"/>
          <w:szCs w:val="22"/>
        </w:rPr>
        <w:t xml:space="preserve"> права</w:t>
      </w:r>
      <w:r w:rsidRPr="008D2B32">
        <w:rPr>
          <w:sz w:val="20"/>
        </w:rPr>
        <w:t xml:space="preserve"> </w:t>
      </w:r>
      <w:r w:rsidRPr="008D2B32">
        <w:rPr>
          <w:b/>
          <w:bCs/>
          <w:sz w:val="20"/>
        </w:rPr>
        <w:t>передавать свои права и обязанности по 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арендованный земельный участок в субаренду</w:t>
      </w:r>
      <w:r w:rsidRPr="008D2B32">
        <w:rPr>
          <w:sz w:val="20"/>
        </w:rPr>
        <w:t>.</w:t>
      </w:r>
    </w:p>
    <w:p w14:paraId="303657A9" w14:textId="77777777" w:rsidR="008D2B32" w:rsidRPr="008D2B32" w:rsidRDefault="008D2B32" w:rsidP="008D2B32">
      <w:pPr>
        <w:ind w:firstLine="720"/>
        <w:rPr>
          <w:b/>
          <w:bCs/>
          <w:sz w:val="22"/>
          <w:szCs w:val="22"/>
        </w:rPr>
      </w:pPr>
    </w:p>
    <w:p w14:paraId="2FCDB162" w14:textId="77777777" w:rsidR="008D2B32" w:rsidRPr="008D2B32" w:rsidRDefault="008D2B32" w:rsidP="008D2B32">
      <w:pPr>
        <w:ind w:firstLine="720"/>
        <w:rPr>
          <w:b/>
          <w:bCs/>
          <w:sz w:val="22"/>
          <w:szCs w:val="22"/>
        </w:rPr>
      </w:pPr>
      <w:r w:rsidRPr="008D2B32">
        <w:rPr>
          <w:b/>
          <w:bCs/>
          <w:sz w:val="22"/>
          <w:szCs w:val="22"/>
        </w:rPr>
        <w:t>4.2. АРЕНДАТОР обязан:</w:t>
      </w:r>
    </w:p>
    <w:p w14:paraId="011ABEEB" w14:textId="77777777" w:rsidR="008D2B32" w:rsidRPr="008D2B32" w:rsidRDefault="008D2B32" w:rsidP="008D2B32">
      <w:pPr>
        <w:ind w:firstLine="720"/>
        <w:rPr>
          <w:sz w:val="22"/>
          <w:szCs w:val="22"/>
        </w:rPr>
      </w:pPr>
    </w:p>
    <w:p w14:paraId="7A1AE754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4.2.1. Использовать Участок (все его части) исключительно в соответствии с его целевым назначением,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14:paraId="752976ED" w14:textId="36836A1B" w:rsidR="008D2B32" w:rsidRPr="008D2B32" w:rsidRDefault="008D2B32" w:rsidP="008D2B32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4.2.2. Строительство зданий, сооружений проводить в соответствии с уведомлением о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планируемом строительстве объекта индивидуального жилищного строительства.</w:t>
      </w:r>
    </w:p>
    <w:p w14:paraId="52C45FC0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4.2.3. Осуществлять мероприятия по охране земель.</w:t>
      </w:r>
    </w:p>
    <w:p w14:paraId="529A3A1E" w14:textId="5B4F761F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иных правил, нормативов.</w:t>
      </w:r>
    </w:p>
    <w:p w14:paraId="01B463EC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14:paraId="006A121B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4.2.6. Не нарушать прав других землепользователей.</w:t>
      </w:r>
    </w:p>
    <w:p w14:paraId="00454039" w14:textId="4085CBF3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4.2.7. Соблюдать требования, установленные нормативными правовыми актами для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эксплуатации подземных и наземных коммуникаций, сооружений, дорог, проездов,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не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препятствовать их ремонту и обслуживанию.</w:t>
      </w:r>
    </w:p>
    <w:p w14:paraId="7BBD8DD5" w14:textId="38E2F048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4.2.8. Обеспечивать представителям АРЕНДОДАТЕЛЯ, органам государственного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муниципального контроля по первому требованию беспрепятственный доступ на Участок для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его осмотра, осуществления контроля за его использованием и проверки соблюдения условий Договора.</w:t>
      </w:r>
    </w:p>
    <w:p w14:paraId="31F72E3B" w14:textId="3A037330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4.2.9. Если в результате действий АРЕНДАТОРА или непринятия им необходимых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14:paraId="72B55417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4.2.10. В случае аварий, пожаров, затоплений, взрывов и других подобных чрезвычайных событий на Участке за свой счет немедленно принимать все необходимые меры к устранению последствий указанных событий.</w:t>
      </w:r>
    </w:p>
    <w:p w14:paraId="3167DB36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4.2.11. 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14:paraId="78516CF9" w14:textId="2A2DA4E3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8D2B32">
        <w:rPr>
          <w:sz w:val="22"/>
          <w:szCs w:val="22"/>
        </w:rPr>
        <w:t>4.2.12. Обеспечивать допуск представителей собственника линейного объекта или</w:t>
      </w:r>
      <w:r w:rsidR="008B0C79">
        <w:rPr>
          <w:sz w:val="22"/>
          <w:szCs w:val="22"/>
          <w:lang w:val="en-US"/>
        </w:rPr>
        <w:t> </w:t>
      </w:r>
      <w:r w:rsidRPr="008D2B32">
        <w:rPr>
          <w:sz w:val="22"/>
          <w:szCs w:val="22"/>
        </w:rPr>
        <w:t>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14:paraId="66CE7BCC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4.2.13. Обеспечивать в отношении Участка и прилегающей территории соблюдение:</w:t>
      </w:r>
    </w:p>
    <w:p w14:paraId="1A703E51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а) санитарно-эпидемиологических норм и правил;</w:t>
      </w:r>
    </w:p>
    <w:p w14:paraId="5F1370E8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б) противопожарных норм и правил;</w:t>
      </w:r>
    </w:p>
    <w:p w14:paraId="07DF5910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в) Правил благоустройства территории поселения;</w:t>
      </w:r>
    </w:p>
    <w:p w14:paraId="1E687A0E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г) иных требований законодательства по содержанию Участка.</w:t>
      </w:r>
    </w:p>
    <w:p w14:paraId="291F2A41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4.2.14. Исполнять предписания (требования) АРЕНДОДАТЕЛЯ по содержанию Участка.</w:t>
      </w:r>
    </w:p>
    <w:p w14:paraId="2BA4B7D0" w14:textId="77777777" w:rsidR="008D2B32" w:rsidRPr="008D2B32" w:rsidRDefault="008D2B32" w:rsidP="008D2B32">
      <w:pPr>
        <w:ind w:right="-82"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14:paraId="692C62E1" w14:textId="4F6049ED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4.2.16. В течение 1 года с момента заключения договора аренды получить в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14:paraId="66DA340B" w14:textId="08346CB1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lastRenderedPageBreak/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Участке и прилегающей к Участку территории.</w:t>
      </w:r>
    </w:p>
    <w:p w14:paraId="5C0B6FD2" w14:textId="04A55AE2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4.2.18. 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дальнейшего использования, свободным от временных построек, строительного и бытового мусора, по акту приема-передачи.</w:t>
      </w:r>
    </w:p>
    <w:p w14:paraId="3DCDC5B9" w14:textId="77777777" w:rsidR="008D2B32" w:rsidRPr="008D2B32" w:rsidRDefault="008D2B32" w:rsidP="008D2B32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</w:p>
    <w:p w14:paraId="1A271C68" w14:textId="77777777" w:rsidR="008D2B32" w:rsidRPr="008D2B32" w:rsidRDefault="008D2B32" w:rsidP="008D2B32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  <w:r w:rsidRPr="008D2B32">
        <w:rPr>
          <w:rFonts w:eastAsia="Calibri"/>
          <w:b/>
          <w:bCs/>
          <w:sz w:val="22"/>
          <w:szCs w:val="22"/>
        </w:rPr>
        <w:t>5. ОТВЕТСТВЕННОСТЬ СТОРОН</w:t>
      </w:r>
    </w:p>
    <w:p w14:paraId="69797F38" w14:textId="77777777" w:rsidR="008D2B32" w:rsidRPr="008D2B32" w:rsidRDefault="008D2B32" w:rsidP="008D2B32">
      <w:pPr>
        <w:ind w:right="-82"/>
        <w:rPr>
          <w:rFonts w:eastAsia="Calibri"/>
          <w:b/>
          <w:bCs/>
          <w:sz w:val="24"/>
          <w:szCs w:val="24"/>
        </w:rPr>
      </w:pPr>
    </w:p>
    <w:p w14:paraId="75128572" w14:textId="419A704E" w:rsidR="008D2B32" w:rsidRPr="008D2B32" w:rsidRDefault="008D2B32" w:rsidP="008B0C79">
      <w:pPr>
        <w:ind w:firstLine="720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5.1. В случае неисполнения условий Договора, либо ненадлежащего его исполнения виновная сторона обязана возместить причиненные убытки, включая упущенную выгоду, в</w:t>
      </w:r>
      <w:r w:rsidR="008B0C79">
        <w:rPr>
          <w:rFonts w:eastAsia="Calibri"/>
          <w:sz w:val="22"/>
          <w:szCs w:val="22"/>
        </w:rPr>
        <w:t> </w:t>
      </w:r>
      <w:r w:rsidRPr="008D2B32">
        <w:rPr>
          <w:rFonts w:eastAsia="Calibri"/>
          <w:sz w:val="22"/>
          <w:szCs w:val="22"/>
        </w:rPr>
        <w:t>соответствии с действующим законодательством Российской Федерации.</w:t>
      </w:r>
    </w:p>
    <w:p w14:paraId="62965B27" w14:textId="2B6384F0" w:rsidR="008D2B32" w:rsidRPr="008D2B32" w:rsidRDefault="008D2B32" w:rsidP="008B0C79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5.2. В случае нарушения АРЕНДАТОРОМ сроков оплаты арендной платы, установленных пунктом 2.4. Договора, начисляются пени в размере 0,15 процента с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просроченной суммы за каждый просроченный день.</w:t>
      </w:r>
    </w:p>
    <w:p w14:paraId="3D33C102" w14:textId="77777777" w:rsidR="008D2B32" w:rsidRPr="008D2B32" w:rsidRDefault="008D2B32" w:rsidP="008B0C79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14:paraId="05803B67" w14:textId="772A9720" w:rsidR="008D2B32" w:rsidRPr="008D2B32" w:rsidRDefault="008D2B32" w:rsidP="008B0C79">
      <w:pPr>
        <w:ind w:firstLine="720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5.4. В случае нарушения иных условий Договора АРЕНДАТОР несет ответственность в</w:t>
      </w:r>
      <w:r w:rsidR="008B0C79">
        <w:rPr>
          <w:rFonts w:eastAsia="Calibri"/>
          <w:sz w:val="22"/>
          <w:szCs w:val="22"/>
        </w:rPr>
        <w:t> </w:t>
      </w:r>
      <w:r w:rsidRPr="008D2B32">
        <w:rPr>
          <w:rFonts w:eastAsia="Calibri"/>
          <w:sz w:val="22"/>
          <w:szCs w:val="22"/>
        </w:rPr>
        <w:t>соответствии с действующим законодательством Российской Федерации.</w:t>
      </w:r>
    </w:p>
    <w:p w14:paraId="23739172" w14:textId="77777777" w:rsidR="008D2B32" w:rsidRPr="008D2B32" w:rsidRDefault="008D2B32" w:rsidP="008D2B32">
      <w:pPr>
        <w:ind w:firstLine="720"/>
        <w:rPr>
          <w:b/>
          <w:sz w:val="24"/>
          <w:szCs w:val="24"/>
        </w:rPr>
      </w:pPr>
    </w:p>
    <w:p w14:paraId="239F90A4" w14:textId="77777777" w:rsidR="008D2B32" w:rsidRPr="008D2B32" w:rsidRDefault="008D2B32" w:rsidP="008D2B32">
      <w:pPr>
        <w:ind w:firstLine="720"/>
        <w:rPr>
          <w:b/>
          <w:sz w:val="22"/>
          <w:szCs w:val="22"/>
        </w:rPr>
      </w:pPr>
      <w:r w:rsidRPr="008D2B32">
        <w:rPr>
          <w:b/>
          <w:sz w:val="22"/>
          <w:szCs w:val="22"/>
        </w:rPr>
        <w:t>6. ПРЕКРАЩЕНИЕ ДОГОВОРА</w:t>
      </w:r>
    </w:p>
    <w:p w14:paraId="3B7CAF55" w14:textId="77777777" w:rsidR="008D2B32" w:rsidRPr="008D2B32" w:rsidRDefault="008D2B32" w:rsidP="008D2B32">
      <w:pPr>
        <w:rPr>
          <w:sz w:val="24"/>
          <w:szCs w:val="24"/>
        </w:rPr>
      </w:pPr>
    </w:p>
    <w:p w14:paraId="395F1BDB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6.1. Договор прекращает свое действие:</w:t>
      </w:r>
    </w:p>
    <w:p w14:paraId="10BC8172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6.1.1. По истечении срока аренды, установленного в п. 2.1 Договора.</w:t>
      </w:r>
    </w:p>
    <w:p w14:paraId="2ABEA092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6.1.2. По соглашению Сторон.</w:t>
      </w:r>
    </w:p>
    <w:p w14:paraId="6E22D6AE" w14:textId="77777777" w:rsidR="008D2B32" w:rsidRPr="008D2B32" w:rsidRDefault="008D2B32" w:rsidP="008D2B32">
      <w:pPr>
        <w:ind w:firstLine="720"/>
        <w:rPr>
          <w:sz w:val="22"/>
          <w:szCs w:val="22"/>
        </w:rPr>
      </w:pPr>
      <w:bookmarkStart w:id="1" w:name="Par8"/>
      <w:bookmarkEnd w:id="1"/>
      <w:r w:rsidRPr="008D2B32">
        <w:rPr>
          <w:sz w:val="22"/>
          <w:szCs w:val="22"/>
        </w:rPr>
        <w:t>6.2. 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основаниям:</w:t>
      </w:r>
    </w:p>
    <w:p w14:paraId="4992C2A7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</w:t>
      </w:r>
      <w:proofErr w:type="spellStart"/>
      <w:r w:rsidRPr="008D2B32">
        <w:rPr>
          <w:sz w:val="22"/>
          <w:szCs w:val="22"/>
        </w:rPr>
        <w:t>п.п</w:t>
      </w:r>
      <w:proofErr w:type="spellEnd"/>
      <w:r w:rsidRPr="008D2B32">
        <w:rPr>
          <w:sz w:val="22"/>
          <w:szCs w:val="22"/>
        </w:rPr>
        <w:t>. 4.2.2 - 4.2.18 настоящего Договора;</w:t>
      </w:r>
    </w:p>
    <w:p w14:paraId="1E425ACF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14:paraId="72A27E61" w14:textId="2AD0F93A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3) выявления начала строительства объектов капитального строительства без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уведомления о планируемом строительстве объекта индивидуального жилищного строительства;</w:t>
      </w:r>
    </w:p>
    <w:p w14:paraId="5ED73E81" w14:textId="3CC8662F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4) при неиспользовании земельного участка, предназначенного для жилищного или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иного строительства, в указанных целях в течение трех лет, если более длительный период не установлен федеральным законом.</w:t>
      </w:r>
    </w:p>
    <w:p w14:paraId="0285D107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6.3. 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14:paraId="62B0BE2D" w14:textId="77777777" w:rsidR="008D2B32" w:rsidRPr="008D2B32" w:rsidRDefault="008D2B32" w:rsidP="008D2B32">
      <w:pPr>
        <w:ind w:right="-82" w:firstLine="720"/>
        <w:rPr>
          <w:rFonts w:ascii="Calibri" w:eastAsia="Calibri" w:hAnsi="Calibri"/>
          <w:b/>
          <w:bCs/>
          <w:color w:val="000000"/>
          <w:sz w:val="24"/>
          <w:szCs w:val="24"/>
        </w:rPr>
      </w:pPr>
    </w:p>
    <w:p w14:paraId="317CACE0" w14:textId="77777777" w:rsidR="008D2B32" w:rsidRPr="008D2B32" w:rsidRDefault="008D2B32" w:rsidP="008D2B32">
      <w:pPr>
        <w:ind w:right="-82" w:firstLine="720"/>
        <w:rPr>
          <w:rFonts w:eastAsia="Calibri"/>
          <w:b/>
          <w:bCs/>
          <w:color w:val="000000"/>
          <w:sz w:val="22"/>
          <w:szCs w:val="22"/>
        </w:rPr>
      </w:pPr>
      <w:r w:rsidRPr="008D2B32">
        <w:rPr>
          <w:rFonts w:eastAsia="Calibri"/>
          <w:b/>
          <w:bCs/>
          <w:color w:val="000000"/>
          <w:sz w:val="22"/>
          <w:szCs w:val="22"/>
        </w:rPr>
        <w:t>7. ЗАКЛЮЧИТЕЛЬНЫЕ ПОЛОЖЕНИЯ</w:t>
      </w:r>
    </w:p>
    <w:p w14:paraId="1700E6C4" w14:textId="77777777" w:rsidR="008D2B32" w:rsidRPr="008D2B32" w:rsidRDefault="008D2B32" w:rsidP="008B0C79">
      <w:pPr>
        <w:ind w:firstLine="900"/>
        <w:jc w:val="left"/>
        <w:rPr>
          <w:bCs/>
          <w:color w:val="000000"/>
          <w:sz w:val="24"/>
          <w:szCs w:val="24"/>
        </w:rPr>
      </w:pPr>
    </w:p>
    <w:p w14:paraId="18A1BB6E" w14:textId="77777777" w:rsidR="008D2B32" w:rsidRPr="008D2B32" w:rsidRDefault="008D2B32" w:rsidP="008B0C79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14:paraId="0FA036B7" w14:textId="77777777" w:rsidR="008D2B32" w:rsidRPr="008D2B32" w:rsidRDefault="008D2B32" w:rsidP="008B0C79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14:paraId="105FD676" w14:textId="77777777" w:rsidR="008D2B32" w:rsidRPr="008D2B32" w:rsidRDefault="008D2B32" w:rsidP="008B0C79">
      <w:pPr>
        <w:ind w:firstLine="720"/>
        <w:rPr>
          <w:rFonts w:eastAsia="Calibri"/>
          <w:color w:val="000000"/>
          <w:sz w:val="22"/>
          <w:szCs w:val="22"/>
        </w:rPr>
      </w:pPr>
      <w:r w:rsidRPr="008D2B32">
        <w:rPr>
          <w:rFonts w:eastAsia="Calibri"/>
          <w:sz w:val="22"/>
          <w:szCs w:val="22"/>
        </w:rPr>
        <w:t>7.3. Вопросы</w:t>
      </w:r>
      <w:r w:rsidRPr="008D2B32">
        <w:rPr>
          <w:rFonts w:eastAsia="Calibri"/>
          <w:color w:val="000000"/>
          <w:sz w:val="22"/>
          <w:szCs w:val="22"/>
        </w:rPr>
        <w:t>, не урегулированные Договором, регулируются действующим законодательством Российской Федерации.</w:t>
      </w:r>
    </w:p>
    <w:p w14:paraId="47B32763" w14:textId="77777777" w:rsidR="008D2B32" w:rsidRPr="008D2B32" w:rsidRDefault="008D2B32" w:rsidP="008B0C79">
      <w:pPr>
        <w:spacing w:after="1" w:line="260" w:lineRule="atLeast"/>
        <w:ind w:firstLine="720"/>
        <w:rPr>
          <w:sz w:val="22"/>
          <w:szCs w:val="22"/>
        </w:rPr>
      </w:pPr>
      <w:r w:rsidRPr="008D2B32">
        <w:rPr>
          <w:color w:val="000000"/>
          <w:sz w:val="22"/>
          <w:szCs w:val="22"/>
        </w:rPr>
        <w:t xml:space="preserve">7.4. Споры, возникающие при исполнении Договора, разрешаются Сторонами путем переговоров. </w:t>
      </w:r>
      <w:r w:rsidRPr="008D2B32">
        <w:rPr>
          <w:sz w:val="22"/>
          <w:szCs w:val="22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14:paraId="3EFAD57C" w14:textId="1163E8BE" w:rsidR="008D2B32" w:rsidRPr="008D2B32" w:rsidRDefault="008D2B32" w:rsidP="008D2B32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D2B32">
        <w:rPr>
          <w:color w:val="000000"/>
          <w:sz w:val="22"/>
          <w:szCs w:val="22"/>
        </w:rPr>
        <w:lastRenderedPageBreak/>
        <w:t xml:space="preserve">7.5. </w:t>
      </w:r>
      <w:r w:rsidRPr="008D2B32">
        <w:rPr>
          <w:sz w:val="22"/>
          <w:szCs w:val="22"/>
        </w:rPr>
        <w:t>Договор заключается в электронной форме на электронной площадке с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использованием Сторонами квалифицированной электронной подписи. Договор в электронной форме считается заключенным с момента его подписания АРЕНДОДАТЕЛЕМ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АРЕНДАТОРОМ квалифицированной электронной подписью.</w:t>
      </w:r>
    </w:p>
    <w:p w14:paraId="37DCCBB1" w14:textId="77777777" w:rsidR="008D2B32" w:rsidRPr="008D2B32" w:rsidRDefault="008D2B32" w:rsidP="008D2B32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2C7F1061" w14:textId="77777777" w:rsidR="008D2B32" w:rsidRPr="008D2B32" w:rsidRDefault="008D2B32" w:rsidP="008D2B32">
      <w:pPr>
        <w:ind w:left="720" w:right="98"/>
        <w:rPr>
          <w:rFonts w:eastAsia="Calibri"/>
          <w:color w:val="000000"/>
          <w:sz w:val="22"/>
          <w:szCs w:val="22"/>
        </w:rPr>
      </w:pPr>
      <w:r w:rsidRPr="008D2B32">
        <w:rPr>
          <w:rFonts w:eastAsia="Calibri"/>
          <w:b/>
          <w:color w:val="000000"/>
          <w:sz w:val="22"/>
          <w:szCs w:val="22"/>
        </w:rPr>
        <w:t>ПОДПИСИ СТОРОН</w:t>
      </w:r>
      <w:r w:rsidRPr="008D2B32">
        <w:rPr>
          <w:rFonts w:eastAsia="Calibri"/>
          <w:color w:val="000000"/>
          <w:sz w:val="22"/>
          <w:szCs w:val="22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536"/>
        <w:gridCol w:w="4536"/>
      </w:tblGrid>
      <w:tr w:rsidR="008D2B32" w:rsidRPr="008D2B32" w14:paraId="038807E6" w14:textId="77777777">
        <w:trPr>
          <w:trHeight w:val="1442"/>
        </w:trPr>
        <w:tc>
          <w:tcPr>
            <w:tcW w:w="2500" w:type="pct"/>
          </w:tcPr>
          <w:p w14:paraId="21A4333B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334E17AE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  <w:p w14:paraId="55EF3F5B" w14:textId="77777777" w:rsidR="008D2B32" w:rsidRPr="008D2B32" w:rsidRDefault="008D2B32" w:rsidP="008D2B32">
            <w:pPr>
              <w:ind w:right="-1"/>
              <w:rPr>
                <w:rFonts w:eastAsia="Calibri"/>
                <w:color w:val="000000"/>
                <w:sz w:val="22"/>
                <w:szCs w:val="22"/>
              </w:rPr>
            </w:pPr>
          </w:p>
          <w:p w14:paraId="565E7B65" w14:textId="77777777" w:rsidR="008D2B32" w:rsidRPr="008D2B32" w:rsidRDefault="008D2B32" w:rsidP="008D2B32">
            <w:pPr>
              <w:ind w:right="-479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 xml:space="preserve">_______________ </w:t>
            </w:r>
          </w:p>
        </w:tc>
        <w:tc>
          <w:tcPr>
            <w:tcW w:w="2500" w:type="pct"/>
          </w:tcPr>
          <w:p w14:paraId="01B0BCC5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74467455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 xml:space="preserve">АРЕНДАТОР:     </w:t>
            </w:r>
          </w:p>
          <w:p w14:paraId="4DE9C582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1C4AFAE6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 xml:space="preserve"> _______________ </w:t>
            </w:r>
          </w:p>
        </w:tc>
      </w:tr>
    </w:tbl>
    <w:p w14:paraId="14A3BAD4" w14:textId="1133AC3F" w:rsidR="008D2B32" w:rsidRPr="008D2B32" w:rsidRDefault="00425370" w:rsidP="0042537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</w:t>
      </w:r>
    </w:p>
    <w:p w14:paraId="4E745860" w14:textId="77777777" w:rsidR="008D2B32" w:rsidRPr="000D2CD8" w:rsidRDefault="008D2B32" w:rsidP="001A2440">
      <w:pPr>
        <w:ind w:right="-1" w:firstLine="709"/>
        <w:rPr>
          <w:sz w:val="22"/>
          <w:szCs w:val="22"/>
        </w:rPr>
      </w:pPr>
    </w:p>
    <w:sectPr w:rsidR="008D2B32" w:rsidRPr="000D2CD8" w:rsidSect="005661F9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3D109" w14:textId="77777777" w:rsidR="00E76CA1" w:rsidRDefault="00E76CA1" w:rsidP="001E2A38">
      <w:r>
        <w:separator/>
      </w:r>
    </w:p>
  </w:endnote>
  <w:endnote w:type="continuationSeparator" w:id="0">
    <w:p w14:paraId="3D792548" w14:textId="77777777" w:rsidR="00E76CA1" w:rsidRDefault="00E76CA1" w:rsidP="001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4940F" w14:textId="77777777" w:rsidR="00E76CA1" w:rsidRDefault="00E76CA1" w:rsidP="001E2A38">
      <w:r>
        <w:separator/>
      </w:r>
    </w:p>
  </w:footnote>
  <w:footnote w:type="continuationSeparator" w:id="0">
    <w:p w14:paraId="55E80E44" w14:textId="77777777" w:rsidR="00E76CA1" w:rsidRDefault="00E76CA1" w:rsidP="001E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87892"/>
      <w:docPartObj>
        <w:docPartGallery w:val="Page Numbers (Top of Page)"/>
        <w:docPartUnique/>
      </w:docPartObj>
    </w:sdtPr>
    <w:sdtEndPr/>
    <w:sdtContent>
      <w:p w14:paraId="043B89A6" w14:textId="40F5C576" w:rsidR="001E2A38" w:rsidRDefault="001E2A3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6CA">
          <w:rPr>
            <w:noProof/>
          </w:rPr>
          <w:t>4</w:t>
        </w:r>
        <w:r>
          <w:fldChar w:fldCharType="end"/>
        </w:r>
      </w:p>
    </w:sdtContent>
  </w:sdt>
  <w:p w14:paraId="09AB00F0" w14:textId="77777777" w:rsidR="001E2A38" w:rsidRDefault="001E2A3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F523B"/>
    <w:multiLevelType w:val="hybridMultilevel"/>
    <w:tmpl w:val="AE62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1E7013C"/>
    <w:multiLevelType w:val="hybridMultilevel"/>
    <w:tmpl w:val="601A308C"/>
    <w:lvl w:ilvl="0" w:tplc="595222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478EB"/>
    <w:rsid w:val="000F1A02"/>
    <w:rsid w:val="00137667"/>
    <w:rsid w:val="001464B2"/>
    <w:rsid w:val="001A2440"/>
    <w:rsid w:val="001B4F8D"/>
    <w:rsid w:val="001E2A38"/>
    <w:rsid w:val="001F265D"/>
    <w:rsid w:val="00285D0C"/>
    <w:rsid w:val="002A2B11"/>
    <w:rsid w:val="002F22EB"/>
    <w:rsid w:val="00326996"/>
    <w:rsid w:val="00425370"/>
    <w:rsid w:val="0043001D"/>
    <w:rsid w:val="004637A6"/>
    <w:rsid w:val="004914DD"/>
    <w:rsid w:val="00511A2B"/>
    <w:rsid w:val="00521301"/>
    <w:rsid w:val="00525801"/>
    <w:rsid w:val="00531FA4"/>
    <w:rsid w:val="00554BEC"/>
    <w:rsid w:val="005661F9"/>
    <w:rsid w:val="00595F6F"/>
    <w:rsid w:val="005C0140"/>
    <w:rsid w:val="006415B0"/>
    <w:rsid w:val="006463D8"/>
    <w:rsid w:val="006D2D17"/>
    <w:rsid w:val="00711921"/>
    <w:rsid w:val="007727A2"/>
    <w:rsid w:val="00796BD1"/>
    <w:rsid w:val="008056CA"/>
    <w:rsid w:val="008A3858"/>
    <w:rsid w:val="008B0C79"/>
    <w:rsid w:val="008D2B32"/>
    <w:rsid w:val="008E62C9"/>
    <w:rsid w:val="009840BA"/>
    <w:rsid w:val="00A03876"/>
    <w:rsid w:val="00A13C7B"/>
    <w:rsid w:val="00AE1A2A"/>
    <w:rsid w:val="00B52D22"/>
    <w:rsid w:val="00B83D8D"/>
    <w:rsid w:val="00B95FEE"/>
    <w:rsid w:val="00BF2B0B"/>
    <w:rsid w:val="00C743C4"/>
    <w:rsid w:val="00D368DC"/>
    <w:rsid w:val="00D97342"/>
    <w:rsid w:val="00DC7C2A"/>
    <w:rsid w:val="00DF2B33"/>
    <w:rsid w:val="00E76CA1"/>
    <w:rsid w:val="00F4320C"/>
    <w:rsid w:val="00F64777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998DA"/>
  <w15:chartTrackingRefBased/>
  <w15:docId w15:val="{87CCD6D0-F1E2-43BD-9063-D3F94590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D2B32"/>
    <w:rPr>
      <w:b/>
      <w:sz w:val="24"/>
    </w:rPr>
  </w:style>
  <w:style w:type="character" w:customStyle="1" w:styleId="20">
    <w:name w:val="Заголовок 2 Знак"/>
    <w:link w:val="2"/>
    <w:rsid w:val="008D2B32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8D2B32"/>
    <w:rPr>
      <w:b/>
      <w:sz w:val="22"/>
    </w:rPr>
  </w:style>
  <w:style w:type="character" w:styleId="ac">
    <w:name w:val="Hyperlink"/>
    <w:uiPriority w:val="99"/>
    <w:unhideWhenUsed/>
    <w:rsid w:val="008D2B32"/>
    <w:rPr>
      <w:color w:val="0563C1"/>
      <w:u w:val="single"/>
    </w:rPr>
  </w:style>
  <w:style w:type="character" w:styleId="ad">
    <w:name w:val="FollowedHyperlink"/>
    <w:uiPriority w:val="99"/>
    <w:unhideWhenUsed/>
    <w:rsid w:val="008D2B32"/>
    <w:rPr>
      <w:color w:val="954F72"/>
      <w:u w:val="single"/>
    </w:rPr>
  </w:style>
  <w:style w:type="paragraph" w:customStyle="1" w:styleId="msonormal0">
    <w:name w:val="msonormal"/>
    <w:basedOn w:val="a0"/>
    <w:rsid w:val="008D2B3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8D2B32"/>
    <w:pPr>
      <w:spacing w:after="100"/>
    </w:pPr>
  </w:style>
  <w:style w:type="paragraph" w:styleId="ae">
    <w:name w:val="header"/>
    <w:basedOn w:val="a0"/>
    <w:link w:val="af"/>
    <w:uiPriority w:val="99"/>
    <w:unhideWhenUsed/>
    <w:rsid w:val="008D2B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8D2B32"/>
    <w:rPr>
      <w:sz w:val="28"/>
    </w:rPr>
  </w:style>
  <w:style w:type="paragraph" w:styleId="af0">
    <w:name w:val="footer"/>
    <w:basedOn w:val="a0"/>
    <w:link w:val="af1"/>
    <w:unhideWhenUsed/>
    <w:rsid w:val="008D2B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8D2B32"/>
    <w:rPr>
      <w:sz w:val="28"/>
    </w:rPr>
  </w:style>
  <w:style w:type="character" w:customStyle="1" w:styleId="a7">
    <w:name w:val="Основной текст Знак"/>
    <w:link w:val="a6"/>
    <w:uiPriority w:val="1"/>
    <w:rsid w:val="008D2B32"/>
    <w:rPr>
      <w:sz w:val="24"/>
    </w:rPr>
  </w:style>
  <w:style w:type="character" w:customStyle="1" w:styleId="ab">
    <w:name w:val="Текст выноски Знак"/>
    <w:link w:val="aa"/>
    <w:semiHidden/>
    <w:rsid w:val="008D2B32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link w:val="af3"/>
    <w:locked/>
    <w:rsid w:val="008D2B32"/>
    <w:rPr>
      <w:sz w:val="28"/>
    </w:rPr>
  </w:style>
  <w:style w:type="paragraph" w:styleId="af3">
    <w:name w:val="List Paragraph"/>
    <w:basedOn w:val="a0"/>
    <w:link w:val="af2"/>
    <w:qFormat/>
    <w:rsid w:val="008D2B32"/>
    <w:pPr>
      <w:ind w:left="720"/>
      <w:contextualSpacing/>
    </w:pPr>
  </w:style>
  <w:style w:type="paragraph" w:customStyle="1" w:styleId="a">
    <w:name w:val="Список маркированный"/>
    <w:basedOn w:val="a0"/>
    <w:rsid w:val="008D2B32"/>
    <w:pPr>
      <w:numPr>
        <w:ilvl w:val="1"/>
        <w:numId w:val="1"/>
      </w:numPr>
    </w:pPr>
  </w:style>
  <w:style w:type="paragraph" w:customStyle="1" w:styleId="Heading">
    <w:name w:val="Heading"/>
    <w:rsid w:val="008D2B3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8D2B3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8D2B32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8D2B32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главление_"/>
    <w:link w:val="af5"/>
    <w:uiPriority w:val="99"/>
    <w:locked/>
    <w:rsid w:val="008D2B32"/>
    <w:rPr>
      <w:sz w:val="27"/>
      <w:szCs w:val="27"/>
      <w:shd w:val="clear" w:color="auto" w:fill="FFFFFF"/>
    </w:rPr>
  </w:style>
  <w:style w:type="paragraph" w:customStyle="1" w:styleId="af5">
    <w:name w:val="Оглавление"/>
    <w:basedOn w:val="a0"/>
    <w:link w:val="af4"/>
    <w:uiPriority w:val="99"/>
    <w:rsid w:val="008D2B32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8D2B32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6">
    <w:name w:val="Основной текст + Полужирный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Неразрешенное упоминание1"/>
    <w:uiPriority w:val="99"/>
    <w:semiHidden/>
    <w:rsid w:val="008D2B32"/>
    <w:rPr>
      <w:color w:val="605E5C"/>
      <w:shd w:val="clear" w:color="auto" w:fill="E1DFDD"/>
    </w:rPr>
  </w:style>
  <w:style w:type="character" w:customStyle="1" w:styleId="af7">
    <w:name w:val="Основной текст + Курсив"/>
    <w:uiPriority w:val="99"/>
    <w:rsid w:val="008D2B32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8D2B32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5">
    <w:name w:val="Заголовок №1 + Не полужирный"/>
    <w:uiPriority w:val="99"/>
    <w:rsid w:val="008D2B32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6">
    <w:name w:val="Основной текст + Полужирный1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7">
    <w:name w:val="Сетка таблицы1"/>
    <w:basedOn w:val="a2"/>
    <w:next w:val="a9"/>
    <w:rsid w:val="008D2B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1"/>
    <w:unhideWhenUsed/>
    <w:rsid w:val="008D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4</cp:revision>
  <cp:lastPrinted>2025-10-21T14:29:00Z</cp:lastPrinted>
  <dcterms:created xsi:type="dcterms:W3CDTF">2025-10-21T08:29:00Z</dcterms:created>
  <dcterms:modified xsi:type="dcterms:W3CDTF">2025-11-20T07:06:00Z</dcterms:modified>
</cp:coreProperties>
</file>