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D1" w:rsidRPr="00CA61D1" w:rsidRDefault="00B772FC" w:rsidP="00B772FC">
      <w:pPr>
        <w:ind w:left="576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Приложение № </w:t>
      </w:r>
      <w:r w:rsidR="00CA61D1" w:rsidRPr="00CA61D1">
        <w:rPr>
          <w:color w:val="000000"/>
          <w:sz w:val="24"/>
          <w:szCs w:val="24"/>
        </w:rPr>
        <w:t>2</w:t>
      </w:r>
    </w:p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t>к аукционной документации</w:t>
      </w:r>
    </w:p>
    <w:p w:rsidR="00CA61D1" w:rsidRPr="00D637B3" w:rsidRDefault="00CA61D1" w:rsidP="00CA61D1">
      <w:pPr>
        <w:ind w:right="-1"/>
        <w:jc w:val="right"/>
        <w:rPr>
          <w:rFonts w:eastAsia="Calibri"/>
          <w:color w:val="000000"/>
          <w:sz w:val="24"/>
        </w:rPr>
      </w:pPr>
      <w:r w:rsidRPr="00CA61D1">
        <w:rPr>
          <w:rFonts w:eastAsia="Calibri"/>
          <w:b/>
          <w:color w:val="000000"/>
          <w:sz w:val="24"/>
        </w:rPr>
        <w:t>ПРОЕКТ</w:t>
      </w:r>
    </w:p>
    <w:p w:rsidR="00CA61D1" w:rsidRPr="00EE5E1F" w:rsidRDefault="00CA61D1" w:rsidP="00CA61D1">
      <w:pPr>
        <w:ind w:right="-1"/>
        <w:jc w:val="center"/>
        <w:rPr>
          <w:rFonts w:eastAsia="Calibri"/>
          <w:sz w:val="24"/>
          <w:szCs w:val="22"/>
        </w:rPr>
      </w:pPr>
    </w:p>
    <w:p w:rsidR="00CA61D1" w:rsidRPr="00114495" w:rsidRDefault="00CA61D1" w:rsidP="00CA61D1">
      <w:pPr>
        <w:ind w:right="-1"/>
        <w:jc w:val="center"/>
        <w:rPr>
          <w:rFonts w:eastAsia="Calibri"/>
          <w:b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ДОГОВОР АРЕНДЫ</w:t>
      </w:r>
    </w:p>
    <w:p w:rsidR="00CA61D1" w:rsidRPr="00114495" w:rsidRDefault="00CA61D1" w:rsidP="00CA61D1">
      <w:pPr>
        <w:ind w:right="-1"/>
        <w:jc w:val="center"/>
        <w:rPr>
          <w:rFonts w:eastAsia="Calibri"/>
          <w:b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земельного участка</w:t>
      </w:r>
    </w:p>
    <w:p w:rsidR="00CA61D1" w:rsidRPr="00EE5E1F" w:rsidRDefault="00CA61D1" w:rsidP="00CA61D1">
      <w:pPr>
        <w:ind w:right="-1"/>
        <w:jc w:val="center"/>
        <w:rPr>
          <w:rFonts w:eastAsia="Calibri"/>
          <w:sz w:val="24"/>
          <w:szCs w:val="22"/>
        </w:rPr>
      </w:pPr>
    </w:p>
    <w:tbl>
      <w:tblPr>
        <w:tblW w:w="4884" w:type="pct"/>
        <w:tblInd w:w="108" w:type="dxa"/>
        <w:tblLook w:val="00A0" w:firstRow="1" w:lastRow="0" w:firstColumn="1" w:lastColumn="0" w:noHBand="0" w:noVBand="0"/>
      </w:tblPr>
      <w:tblGrid>
        <w:gridCol w:w="4386"/>
        <w:gridCol w:w="4687"/>
      </w:tblGrid>
      <w:tr w:rsidR="00CA61D1" w:rsidRPr="00CA61D1" w:rsidTr="00EE5E1F">
        <w:tc>
          <w:tcPr>
            <w:tcW w:w="2417" w:type="pct"/>
          </w:tcPr>
          <w:p w:rsidR="00CA61D1" w:rsidRPr="00CA61D1" w:rsidRDefault="00CA61D1" w:rsidP="00CA61D1">
            <w:pPr>
              <w:jc w:val="left"/>
              <w:rPr>
                <w:b/>
                <w:sz w:val="22"/>
                <w:szCs w:val="22"/>
              </w:rPr>
            </w:pPr>
            <w:r w:rsidRPr="00CA61D1">
              <w:rPr>
                <w:b/>
                <w:sz w:val="22"/>
                <w:szCs w:val="22"/>
              </w:rPr>
              <w:t>г. Тихвин</w:t>
            </w:r>
            <w:r w:rsidR="005119CC">
              <w:rPr>
                <w:b/>
                <w:sz w:val="22"/>
                <w:szCs w:val="22"/>
              </w:rPr>
              <w:t xml:space="preserve"> </w:t>
            </w:r>
            <w:r w:rsidRPr="00CA61D1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83" w:type="pct"/>
          </w:tcPr>
          <w:p w:rsidR="00CA61D1" w:rsidRPr="00D637B3" w:rsidRDefault="00CA61D1" w:rsidP="00CA61D1">
            <w:pPr>
              <w:jc w:val="left"/>
              <w:rPr>
                <w:sz w:val="24"/>
                <w:szCs w:val="22"/>
              </w:rPr>
            </w:pPr>
            <w:r w:rsidRPr="00CA61D1">
              <w:rPr>
                <w:b/>
                <w:sz w:val="22"/>
                <w:szCs w:val="22"/>
              </w:rPr>
              <w:t>Регистрационный № __________________</w:t>
            </w:r>
            <w:r w:rsidR="00EE5E1F">
              <w:rPr>
                <w:b/>
                <w:sz w:val="22"/>
                <w:szCs w:val="22"/>
              </w:rPr>
              <w:t>___</w:t>
            </w:r>
          </w:p>
          <w:p w:rsidR="00CA61D1" w:rsidRPr="00CA61D1" w:rsidRDefault="005119CC" w:rsidP="00CA61D1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«______» _________________ </w:t>
            </w:r>
            <w:r w:rsidR="00CA61D1" w:rsidRPr="00CA61D1">
              <w:rPr>
                <w:b/>
                <w:sz w:val="22"/>
                <w:szCs w:val="22"/>
              </w:rPr>
              <w:t>2025 года</w:t>
            </w:r>
          </w:p>
        </w:tc>
      </w:tr>
    </w:tbl>
    <w:p w:rsidR="00CA61D1" w:rsidRPr="00EE5E1F" w:rsidRDefault="00CA61D1" w:rsidP="00CA61D1">
      <w:pPr>
        <w:ind w:right="-1"/>
        <w:rPr>
          <w:sz w:val="24"/>
          <w:szCs w:val="22"/>
        </w:rPr>
      </w:pPr>
    </w:p>
    <w:p w:rsidR="00CA61D1" w:rsidRPr="005119CC" w:rsidRDefault="005119CC" w:rsidP="00CA61D1">
      <w:pPr>
        <w:ind w:firstLine="700"/>
        <w:rPr>
          <w:sz w:val="24"/>
          <w:szCs w:val="22"/>
        </w:rPr>
      </w:pPr>
      <w:r w:rsidRPr="005119CC">
        <w:rPr>
          <w:sz w:val="24"/>
          <w:szCs w:val="22"/>
        </w:rPr>
        <w:t xml:space="preserve">Администрация </w:t>
      </w:r>
      <w:r w:rsidR="00CA61D1" w:rsidRPr="005119CC">
        <w:rPr>
          <w:sz w:val="24"/>
          <w:szCs w:val="22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CA61D1" w:rsidRPr="005119CC">
        <w:rPr>
          <w:sz w:val="24"/>
          <w:szCs w:val="22"/>
          <w:u w:val="single"/>
        </w:rPr>
        <w:t>______________________</w:t>
      </w:r>
      <w:r w:rsidR="00CA61D1" w:rsidRPr="005119CC">
        <w:rPr>
          <w:sz w:val="24"/>
          <w:szCs w:val="22"/>
        </w:rPr>
        <w:t>, действующей(го) на основании</w:t>
      </w:r>
      <w:r w:rsidR="00CA61D1" w:rsidRPr="005119CC">
        <w:rPr>
          <w:sz w:val="24"/>
          <w:szCs w:val="22"/>
          <w:u w:val="single"/>
        </w:rPr>
        <w:t>________________________________</w:t>
      </w:r>
      <w:r w:rsidRPr="005119CC">
        <w:rPr>
          <w:sz w:val="24"/>
          <w:szCs w:val="22"/>
        </w:rPr>
        <w:t xml:space="preserve">, </w:t>
      </w:r>
      <w:r w:rsidR="00CA61D1" w:rsidRPr="005119CC">
        <w:rPr>
          <w:sz w:val="24"/>
          <w:szCs w:val="22"/>
        </w:rPr>
        <w:t>именуемая в дальнейшем «</w:t>
      </w:r>
      <w:r w:rsidRPr="005119CC">
        <w:rPr>
          <w:sz w:val="24"/>
          <w:szCs w:val="22"/>
        </w:rPr>
        <w:t>АРЕНДОДАТЕЛЬ» с одной стороны и</w:t>
      </w:r>
    </w:p>
    <w:p w:rsidR="00CA61D1" w:rsidRPr="005119CC" w:rsidRDefault="00CA61D1" w:rsidP="00CA61D1">
      <w:pPr>
        <w:ind w:firstLine="700"/>
        <w:rPr>
          <w:bCs/>
          <w:i/>
          <w:color w:val="000000"/>
          <w:sz w:val="24"/>
          <w:szCs w:val="22"/>
        </w:rPr>
      </w:pPr>
      <w:r w:rsidRPr="005119CC">
        <w:rPr>
          <w:i/>
          <w:sz w:val="24"/>
          <w:szCs w:val="22"/>
        </w:rPr>
        <w:t>*</w:t>
      </w:r>
      <w:r w:rsidRPr="005119CC">
        <w:rPr>
          <w:b/>
          <w:i/>
          <w:sz w:val="24"/>
          <w:szCs w:val="22"/>
        </w:rPr>
        <w:t xml:space="preserve"> </w:t>
      </w:r>
      <w:r w:rsidRPr="005119CC">
        <w:rPr>
          <w:b/>
          <w:bCs/>
          <w:i/>
          <w:color w:val="000000"/>
          <w:sz w:val="24"/>
          <w:szCs w:val="22"/>
        </w:rPr>
        <w:t xml:space="preserve">гражданин </w:t>
      </w:r>
      <w:r w:rsidRPr="005119CC">
        <w:rPr>
          <w:bCs/>
          <w:i/>
          <w:color w:val="000000"/>
          <w:sz w:val="24"/>
          <w:szCs w:val="22"/>
        </w:rPr>
        <w:t>(ФИО</w:t>
      </w:r>
      <w:r w:rsidRPr="005119CC">
        <w:rPr>
          <w:i/>
          <w:color w:val="000000"/>
          <w:sz w:val="24"/>
          <w:szCs w:val="22"/>
        </w:rPr>
        <w:t>, дата рождения, паспорт, место жительства);</w:t>
      </w:r>
    </w:p>
    <w:p w:rsidR="00CA61D1" w:rsidRPr="005119CC" w:rsidRDefault="00CA61D1" w:rsidP="00CA61D1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5119CC">
        <w:rPr>
          <w:sz w:val="24"/>
          <w:szCs w:val="22"/>
          <w:u w:val="single"/>
        </w:rPr>
        <w:t>________________________________________</w:t>
      </w:r>
      <w:r w:rsidRPr="005119CC">
        <w:rPr>
          <w:sz w:val="24"/>
          <w:szCs w:val="22"/>
        </w:rPr>
        <w:t>, заключили настоящий договор аренды земельного участка (далее – Договор) о нижеследующем:</w:t>
      </w:r>
    </w:p>
    <w:p w:rsidR="00CA61D1" w:rsidRPr="005119CC" w:rsidRDefault="00CA61D1" w:rsidP="00CA61D1">
      <w:pPr>
        <w:ind w:firstLine="680"/>
        <w:rPr>
          <w:i/>
          <w:sz w:val="24"/>
          <w:szCs w:val="24"/>
        </w:rPr>
      </w:pPr>
    </w:p>
    <w:p w:rsidR="00CA61D1" w:rsidRPr="005119CC" w:rsidRDefault="005119CC" w:rsidP="00CA61D1">
      <w:pPr>
        <w:ind w:right="-1" w:firstLine="720"/>
        <w:jc w:val="left"/>
        <w:rPr>
          <w:b/>
          <w:sz w:val="24"/>
          <w:szCs w:val="22"/>
        </w:rPr>
      </w:pPr>
      <w:r w:rsidRPr="005119CC">
        <w:rPr>
          <w:b/>
          <w:sz w:val="24"/>
          <w:szCs w:val="22"/>
        </w:rPr>
        <w:t>1. </w:t>
      </w:r>
      <w:r w:rsidR="00CA61D1" w:rsidRPr="005119CC">
        <w:rPr>
          <w:b/>
          <w:sz w:val="24"/>
          <w:szCs w:val="22"/>
        </w:rPr>
        <w:t>ПРЕДМЕТ ДОГОВОРА</w:t>
      </w:r>
    </w:p>
    <w:p w:rsidR="00CA61D1" w:rsidRPr="00EE5E1F" w:rsidRDefault="00CA61D1" w:rsidP="00EE5E1F">
      <w:pPr>
        <w:ind w:firstLine="720"/>
        <w:rPr>
          <w:sz w:val="24"/>
          <w:szCs w:val="24"/>
        </w:rPr>
      </w:pPr>
    </w:p>
    <w:p w:rsidR="00CA61D1" w:rsidRPr="005119CC" w:rsidRDefault="005119CC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1.1. </w:t>
      </w:r>
      <w:r w:rsidR="00CA61D1" w:rsidRPr="005119CC">
        <w:rPr>
          <w:sz w:val="24"/>
          <w:szCs w:val="22"/>
        </w:rPr>
        <w:t xml:space="preserve">АРЕНДОДАТЕЛЬ </w:t>
      </w:r>
      <w:r w:rsidRPr="005119CC">
        <w:rPr>
          <w:sz w:val="24"/>
          <w:szCs w:val="22"/>
        </w:rPr>
        <w:t>передаёт</w:t>
      </w:r>
      <w:r w:rsidR="00CA61D1" w:rsidRPr="005119CC">
        <w:rPr>
          <w:sz w:val="24"/>
          <w:szCs w:val="22"/>
        </w:rPr>
        <w:t>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:rsidR="00CA61D1" w:rsidRPr="005119CC" w:rsidRDefault="005119CC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1.2. </w:t>
      </w:r>
      <w:r w:rsidR="00CA61D1" w:rsidRPr="005119CC">
        <w:rPr>
          <w:sz w:val="24"/>
          <w:szCs w:val="22"/>
        </w:rPr>
        <w:t>Характеристика земельного участка: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кадастровый номер: </w:t>
      </w:r>
      <w:r w:rsidRPr="005119CC">
        <w:rPr>
          <w:b/>
          <w:sz w:val="24"/>
          <w:szCs w:val="22"/>
        </w:rPr>
        <w:t>47:13:1110001:381</w:t>
      </w:r>
      <w:r w:rsidRPr="005119CC">
        <w:rPr>
          <w:color w:val="000000"/>
          <w:sz w:val="24"/>
          <w:szCs w:val="22"/>
        </w:rPr>
        <w:t>;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площадь: </w:t>
      </w:r>
      <w:r w:rsidRPr="005119CC">
        <w:rPr>
          <w:b/>
          <w:bCs/>
          <w:sz w:val="24"/>
          <w:szCs w:val="22"/>
        </w:rPr>
        <w:t>1535</w:t>
      </w:r>
      <w:r w:rsidRPr="005119CC">
        <w:rPr>
          <w:sz w:val="24"/>
          <w:szCs w:val="22"/>
        </w:rPr>
        <w:t xml:space="preserve"> </w:t>
      </w:r>
      <w:r w:rsidRPr="005119CC">
        <w:rPr>
          <w:b/>
          <w:sz w:val="24"/>
          <w:szCs w:val="22"/>
        </w:rPr>
        <w:t>кв. м</w:t>
      </w:r>
      <w:r w:rsidRPr="005119CC">
        <w:rPr>
          <w:sz w:val="24"/>
          <w:szCs w:val="22"/>
        </w:rPr>
        <w:t>;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категория земель: </w:t>
      </w:r>
      <w:r w:rsidRPr="005119CC">
        <w:rPr>
          <w:b/>
          <w:sz w:val="24"/>
          <w:szCs w:val="22"/>
        </w:rPr>
        <w:t xml:space="preserve">земли </w:t>
      </w:r>
      <w:r w:rsidR="005119CC" w:rsidRPr="005119CC">
        <w:rPr>
          <w:b/>
          <w:sz w:val="24"/>
          <w:szCs w:val="22"/>
        </w:rPr>
        <w:t>населённых</w:t>
      </w:r>
      <w:r w:rsidRPr="005119CC">
        <w:rPr>
          <w:b/>
          <w:sz w:val="24"/>
          <w:szCs w:val="22"/>
        </w:rPr>
        <w:t xml:space="preserve"> пунктов</w:t>
      </w:r>
      <w:r w:rsidRPr="005119CC">
        <w:rPr>
          <w:sz w:val="24"/>
          <w:szCs w:val="22"/>
        </w:rPr>
        <w:t>;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местоположение</w:t>
      </w:r>
      <w:r w:rsidRPr="005119CC">
        <w:rPr>
          <w:b/>
          <w:bCs/>
          <w:sz w:val="24"/>
          <w:szCs w:val="22"/>
        </w:rPr>
        <w:t>: Российская Федерация,</w:t>
      </w:r>
      <w:r w:rsidRPr="005119CC">
        <w:rPr>
          <w:sz w:val="24"/>
          <w:szCs w:val="22"/>
        </w:rPr>
        <w:t xml:space="preserve"> </w:t>
      </w:r>
      <w:r w:rsidRPr="005119CC">
        <w:rPr>
          <w:b/>
          <w:sz w:val="24"/>
          <w:szCs w:val="22"/>
        </w:rPr>
        <w:t>Ленинградская область, Тихвинский муниципальный район, Мелегежское сельское поселение, деревня Заручевье, земельный участок 23;</w:t>
      </w:r>
    </w:p>
    <w:p w:rsidR="00CA61D1" w:rsidRPr="00D637B3" w:rsidRDefault="005119CC" w:rsidP="00EE5E1F">
      <w:pPr>
        <w:ind w:firstLine="720"/>
        <w:rPr>
          <w:color w:val="000000"/>
          <w:sz w:val="24"/>
          <w:szCs w:val="22"/>
        </w:rPr>
      </w:pPr>
      <w:r w:rsidRPr="005119CC">
        <w:rPr>
          <w:sz w:val="24"/>
          <w:szCs w:val="22"/>
        </w:rPr>
        <w:t>разрешённое</w:t>
      </w:r>
      <w:r w:rsidR="00CA61D1" w:rsidRPr="005119CC">
        <w:rPr>
          <w:sz w:val="24"/>
          <w:szCs w:val="22"/>
        </w:rPr>
        <w:t xml:space="preserve"> использование (назначение): </w:t>
      </w:r>
      <w:r w:rsidR="00CA61D1" w:rsidRPr="005119CC">
        <w:rPr>
          <w:b/>
          <w:color w:val="000000"/>
          <w:sz w:val="24"/>
          <w:szCs w:val="22"/>
        </w:rPr>
        <w:t xml:space="preserve">для индивидуального жилищного строительства </w:t>
      </w:r>
      <w:r w:rsidR="00CA61D1" w:rsidRPr="005119CC">
        <w:rPr>
          <w:sz w:val="24"/>
          <w:szCs w:val="22"/>
        </w:rPr>
        <w:t>(далее - Участок).</w:t>
      </w:r>
    </w:p>
    <w:p w:rsidR="00CA61D1" w:rsidRPr="00D637B3" w:rsidRDefault="00CA61D1" w:rsidP="00EE5E1F">
      <w:pPr>
        <w:ind w:firstLine="720"/>
        <w:rPr>
          <w:bCs/>
          <w:sz w:val="24"/>
          <w:szCs w:val="22"/>
        </w:rPr>
      </w:pPr>
      <w:r w:rsidRPr="005119CC">
        <w:rPr>
          <w:b/>
          <w:bCs/>
          <w:sz w:val="24"/>
          <w:szCs w:val="22"/>
        </w:rPr>
        <w:t xml:space="preserve">Изменение </w:t>
      </w:r>
      <w:r w:rsidR="005119CC" w:rsidRPr="005119CC">
        <w:rPr>
          <w:b/>
          <w:bCs/>
          <w:sz w:val="24"/>
          <w:szCs w:val="22"/>
        </w:rPr>
        <w:t>разрешённого</w:t>
      </w:r>
      <w:r w:rsidRPr="005119CC">
        <w:rPr>
          <w:b/>
          <w:bCs/>
          <w:sz w:val="24"/>
          <w:szCs w:val="22"/>
        </w:rPr>
        <w:t xml:space="preserve"> использования Участка не допускается.</w:t>
      </w:r>
    </w:p>
    <w:p w:rsidR="00CA61D1" w:rsidRPr="005119CC" w:rsidRDefault="00EE5E1F" w:rsidP="00EE5E1F">
      <w:pPr>
        <w:tabs>
          <w:tab w:val="left" w:pos="0"/>
          <w:tab w:val="left" w:pos="9923"/>
        </w:tabs>
        <w:ind w:firstLine="720"/>
        <w:rPr>
          <w:sz w:val="24"/>
          <w:szCs w:val="22"/>
        </w:rPr>
      </w:pPr>
      <w:r>
        <w:rPr>
          <w:rFonts w:eastAsia="Batang"/>
          <w:sz w:val="24"/>
          <w:szCs w:val="22"/>
        </w:rPr>
        <w:t>1.3. </w:t>
      </w:r>
      <w:r w:rsidR="00CA61D1" w:rsidRPr="005119CC">
        <w:rPr>
          <w:rFonts w:eastAsia="Batang"/>
          <w:sz w:val="24"/>
          <w:szCs w:val="22"/>
        </w:rPr>
        <w:t xml:space="preserve">АРЕНДАТОР </w:t>
      </w:r>
      <w:r w:rsidR="00CA61D1" w:rsidRPr="005119CC">
        <w:rPr>
          <w:sz w:val="24"/>
          <w:szCs w:val="22"/>
        </w:rPr>
        <w:t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</w:t>
      </w:r>
      <w:r w:rsidR="005119CC" w:rsidRPr="005119CC">
        <w:rPr>
          <w:sz w:val="24"/>
          <w:szCs w:val="22"/>
        </w:rPr>
        <w:t>стка и доступа к нему не имеет.</w:t>
      </w:r>
    </w:p>
    <w:p w:rsidR="00CA61D1" w:rsidRPr="005119CC" w:rsidRDefault="00EE5E1F" w:rsidP="00EE5E1F">
      <w:pPr>
        <w:tabs>
          <w:tab w:val="left" w:pos="0"/>
          <w:tab w:val="left" w:pos="9923"/>
        </w:tabs>
        <w:ind w:firstLine="720"/>
        <w:rPr>
          <w:sz w:val="24"/>
          <w:szCs w:val="22"/>
        </w:rPr>
      </w:pPr>
      <w:r>
        <w:rPr>
          <w:sz w:val="24"/>
          <w:szCs w:val="22"/>
        </w:rPr>
        <w:t>1.4. </w:t>
      </w:r>
      <w:r w:rsidR="00CA61D1" w:rsidRPr="005119CC">
        <w:rPr>
          <w:rFonts w:eastAsia="Batang"/>
          <w:sz w:val="24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="00CA61D1" w:rsidRPr="005119CC">
        <w:rPr>
          <w:szCs w:val="24"/>
        </w:rPr>
        <w:t xml:space="preserve"> </w:t>
      </w:r>
      <w:r w:rsidR="00CA61D1" w:rsidRPr="005119CC">
        <w:rPr>
          <w:rFonts w:eastAsia="Batang"/>
          <w:sz w:val="24"/>
          <w:szCs w:val="22"/>
        </w:rPr>
        <w:t>даты подписания протокола о результатах аукциона с «____» ______________.</w:t>
      </w:r>
    </w:p>
    <w:p w:rsidR="00CA61D1" w:rsidRPr="00EE5E1F" w:rsidRDefault="00CA61D1" w:rsidP="00EE5E1F">
      <w:pPr>
        <w:ind w:right="-1"/>
        <w:rPr>
          <w:sz w:val="24"/>
          <w:szCs w:val="22"/>
        </w:rPr>
      </w:pPr>
    </w:p>
    <w:p w:rsidR="00CA61D1" w:rsidRPr="005119CC" w:rsidRDefault="005119CC" w:rsidP="00CA61D1">
      <w:pPr>
        <w:ind w:right="-1" w:firstLine="708"/>
        <w:rPr>
          <w:b/>
          <w:sz w:val="24"/>
          <w:szCs w:val="22"/>
        </w:rPr>
      </w:pPr>
      <w:r w:rsidRPr="005119CC">
        <w:rPr>
          <w:b/>
          <w:sz w:val="24"/>
          <w:szCs w:val="22"/>
        </w:rPr>
        <w:t>2. </w:t>
      </w:r>
      <w:r w:rsidR="00CA61D1" w:rsidRPr="005119CC">
        <w:rPr>
          <w:b/>
          <w:sz w:val="24"/>
          <w:szCs w:val="22"/>
        </w:rPr>
        <w:t>СРОК ДЕЙСТВИЯ ДОГОВОРА И АРЕНДНАЯ ПЛАТА</w:t>
      </w:r>
    </w:p>
    <w:p w:rsidR="00CA61D1" w:rsidRPr="00EE5E1F" w:rsidRDefault="00CA61D1" w:rsidP="00EE5E1F">
      <w:pPr>
        <w:ind w:right="-1"/>
        <w:rPr>
          <w:sz w:val="24"/>
          <w:szCs w:val="24"/>
        </w:rPr>
      </w:pPr>
    </w:p>
    <w:p w:rsidR="00CA61D1" w:rsidRPr="005119CC" w:rsidRDefault="005119CC" w:rsidP="00CA61D1">
      <w:pPr>
        <w:autoSpaceDE w:val="0"/>
        <w:autoSpaceDN w:val="0"/>
        <w:adjustRightInd w:val="0"/>
        <w:ind w:firstLine="709"/>
        <w:rPr>
          <w:sz w:val="24"/>
          <w:szCs w:val="22"/>
        </w:rPr>
      </w:pPr>
      <w:r w:rsidRPr="005119CC">
        <w:rPr>
          <w:sz w:val="24"/>
          <w:szCs w:val="22"/>
        </w:rPr>
        <w:t>2.1. </w:t>
      </w:r>
      <w:r w:rsidR="00CA61D1" w:rsidRPr="005119CC">
        <w:rPr>
          <w:sz w:val="24"/>
          <w:szCs w:val="22"/>
        </w:rPr>
        <w:t xml:space="preserve">Срок аренды Участка по Договору составляет 20 лет. Течение срока аренды по Договору наступает с даты </w:t>
      </w:r>
      <w:r w:rsidR="00CA61D1" w:rsidRPr="005119CC">
        <w:rPr>
          <w:color w:val="000000"/>
          <w:sz w:val="24"/>
          <w:szCs w:val="22"/>
        </w:rPr>
        <w:t xml:space="preserve">регистрации и присвоения номера Договору АРЕНДОДАТЕЛЕМ в журнале регистрации договоров аренды земельных участков в </w:t>
      </w:r>
      <w:r w:rsidR="00CA61D1" w:rsidRPr="005119CC">
        <w:rPr>
          <w:color w:val="000000"/>
          <w:sz w:val="24"/>
          <w:szCs w:val="22"/>
        </w:rPr>
        <w:lastRenderedPageBreak/>
        <w:t>отделе земельных отношений комитета по управлению муниципальным имуществом и градостроительству</w:t>
      </w:r>
      <w:r w:rsidR="00CA61D1" w:rsidRPr="005119CC">
        <w:rPr>
          <w:sz w:val="24"/>
          <w:szCs w:val="22"/>
        </w:rPr>
        <w:t>.</w:t>
      </w:r>
    </w:p>
    <w:p w:rsidR="00CA61D1" w:rsidRPr="005119CC" w:rsidRDefault="005119CC" w:rsidP="00CA61D1">
      <w:pPr>
        <w:autoSpaceDE w:val="0"/>
        <w:autoSpaceDN w:val="0"/>
        <w:adjustRightInd w:val="0"/>
        <w:ind w:firstLine="709"/>
        <w:rPr>
          <w:sz w:val="24"/>
          <w:szCs w:val="22"/>
        </w:rPr>
      </w:pPr>
      <w:r w:rsidRPr="005119CC">
        <w:rPr>
          <w:sz w:val="24"/>
          <w:szCs w:val="22"/>
        </w:rPr>
        <w:t>2.2. </w:t>
      </w:r>
      <w:r w:rsidR="00CA61D1" w:rsidRPr="005119CC">
        <w:rPr>
          <w:sz w:val="24"/>
          <w:szCs w:val="22"/>
        </w:rPr>
        <w:t>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CA61D1" w:rsidRPr="005119CC" w:rsidRDefault="00CA61D1" w:rsidP="00CA61D1">
      <w:pPr>
        <w:autoSpaceDE w:val="0"/>
        <w:autoSpaceDN w:val="0"/>
        <w:adjustRightInd w:val="0"/>
        <w:ind w:firstLine="709"/>
        <w:rPr>
          <w:sz w:val="24"/>
          <w:szCs w:val="22"/>
        </w:rPr>
      </w:pPr>
      <w:r w:rsidRPr="005119CC">
        <w:rPr>
          <w:sz w:val="24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</w:t>
      </w:r>
      <w:r w:rsidR="005119CC" w:rsidRPr="005119CC">
        <w:rPr>
          <w:sz w:val="24"/>
          <w:szCs w:val="22"/>
        </w:rPr>
        <w:t>укциона с «____»</w:t>
      </w:r>
    </w:p>
    <w:p w:rsidR="00CA61D1" w:rsidRPr="00D637B3" w:rsidRDefault="005119CC" w:rsidP="00CA61D1">
      <w:pPr>
        <w:ind w:right="98" w:firstLine="708"/>
        <w:rPr>
          <w:sz w:val="24"/>
          <w:szCs w:val="22"/>
        </w:rPr>
      </w:pPr>
      <w:r w:rsidRPr="005119CC">
        <w:rPr>
          <w:sz w:val="24"/>
          <w:szCs w:val="22"/>
        </w:rPr>
        <w:t>2.3. </w:t>
      </w:r>
      <w:r w:rsidR="00CA61D1" w:rsidRPr="005119CC">
        <w:rPr>
          <w:sz w:val="24"/>
          <w:szCs w:val="22"/>
        </w:rPr>
        <w:t>Ежегодная арендная плата установлена по результатам аукциона и составляет _________</w:t>
      </w:r>
      <w:r w:rsidR="00CA61D1" w:rsidRPr="005119CC">
        <w:rPr>
          <w:b/>
          <w:sz w:val="24"/>
          <w:szCs w:val="22"/>
        </w:rPr>
        <w:t xml:space="preserve"> </w:t>
      </w:r>
      <w:r w:rsidR="00CA61D1" w:rsidRPr="005119CC">
        <w:rPr>
          <w:bCs/>
          <w:sz w:val="24"/>
          <w:szCs w:val="22"/>
        </w:rPr>
        <w:t>(________________) рублей.</w:t>
      </w:r>
    </w:p>
    <w:p w:rsidR="00CA61D1" w:rsidRPr="005119CC" w:rsidRDefault="005119CC" w:rsidP="00CA61D1">
      <w:pPr>
        <w:ind w:right="98" w:firstLine="708"/>
        <w:rPr>
          <w:sz w:val="24"/>
          <w:szCs w:val="22"/>
        </w:rPr>
      </w:pPr>
      <w:r w:rsidRPr="005119CC">
        <w:rPr>
          <w:sz w:val="24"/>
          <w:szCs w:val="22"/>
        </w:rPr>
        <w:t>2.4. </w:t>
      </w:r>
      <w:r w:rsidR="00CA61D1" w:rsidRPr="005119CC">
        <w:rPr>
          <w:sz w:val="24"/>
          <w:szCs w:val="22"/>
        </w:rPr>
        <w:t xml:space="preserve">Арендная плата за первый год использования земельного участка по договору аренды, </w:t>
      </w:r>
      <w:r w:rsidRPr="005119CC">
        <w:rPr>
          <w:sz w:val="24"/>
          <w:szCs w:val="22"/>
        </w:rPr>
        <w:t>заключённому</w:t>
      </w:r>
      <w:r w:rsidR="00CA61D1" w:rsidRPr="005119CC">
        <w:rPr>
          <w:sz w:val="24"/>
          <w:szCs w:val="22"/>
        </w:rPr>
        <w:t xml:space="preserve"> по результатам </w:t>
      </w:r>
      <w:r w:rsidR="00CA61D1" w:rsidRPr="005119CC">
        <w:rPr>
          <w:color w:val="000000"/>
          <w:sz w:val="24"/>
          <w:szCs w:val="22"/>
        </w:rPr>
        <w:t>аукциона на право заключения договора аренды земельного участка</w:t>
      </w:r>
      <w:r w:rsidR="00CA61D1" w:rsidRPr="005119CC">
        <w:rPr>
          <w:sz w:val="24"/>
          <w:szCs w:val="22"/>
        </w:rPr>
        <w:t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</w:t>
      </w:r>
      <w:r w:rsidRPr="005119CC">
        <w:rPr>
          <w:sz w:val="24"/>
          <w:szCs w:val="22"/>
        </w:rPr>
        <w:t>ом расторжении договора аренды.</w:t>
      </w:r>
    </w:p>
    <w:p w:rsidR="00CA61D1" w:rsidRPr="005119CC" w:rsidRDefault="00CA61D1" w:rsidP="00CA61D1">
      <w:pPr>
        <w:ind w:right="98" w:firstLine="708"/>
        <w:rPr>
          <w:bCs/>
          <w:sz w:val="24"/>
          <w:szCs w:val="22"/>
        </w:rPr>
      </w:pPr>
      <w:r w:rsidRPr="005119CC">
        <w:rPr>
          <w:sz w:val="24"/>
          <w:szCs w:val="22"/>
        </w:rPr>
        <w:t xml:space="preserve">С </w:t>
      </w:r>
      <w:r w:rsidR="005119CC" w:rsidRPr="005119CC">
        <w:rPr>
          <w:sz w:val="24"/>
          <w:szCs w:val="22"/>
        </w:rPr>
        <w:t>учётом</w:t>
      </w:r>
      <w:r w:rsidRPr="005119CC">
        <w:rPr>
          <w:sz w:val="24"/>
          <w:szCs w:val="22"/>
        </w:rPr>
        <w:t xml:space="preserve"> </w:t>
      </w:r>
      <w:r w:rsidR="005119CC" w:rsidRPr="005119CC">
        <w:rPr>
          <w:sz w:val="24"/>
          <w:szCs w:val="22"/>
        </w:rPr>
        <w:t>внесённого</w:t>
      </w:r>
      <w:r w:rsidRPr="005119CC">
        <w:rPr>
          <w:sz w:val="24"/>
          <w:szCs w:val="22"/>
        </w:rPr>
        <w:t xml:space="preserve"> ранее задатка в размере __________ </w:t>
      </w:r>
      <w:r w:rsidRPr="005119CC">
        <w:rPr>
          <w:bCs/>
          <w:sz w:val="24"/>
          <w:szCs w:val="22"/>
        </w:rPr>
        <w:t>(__________________) рублей</w:t>
      </w:r>
      <w:r w:rsidRPr="005119CC">
        <w:rPr>
          <w:sz w:val="24"/>
          <w:szCs w:val="22"/>
        </w:rPr>
        <w:t>,</w:t>
      </w:r>
      <w:r w:rsidRPr="005119CC">
        <w:rPr>
          <w:b/>
          <w:sz w:val="24"/>
          <w:szCs w:val="22"/>
        </w:rPr>
        <w:t xml:space="preserve"> </w:t>
      </w:r>
      <w:r w:rsidRPr="005119CC">
        <w:rPr>
          <w:sz w:val="24"/>
          <w:szCs w:val="22"/>
        </w:rPr>
        <w:t>АРЕНДАТОР вносит арендную плату в размере _____________________</w:t>
      </w:r>
      <w:r w:rsidRPr="005119CC">
        <w:rPr>
          <w:b/>
          <w:sz w:val="24"/>
          <w:szCs w:val="22"/>
        </w:rPr>
        <w:t xml:space="preserve"> </w:t>
      </w:r>
      <w:r w:rsidR="00EE5E1F">
        <w:rPr>
          <w:bCs/>
          <w:sz w:val="24"/>
          <w:szCs w:val="22"/>
        </w:rPr>
        <w:t>(_________________) рублей.</w:t>
      </w:r>
    </w:p>
    <w:p w:rsidR="00CA61D1" w:rsidRPr="00EE5E1F" w:rsidRDefault="00CA61D1" w:rsidP="00CA61D1">
      <w:pPr>
        <w:ind w:right="98" w:firstLine="708"/>
        <w:rPr>
          <w:bCs/>
          <w:sz w:val="24"/>
          <w:szCs w:val="24"/>
        </w:rPr>
      </w:pPr>
      <w:r w:rsidRPr="005119CC">
        <w:rPr>
          <w:sz w:val="24"/>
          <w:szCs w:val="22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</w:t>
      </w:r>
      <w:r w:rsidR="005119CC" w:rsidRPr="005119CC">
        <w:rPr>
          <w:sz w:val="24"/>
          <w:szCs w:val="22"/>
        </w:rPr>
        <w:t>счёт</w:t>
      </w:r>
      <w:r w:rsidRPr="005119CC">
        <w:rPr>
          <w:sz w:val="24"/>
          <w:szCs w:val="22"/>
        </w:rPr>
        <w:t xml:space="preserve"> АРЕНДОДАТЕЛЯ _____________________</w:t>
      </w:r>
      <w:r w:rsidR="005119CC" w:rsidRPr="005119CC">
        <w:rPr>
          <w:sz w:val="24"/>
          <w:szCs w:val="22"/>
        </w:rPr>
        <w:t>_______________________________</w:t>
      </w:r>
      <w:r w:rsidR="00EE5E1F">
        <w:rPr>
          <w:sz w:val="24"/>
          <w:szCs w:val="22"/>
        </w:rPr>
        <w:t>______________________</w:t>
      </w:r>
    </w:p>
    <w:p w:rsidR="00CA61D1" w:rsidRPr="005119CC" w:rsidRDefault="00CA61D1" w:rsidP="00CA61D1">
      <w:pPr>
        <w:ind w:firstLine="720"/>
        <w:rPr>
          <w:b/>
          <w:sz w:val="24"/>
          <w:szCs w:val="22"/>
        </w:rPr>
      </w:pPr>
      <w:r w:rsidRPr="005119CC">
        <w:rPr>
          <w:b/>
          <w:sz w:val="24"/>
          <w:szCs w:val="22"/>
        </w:rPr>
        <w:t xml:space="preserve">Денежные средства должны поступить на </w:t>
      </w:r>
      <w:r w:rsidR="005119CC" w:rsidRPr="005119CC">
        <w:rPr>
          <w:b/>
          <w:sz w:val="24"/>
          <w:szCs w:val="22"/>
        </w:rPr>
        <w:t>счёт</w:t>
      </w:r>
      <w:r w:rsidRPr="005119CC">
        <w:rPr>
          <w:b/>
          <w:sz w:val="24"/>
          <w:szCs w:val="22"/>
        </w:rPr>
        <w:t xml:space="preserve"> АРЕНДОДАТЕЛЯ не позднее установленных дат.</w:t>
      </w:r>
    </w:p>
    <w:p w:rsidR="00CA61D1" w:rsidRPr="005119CC" w:rsidRDefault="005119CC" w:rsidP="00114495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2.5. </w:t>
      </w:r>
      <w:r w:rsidR="00CA61D1" w:rsidRPr="005119CC">
        <w:rPr>
          <w:sz w:val="24"/>
          <w:szCs w:val="22"/>
        </w:rPr>
        <w:t>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CA61D1" w:rsidRPr="005119CC" w:rsidRDefault="005119CC" w:rsidP="00114495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путём</w:t>
      </w:r>
      <w:r w:rsidR="00CA61D1" w:rsidRPr="005119CC">
        <w:rPr>
          <w:sz w:val="24"/>
          <w:szCs w:val="22"/>
        </w:rPr>
        <w:t xml:space="preserve"> ежегодной индексации с </w:t>
      </w:r>
      <w:r w:rsidRPr="005119CC">
        <w:rPr>
          <w:sz w:val="24"/>
          <w:szCs w:val="22"/>
        </w:rPr>
        <w:t>учётом</w:t>
      </w:r>
      <w:r w:rsidR="00CA61D1" w:rsidRPr="005119CC">
        <w:rPr>
          <w:sz w:val="24"/>
          <w:szCs w:val="22"/>
        </w:rPr>
        <w:t xml:space="preserve">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CA61D1" w:rsidRPr="005119CC" w:rsidRDefault="005119CC" w:rsidP="00114495">
      <w:pPr>
        <w:autoSpaceDE w:val="0"/>
        <w:autoSpaceDN w:val="0"/>
        <w:adjustRightInd w:val="0"/>
        <w:ind w:firstLine="720"/>
        <w:rPr>
          <w:rFonts w:eastAsia="Calibri"/>
          <w:sz w:val="24"/>
          <w:szCs w:val="22"/>
        </w:rPr>
      </w:pPr>
      <w:r w:rsidRPr="005119CC">
        <w:rPr>
          <w:rFonts w:eastAsia="Calibri"/>
          <w:sz w:val="24"/>
          <w:szCs w:val="22"/>
        </w:rPr>
        <w:t>2.6. </w:t>
      </w:r>
      <w:r w:rsidR="00CA61D1" w:rsidRPr="005119CC">
        <w:rPr>
          <w:rFonts w:eastAsia="Calibri"/>
          <w:sz w:val="24"/>
          <w:szCs w:val="22"/>
        </w:rPr>
        <w:t xml:space="preserve">Обязанность АРЕНДАТОРА по внесению арендных платежей считается исполненной с момента поступления денежных средств на </w:t>
      </w:r>
      <w:r w:rsidRPr="005119CC">
        <w:rPr>
          <w:rFonts w:eastAsia="Calibri"/>
          <w:sz w:val="24"/>
          <w:szCs w:val="22"/>
        </w:rPr>
        <w:t>счёт</w:t>
      </w:r>
      <w:r w:rsidR="00CA61D1" w:rsidRPr="005119CC">
        <w:rPr>
          <w:rFonts w:eastAsia="Calibri"/>
          <w:sz w:val="24"/>
          <w:szCs w:val="22"/>
        </w:rPr>
        <w:t>, указанный в п. 2.4. Договора.</w:t>
      </w:r>
    </w:p>
    <w:p w:rsidR="00CA61D1" w:rsidRPr="005119CC" w:rsidRDefault="005119CC" w:rsidP="00114495">
      <w:pPr>
        <w:tabs>
          <w:tab w:val="left" w:pos="0"/>
          <w:tab w:val="left" w:pos="9923"/>
        </w:tabs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2.7. </w:t>
      </w:r>
      <w:r w:rsidR="00CA61D1" w:rsidRPr="005119CC">
        <w:rPr>
          <w:sz w:val="24"/>
          <w:szCs w:val="22"/>
        </w:rPr>
        <w:t>Неиспользование Участка АРЕНДАТОРОМ не может служить основанием невнесения арендной платы.</w:t>
      </w:r>
    </w:p>
    <w:p w:rsidR="00CA61D1" w:rsidRPr="00114495" w:rsidRDefault="00CA61D1" w:rsidP="005119CC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/>
        <w:rPr>
          <w:bCs/>
          <w:sz w:val="24"/>
          <w:szCs w:val="24"/>
        </w:rPr>
      </w:pPr>
    </w:p>
    <w:p w:rsidR="00CA61D1" w:rsidRPr="00D637B3" w:rsidRDefault="00114495" w:rsidP="00CA61D1">
      <w:pPr>
        <w:ind w:right="-82" w:firstLine="720"/>
        <w:rPr>
          <w:rFonts w:eastAsia="Calibri"/>
          <w:bCs/>
          <w:sz w:val="24"/>
          <w:szCs w:val="22"/>
        </w:rPr>
      </w:pPr>
      <w:r w:rsidRPr="00114495">
        <w:rPr>
          <w:rFonts w:eastAsia="Calibri"/>
          <w:b/>
          <w:bCs/>
          <w:sz w:val="24"/>
          <w:szCs w:val="22"/>
        </w:rPr>
        <w:t>3. </w:t>
      </w:r>
      <w:r w:rsidR="00CA61D1" w:rsidRPr="00114495">
        <w:rPr>
          <w:rFonts w:eastAsia="Calibri"/>
          <w:b/>
          <w:bCs/>
          <w:sz w:val="24"/>
          <w:szCs w:val="22"/>
        </w:rPr>
        <w:t>ПРАВА И ОБЯЗАННОСТИ АРЕНДОДАТЕЛЯ</w:t>
      </w:r>
    </w:p>
    <w:p w:rsidR="00CA61D1" w:rsidRPr="00BF2CC8" w:rsidRDefault="00CA61D1" w:rsidP="00CA61D1">
      <w:pPr>
        <w:ind w:right="-82"/>
        <w:rPr>
          <w:rFonts w:eastAsia="Calibri"/>
          <w:bCs/>
          <w:sz w:val="24"/>
          <w:szCs w:val="24"/>
        </w:rPr>
      </w:pPr>
    </w:p>
    <w:p w:rsidR="00CA61D1" w:rsidRPr="00D637B3" w:rsidRDefault="00114495" w:rsidP="00CA61D1">
      <w:pPr>
        <w:ind w:right="-82" w:firstLine="720"/>
        <w:rPr>
          <w:rFonts w:eastAsia="Calibri"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3.1. </w:t>
      </w:r>
      <w:r w:rsidR="00CA61D1" w:rsidRPr="00114495">
        <w:rPr>
          <w:rFonts w:eastAsia="Calibri"/>
          <w:b/>
          <w:sz w:val="24"/>
          <w:szCs w:val="22"/>
        </w:rPr>
        <w:t>АРЕНДОДАТЕЛЬ имеет право:</w:t>
      </w:r>
    </w:p>
    <w:p w:rsidR="00CA61D1" w:rsidRPr="00BF2CC8" w:rsidRDefault="00CA61D1" w:rsidP="00BF2CC8">
      <w:pPr>
        <w:ind w:right="-82"/>
        <w:rPr>
          <w:rFonts w:eastAsia="Calibri"/>
          <w:sz w:val="24"/>
          <w:szCs w:val="22"/>
        </w:rPr>
      </w:pP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bCs/>
          <w:sz w:val="24"/>
          <w:szCs w:val="22"/>
        </w:rPr>
      </w:pPr>
      <w:r w:rsidRPr="00114495">
        <w:rPr>
          <w:bCs/>
          <w:sz w:val="24"/>
          <w:szCs w:val="22"/>
        </w:rPr>
        <w:t>3.1.1. </w:t>
      </w:r>
      <w:r w:rsidR="00CA61D1" w:rsidRPr="00114495">
        <w:rPr>
          <w:bCs/>
          <w:sz w:val="24"/>
          <w:szCs w:val="22"/>
        </w:rPr>
        <w:t xml:space="preserve">На возмещение убытков, </w:t>
      </w:r>
      <w:r w:rsidRPr="00114495">
        <w:rPr>
          <w:bCs/>
          <w:sz w:val="24"/>
          <w:szCs w:val="22"/>
        </w:rPr>
        <w:t>причинённых</w:t>
      </w:r>
      <w:r w:rsidR="00CA61D1" w:rsidRPr="00114495">
        <w:rPr>
          <w:bCs/>
          <w:sz w:val="24"/>
          <w:szCs w:val="22"/>
        </w:rPr>
        <w:t xml:space="preserve">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3.1.2. </w:t>
      </w:r>
      <w:r w:rsidR="00CA61D1" w:rsidRPr="00114495">
        <w:rPr>
          <w:sz w:val="24"/>
          <w:szCs w:val="22"/>
        </w:rPr>
        <w:t>На беспрепятственный доступ на территорию Участка с целью его осмотра на предмет соблюдения АРЕНДАТОРОМ условий Договора.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3.1.3. </w:t>
      </w:r>
      <w:r w:rsidR="00CA61D1" w:rsidRPr="00114495">
        <w:rPr>
          <w:sz w:val="24"/>
          <w:szCs w:val="22"/>
        </w:rPr>
        <w:t>Требовать от АРЕНДАТОРА устранения выявленных АРЕНДОДАТЕЛЕМ нарушений условий Договора.</w:t>
      </w:r>
    </w:p>
    <w:p w:rsidR="00CA61D1" w:rsidRPr="00114495" w:rsidRDefault="00114495" w:rsidP="00114495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t>3.1.4. </w:t>
      </w:r>
      <w:r w:rsidR="00CA61D1" w:rsidRPr="00114495">
        <w:rPr>
          <w:rFonts w:eastAsia="Calibri"/>
          <w:sz w:val="24"/>
          <w:szCs w:val="22"/>
        </w:rPr>
        <w:t>Изменять размер арендной платы в соответствии с пунктом 2.6. Договора.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3.1.5. </w:t>
      </w:r>
      <w:r w:rsidR="00CA61D1" w:rsidRPr="00114495">
        <w:rPr>
          <w:sz w:val="24"/>
          <w:szCs w:val="22"/>
        </w:rPr>
        <w:t>Отказаться в одностороннем порядке от исполнения настоящего Договора по основаниям, установленным Договором.</w:t>
      </w:r>
    </w:p>
    <w:p w:rsidR="00CA61D1" w:rsidRPr="00BF2CC8" w:rsidRDefault="00CA61D1" w:rsidP="00BF2CC8">
      <w:pPr>
        <w:ind w:right="-82"/>
        <w:jc w:val="left"/>
        <w:rPr>
          <w:rFonts w:eastAsia="Calibri"/>
          <w:sz w:val="24"/>
          <w:szCs w:val="22"/>
        </w:rPr>
      </w:pPr>
    </w:p>
    <w:p w:rsidR="00CA61D1" w:rsidRPr="00D637B3" w:rsidRDefault="00114495" w:rsidP="00CA61D1">
      <w:pPr>
        <w:ind w:right="-82" w:firstLine="720"/>
        <w:jc w:val="left"/>
        <w:rPr>
          <w:rFonts w:eastAsia="Calibri"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3.2. </w:t>
      </w:r>
      <w:r w:rsidR="00CA61D1" w:rsidRPr="00114495">
        <w:rPr>
          <w:rFonts w:eastAsia="Calibri"/>
          <w:b/>
          <w:sz w:val="24"/>
          <w:szCs w:val="22"/>
        </w:rPr>
        <w:t>АРЕНДОДАТЕЛЬ обязан:</w:t>
      </w:r>
    </w:p>
    <w:p w:rsidR="00CA61D1" w:rsidRPr="00114495" w:rsidRDefault="00114495" w:rsidP="00BF2CC8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lastRenderedPageBreak/>
        <w:t>3.2.1. </w:t>
      </w:r>
      <w:r w:rsidR="00CA61D1" w:rsidRPr="00114495">
        <w:rPr>
          <w:rFonts w:eastAsia="Calibri"/>
          <w:sz w:val="24"/>
          <w:szCs w:val="22"/>
        </w:rPr>
        <w:t>Уведомить АРЕНДАТОРА об изменении размера арендной платы, реквизитов для перечисления арендной платы.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3.2.2. </w:t>
      </w:r>
      <w:r w:rsidR="00CA61D1" w:rsidRPr="00114495">
        <w:rPr>
          <w:sz w:val="24"/>
          <w:szCs w:val="22"/>
        </w:rPr>
        <w:t xml:space="preserve">В случае прекращения Договора принять Участок от АРЕНДАТОРА по Акту </w:t>
      </w:r>
      <w:r w:rsidRPr="00114495">
        <w:rPr>
          <w:sz w:val="24"/>
          <w:szCs w:val="22"/>
        </w:rPr>
        <w:t>приёма</w:t>
      </w:r>
      <w:r w:rsidR="00CA61D1" w:rsidRPr="00114495">
        <w:rPr>
          <w:sz w:val="24"/>
          <w:szCs w:val="22"/>
        </w:rPr>
        <w:t>-передачи.</w:t>
      </w:r>
    </w:p>
    <w:p w:rsidR="00114495" w:rsidRDefault="00114495" w:rsidP="00BF2CC8">
      <w:pPr>
        <w:ind w:right="-82"/>
        <w:rPr>
          <w:rFonts w:eastAsia="Calibri"/>
          <w:bCs/>
          <w:sz w:val="24"/>
          <w:szCs w:val="24"/>
        </w:rPr>
      </w:pPr>
    </w:p>
    <w:p w:rsidR="00CA61D1" w:rsidRPr="00D637B3" w:rsidRDefault="00114495" w:rsidP="00CA61D1">
      <w:pPr>
        <w:ind w:right="-82" w:firstLine="720"/>
        <w:rPr>
          <w:rFonts w:eastAsia="Calibri"/>
          <w:bCs/>
          <w:sz w:val="24"/>
          <w:szCs w:val="24"/>
        </w:rPr>
      </w:pPr>
      <w:r w:rsidRPr="00114495">
        <w:rPr>
          <w:rFonts w:eastAsia="Calibri"/>
          <w:b/>
          <w:bCs/>
          <w:sz w:val="24"/>
          <w:szCs w:val="24"/>
        </w:rPr>
        <w:t>4. </w:t>
      </w:r>
      <w:r w:rsidR="00CA61D1" w:rsidRPr="00114495">
        <w:rPr>
          <w:rFonts w:eastAsia="Calibri"/>
          <w:b/>
          <w:bCs/>
          <w:sz w:val="24"/>
          <w:szCs w:val="24"/>
        </w:rPr>
        <w:t>ПРАВА И ОБЯЗАННОСТИ АРЕНДАТОРА</w:t>
      </w:r>
    </w:p>
    <w:p w:rsidR="00CA61D1" w:rsidRPr="00114495" w:rsidRDefault="00CA61D1" w:rsidP="00BF2CC8">
      <w:pPr>
        <w:ind w:right="-82"/>
        <w:rPr>
          <w:rFonts w:eastAsia="Calibri"/>
          <w:sz w:val="24"/>
          <w:szCs w:val="24"/>
        </w:rPr>
      </w:pPr>
    </w:p>
    <w:p w:rsidR="00CA61D1" w:rsidRPr="00D637B3" w:rsidRDefault="00114495" w:rsidP="00CA61D1">
      <w:pPr>
        <w:ind w:firstLine="720"/>
        <w:rPr>
          <w:bCs/>
          <w:sz w:val="24"/>
          <w:szCs w:val="24"/>
        </w:rPr>
      </w:pPr>
      <w:r w:rsidRPr="00114495">
        <w:rPr>
          <w:b/>
          <w:bCs/>
          <w:sz w:val="24"/>
          <w:szCs w:val="24"/>
        </w:rPr>
        <w:t>4.1. </w:t>
      </w:r>
      <w:r w:rsidR="00CA61D1" w:rsidRPr="00114495">
        <w:rPr>
          <w:b/>
          <w:bCs/>
          <w:sz w:val="24"/>
          <w:szCs w:val="24"/>
        </w:rPr>
        <w:t>АРЕНДАТОР имеет право:</w:t>
      </w:r>
    </w:p>
    <w:p w:rsidR="00CA61D1" w:rsidRPr="00114495" w:rsidRDefault="00CA61D1" w:rsidP="00BF2CC8">
      <w:pPr>
        <w:rPr>
          <w:sz w:val="24"/>
          <w:szCs w:val="24"/>
        </w:rPr>
      </w:pPr>
    </w:p>
    <w:p w:rsidR="00CA61D1" w:rsidRPr="00114495" w:rsidRDefault="00114495" w:rsidP="00CA61D1">
      <w:pPr>
        <w:ind w:firstLine="720"/>
        <w:rPr>
          <w:sz w:val="24"/>
          <w:szCs w:val="24"/>
        </w:rPr>
      </w:pPr>
      <w:r w:rsidRPr="00114495">
        <w:rPr>
          <w:sz w:val="24"/>
          <w:szCs w:val="24"/>
        </w:rPr>
        <w:t>4.1.1. </w:t>
      </w:r>
      <w:r w:rsidR="00CA61D1" w:rsidRPr="00114495">
        <w:rPr>
          <w:sz w:val="24"/>
          <w:szCs w:val="24"/>
        </w:rPr>
        <w:t>Требовать досрочного расторжения Договора в случаях, предусмотренных законодательством Российской Федерации и Договором.</w:t>
      </w:r>
    </w:p>
    <w:p w:rsidR="00CA61D1" w:rsidRPr="00114495" w:rsidRDefault="00CA61D1" w:rsidP="00BF2CC8">
      <w:pPr>
        <w:rPr>
          <w:bCs/>
          <w:sz w:val="24"/>
          <w:szCs w:val="24"/>
        </w:rPr>
      </w:pPr>
    </w:p>
    <w:p w:rsidR="00CA61D1" w:rsidRPr="00114495" w:rsidRDefault="00CA61D1" w:rsidP="00CA61D1">
      <w:pPr>
        <w:ind w:firstLine="720"/>
        <w:rPr>
          <w:sz w:val="24"/>
          <w:szCs w:val="24"/>
        </w:rPr>
      </w:pPr>
      <w:r w:rsidRPr="00114495">
        <w:rPr>
          <w:b/>
          <w:bCs/>
          <w:sz w:val="24"/>
          <w:szCs w:val="24"/>
        </w:rPr>
        <w:t xml:space="preserve">АРЕНДАТОР </w:t>
      </w:r>
      <w:r w:rsidRPr="00114495">
        <w:rPr>
          <w:b/>
          <w:bCs/>
          <w:sz w:val="24"/>
          <w:szCs w:val="24"/>
          <w:u w:val="single"/>
        </w:rPr>
        <w:t>не имеет</w:t>
      </w:r>
      <w:r w:rsidRPr="00114495">
        <w:rPr>
          <w:b/>
          <w:bCs/>
          <w:sz w:val="24"/>
          <w:szCs w:val="24"/>
        </w:rPr>
        <w:t xml:space="preserve"> права</w:t>
      </w:r>
      <w:r w:rsidRPr="00114495">
        <w:rPr>
          <w:sz w:val="24"/>
          <w:szCs w:val="24"/>
        </w:rPr>
        <w:t xml:space="preserve"> </w:t>
      </w:r>
      <w:r w:rsidRPr="00114495">
        <w:rPr>
          <w:b/>
          <w:bCs/>
          <w:sz w:val="24"/>
          <w:szCs w:val="24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114495">
        <w:rPr>
          <w:sz w:val="24"/>
          <w:szCs w:val="24"/>
        </w:rPr>
        <w:t>.</w:t>
      </w:r>
    </w:p>
    <w:p w:rsidR="00CA61D1" w:rsidRPr="00114495" w:rsidRDefault="00CA61D1" w:rsidP="00BF2CC8">
      <w:pPr>
        <w:rPr>
          <w:bCs/>
          <w:sz w:val="24"/>
          <w:szCs w:val="24"/>
        </w:rPr>
      </w:pPr>
    </w:p>
    <w:p w:rsidR="00CA61D1" w:rsidRPr="00D637B3" w:rsidRDefault="00114495" w:rsidP="00CA61D1">
      <w:pPr>
        <w:ind w:firstLine="720"/>
        <w:rPr>
          <w:bCs/>
          <w:sz w:val="24"/>
          <w:szCs w:val="22"/>
        </w:rPr>
      </w:pPr>
      <w:r w:rsidRPr="00114495">
        <w:rPr>
          <w:b/>
          <w:bCs/>
          <w:sz w:val="24"/>
          <w:szCs w:val="22"/>
        </w:rPr>
        <w:t>4.2. </w:t>
      </w:r>
      <w:r w:rsidR="00CA61D1" w:rsidRPr="00114495">
        <w:rPr>
          <w:b/>
          <w:bCs/>
          <w:sz w:val="24"/>
          <w:szCs w:val="22"/>
        </w:rPr>
        <w:t>АРЕНДАТОР обязан:</w:t>
      </w:r>
    </w:p>
    <w:p w:rsidR="00CA61D1" w:rsidRPr="00BF2CC8" w:rsidRDefault="00CA61D1" w:rsidP="00BF2CC8">
      <w:pPr>
        <w:rPr>
          <w:sz w:val="24"/>
          <w:szCs w:val="22"/>
        </w:rPr>
      </w:pP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4.2.1. </w:t>
      </w:r>
      <w:r w:rsidR="00CA61D1" w:rsidRPr="00114495">
        <w:rPr>
          <w:sz w:val="24"/>
          <w:szCs w:val="22"/>
        </w:rPr>
        <w:t xml:space="preserve">Использовать Участок (все его части) исключительно в соответствии с его целевым назначением, принадлежностью к той или иной категории земель и </w:t>
      </w:r>
      <w:r w:rsidRPr="00114495">
        <w:rPr>
          <w:sz w:val="24"/>
          <w:szCs w:val="22"/>
        </w:rPr>
        <w:t>разрешённым</w:t>
      </w:r>
      <w:r w:rsidR="00CA61D1" w:rsidRPr="00114495">
        <w:rPr>
          <w:sz w:val="24"/>
          <w:szCs w:val="22"/>
        </w:rPr>
        <w:t xml:space="preserve"> использованием способами, которые не должны наносить вред окружающей среде, в том числе земле как природному объекту.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4.2.2. </w:t>
      </w:r>
      <w:r w:rsidR="00CA61D1" w:rsidRPr="00114495">
        <w:rPr>
          <w:sz w:val="24"/>
          <w:szCs w:val="22"/>
        </w:rPr>
        <w:t>Строительство зданий, сооружений проводить в соответствии с уведомлением о планируемом строительстве объекта индивидуального жилищного строительства.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4.2.3. </w:t>
      </w:r>
      <w:r w:rsidR="00CA61D1" w:rsidRPr="00114495">
        <w:rPr>
          <w:sz w:val="24"/>
          <w:szCs w:val="22"/>
        </w:rPr>
        <w:t>Осуществлять мероприятия по охране земель.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4.2.4. </w:t>
      </w:r>
      <w:r w:rsidR="00CA61D1" w:rsidRPr="00114495">
        <w:rPr>
          <w:sz w:val="24"/>
          <w:szCs w:val="22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4.2.5. </w:t>
      </w:r>
      <w:r w:rsidR="00CA61D1" w:rsidRPr="00114495">
        <w:rPr>
          <w:sz w:val="24"/>
          <w:szCs w:val="22"/>
        </w:rPr>
        <w:t>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4.2.6. </w:t>
      </w:r>
      <w:r w:rsidR="00CA61D1" w:rsidRPr="00114495">
        <w:rPr>
          <w:sz w:val="24"/>
          <w:szCs w:val="22"/>
        </w:rPr>
        <w:t>Не нарушать прав других землепользователей.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4.2.7. </w:t>
      </w:r>
      <w:r w:rsidR="00CA61D1" w:rsidRPr="00114495">
        <w:rPr>
          <w:sz w:val="24"/>
          <w:szCs w:val="22"/>
        </w:rPr>
        <w:t>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4.2.8. </w:t>
      </w:r>
      <w:r w:rsidR="00CA61D1" w:rsidRPr="00114495">
        <w:rPr>
          <w:sz w:val="24"/>
          <w:szCs w:val="22"/>
        </w:rPr>
        <w:t>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4.2.9. </w:t>
      </w:r>
      <w:r w:rsidR="00CA61D1" w:rsidRPr="00114495">
        <w:rPr>
          <w:sz w:val="24"/>
          <w:szCs w:val="22"/>
        </w:rPr>
        <w:t xml:space="preserve">Если в результате действий АРЕНДАТОРА или непринятия им необходимых и своевременных мер </w:t>
      </w:r>
      <w:r w:rsidRPr="00114495">
        <w:rPr>
          <w:sz w:val="24"/>
          <w:szCs w:val="22"/>
        </w:rPr>
        <w:t>произойдёт</w:t>
      </w:r>
      <w:r w:rsidR="00CA61D1" w:rsidRPr="00114495">
        <w:rPr>
          <w:sz w:val="24"/>
          <w:szCs w:val="22"/>
        </w:rPr>
        <w:t xml:space="preserve">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</w:t>
      </w:r>
      <w:r w:rsidRPr="00114495">
        <w:rPr>
          <w:sz w:val="24"/>
          <w:szCs w:val="22"/>
        </w:rPr>
        <w:t>счёт</w:t>
      </w:r>
      <w:r w:rsidR="00CA61D1" w:rsidRPr="00114495">
        <w:rPr>
          <w:sz w:val="24"/>
          <w:szCs w:val="22"/>
        </w:rPr>
        <w:t xml:space="preserve"> своих средств или возместить ущерб, </w:t>
      </w:r>
      <w:r w:rsidRPr="00114495">
        <w:rPr>
          <w:sz w:val="24"/>
          <w:szCs w:val="22"/>
        </w:rPr>
        <w:t>нанесённый</w:t>
      </w:r>
      <w:r w:rsidR="00CA61D1" w:rsidRPr="00114495">
        <w:rPr>
          <w:sz w:val="24"/>
          <w:szCs w:val="22"/>
        </w:rPr>
        <w:t xml:space="preserve"> Арендодателю, в том числе упущенную выгоду.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4.2.10. </w:t>
      </w:r>
      <w:r w:rsidR="00CA61D1" w:rsidRPr="00114495">
        <w:rPr>
          <w:sz w:val="24"/>
          <w:szCs w:val="22"/>
        </w:rPr>
        <w:t xml:space="preserve">В случае аварий, пожаров, затоплений, взрывов и других подобных чрезвычайных событий на Участке за свой </w:t>
      </w:r>
      <w:r w:rsidRPr="00114495">
        <w:rPr>
          <w:sz w:val="24"/>
          <w:szCs w:val="22"/>
        </w:rPr>
        <w:t>счёт</w:t>
      </w:r>
      <w:r w:rsidR="00CA61D1" w:rsidRPr="00114495">
        <w:rPr>
          <w:sz w:val="24"/>
          <w:szCs w:val="22"/>
        </w:rPr>
        <w:t xml:space="preserve"> немедленно принимать все необходимые меры к устранению последствий указанных событий.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lastRenderedPageBreak/>
        <w:t>4.2.11. </w:t>
      </w:r>
      <w:r w:rsidR="00CA61D1" w:rsidRPr="00114495">
        <w:rPr>
          <w:sz w:val="24"/>
          <w:szCs w:val="22"/>
        </w:rPr>
        <w:t>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4.2.12. </w:t>
      </w:r>
      <w:r w:rsidR="00CA61D1" w:rsidRPr="00114495">
        <w:rPr>
          <w:sz w:val="24"/>
          <w:szCs w:val="22"/>
        </w:rPr>
        <w:t>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4.2.13. </w:t>
      </w:r>
      <w:r w:rsidR="00CA61D1" w:rsidRPr="00114495">
        <w:rPr>
          <w:sz w:val="24"/>
          <w:szCs w:val="22"/>
        </w:rPr>
        <w:t>Обеспечивать в отношении Участка и прилегающей территории соблюдение: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а) санитарно-эпидемиологических норм и правил;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б) противопожарных норм и правил;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в) Правил благоустройства территории поселения;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г) иных требований законодательства по содержанию Участка.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4.2.14. </w:t>
      </w:r>
      <w:r w:rsidR="00CA61D1" w:rsidRPr="00114495">
        <w:rPr>
          <w:sz w:val="24"/>
          <w:szCs w:val="22"/>
        </w:rPr>
        <w:t>Исполнять предписания (требования) АРЕНДОДАТЕЛЯ по содержанию Участка.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4.2.15. </w:t>
      </w:r>
      <w:r w:rsidR="00CA61D1" w:rsidRPr="00114495">
        <w:rPr>
          <w:sz w:val="24"/>
          <w:szCs w:val="22"/>
        </w:rPr>
        <w:t>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</w:t>
      </w:r>
      <w:r w:rsidRPr="00114495">
        <w:rPr>
          <w:sz w:val="24"/>
          <w:szCs w:val="22"/>
        </w:rPr>
        <w:t xml:space="preserve"> (почтовых, банковских и т.д.).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4.2.16. </w:t>
      </w:r>
      <w:r w:rsidR="00CA61D1" w:rsidRPr="00114495">
        <w:rPr>
          <w:sz w:val="24"/>
          <w:szCs w:val="22"/>
        </w:rPr>
        <w:t>В течение 1 года с момента заключения договора аренды получить в 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4.2.17. </w:t>
      </w:r>
      <w:r w:rsidR="00CA61D1" w:rsidRPr="00114495">
        <w:rPr>
          <w:sz w:val="24"/>
          <w:szCs w:val="22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4.2.18. </w:t>
      </w:r>
      <w:r w:rsidR="00CA61D1" w:rsidRPr="00114495">
        <w:rPr>
          <w:sz w:val="24"/>
          <w:szCs w:val="22"/>
        </w:rPr>
        <w:t xml:space="preserve">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</w:t>
      </w:r>
      <w:r w:rsidRPr="00114495">
        <w:rPr>
          <w:sz w:val="24"/>
          <w:szCs w:val="22"/>
        </w:rPr>
        <w:t>приёма</w:t>
      </w:r>
      <w:r w:rsidR="00CA61D1" w:rsidRPr="00114495">
        <w:rPr>
          <w:sz w:val="24"/>
          <w:szCs w:val="22"/>
        </w:rPr>
        <w:t>-передачи.</w:t>
      </w:r>
    </w:p>
    <w:p w:rsidR="00CA61D1" w:rsidRPr="00114495" w:rsidRDefault="00CA61D1" w:rsidP="00BF2CC8">
      <w:pPr>
        <w:rPr>
          <w:rFonts w:eastAsia="Calibri"/>
          <w:bCs/>
          <w:sz w:val="24"/>
          <w:szCs w:val="22"/>
        </w:rPr>
      </w:pPr>
    </w:p>
    <w:p w:rsidR="00CA61D1" w:rsidRPr="00D637B3" w:rsidRDefault="00114495" w:rsidP="00114495">
      <w:pPr>
        <w:ind w:firstLine="720"/>
        <w:jc w:val="left"/>
        <w:rPr>
          <w:rFonts w:eastAsia="Calibri"/>
          <w:bCs/>
          <w:sz w:val="24"/>
          <w:szCs w:val="22"/>
        </w:rPr>
      </w:pPr>
      <w:r w:rsidRPr="00114495">
        <w:rPr>
          <w:rFonts w:eastAsia="Calibri"/>
          <w:b/>
          <w:bCs/>
          <w:sz w:val="24"/>
          <w:szCs w:val="22"/>
        </w:rPr>
        <w:t>5. </w:t>
      </w:r>
      <w:r w:rsidR="00CA61D1" w:rsidRPr="00114495">
        <w:rPr>
          <w:rFonts w:eastAsia="Calibri"/>
          <w:b/>
          <w:bCs/>
          <w:sz w:val="24"/>
          <w:szCs w:val="22"/>
        </w:rPr>
        <w:t>ОТВЕТСТВЕННОСТЬ СТОРОН</w:t>
      </w:r>
    </w:p>
    <w:p w:rsidR="00CA61D1" w:rsidRPr="00BF2CC8" w:rsidRDefault="00CA61D1" w:rsidP="00BF2CC8">
      <w:pPr>
        <w:rPr>
          <w:rFonts w:eastAsia="Calibri"/>
          <w:bCs/>
          <w:sz w:val="24"/>
          <w:szCs w:val="24"/>
        </w:rPr>
      </w:pPr>
    </w:p>
    <w:p w:rsidR="00CA61D1" w:rsidRPr="00114495" w:rsidRDefault="00114495" w:rsidP="00114495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t>5.1. </w:t>
      </w:r>
      <w:r w:rsidR="00CA61D1" w:rsidRPr="00114495">
        <w:rPr>
          <w:rFonts w:eastAsia="Calibri"/>
          <w:sz w:val="24"/>
          <w:szCs w:val="22"/>
        </w:rPr>
        <w:t xml:space="preserve">В случае неисполнения условий Договора, либо ненадлежащего его исполнения виновная сторона обязана возместить </w:t>
      </w:r>
      <w:r w:rsidRPr="00114495">
        <w:rPr>
          <w:rFonts w:eastAsia="Calibri"/>
          <w:sz w:val="24"/>
          <w:szCs w:val="22"/>
        </w:rPr>
        <w:t>причинённые</w:t>
      </w:r>
      <w:r w:rsidR="00CA61D1" w:rsidRPr="00114495">
        <w:rPr>
          <w:rFonts w:eastAsia="Calibri"/>
          <w:sz w:val="24"/>
          <w:szCs w:val="22"/>
        </w:rPr>
        <w:t xml:space="preserve"> убытки, включая упущенную выгоду, в соответствии с действующим законодательством Российской Федерации.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5.2. </w:t>
      </w:r>
      <w:r w:rsidR="00CA61D1" w:rsidRPr="00114495">
        <w:rPr>
          <w:sz w:val="24"/>
          <w:szCs w:val="22"/>
        </w:rPr>
        <w:t>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5.3. </w:t>
      </w:r>
      <w:r w:rsidR="00CA61D1" w:rsidRPr="00114495">
        <w:rPr>
          <w:sz w:val="24"/>
          <w:szCs w:val="22"/>
        </w:rPr>
        <w:t>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CA61D1" w:rsidRPr="00114495" w:rsidRDefault="00114495" w:rsidP="00114495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t>5.4. </w:t>
      </w:r>
      <w:r w:rsidR="00CA61D1" w:rsidRPr="00114495">
        <w:rPr>
          <w:rFonts w:eastAsia="Calibri"/>
          <w:sz w:val="24"/>
          <w:szCs w:val="22"/>
        </w:rPr>
        <w:t xml:space="preserve">В случае нарушения иных условий Договора АРЕНДАТОР </w:t>
      </w:r>
      <w:r w:rsidRPr="00114495">
        <w:rPr>
          <w:rFonts w:eastAsia="Calibri"/>
          <w:sz w:val="24"/>
          <w:szCs w:val="22"/>
        </w:rPr>
        <w:t>несёт</w:t>
      </w:r>
      <w:r w:rsidR="00CA61D1" w:rsidRPr="00114495">
        <w:rPr>
          <w:rFonts w:eastAsia="Calibri"/>
          <w:sz w:val="24"/>
          <w:szCs w:val="22"/>
        </w:rPr>
        <w:t xml:space="preserve"> ответственность в соответствии с действующим законодательством Российской Федерации.</w:t>
      </w:r>
    </w:p>
    <w:p w:rsidR="00CA61D1" w:rsidRPr="00114495" w:rsidRDefault="00CA61D1" w:rsidP="00BF2CC8">
      <w:pPr>
        <w:rPr>
          <w:sz w:val="24"/>
          <w:szCs w:val="24"/>
        </w:rPr>
      </w:pPr>
    </w:p>
    <w:p w:rsidR="00CA61D1" w:rsidRPr="00D637B3" w:rsidRDefault="00114495" w:rsidP="00CA61D1">
      <w:pPr>
        <w:ind w:firstLine="720"/>
        <w:rPr>
          <w:sz w:val="24"/>
          <w:szCs w:val="22"/>
        </w:rPr>
      </w:pPr>
      <w:r w:rsidRPr="00194E41">
        <w:rPr>
          <w:b/>
          <w:sz w:val="24"/>
          <w:szCs w:val="22"/>
        </w:rPr>
        <w:t>6. </w:t>
      </w:r>
      <w:r w:rsidR="00CA61D1" w:rsidRPr="00194E41">
        <w:rPr>
          <w:b/>
          <w:sz w:val="24"/>
          <w:szCs w:val="22"/>
        </w:rPr>
        <w:t>ПРЕКРАЩЕНИЕ ДОГОВОРА</w:t>
      </w:r>
    </w:p>
    <w:p w:rsidR="00CA61D1" w:rsidRPr="00BF2CC8" w:rsidRDefault="00CA61D1" w:rsidP="00CA61D1">
      <w:pPr>
        <w:rPr>
          <w:sz w:val="24"/>
          <w:szCs w:val="24"/>
        </w:rPr>
      </w:pPr>
    </w:p>
    <w:p w:rsidR="00CA61D1" w:rsidRPr="00194E41" w:rsidRDefault="00114495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6.1. </w:t>
      </w:r>
      <w:r w:rsidR="00CA61D1" w:rsidRPr="00194E41">
        <w:rPr>
          <w:sz w:val="24"/>
          <w:szCs w:val="22"/>
        </w:rPr>
        <w:t xml:space="preserve">Договор прекращает </w:t>
      </w:r>
      <w:r w:rsidRPr="00194E41">
        <w:rPr>
          <w:sz w:val="24"/>
          <w:szCs w:val="22"/>
        </w:rPr>
        <w:t>своё</w:t>
      </w:r>
      <w:r w:rsidR="00CA61D1" w:rsidRPr="00194E41">
        <w:rPr>
          <w:sz w:val="24"/>
          <w:szCs w:val="22"/>
        </w:rPr>
        <w:t xml:space="preserve"> действие:</w:t>
      </w:r>
    </w:p>
    <w:p w:rsidR="00CA61D1" w:rsidRPr="00194E41" w:rsidRDefault="00114495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6.1.1. </w:t>
      </w:r>
      <w:r w:rsidR="00CA61D1" w:rsidRPr="00194E41">
        <w:rPr>
          <w:sz w:val="24"/>
          <w:szCs w:val="22"/>
        </w:rPr>
        <w:t>По истечении срока аренды, установленного в п. 2.1 Договора.</w:t>
      </w:r>
    </w:p>
    <w:p w:rsidR="00CA61D1" w:rsidRPr="00194E41" w:rsidRDefault="00114495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6.1.2. </w:t>
      </w:r>
      <w:r w:rsidR="00CA61D1" w:rsidRPr="00194E41">
        <w:rPr>
          <w:sz w:val="24"/>
          <w:szCs w:val="22"/>
        </w:rPr>
        <w:t>По соглашению Сторон.</w:t>
      </w:r>
    </w:p>
    <w:p w:rsidR="00CA61D1" w:rsidRPr="00194E41" w:rsidRDefault="00114495" w:rsidP="00194E41">
      <w:pPr>
        <w:ind w:firstLine="720"/>
        <w:rPr>
          <w:sz w:val="24"/>
          <w:szCs w:val="22"/>
        </w:rPr>
      </w:pPr>
      <w:bookmarkStart w:id="1" w:name="Par8"/>
      <w:bookmarkEnd w:id="1"/>
      <w:r w:rsidRPr="00194E41">
        <w:rPr>
          <w:sz w:val="24"/>
          <w:szCs w:val="22"/>
        </w:rPr>
        <w:lastRenderedPageBreak/>
        <w:t>6.2. </w:t>
      </w:r>
      <w:r w:rsidR="00CA61D1" w:rsidRPr="00194E41">
        <w:rPr>
          <w:sz w:val="24"/>
          <w:szCs w:val="22"/>
        </w:rPr>
        <w:t xml:space="preserve">Договор может быть досрочно </w:t>
      </w:r>
      <w:r w:rsidRPr="00194E41">
        <w:rPr>
          <w:sz w:val="24"/>
          <w:szCs w:val="22"/>
        </w:rPr>
        <w:t>прекращён</w:t>
      </w:r>
      <w:r w:rsidR="00CA61D1" w:rsidRPr="00194E41">
        <w:rPr>
          <w:sz w:val="24"/>
          <w:szCs w:val="22"/>
        </w:rPr>
        <w:t xml:space="preserve"> во внесудебном порядке при отказе АРЕНДОДАТЕЛЯ в одностороннем порядке от исполнения Договора по следующим основаниям:</w:t>
      </w:r>
    </w:p>
    <w:p w:rsidR="00CA61D1" w:rsidRPr="00194E41" w:rsidRDefault="00CA61D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CA61D1" w:rsidRPr="00194E41" w:rsidRDefault="00CA61D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CA61D1" w:rsidRPr="00194E41" w:rsidRDefault="00194E4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3) </w:t>
      </w:r>
      <w:r w:rsidR="00CA61D1" w:rsidRPr="00194E41">
        <w:rPr>
          <w:sz w:val="24"/>
          <w:szCs w:val="22"/>
        </w:rPr>
        <w:t>выявления начала строительства объектов капитального строительства без уведомления о планируемом строительстве объекта индивидуального жилищного строительства;</w:t>
      </w:r>
    </w:p>
    <w:p w:rsidR="00CA61D1" w:rsidRPr="00194E41" w:rsidRDefault="00CA61D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 xml:space="preserve">4) при неиспользовании земельного участка, предназначенного для жилищного или иного строительства, в указанных целях в течение </w:t>
      </w:r>
      <w:r w:rsidR="00194E41" w:rsidRPr="00194E41">
        <w:rPr>
          <w:sz w:val="24"/>
          <w:szCs w:val="22"/>
        </w:rPr>
        <w:t>трёх</w:t>
      </w:r>
      <w:r w:rsidRPr="00194E41">
        <w:rPr>
          <w:sz w:val="24"/>
          <w:szCs w:val="22"/>
        </w:rPr>
        <w:t xml:space="preserve"> лет, если более длительный период не установлен федеральным законом.</w:t>
      </w:r>
    </w:p>
    <w:p w:rsidR="00CA61D1" w:rsidRPr="00194E41" w:rsidRDefault="00194E4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6.3. </w:t>
      </w:r>
      <w:r w:rsidR="00CA61D1" w:rsidRPr="00194E41">
        <w:rPr>
          <w:sz w:val="24"/>
          <w:szCs w:val="22"/>
        </w:rPr>
        <w:t>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:rsidR="00CA61D1" w:rsidRPr="00194E41" w:rsidRDefault="00CA61D1" w:rsidP="00BF2CC8">
      <w:pPr>
        <w:ind w:right="-82"/>
        <w:rPr>
          <w:rFonts w:eastAsia="Calibri"/>
          <w:bCs/>
          <w:color w:val="000000"/>
          <w:sz w:val="24"/>
          <w:szCs w:val="24"/>
        </w:rPr>
      </w:pPr>
    </w:p>
    <w:p w:rsidR="00CA61D1" w:rsidRPr="00194E41" w:rsidRDefault="00194E41" w:rsidP="00CA61D1">
      <w:pPr>
        <w:ind w:right="-82" w:firstLine="720"/>
        <w:rPr>
          <w:rFonts w:eastAsia="Calibri"/>
          <w:b/>
          <w:bCs/>
          <w:color w:val="000000"/>
          <w:sz w:val="24"/>
          <w:szCs w:val="22"/>
        </w:rPr>
      </w:pPr>
      <w:r w:rsidRPr="00194E41">
        <w:rPr>
          <w:rFonts w:eastAsia="Calibri"/>
          <w:b/>
          <w:bCs/>
          <w:color w:val="000000"/>
          <w:sz w:val="24"/>
          <w:szCs w:val="22"/>
        </w:rPr>
        <w:t>7. </w:t>
      </w:r>
      <w:r w:rsidR="00CA61D1" w:rsidRPr="00194E41">
        <w:rPr>
          <w:rFonts w:eastAsia="Calibri"/>
          <w:b/>
          <w:bCs/>
          <w:color w:val="000000"/>
          <w:sz w:val="24"/>
          <w:szCs w:val="22"/>
        </w:rPr>
        <w:t>ЗАКЛЮЧИТЕЛЬНЫЕ ПОЛОЖЕНИЯ</w:t>
      </w:r>
    </w:p>
    <w:p w:rsidR="00CA61D1" w:rsidRPr="00BF2CC8" w:rsidRDefault="00CA61D1" w:rsidP="00BF2CC8">
      <w:pPr>
        <w:ind w:right="-82"/>
        <w:jc w:val="left"/>
        <w:rPr>
          <w:bCs/>
          <w:color w:val="000000"/>
          <w:sz w:val="24"/>
          <w:szCs w:val="24"/>
        </w:rPr>
      </w:pPr>
    </w:p>
    <w:p w:rsidR="00CA61D1" w:rsidRPr="00194E41" w:rsidRDefault="00194E41" w:rsidP="00CA61D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7.1. </w:t>
      </w:r>
      <w:r w:rsidR="00CA61D1" w:rsidRPr="00194E41">
        <w:rPr>
          <w:sz w:val="24"/>
          <w:szCs w:val="22"/>
        </w:rPr>
        <w:t>Дополнения и изменения, вносимые в Договор, за исключением пункта 2.5. оформляютс</w:t>
      </w:r>
      <w:r w:rsidRPr="00194E41">
        <w:rPr>
          <w:sz w:val="24"/>
          <w:szCs w:val="22"/>
        </w:rPr>
        <w:t>я дополнительными соглашениями.</w:t>
      </w:r>
    </w:p>
    <w:p w:rsidR="00CA61D1" w:rsidRPr="00194E41" w:rsidRDefault="00194E41" w:rsidP="00CA61D1">
      <w:pPr>
        <w:ind w:right="-82" w:firstLine="720"/>
        <w:rPr>
          <w:sz w:val="24"/>
          <w:szCs w:val="22"/>
        </w:rPr>
      </w:pPr>
      <w:r w:rsidRPr="00194E41">
        <w:rPr>
          <w:sz w:val="24"/>
          <w:szCs w:val="22"/>
        </w:rPr>
        <w:t>7.2. </w:t>
      </w:r>
      <w:r w:rsidR="00CA61D1" w:rsidRPr="00194E41">
        <w:rPr>
          <w:sz w:val="24"/>
          <w:szCs w:val="22"/>
        </w:rPr>
        <w:t xml:space="preserve">Любые улучшения, </w:t>
      </w:r>
      <w:r w:rsidRPr="00194E41">
        <w:rPr>
          <w:sz w:val="24"/>
          <w:szCs w:val="22"/>
        </w:rPr>
        <w:t>произведённые</w:t>
      </w:r>
      <w:r w:rsidR="00CA61D1" w:rsidRPr="00194E41">
        <w:rPr>
          <w:sz w:val="24"/>
          <w:szCs w:val="22"/>
        </w:rPr>
        <w:t xml:space="preserve"> на Участке в период действия Договора, компенсации со стороны АРЕНДОДАТЕЛЯ не подлежат.</w:t>
      </w:r>
    </w:p>
    <w:p w:rsidR="00CA61D1" w:rsidRPr="00194E41" w:rsidRDefault="00194E41" w:rsidP="00CA61D1">
      <w:pPr>
        <w:ind w:right="-1" w:firstLine="720"/>
        <w:rPr>
          <w:rFonts w:eastAsia="Calibri"/>
          <w:color w:val="000000"/>
          <w:sz w:val="24"/>
          <w:szCs w:val="22"/>
        </w:rPr>
      </w:pPr>
      <w:r w:rsidRPr="00194E41">
        <w:rPr>
          <w:rFonts w:eastAsia="Calibri"/>
          <w:sz w:val="24"/>
          <w:szCs w:val="22"/>
        </w:rPr>
        <w:t>7.3. </w:t>
      </w:r>
      <w:r w:rsidR="00CA61D1" w:rsidRPr="00194E41">
        <w:rPr>
          <w:rFonts w:eastAsia="Calibri"/>
          <w:sz w:val="24"/>
          <w:szCs w:val="22"/>
        </w:rPr>
        <w:t>Вопросы</w:t>
      </w:r>
      <w:r w:rsidR="00CA61D1" w:rsidRPr="00194E41">
        <w:rPr>
          <w:rFonts w:eastAsia="Calibri"/>
          <w:color w:val="000000"/>
          <w:sz w:val="24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:rsidR="00CA61D1" w:rsidRPr="00194E41" w:rsidRDefault="00194E41" w:rsidP="00CA61D1">
      <w:pPr>
        <w:spacing w:after="1" w:line="260" w:lineRule="atLeast"/>
        <w:ind w:firstLine="720"/>
        <w:rPr>
          <w:sz w:val="24"/>
          <w:szCs w:val="22"/>
        </w:rPr>
      </w:pPr>
      <w:r w:rsidRPr="00194E41">
        <w:rPr>
          <w:color w:val="000000"/>
          <w:sz w:val="24"/>
          <w:szCs w:val="22"/>
        </w:rPr>
        <w:t>7.4. </w:t>
      </w:r>
      <w:r w:rsidR="00CA61D1" w:rsidRPr="00194E41">
        <w:rPr>
          <w:color w:val="000000"/>
          <w:sz w:val="24"/>
          <w:szCs w:val="22"/>
        </w:rPr>
        <w:t xml:space="preserve">Споры, возникающие при исполнении Договора, разрешаются Сторонами </w:t>
      </w:r>
      <w:r w:rsidRPr="00194E41">
        <w:rPr>
          <w:color w:val="000000"/>
          <w:sz w:val="24"/>
          <w:szCs w:val="22"/>
        </w:rPr>
        <w:t>путём</w:t>
      </w:r>
      <w:r w:rsidR="00CA61D1" w:rsidRPr="00194E41">
        <w:rPr>
          <w:color w:val="000000"/>
          <w:sz w:val="24"/>
          <w:szCs w:val="22"/>
        </w:rPr>
        <w:t xml:space="preserve"> переговоров. </w:t>
      </w:r>
      <w:r w:rsidR="00CA61D1" w:rsidRPr="00194E41">
        <w:rPr>
          <w:sz w:val="24"/>
          <w:szCs w:val="22"/>
        </w:rPr>
        <w:t xml:space="preserve"> В случае невозможности разрешения споров </w:t>
      </w:r>
      <w:r w:rsidRPr="00194E41">
        <w:rPr>
          <w:sz w:val="24"/>
          <w:szCs w:val="22"/>
        </w:rPr>
        <w:t>путём</w:t>
      </w:r>
      <w:r w:rsidR="00CA61D1" w:rsidRPr="00194E41">
        <w:rPr>
          <w:sz w:val="24"/>
          <w:szCs w:val="22"/>
        </w:rPr>
        <w:t xml:space="preserve"> переговоров Стороны передают их на рассмотрение в суд.</w:t>
      </w:r>
    </w:p>
    <w:p w:rsidR="00CA61D1" w:rsidRPr="00194E41" w:rsidRDefault="00CA61D1" w:rsidP="00CA61D1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94E41">
        <w:rPr>
          <w:color w:val="000000"/>
          <w:sz w:val="24"/>
          <w:szCs w:val="22"/>
        </w:rPr>
        <w:t>7.5.</w:t>
      </w:r>
      <w:r w:rsidR="00194E41" w:rsidRPr="00194E41">
        <w:rPr>
          <w:color w:val="000000"/>
          <w:sz w:val="24"/>
          <w:szCs w:val="22"/>
        </w:rPr>
        <w:t> </w:t>
      </w:r>
      <w:r w:rsidRPr="00194E41">
        <w:rPr>
          <w:sz w:val="24"/>
          <w:szCs w:val="22"/>
        </w:rPr>
        <w:t xml:space="preserve"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</w:t>
      </w:r>
      <w:r w:rsidR="00194E41" w:rsidRPr="00194E41">
        <w:rPr>
          <w:sz w:val="24"/>
          <w:szCs w:val="22"/>
        </w:rPr>
        <w:t>заключённым</w:t>
      </w:r>
      <w:r w:rsidRPr="00194E41">
        <w:rPr>
          <w:sz w:val="24"/>
          <w:szCs w:val="22"/>
        </w:rPr>
        <w:t xml:space="preserve"> с момента его подписания АРЕНДОДАТЕЛЕМ и АРЕНДАТОРОМ квалифицированной электронной подписью.</w:t>
      </w:r>
    </w:p>
    <w:p w:rsidR="00CA61D1" w:rsidRPr="00CA61D1" w:rsidRDefault="00CA61D1" w:rsidP="00CA61D1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CA61D1" w:rsidRPr="00FC4597" w:rsidRDefault="00CA61D1" w:rsidP="00CA61D1">
      <w:pPr>
        <w:ind w:left="720" w:right="98"/>
        <w:rPr>
          <w:rFonts w:eastAsia="Calibri"/>
          <w:color w:val="000000"/>
          <w:sz w:val="24"/>
          <w:szCs w:val="22"/>
        </w:rPr>
      </w:pPr>
      <w:r w:rsidRPr="00CA61D1">
        <w:rPr>
          <w:rFonts w:eastAsia="Calibri"/>
          <w:b/>
          <w:color w:val="000000"/>
          <w:sz w:val="22"/>
          <w:szCs w:val="22"/>
        </w:rPr>
        <w:t>ПОДПИСИ СТОРОН</w:t>
      </w:r>
      <w:r w:rsidRPr="00CA61D1">
        <w:rPr>
          <w:rFonts w:eastAsia="Calibri"/>
          <w:color w:val="000000"/>
          <w:sz w:val="22"/>
          <w:szCs w:val="22"/>
        </w:rPr>
        <w:t>:</w:t>
      </w:r>
    </w:p>
    <w:tbl>
      <w:tblPr>
        <w:tblW w:w="4884" w:type="pct"/>
        <w:tblInd w:w="108" w:type="dxa"/>
        <w:tblLook w:val="00A0" w:firstRow="1" w:lastRow="0" w:firstColumn="1" w:lastColumn="0" w:noHBand="0" w:noVBand="0"/>
      </w:tblPr>
      <w:tblGrid>
        <w:gridCol w:w="4538"/>
        <w:gridCol w:w="4535"/>
      </w:tblGrid>
      <w:tr w:rsidR="00CA61D1" w:rsidRPr="00CA61D1" w:rsidTr="00194E41">
        <w:trPr>
          <w:trHeight w:val="1442"/>
        </w:trPr>
        <w:tc>
          <w:tcPr>
            <w:tcW w:w="2501" w:type="pct"/>
          </w:tcPr>
          <w:p w:rsidR="00CA61D1" w:rsidRPr="00BF2CC8" w:rsidRDefault="00CA61D1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CA61D1" w:rsidRPr="00FC4597" w:rsidRDefault="00CA61D1" w:rsidP="00194E4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  <w:r w:rsidRPr="00CA61D1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  <w:p w:rsidR="00FC4597" w:rsidRPr="00FC4597" w:rsidRDefault="00FC4597" w:rsidP="00194E4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FC4597" w:rsidRPr="00194E41" w:rsidRDefault="00FC4597" w:rsidP="00194E41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2499" w:type="pct"/>
          </w:tcPr>
          <w:p w:rsidR="00CA61D1" w:rsidRPr="00BF2CC8" w:rsidRDefault="00CA61D1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CA61D1" w:rsidRPr="00FC4597" w:rsidRDefault="00194E41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АРЕНДАТОР:</w:t>
            </w:r>
          </w:p>
          <w:p w:rsidR="00FC4597" w:rsidRPr="00FC4597" w:rsidRDefault="00FC4597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FC4597" w:rsidRPr="00CA61D1" w:rsidRDefault="00FC4597" w:rsidP="00CA61D1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_____________________</w:t>
            </w:r>
          </w:p>
        </w:tc>
      </w:tr>
    </w:tbl>
    <w:p w:rsidR="00554BEC" w:rsidRPr="000D2CD8" w:rsidRDefault="00194E41" w:rsidP="00194E41">
      <w:pPr>
        <w:suppressAutoHyphens/>
        <w:jc w:val="center"/>
        <w:rPr>
          <w:sz w:val="22"/>
          <w:szCs w:val="22"/>
        </w:rPr>
      </w:pPr>
      <w:r>
        <w:rPr>
          <w:color w:val="000000"/>
          <w:sz w:val="24"/>
          <w:szCs w:val="24"/>
        </w:rPr>
        <w:t>_____________</w:t>
      </w:r>
    </w:p>
    <w:sectPr w:rsidR="00554BEC" w:rsidRPr="000D2CD8" w:rsidSect="00112351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5A" w:rsidRDefault="0042745A" w:rsidP="00BF2CC8">
      <w:r>
        <w:separator/>
      </w:r>
    </w:p>
  </w:endnote>
  <w:endnote w:type="continuationSeparator" w:id="0">
    <w:p w:rsidR="0042745A" w:rsidRDefault="0042745A" w:rsidP="00B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5A" w:rsidRDefault="0042745A" w:rsidP="00BF2CC8">
      <w:r>
        <w:separator/>
      </w:r>
    </w:p>
  </w:footnote>
  <w:footnote w:type="continuationSeparator" w:id="0">
    <w:p w:rsidR="0042745A" w:rsidRDefault="0042745A" w:rsidP="00BF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6F" w:rsidRDefault="00D15B6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D70F3">
      <w:rPr>
        <w:noProof/>
      </w:rPr>
      <w:t>1</w:t>
    </w:r>
    <w:r>
      <w:fldChar w:fldCharType="end"/>
    </w:r>
  </w:p>
  <w:p w:rsidR="00D15B6F" w:rsidRDefault="00D15B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1D1"/>
    <w:rsid w:val="000478EB"/>
    <w:rsid w:val="000F1A02"/>
    <w:rsid w:val="00112351"/>
    <w:rsid w:val="00114495"/>
    <w:rsid w:val="00137667"/>
    <w:rsid w:val="001464B2"/>
    <w:rsid w:val="00194E41"/>
    <w:rsid w:val="001A2440"/>
    <w:rsid w:val="001B4F8D"/>
    <w:rsid w:val="001F265D"/>
    <w:rsid w:val="00276581"/>
    <w:rsid w:val="00284158"/>
    <w:rsid w:val="00285D0C"/>
    <w:rsid w:val="002A2B11"/>
    <w:rsid w:val="002C3361"/>
    <w:rsid w:val="002F22EB"/>
    <w:rsid w:val="00326996"/>
    <w:rsid w:val="0042745A"/>
    <w:rsid w:val="0043001D"/>
    <w:rsid w:val="004914DD"/>
    <w:rsid w:val="005119CC"/>
    <w:rsid w:val="00511A2B"/>
    <w:rsid w:val="00554BEC"/>
    <w:rsid w:val="00595F6F"/>
    <w:rsid w:val="005C0140"/>
    <w:rsid w:val="005E53B4"/>
    <w:rsid w:val="006415B0"/>
    <w:rsid w:val="006463D8"/>
    <w:rsid w:val="00666065"/>
    <w:rsid w:val="006953EF"/>
    <w:rsid w:val="006D7746"/>
    <w:rsid w:val="00711921"/>
    <w:rsid w:val="00796BD1"/>
    <w:rsid w:val="007A696D"/>
    <w:rsid w:val="008A3858"/>
    <w:rsid w:val="0092612F"/>
    <w:rsid w:val="009840BA"/>
    <w:rsid w:val="009966AE"/>
    <w:rsid w:val="00A03876"/>
    <w:rsid w:val="00A13C7B"/>
    <w:rsid w:val="00AE1A2A"/>
    <w:rsid w:val="00B4209E"/>
    <w:rsid w:val="00B52D22"/>
    <w:rsid w:val="00B772FC"/>
    <w:rsid w:val="00B83D8D"/>
    <w:rsid w:val="00B95FEE"/>
    <w:rsid w:val="00BF2B0B"/>
    <w:rsid w:val="00BF2CC8"/>
    <w:rsid w:val="00C02059"/>
    <w:rsid w:val="00C23264"/>
    <w:rsid w:val="00CA61D1"/>
    <w:rsid w:val="00CC17C6"/>
    <w:rsid w:val="00CD70F3"/>
    <w:rsid w:val="00D15B6F"/>
    <w:rsid w:val="00D368DC"/>
    <w:rsid w:val="00D534A8"/>
    <w:rsid w:val="00D637B3"/>
    <w:rsid w:val="00D81420"/>
    <w:rsid w:val="00D97342"/>
    <w:rsid w:val="00EA6320"/>
    <w:rsid w:val="00EE5E1F"/>
    <w:rsid w:val="00F4320C"/>
    <w:rsid w:val="00F71B7A"/>
    <w:rsid w:val="00F91C10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A405-CC53-4D9B-830C-3021636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61D1"/>
    <w:rPr>
      <w:b/>
      <w:sz w:val="24"/>
    </w:rPr>
  </w:style>
  <w:style w:type="character" w:customStyle="1" w:styleId="20">
    <w:name w:val="Заголовок 2 Знак"/>
    <w:link w:val="2"/>
    <w:rsid w:val="00CA61D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A61D1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CA61D1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CA61D1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CA61D1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CA61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61D1"/>
    <w:rPr>
      <w:sz w:val="28"/>
    </w:rPr>
  </w:style>
  <w:style w:type="paragraph" w:customStyle="1" w:styleId="Heading">
    <w:name w:val="Heading"/>
    <w:rsid w:val="00CA61D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CA61D1"/>
  </w:style>
  <w:style w:type="paragraph" w:customStyle="1" w:styleId="ConsPlusNormal">
    <w:name w:val="ConsPlusNormal"/>
    <w:rsid w:val="00CA61D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CA61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61D1"/>
    <w:rPr>
      <w:sz w:val="28"/>
    </w:rPr>
  </w:style>
  <w:style w:type="paragraph" w:styleId="af1">
    <w:name w:val="List Paragraph"/>
    <w:basedOn w:val="a0"/>
    <w:link w:val="af2"/>
    <w:qFormat/>
    <w:rsid w:val="00CA61D1"/>
    <w:pPr>
      <w:ind w:left="720"/>
      <w:contextualSpacing/>
    </w:pPr>
  </w:style>
  <w:style w:type="character" w:customStyle="1" w:styleId="af2">
    <w:name w:val="Абзац списка Знак"/>
    <w:link w:val="af1"/>
    <w:rsid w:val="00CA61D1"/>
    <w:rPr>
      <w:sz w:val="28"/>
    </w:rPr>
  </w:style>
  <w:style w:type="character" w:customStyle="1" w:styleId="11">
    <w:name w:val="Гиперссылка1"/>
    <w:uiPriority w:val="99"/>
    <w:rsid w:val="00CA61D1"/>
    <w:rPr>
      <w:color w:val="0563C1"/>
      <w:u w:val="single"/>
    </w:rPr>
  </w:style>
  <w:style w:type="character" w:styleId="af3">
    <w:name w:val="Hyperlink"/>
    <w:rsid w:val="00CA61D1"/>
    <w:rPr>
      <w:color w:val="0563C1"/>
      <w:u w:val="single"/>
    </w:rPr>
  </w:style>
  <w:style w:type="character" w:customStyle="1" w:styleId="fontstyle01">
    <w:name w:val="fontstyle01"/>
    <w:rsid w:val="00CA61D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CA61D1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A61D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CA61D1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CA61D1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CA61D1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CA61D1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CA61D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CA61D1"/>
    <w:rPr>
      <w:i/>
      <w:iCs/>
    </w:rPr>
  </w:style>
  <w:style w:type="paragraph" w:styleId="16">
    <w:name w:val="toc 1"/>
    <w:basedOn w:val="a0"/>
    <w:next w:val="a0"/>
    <w:autoRedefine/>
    <w:uiPriority w:val="39"/>
    <w:rsid w:val="00CA61D1"/>
    <w:pPr>
      <w:spacing w:after="100"/>
    </w:pPr>
  </w:style>
  <w:style w:type="table" w:customStyle="1" w:styleId="17">
    <w:name w:val="Сетка таблицы1"/>
    <w:basedOn w:val="a2"/>
    <w:next w:val="a9"/>
    <w:rsid w:val="00CA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&#1053;&#1072;&#1090;&#1072;&#1096;&#1072;\&#1041;&#1083;&#1072;&#1085;&#1082;&#1080;\&#1055;&#1054;&#1057;&#1058;&#1040;&#1053;&#1054;&#1042;&#1051;&#1045;&#1053;&#1048;&#1045;%20&#1040;&#1044;&#1052;&#1048;&#1053;&#1048;&#1057;&#1058;&#1056;&#1040;&#1062;&#1048;&#1048;%20&#1058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ТР</Template>
  <TotalTime>98</TotalTime>
  <Pages>1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10</cp:revision>
  <cp:lastPrinted>2025-07-15T06:11:00Z</cp:lastPrinted>
  <dcterms:created xsi:type="dcterms:W3CDTF">2025-07-10T11:30:00Z</dcterms:created>
  <dcterms:modified xsi:type="dcterms:W3CDTF">2025-09-30T11:19:00Z</dcterms:modified>
</cp:coreProperties>
</file>