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9F63D6" w:rsidRDefault="00B52D22" w:rsidP="001E32A8">
      <w:pPr>
        <w:jc w:val="center"/>
        <w:rPr>
          <w:b/>
          <w:sz w:val="22"/>
        </w:rPr>
      </w:pPr>
      <w:r w:rsidRPr="009F63D6">
        <w:rPr>
          <w:b/>
          <w:sz w:val="22"/>
        </w:rPr>
        <w:t>АДМИНИСТРАЦИЯ  МУНИЦИПАЛЬНОГО  ОБРАЗОВАНИЯ</w:t>
      </w:r>
    </w:p>
    <w:p w:rsidR="00B52D22" w:rsidRPr="009F63D6" w:rsidRDefault="00B52D22">
      <w:pPr>
        <w:jc w:val="center"/>
        <w:rPr>
          <w:b/>
          <w:sz w:val="22"/>
        </w:rPr>
      </w:pPr>
      <w:r w:rsidRPr="009F63D6">
        <w:rPr>
          <w:b/>
          <w:sz w:val="22"/>
        </w:rPr>
        <w:t xml:space="preserve">ТИХВИНСКИЙ  МУНИЦИПАЛЬНЫЙ  РАЙОН </w:t>
      </w:r>
    </w:p>
    <w:p w:rsidR="00B52D22" w:rsidRPr="009F63D6" w:rsidRDefault="00B52D22">
      <w:pPr>
        <w:jc w:val="center"/>
        <w:rPr>
          <w:b/>
          <w:sz w:val="22"/>
        </w:rPr>
      </w:pPr>
      <w:r w:rsidRPr="009F63D6">
        <w:rPr>
          <w:b/>
          <w:sz w:val="22"/>
        </w:rPr>
        <w:t>ЛЕНИНГРАДСКОЙ  ОБЛАСТИ</w:t>
      </w:r>
    </w:p>
    <w:p w:rsidR="00B52D22" w:rsidRPr="009F63D6" w:rsidRDefault="00B52D22">
      <w:pPr>
        <w:jc w:val="center"/>
        <w:rPr>
          <w:b/>
          <w:sz w:val="22"/>
        </w:rPr>
      </w:pPr>
      <w:r w:rsidRPr="009F63D6">
        <w:rPr>
          <w:b/>
          <w:sz w:val="22"/>
        </w:rPr>
        <w:t>(АДМИНИСТРАЦИЯ  ТИХВИНСКОГО  РАЙОНА)</w:t>
      </w:r>
    </w:p>
    <w:p w:rsidR="00B52D22" w:rsidRPr="009F63D6" w:rsidRDefault="00B52D22">
      <w:pPr>
        <w:jc w:val="center"/>
        <w:rPr>
          <w:b/>
          <w:sz w:val="32"/>
        </w:rPr>
      </w:pPr>
    </w:p>
    <w:p w:rsidR="00B52D22" w:rsidRPr="009F63D6" w:rsidRDefault="00B52D22">
      <w:pPr>
        <w:jc w:val="center"/>
        <w:rPr>
          <w:sz w:val="10"/>
        </w:rPr>
      </w:pPr>
      <w:r w:rsidRPr="009F63D6">
        <w:rPr>
          <w:b/>
          <w:sz w:val="32"/>
        </w:rPr>
        <w:t>ПОСТАНОВЛЕНИЕ</w:t>
      </w:r>
    </w:p>
    <w:p w:rsidR="00B52D22" w:rsidRPr="009F63D6" w:rsidRDefault="00B52D22">
      <w:pPr>
        <w:jc w:val="center"/>
        <w:rPr>
          <w:sz w:val="10"/>
        </w:rPr>
      </w:pPr>
    </w:p>
    <w:p w:rsidR="00B52D22" w:rsidRPr="009F63D6" w:rsidRDefault="00B52D22">
      <w:pPr>
        <w:jc w:val="center"/>
        <w:rPr>
          <w:sz w:val="10"/>
        </w:rPr>
      </w:pPr>
    </w:p>
    <w:p w:rsidR="00B52D22" w:rsidRPr="009F63D6" w:rsidRDefault="00B52D22">
      <w:pPr>
        <w:tabs>
          <w:tab w:val="left" w:pos="4962"/>
        </w:tabs>
        <w:rPr>
          <w:sz w:val="16"/>
        </w:rPr>
      </w:pPr>
    </w:p>
    <w:p w:rsidR="00B52D22" w:rsidRPr="009F63D6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9F63D6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9F63D6" w:rsidRDefault="009F63D6">
      <w:pPr>
        <w:tabs>
          <w:tab w:val="left" w:pos="567"/>
          <w:tab w:val="left" w:pos="3686"/>
        </w:tabs>
      </w:pPr>
      <w:r w:rsidRPr="009F63D6">
        <w:tab/>
        <w:t>22 января 2026 г.</w:t>
      </w:r>
      <w:r w:rsidRPr="009F63D6">
        <w:tab/>
        <w:t>01-104-а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1E32A8" w:rsidTr="001E32A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E32A8" w:rsidRDefault="001E32A8" w:rsidP="0098547B">
            <w:pPr>
              <w:suppressAutoHyphens/>
              <w:rPr>
                <w:sz w:val="24"/>
                <w:szCs w:val="24"/>
              </w:rPr>
            </w:pPr>
            <w:r w:rsidRPr="001E32A8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1E32A8">
              <w:rPr>
                <w:sz w:val="24"/>
                <w:szCs w:val="24"/>
              </w:rPr>
              <w:t>кадастровым номером 47:13:1202028:457, расположенного по адресу: Российская Федерация, Ленинградская область, Тихвинский муниципальный район, Тихвинское городское поселение, город Тихвин, Транзитный проезд, 8А, в</w:t>
            </w:r>
            <w:r w:rsidR="0098547B">
              <w:rPr>
                <w:sz w:val="24"/>
                <w:szCs w:val="24"/>
              </w:rPr>
              <w:t> </w:t>
            </w:r>
            <w:r w:rsidRPr="001E32A8">
              <w:rPr>
                <w:sz w:val="24"/>
                <w:szCs w:val="24"/>
              </w:rPr>
              <w:t>электронной форме</w:t>
            </w:r>
          </w:p>
        </w:tc>
      </w:tr>
      <w:tr w:rsidR="0098547B" w:rsidRPr="001E32A8" w:rsidTr="001E32A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47B" w:rsidRPr="00090FC9" w:rsidRDefault="0098547B" w:rsidP="0098547B">
            <w:pPr>
              <w:suppressAutoHyphens/>
              <w:rPr>
                <w:sz w:val="24"/>
                <w:szCs w:val="24"/>
              </w:rPr>
            </w:pPr>
            <w:bookmarkStart w:id="0" w:name="_GoBack" w:colFirst="0" w:colLast="0"/>
            <w:r w:rsidRPr="00090FC9">
              <w:rPr>
                <w:sz w:val="24"/>
                <w:szCs w:val="24"/>
              </w:rPr>
              <w:t>21,0800 ДО ИД 987</w:t>
            </w:r>
          </w:p>
        </w:tc>
      </w:tr>
      <w:bookmarkEnd w:id="0"/>
    </w:tbl>
    <w:p w:rsidR="00554BEC" w:rsidRPr="00196623" w:rsidRDefault="00554BEC" w:rsidP="00196623">
      <w:pPr>
        <w:suppressAutoHyphens/>
        <w:ind w:firstLine="709"/>
        <w:rPr>
          <w:szCs w:val="28"/>
        </w:rPr>
      </w:pPr>
    </w:p>
    <w:p w:rsidR="0098547B" w:rsidRPr="00196623" w:rsidRDefault="0098547B" w:rsidP="00196623">
      <w:pPr>
        <w:ind w:firstLine="709"/>
        <w:rPr>
          <w:szCs w:val="28"/>
        </w:rPr>
      </w:pPr>
      <w:r w:rsidRPr="00196623">
        <w:rPr>
          <w:szCs w:val="28"/>
        </w:rPr>
        <w:t xml:space="preserve">В соответствии со статьями 39.11, 39.12, 39.13 Земельного </w:t>
      </w:r>
      <w:r w:rsidR="00E7443E">
        <w:rPr>
          <w:szCs w:val="28"/>
        </w:rPr>
        <w:t>К</w:t>
      </w:r>
      <w:r w:rsidRPr="00196623">
        <w:rPr>
          <w:szCs w:val="28"/>
        </w:rPr>
        <w:t>одекса Российской Федерации и на основании абзаца 4 пункта 2 статьи 3.3 Федерального з</w:t>
      </w:r>
      <w:r w:rsidR="00E7443E">
        <w:rPr>
          <w:szCs w:val="28"/>
        </w:rPr>
        <w:t>акона от 25 октября 2001 года № 137-ФЗ «О введении в </w:t>
      </w:r>
      <w:r w:rsidRPr="00196623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AB4F4E" w:rsidRPr="00AB4F4E" w:rsidRDefault="0098547B" w:rsidP="00A2290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AB4F4E">
        <w:rPr>
          <w:szCs w:val="28"/>
        </w:rPr>
        <w:t xml:space="preserve">Провести аукцион на право заключения договора аренды земельного участка с кадастровым номером </w:t>
      </w:r>
      <w:r w:rsidR="00E7443E" w:rsidRPr="00AB4F4E">
        <w:rPr>
          <w:szCs w:val="28"/>
        </w:rPr>
        <w:t>47:13:1202028:457, из </w:t>
      </w:r>
      <w:r w:rsidRPr="00AB4F4E">
        <w:rPr>
          <w:szCs w:val="28"/>
        </w:rPr>
        <w:t xml:space="preserve">категории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видом разрешенного использования: промышленные предприятия и коммунально-складские организации </w:t>
      </w:r>
      <w:r w:rsidR="000F0A69" w:rsidRPr="00AB4F4E">
        <w:rPr>
          <w:szCs w:val="28"/>
        </w:rPr>
        <w:br/>
      </w:r>
      <w:r w:rsidRPr="00AB4F4E">
        <w:rPr>
          <w:szCs w:val="28"/>
        </w:rPr>
        <w:t>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</w:t>
      </w:r>
      <w:r w:rsidR="00AB4F4E" w:rsidRPr="00AB4F4E">
        <w:rPr>
          <w:szCs w:val="28"/>
        </w:rPr>
        <w:t>ервиса; площадью: 7483 </w:t>
      </w:r>
      <w:r w:rsidRPr="00AB4F4E">
        <w:rPr>
          <w:szCs w:val="28"/>
        </w:rPr>
        <w:t>квадратных метра, расположенного по адресу: Российская Федерация, Ленинградская область, Тихвинский муниципальный район, Тихвинское городское поселение, г</w:t>
      </w:r>
      <w:r w:rsidR="00AB4F4E" w:rsidRPr="00AB4F4E">
        <w:rPr>
          <w:szCs w:val="28"/>
        </w:rPr>
        <w:t>ород</w:t>
      </w:r>
      <w:r w:rsidRPr="00AB4F4E">
        <w:rPr>
          <w:szCs w:val="28"/>
        </w:rPr>
        <w:t xml:space="preserve"> Т</w:t>
      </w:r>
      <w:r w:rsidR="00AB4F4E" w:rsidRPr="00AB4F4E">
        <w:rPr>
          <w:szCs w:val="28"/>
        </w:rPr>
        <w:t>ихвин, Транзитный проезд, 8А, в </w:t>
      </w:r>
      <w:r w:rsidRPr="00AB4F4E">
        <w:rPr>
          <w:szCs w:val="28"/>
        </w:rPr>
        <w:t>электронной форме (далее – электронный аукци</w:t>
      </w:r>
      <w:r w:rsidR="00AB4F4E" w:rsidRPr="00AB4F4E">
        <w:rPr>
          <w:szCs w:val="28"/>
        </w:rPr>
        <w:t>он).</w:t>
      </w:r>
    </w:p>
    <w:p w:rsidR="00CD00AF" w:rsidRDefault="0098547B" w:rsidP="00CD00A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AB4F4E">
        <w:rPr>
          <w:szCs w:val="28"/>
        </w:rPr>
        <w:t>Установить начальный раз</w:t>
      </w:r>
      <w:r w:rsidR="00AB4F4E">
        <w:rPr>
          <w:szCs w:val="28"/>
        </w:rPr>
        <w:t>мер ежегодной арендной платы по </w:t>
      </w:r>
      <w:r w:rsidRPr="00AB4F4E">
        <w:rPr>
          <w:szCs w:val="28"/>
        </w:rPr>
        <w:t xml:space="preserve">договору аренды земельного участка в размере 2,4 </w:t>
      </w:r>
      <w:r w:rsidRPr="00AB4F4E">
        <w:rPr>
          <w:bCs/>
          <w:szCs w:val="28"/>
        </w:rPr>
        <w:t>процент</w:t>
      </w:r>
      <w:r w:rsidR="003A0F62">
        <w:rPr>
          <w:bCs/>
          <w:szCs w:val="28"/>
        </w:rPr>
        <w:t>а</w:t>
      </w:r>
      <w:r w:rsidRPr="00AB4F4E">
        <w:rPr>
          <w:bCs/>
          <w:szCs w:val="28"/>
        </w:rPr>
        <w:t xml:space="preserve"> кадастровой стоимости земельного участка – </w:t>
      </w:r>
      <w:r w:rsidRPr="00AB4F4E">
        <w:rPr>
          <w:b/>
          <w:bCs/>
          <w:szCs w:val="28"/>
        </w:rPr>
        <w:t>152</w:t>
      </w:r>
      <w:r w:rsidR="003A0F62">
        <w:rPr>
          <w:b/>
          <w:bCs/>
          <w:szCs w:val="28"/>
        </w:rPr>
        <w:t> </w:t>
      </w:r>
      <w:r w:rsidRPr="00AB4F4E">
        <w:rPr>
          <w:b/>
          <w:bCs/>
          <w:szCs w:val="28"/>
        </w:rPr>
        <w:t>854 (Сто пятьдесят две тысячи восемьсот пятьдесят четыре)</w:t>
      </w:r>
      <w:r w:rsidRPr="00AB4F4E">
        <w:rPr>
          <w:szCs w:val="28"/>
        </w:rPr>
        <w:t xml:space="preserve"> </w:t>
      </w:r>
      <w:r w:rsidRPr="00AB4F4E">
        <w:rPr>
          <w:b/>
          <w:bCs/>
          <w:szCs w:val="28"/>
        </w:rPr>
        <w:t>рубля 34 копейки</w:t>
      </w:r>
      <w:r w:rsidRPr="00AB4F4E">
        <w:rPr>
          <w:bCs/>
          <w:szCs w:val="28"/>
        </w:rPr>
        <w:t>.</w:t>
      </w:r>
    </w:p>
    <w:p w:rsidR="00CD00AF" w:rsidRDefault="0098547B" w:rsidP="00CD00A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CD00AF">
        <w:rPr>
          <w:szCs w:val="28"/>
        </w:rPr>
        <w:lastRenderedPageBreak/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="00CD00AF">
        <w:rPr>
          <w:b/>
          <w:bCs/>
          <w:szCs w:val="28"/>
        </w:rPr>
        <w:t>30 </w:t>
      </w:r>
      <w:r w:rsidRPr="00CD00AF">
        <w:rPr>
          <w:b/>
          <w:bCs/>
          <w:szCs w:val="28"/>
        </w:rPr>
        <w:t>570 (Тридцать тысяч пятьсот семьдесят) рублей 86 копеек</w:t>
      </w:r>
      <w:r w:rsidRPr="00CD00AF">
        <w:rPr>
          <w:szCs w:val="28"/>
        </w:rPr>
        <w:t>.</w:t>
      </w:r>
    </w:p>
    <w:p w:rsidR="00CD00AF" w:rsidRDefault="0098547B" w:rsidP="00CD00A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CD00AF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трех процентов – </w:t>
      </w:r>
      <w:r w:rsidRPr="00CD00AF">
        <w:rPr>
          <w:b/>
          <w:bCs/>
          <w:szCs w:val="28"/>
        </w:rPr>
        <w:t>4</w:t>
      </w:r>
      <w:r w:rsidR="00CD00AF">
        <w:rPr>
          <w:b/>
          <w:bCs/>
          <w:szCs w:val="28"/>
        </w:rPr>
        <w:t> </w:t>
      </w:r>
      <w:r w:rsidRPr="00CD00AF">
        <w:rPr>
          <w:b/>
          <w:bCs/>
          <w:szCs w:val="28"/>
        </w:rPr>
        <w:t>585 (Четыре тысячи пятьсот восемьдесят пять) рублей 63 копейки</w:t>
      </w:r>
      <w:r w:rsidRPr="00CD00AF">
        <w:rPr>
          <w:b/>
          <w:szCs w:val="28"/>
        </w:rPr>
        <w:t>.</w:t>
      </w:r>
    </w:p>
    <w:p w:rsidR="00CD00AF" w:rsidRDefault="0098547B" w:rsidP="00CD00A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CD00AF">
        <w:rPr>
          <w:szCs w:val="28"/>
        </w:rPr>
        <w:t>Утвердить аукционную документацию электронного аукциона (Приложение).</w:t>
      </w:r>
    </w:p>
    <w:p w:rsidR="00CD00AF" w:rsidRDefault="0098547B" w:rsidP="00CD00A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CD00AF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CD00AF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CD00AF">
        <w:rPr>
          <w:szCs w:val="28"/>
        </w:rPr>
        <w:t>электронного аукциона</w:t>
      </w:r>
      <w:r w:rsidRPr="00CD00AF">
        <w:rPr>
          <w:color w:val="000000"/>
          <w:szCs w:val="28"/>
        </w:rPr>
        <w:t xml:space="preserve">, в порядке, предусмотренном статьями </w:t>
      </w:r>
      <w:r w:rsidRPr="00CD00AF">
        <w:rPr>
          <w:szCs w:val="28"/>
        </w:rPr>
        <w:t xml:space="preserve">39.11-39.13 </w:t>
      </w:r>
      <w:r w:rsidR="00CD00AF">
        <w:rPr>
          <w:color w:val="000000"/>
          <w:szCs w:val="28"/>
        </w:rPr>
        <w:t>Земельного К</w:t>
      </w:r>
      <w:r w:rsidRPr="00CD00AF">
        <w:rPr>
          <w:color w:val="000000"/>
          <w:szCs w:val="28"/>
        </w:rPr>
        <w:t>одекса Российской Федерации.</w:t>
      </w:r>
    </w:p>
    <w:p w:rsidR="0098547B" w:rsidRPr="00CD00AF" w:rsidRDefault="0098547B" w:rsidP="00CD00AF">
      <w:pPr>
        <w:numPr>
          <w:ilvl w:val="0"/>
          <w:numId w:val="4"/>
        </w:numPr>
        <w:tabs>
          <w:tab w:val="left" w:pos="1134"/>
        </w:tabs>
        <w:ind w:left="0" w:firstLine="709"/>
        <w:rPr>
          <w:bCs/>
          <w:szCs w:val="28"/>
        </w:rPr>
      </w:pPr>
      <w:r w:rsidRPr="00CD00AF">
        <w:rPr>
          <w:color w:val="000000"/>
          <w:szCs w:val="28"/>
        </w:rPr>
        <w:t>Контроль за исполне</w:t>
      </w:r>
      <w:r w:rsidR="00CD00AF">
        <w:rPr>
          <w:color w:val="000000"/>
          <w:szCs w:val="28"/>
        </w:rPr>
        <w:t>нием постановления возложить на </w:t>
      </w:r>
      <w:r w:rsidRPr="00CD00AF">
        <w:rPr>
          <w:color w:val="000000"/>
          <w:szCs w:val="28"/>
        </w:rPr>
        <w:t>заместителя главы администр</w:t>
      </w:r>
      <w:r w:rsidR="00CD00AF">
        <w:rPr>
          <w:color w:val="000000"/>
          <w:szCs w:val="28"/>
        </w:rPr>
        <w:t>ации – председателя комитета по </w:t>
      </w:r>
      <w:r w:rsidRPr="00CD00AF">
        <w:rPr>
          <w:color w:val="000000"/>
          <w:szCs w:val="28"/>
        </w:rPr>
        <w:t>управлению муниципальным имуществом и градостроительству.</w:t>
      </w:r>
    </w:p>
    <w:p w:rsidR="00CD00AF" w:rsidRDefault="00CD00AF" w:rsidP="00CD00AF">
      <w:pPr>
        <w:rPr>
          <w:color w:val="000000"/>
          <w:szCs w:val="28"/>
        </w:rPr>
      </w:pPr>
    </w:p>
    <w:p w:rsidR="00CD00AF" w:rsidRDefault="00CD00AF" w:rsidP="00CD00AF">
      <w:pPr>
        <w:rPr>
          <w:color w:val="000000"/>
          <w:szCs w:val="28"/>
        </w:rPr>
      </w:pPr>
    </w:p>
    <w:p w:rsidR="0098547B" w:rsidRPr="00196623" w:rsidRDefault="0098547B" w:rsidP="00CD00AF">
      <w:pPr>
        <w:rPr>
          <w:color w:val="000000"/>
          <w:szCs w:val="28"/>
        </w:rPr>
      </w:pPr>
      <w:r w:rsidRPr="00196623">
        <w:rPr>
          <w:color w:val="000000"/>
          <w:szCs w:val="28"/>
        </w:rPr>
        <w:t>Глава администрации</w:t>
      </w:r>
      <w:r w:rsidR="00CD00AF">
        <w:rPr>
          <w:color w:val="000000"/>
          <w:szCs w:val="28"/>
        </w:rPr>
        <w:tab/>
      </w:r>
      <w:r w:rsidR="00CD00AF">
        <w:rPr>
          <w:color w:val="000000"/>
          <w:szCs w:val="28"/>
        </w:rPr>
        <w:tab/>
      </w:r>
      <w:r w:rsidR="00CD00AF">
        <w:rPr>
          <w:color w:val="000000"/>
          <w:szCs w:val="28"/>
        </w:rPr>
        <w:tab/>
      </w:r>
      <w:r w:rsidR="00CD00AF">
        <w:rPr>
          <w:color w:val="000000"/>
          <w:szCs w:val="28"/>
        </w:rPr>
        <w:tab/>
      </w:r>
      <w:r w:rsidR="00CD00AF">
        <w:rPr>
          <w:color w:val="000000"/>
          <w:szCs w:val="28"/>
        </w:rPr>
        <w:tab/>
      </w:r>
      <w:r w:rsidR="00CD00AF">
        <w:rPr>
          <w:color w:val="000000"/>
          <w:szCs w:val="28"/>
        </w:rPr>
        <w:tab/>
      </w:r>
      <w:r w:rsidR="00CD00AF">
        <w:rPr>
          <w:color w:val="000000"/>
          <w:szCs w:val="28"/>
        </w:rPr>
        <w:tab/>
        <w:t xml:space="preserve">     </w:t>
      </w:r>
      <w:r w:rsidRPr="00196623">
        <w:rPr>
          <w:color w:val="000000"/>
          <w:szCs w:val="28"/>
        </w:rPr>
        <w:t>А.В. Брицун</w:t>
      </w:r>
    </w:p>
    <w:p w:rsidR="0098547B" w:rsidRDefault="0098547B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Pr="00CD00AF" w:rsidRDefault="00CD00AF" w:rsidP="0098547B">
      <w:pPr>
        <w:rPr>
          <w:bCs/>
          <w:color w:val="000000"/>
          <w:sz w:val="16"/>
          <w:szCs w:val="16"/>
        </w:rPr>
      </w:pPr>
    </w:p>
    <w:p w:rsidR="00CD00AF" w:rsidRPr="00CD00AF" w:rsidRDefault="00CD00AF" w:rsidP="00CD00AF">
      <w:pPr>
        <w:rPr>
          <w:bCs/>
          <w:color w:val="000000"/>
          <w:sz w:val="24"/>
          <w:szCs w:val="24"/>
        </w:rPr>
      </w:pPr>
      <w:r w:rsidRPr="00CD00AF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CD00AF" w:rsidRPr="00CD00AF" w:rsidRDefault="00CD00AF" w:rsidP="00CD00AF">
      <w:pPr>
        <w:rPr>
          <w:bCs/>
          <w:color w:val="000000"/>
          <w:sz w:val="24"/>
          <w:szCs w:val="24"/>
        </w:rPr>
      </w:pPr>
      <w:r w:rsidRPr="00CD00AF">
        <w:rPr>
          <w:bCs/>
          <w:color w:val="000000"/>
          <w:sz w:val="24"/>
          <w:szCs w:val="24"/>
        </w:rPr>
        <w:t>8(81367)75</w:t>
      </w:r>
      <w:r>
        <w:rPr>
          <w:bCs/>
          <w:color w:val="000000"/>
          <w:sz w:val="24"/>
          <w:szCs w:val="24"/>
        </w:rPr>
        <w:t>-</w:t>
      </w:r>
      <w:r w:rsidRPr="00CD00AF">
        <w:rPr>
          <w:bCs/>
          <w:color w:val="000000"/>
          <w:sz w:val="24"/>
          <w:szCs w:val="24"/>
        </w:rPr>
        <w:t>712, доб. 062</w:t>
      </w:r>
    </w:p>
    <w:p w:rsidR="00DD3D53" w:rsidRPr="00DD3D53" w:rsidRDefault="00DD3D53" w:rsidP="00DD3D53">
      <w:pPr>
        <w:rPr>
          <w:sz w:val="22"/>
          <w:szCs w:val="22"/>
        </w:rPr>
      </w:pPr>
      <w:r w:rsidRPr="00DD3D53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DD3D53" w:rsidRPr="00DD3D53" w:rsidTr="00A2290F">
        <w:tc>
          <w:tcPr>
            <w:tcW w:w="6771" w:type="dxa"/>
            <w:hideMark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Заместитель главы администр</w:t>
            </w:r>
            <w:r>
              <w:rPr>
                <w:sz w:val="22"/>
                <w:szCs w:val="22"/>
              </w:rPr>
              <w:t>ации - председатель комитета по </w:t>
            </w:r>
            <w:r w:rsidRPr="00DD3D5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Катышевский Ю.В.</w:t>
            </w:r>
          </w:p>
        </w:tc>
      </w:tr>
      <w:tr w:rsidR="00DD3D53" w:rsidRPr="00DD3D53" w:rsidTr="00A2290F">
        <w:trPr>
          <w:trHeight w:val="226"/>
        </w:trPr>
        <w:tc>
          <w:tcPr>
            <w:tcW w:w="6771" w:type="dxa"/>
            <w:hideMark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Кузьмина И.В.</w:t>
            </w:r>
          </w:p>
        </w:tc>
      </w:tr>
      <w:tr w:rsidR="00DD3D53" w:rsidRPr="00DD3D53" w:rsidTr="00A2290F">
        <w:tc>
          <w:tcPr>
            <w:tcW w:w="6771" w:type="dxa"/>
            <w:hideMark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Павличенко И.С.</w:t>
            </w:r>
          </w:p>
        </w:tc>
      </w:tr>
      <w:tr w:rsidR="00DD3D53" w:rsidRPr="00DD3D53" w:rsidTr="00A2290F">
        <w:tc>
          <w:tcPr>
            <w:tcW w:w="6771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Савранская И.Г.</w:t>
            </w:r>
          </w:p>
        </w:tc>
      </w:tr>
      <w:tr w:rsidR="00DD3D53" w:rsidRPr="00DD3D53" w:rsidTr="00A2290F">
        <w:tc>
          <w:tcPr>
            <w:tcW w:w="6771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DD3D53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DD3D5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DD3D53" w:rsidRPr="00DD3D53" w:rsidRDefault="00DD3D53" w:rsidP="00DD3D53">
      <w:pPr>
        <w:ind w:left="360"/>
        <w:jc w:val="left"/>
        <w:rPr>
          <w:sz w:val="22"/>
          <w:szCs w:val="22"/>
        </w:rPr>
      </w:pPr>
    </w:p>
    <w:p w:rsidR="00DD3D53" w:rsidRPr="00DD3D53" w:rsidRDefault="00DD3D53" w:rsidP="00DD3D53">
      <w:pPr>
        <w:ind w:left="360"/>
        <w:jc w:val="left"/>
        <w:rPr>
          <w:sz w:val="22"/>
          <w:szCs w:val="22"/>
        </w:rPr>
      </w:pPr>
    </w:p>
    <w:p w:rsidR="00DD3D53" w:rsidRPr="00DD3D53" w:rsidRDefault="00DD3D53" w:rsidP="00DD3D53">
      <w:pPr>
        <w:rPr>
          <w:sz w:val="22"/>
          <w:szCs w:val="22"/>
        </w:rPr>
      </w:pPr>
      <w:r w:rsidRPr="00DD3D53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DD3D53" w:rsidRPr="00DD3D53" w:rsidTr="004C796D">
        <w:tc>
          <w:tcPr>
            <w:tcW w:w="8188" w:type="dxa"/>
            <w:shd w:val="clear" w:color="auto" w:fill="auto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- 1 экз.</w:t>
            </w:r>
          </w:p>
        </w:tc>
      </w:tr>
      <w:tr w:rsidR="00DD3D53" w:rsidRPr="00DD3D53" w:rsidTr="004C796D">
        <w:tc>
          <w:tcPr>
            <w:tcW w:w="8188" w:type="dxa"/>
            <w:shd w:val="clear" w:color="auto" w:fill="auto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- 1 экз.</w:t>
            </w:r>
          </w:p>
        </w:tc>
      </w:tr>
      <w:tr w:rsidR="00DD3D53" w:rsidRPr="00DD3D53" w:rsidTr="004C796D">
        <w:tc>
          <w:tcPr>
            <w:tcW w:w="8188" w:type="dxa"/>
            <w:shd w:val="clear" w:color="auto" w:fill="auto"/>
          </w:tcPr>
          <w:p w:rsidR="00DD3D53" w:rsidRPr="00DD3D53" w:rsidRDefault="00DD3D53" w:rsidP="00DD3D53">
            <w:pPr>
              <w:rPr>
                <w:sz w:val="22"/>
                <w:szCs w:val="22"/>
              </w:rPr>
            </w:pPr>
            <w:r w:rsidRPr="00DD3D53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DD3D53" w:rsidRPr="00DD3D53" w:rsidRDefault="004C796D" w:rsidP="00DD3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98547B" w:rsidRDefault="0098547B" w:rsidP="0098547B">
      <w:pPr>
        <w:rPr>
          <w:bCs/>
          <w:sz w:val="24"/>
          <w:szCs w:val="24"/>
        </w:rPr>
      </w:pPr>
    </w:p>
    <w:p w:rsidR="004C796D" w:rsidRPr="004C796D" w:rsidRDefault="004C796D" w:rsidP="0098547B">
      <w:pPr>
        <w:rPr>
          <w:bCs/>
          <w:sz w:val="24"/>
          <w:szCs w:val="24"/>
        </w:rPr>
      </w:pPr>
    </w:p>
    <w:p w:rsidR="00CD00AF" w:rsidRPr="0098547B" w:rsidRDefault="00CD00AF" w:rsidP="0098547B">
      <w:pPr>
        <w:rPr>
          <w:bCs/>
          <w:sz w:val="24"/>
          <w:szCs w:val="24"/>
        </w:rPr>
        <w:sectPr w:rsidR="00CD00AF" w:rsidRPr="0098547B" w:rsidSect="00411D91">
          <w:headerReference w:type="default" r:id="rId7"/>
          <w:pgSz w:w="11907" w:h="16840" w:code="9"/>
          <w:pgMar w:top="851" w:right="1134" w:bottom="992" w:left="1701" w:header="454" w:footer="454" w:gutter="0"/>
          <w:cols w:space="720"/>
          <w:titlePg/>
          <w:docGrid w:linePitch="381"/>
        </w:sectPr>
      </w:pPr>
    </w:p>
    <w:p w:rsidR="0098547B" w:rsidRPr="00585D56" w:rsidRDefault="0098547B" w:rsidP="005B340B">
      <w:pPr>
        <w:ind w:left="5670"/>
        <w:rPr>
          <w:sz w:val="24"/>
          <w:szCs w:val="24"/>
        </w:rPr>
      </w:pPr>
      <w:r w:rsidRPr="00585D56">
        <w:rPr>
          <w:sz w:val="24"/>
          <w:szCs w:val="24"/>
        </w:rPr>
        <w:lastRenderedPageBreak/>
        <w:t xml:space="preserve">УТВЕРЖДЕНА </w:t>
      </w:r>
    </w:p>
    <w:p w:rsidR="0098547B" w:rsidRPr="00585D56" w:rsidRDefault="0098547B" w:rsidP="005B340B">
      <w:pPr>
        <w:ind w:left="5670"/>
        <w:rPr>
          <w:sz w:val="24"/>
          <w:szCs w:val="24"/>
        </w:rPr>
      </w:pPr>
      <w:r w:rsidRPr="00585D56">
        <w:rPr>
          <w:sz w:val="24"/>
          <w:szCs w:val="24"/>
        </w:rPr>
        <w:t xml:space="preserve">постановлением администрации </w:t>
      </w:r>
    </w:p>
    <w:p w:rsidR="0098547B" w:rsidRPr="00585D56" w:rsidRDefault="0098547B" w:rsidP="005B340B">
      <w:pPr>
        <w:ind w:left="5670"/>
        <w:rPr>
          <w:sz w:val="24"/>
          <w:szCs w:val="24"/>
        </w:rPr>
      </w:pPr>
      <w:r w:rsidRPr="00585D56">
        <w:rPr>
          <w:sz w:val="24"/>
          <w:szCs w:val="24"/>
        </w:rPr>
        <w:t>Тихвинского района</w:t>
      </w:r>
    </w:p>
    <w:p w:rsidR="0098547B" w:rsidRPr="00585D56" w:rsidRDefault="0098547B" w:rsidP="005B340B">
      <w:pPr>
        <w:ind w:left="5670"/>
        <w:rPr>
          <w:sz w:val="24"/>
          <w:szCs w:val="24"/>
        </w:rPr>
      </w:pPr>
      <w:r w:rsidRPr="00585D56">
        <w:rPr>
          <w:sz w:val="24"/>
          <w:szCs w:val="24"/>
        </w:rPr>
        <w:t xml:space="preserve">от </w:t>
      </w:r>
      <w:r w:rsidR="00585D56">
        <w:rPr>
          <w:sz w:val="24"/>
          <w:szCs w:val="24"/>
        </w:rPr>
        <w:t>22 января 2026 г.</w:t>
      </w:r>
      <w:r w:rsidRPr="00585D56">
        <w:rPr>
          <w:sz w:val="24"/>
          <w:szCs w:val="24"/>
        </w:rPr>
        <w:t xml:space="preserve"> №</w:t>
      </w:r>
      <w:r w:rsidR="005B340B" w:rsidRPr="00585D56">
        <w:rPr>
          <w:sz w:val="24"/>
          <w:szCs w:val="24"/>
        </w:rPr>
        <w:t> </w:t>
      </w:r>
      <w:r w:rsidR="00585D56">
        <w:rPr>
          <w:sz w:val="24"/>
          <w:szCs w:val="24"/>
        </w:rPr>
        <w:t>01-104-а</w:t>
      </w:r>
    </w:p>
    <w:p w:rsidR="0098547B" w:rsidRPr="00585D56" w:rsidRDefault="005B340B" w:rsidP="005B340B">
      <w:pPr>
        <w:ind w:left="5670"/>
        <w:rPr>
          <w:sz w:val="24"/>
          <w:szCs w:val="24"/>
        </w:rPr>
      </w:pPr>
      <w:r w:rsidRPr="00585D56">
        <w:rPr>
          <w:sz w:val="24"/>
          <w:szCs w:val="24"/>
        </w:rPr>
        <w:t>(П</w:t>
      </w:r>
      <w:r w:rsidR="0098547B" w:rsidRPr="00585D56">
        <w:rPr>
          <w:sz w:val="24"/>
          <w:szCs w:val="24"/>
        </w:rPr>
        <w:t>риложение)</w:t>
      </w:r>
    </w:p>
    <w:p w:rsidR="0098547B" w:rsidRPr="00585D56" w:rsidRDefault="0098547B" w:rsidP="005B340B">
      <w:pPr>
        <w:jc w:val="center"/>
        <w:rPr>
          <w:sz w:val="24"/>
          <w:szCs w:val="24"/>
        </w:rPr>
      </w:pPr>
    </w:p>
    <w:p w:rsidR="0098547B" w:rsidRPr="00585D56" w:rsidRDefault="0098547B" w:rsidP="005B340B">
      <w:pPr>
        <w:jc w:val="center"/>
        <w:rPr>
          <w:b/>
          <w:sz w:val="24"/>
          <w:szCs w:val="24"/>
        </w:rPr>
      </w:pPr>
      <w:r w:rsidRPr="00585D56">
        <w:rPr>
          <w:b/>
          <w:sz w:val="24"/>
          <w:szCs w:val="24"/>
        </w:rPr>
        <w:t>Аукционная документация электронного аукциона</w:t>
      </w:r>
    </w:p>
    <w:p w:rsidR="0098547B" w:rsidRPr="005B340B" w:rsidRDefault="0098547B" w:rsidP="005B340B">
      <w:pPr>
        <w:jc w:val="center"/>
        <w:rPr>
          <w:sz w:val="24"/>
          <w:szCs w:val="24"/>
        </w:rPr>
      </w:pPr>
    </w:p>
    <w:p w:rsidR="0098547B" w:rsidRPr="005B340B" w:rsidRDefault="0098547B" w:rsidP="005B340B">
      <w:pPr>
        <w:ind w:firstLine="709"/>
        <w:rPr>
          <w:b/>
          <w:bCs/>
          <w:sz w:val="24"/>
          <w:szCs w:val="24"/>
        </w:rPr>
      </w:pPr>
      <w:bookmarkStart w:id="1" w:name="bookmark2"/>
      <w:r w:rsidRPr="005B340B">
        <w:rPr>
          <w:b/>
          <w:bCs/>
          <w:sz w:val="24"/>
          <w:szCs w:val="24"/>
        </w:rPr>
        <w:t>1. Понятия и термины</w:t>
      </w:r>
      <w:bookmarkEnd w:id="1"/>
    </w:p>
    <w:p w:rsidR="0098547B" w:rsidRPr="005B340B" w:rsidRDefault="0098547B" w:rsidP="005B340B">
      <w:pPr>
        <w:ind w:firstLine="709"/>
        <w:rPr>
          <w:b/>
          <w:bCs/>
          <w:sz w:val="24"/>
          <w:szCs w:val="24"/>
        </w:rPr>
      </w:pP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Организатор аукциона</w:t>
      </w:r>
      <w:r w:rsidRPr="005B340B">
        <w:rPr>
          <w:sz w:val="24"/>
          <w:szCs w:val="24"/>
        </w:rPr>
        <w:t xml:space="preserve"> - администрация Тихвинского района;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Оператор электронной площадки</w:t>
      </w:r>
      <w:r w:rsidRPr="005B340B">
        <w:rPr>
          <w:sz w:val="24"/>
          <w:szCs w:val="24"/>
        </w:rPr>
        <w:t xml:space="preserve"> - юридическое</w:t>
      </w:r>
      <w:r w:rsidRPr="005B340B">
        <w:rPr>
          <w:sz w:val="24"/>
          <w:szCs w:val="24"/>
          <w:lang w:eastAsia="en-US"/>
        </w:rPr>
        <w:t xml:space="preserve"> </w:t>
      </w:r>
      <w:r w:rsidRPr="005B340B">
        <w:rPr>
          <w:sz w:val="24"/>
          <w:szCs w:val="24"/>
        </w:rPr>
        <w:t xml:space="preserve">лицо, зарегистрированное </w:t>
      </w:r>
      <w:r w:rsidR="005B340B">
        <w:rPr>
          <w:sz w:val="24"/>
          <w:szCs w:val="24"/>
        </w:rPr>
        <w:t>на </w:t>
      </w:r>
      <w:r w:rsidRPr="005B340B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EF72C2">
        <w:rPr>
          <w:sz w:val="24"/>
          <w:szCs w:val="24"/>
        </w:rPr>
        <w:t xml:space="preserve"> июля </w:t>
      </w:r>
      <w:r w:rsidRPr="005B340B">
        <w:rPr>
          <w:sz w:val="24"/>
          <w:szCs w:val="24"/>
        </w:rPr>
        <w:t xml:space="preserve">2018 </w:t>
      </w:r>
      <w:r w:rsidR="00EF72C2">
        <w:rPr>
          <w:sz w:val="24"/>
          <w:szCs w:val="24"/>
        </w:rPr>
        <w:t xml:space="preserve">года </w:t>
      </w:r>
      <w:r w:rsidRPr="005B340B">
        <w:rPr>
          <w:sz w:val="24"/>
          <w:szCs w:val="24"/>
        </w:rPr>
        <w:t>№</w:t>
      </w:r>
      <w:r w:rsidR="00EF72C2">
        <w:rPr>
          <w:sz w:val="24"/>
          <w:szCs w:val="24"/>
        </w:rPr>
        <w:t> </w:t>
      </w:r>
      <w:r w:rsidRPr="005B340B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</w:t>
      </w:r>
      <w:r w:rsidR="00EF72C2">
        <w:rPr>
          <w:sz w:val="24"/>
          <w:szCs w:val="24"/>
        </w:rPr>
        <w:t xml:space="preserve"> апреля </w:t>
      </w:r>
      <w:r w:rsidRPr="005B340B">
        <w:rPr>
          <w:sz w:val="24"/>
          <w:szCs w:val="24"/>
        </w:rPr>
        <w:t xml:space="preserve">2013 </w:t>
      </w:r>
      <w:r w:rsidR="00EF72C2">
        <w:rPr>
          <w:sz w:val="24"/>
          <w:szCs w:val="24"/>
        </w:rPr>
        <w:t xml:space="preserve">года </w:t>
      </w:r>
      <w:r w:rsidRPr="005B340B">
        <w:rPr>
          <w:sz w:val="24"/>
          <w:szCs w:val="24"/>
        </w:rPr>
        <w:t>№</w:t>
      </w:r>
      <w:r w:rsidR="00EF72C2">
        <w:rPr>
          <w:sz w:val="24"/>
          <w:szCs w:val="24"/>
        </w:rPr>
        <w:t> 44-ФЗ, от </w:t>
      </w:r>
      <w:r w:rsidRPr="005B340B">
        <w:rPr>
          <w:sz w:val="24"/>
          <w:szCs w:val="24"/>
        </w:rPr>
        <w:t>18</w:t>
      </w:r>
      <w:r w:rsidR="00EF72C2">
        <w:rPr>
          <w:sz w:val="24"/>
          <w:szCs w:val="24"/>
        </w:rPr>
        <w:t xml:space="preserve"> июля </w:t>
      </w:r>
      <w:r w:rsidRPr="005B340B">
        <w:rPr>
          <w:sz w:val="24"/>
          <w:szCs w:val="24"/>
        </w:rPr>
        <w:t xml:space="preserve">2011 </w:t>
      </w:r>
      <w:r w:rsidR="00EF72C2">
        <w:rPr>
          <w:sz w:val="24"/>
          <w:szCs w:val="24"/>
        </w:rPr>
        <w:t xml:space="preserve">года </w:t>
      </w:r>
      <w:r w:rsidRPr="005B340B">
        <w:rPr>
          <w:sz w:val="24"/>
          <w:szCs w:val="24"/>
        </w:rPr>
        <w:t>№</w:t>
      </w:r>
      <w:r w:rsidR="00EF72C2">
        <w:rPr>
          <w:sz w:val="24"/>
          <w:szCs w:val="24"/>
        </w:rPr>
        <w:t> </w:t>
      </w:r>
      <w:r w:rsidRPr="005B340B">
        <w:rPr>
          <w:sz w:val="24"/>
          <w:szCs w:val="24"/>
        </w:rPr>
        <w:t>223-ФЗ».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Предмет аукциона</w:t>
      </w:r>
      <w:r w:rsidRPr="005B340B">
        <w:rPr>
          <w:sz w:val="24"/>
          <w:szCs w:val="24"/>
        </w:rPr>
        <w:t xml:space="preserve"> - право на заключение договора аренды земельного участка, находящегося в государственной собственности;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Открытый аукцион в электронной форме</w:t>
      </w:r>
      <w:r w:rsidRPr="005B340B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hyperlink r:id="rId8" w:history="1">
        <w:r w:rsidRPr="005B340B">
          <w:rPr>
            <w:bCs/>
            <w:sz w:val="24"/>
            <w:szCs w:val="24"/>
          </w:rPr>
          <w:t>https://www.rts-tender.ru/</w:t>
        </w:r>
      </w:hyperlink>
      <w:r w:rsidRPr="005B340B">
        <w:rPr>
          <w:bCs/>
          <w:sz w:val="24"/>
          <w:szCs w:val="24"/>
        </w:rPr>
        <w:t xml:space="preserve"> </w:t>
      </w:r>
      <w:r w:rsidRPr="005B340B">
        <w:rPr>
          <w:sz w:val="24"/>
          <w:szCs w:val="24"/>
        </w:rPr>
        <w:t>(далее - аукцион).</w:t>
      </w:r>
    </w:p>
    <w:p w:rsidR="0098547B" w:rsidRPr="005B340B" w:rsidRDefault="0098547B" w:rsidP="005B340B">
      <w:pPr>
        <w:ind w:firstLine="709"/>
        <w:rPr>
          <w:sz w:val="24"/>
          <w:szCs w:val="24"/>
          <w:highlight w:val="yellow"/>
        </w:rPr>
      </w:pPr>
      <w:r w:rsidRPr="005B340B">
        <w:rPr>
          <w:b/>
          <w:bCs/>
          <w:sz w:val="24"/>
          <w:szCs w:val="24"/>
        </w:rPr>
        <w:t>Начальная цена предмета аукциона</w:t>
      </w:r>
      <w:r w:rsidRPr="005B340B">
        <w:rPr>
          <w:sz w:val="24"/>
          <w:szCs w:val="24"/>
        </w:rPr>
        <w:t xml:space="preserve"> - размер ежегодной арендной платы</w:t>
      </w:r>
      <w:r w:rsidR="00EF72C2">
        <w:rPr>
          <w:sz w:val="24"/>
          <w:szCs w:val="24"/>
        </w:rPr>
        <w:t>, определена в соответствии с пунктом 14 статьи 39.11 Земельного К</w:t>
      </w:r>
      <w:r w:rsidRPr="005B340B">
        <w:rPr>
          <w:sz w:val="24"/>
          <w:szCs w:val="24"/>
        </w:rPr>
        <w:t>одекса Российской Федерации, на основании кадастровой стоимост</w:t>
      </w:r>
      <w:r w:rsidR="00EF72C2">
        <w:rPr>
          <w:sz w:val="24"/>
          <w:szCs w:val="24"/>
        </w:rPr>
        <w:t>и, определенной по состоянию на </w:t>
      </w:r>
      <w:r w:rsidRPr="005B340B">
        <w:rPr>
          <w:sz w:val="24"/>
          <w:szCs w:val="24"/>
        </w:rPr>
        <w:t>01</w:t>
      </w:r>
      <w:r w:rsidR="00EF72C2">
        <w:rPr>
          <w:sz w:val="24"/>
          <w:szCs w:val="24"/>
        </w:rPr>
        <w:t xml:space="preserve"> января </w:t>
      </w:r>
      <w:r w:rsidRPr="005B340B">
        <w:rPr>
          <w:sz w:val="24"/>
          <w:szCs w:val="24"/>
        </w:rPr>
        <w:t>2022</w:t>
      </w:r>
      <w:r w:rsidR="00EF72C2">
        <w:rPr>
          <w:sz w:val="24"/>
          <w:szCs w:val="24"/>
        </w:rPr>
        <w:t xml:space="preserve"> года</w:t>
      </w:r>
      <w:r w:rsidRPr="005B340B">
        <w:rPr>
          <w:sz w:val="24"/>
          <w:szCs w:val="24"/>
        </w:rPr>
        <w:t>;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Заявка на участие в аукционе</w:t>
      </w:r>
      <w:r w:rsidRPr="005B340B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EF72C2">
        <w:rPr>
          <w:sz w:val="24"/>
          <w:szCs w:val="24"/>
        </w:rPr>
        <w:br/>
      </w:r>
      <w:r w:rsidRPr="005B340B">
        <w:rPr>
          <w:sz w:val="24"/>
          <w:szCs w:val="24"/>
        </w:rPr>
        <w:t>(далее - заявка);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Заявитель</w:t>
      </w:r>
      <w:r w:rsidRPr="005B340B">
        <w:rPr>
          <w:sz w:val="24"/>
          <w:szCs w:val="24"/>
        </w:rPr>
        <w:t xml:space="preserve"> - лицо, </w:t>
      </w:r>
      <w:r w:rsidRPr="005B340B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9A7B70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5B340B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5B340B">
        <w:rPr>
          <w:sz w:val="24"/>
          <w:szCs w:val="24"/>
        </w:rPr>
        <w:t>подающее заявку;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Претендент</w:t>
      </w:r>
      <w:r w:rsidRPr="005B340B">
        <w:rPr>
          <w:sz w:val="24"/>
          <w:szCs w:val="24"/>
        </w:rPr>
        <w:t xml:space="preserve"> - лицо, чья заявка принята организатором торгов;</w:t>
      </w:r>
    </w:p>
    <w:p w:rsidR="0098547B" w:rsidRPr="005B340B" w:rsidRDefault="0098547B" w:rsidP="005B340B">
      <w:pPr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Участник аукциона</w:t>
      </w:r>
      <w:r w:rsidRPr="005B340B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</w:t>
      </w:r>
      <w:r w:rsidR="009A7B70">
        <w:rPr>
          <w:sz w:val="24"/>
          <w:szCs w:val="24"/>
        </w:rPr>
        <w:t>нной или </w:t>
      </w:r>
      <w:r w:rsidRPr="005B340B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98547B" w:rsidRPr="005B340B" w:rsidRDefault="0098547B" w:rsidP="005B340B">
      <w:pPr>
        <w:ind w:firstLine="709"/>
        <w:rPr>
          <w:b/>
          <w:sz w:val="24"/>
          <w:szCs w:val="24"/>
        </w:rPr>
      </w:pPr>
    </w:p>
    <w:p w:rsidR="0098547B" w:rsidRPr="005B340B" w:rsidRDefault="0098547B" w:rsidP="005B340B">
      <w:pPr>
        <w:ind w:firstLine="709"/>
        <w:rPr>
          <w:b/>
          <w:sz w:val="24"/>
          <w:szCs w:val="24"/>
        </w:rPr>
      </w:pPr>
      <w:r w:rsidRPr="005B340B">
        <w:rPr>
          <w:b/>
          <w:sz w:val="24"/>
          <w:szCs w:val="24"/>
        </w:rPr>
        <w:t>2. Сведения об объекте (лоте) аукциона</w:t>
      </w:r>
    </w:p>
    <w:p w:rsidR="0098547B" w:rsidRPr="005B340B" w:rsidRDefault="0098547B" w:rsidP="005B340B">
      <w:pPr>
        <w:ind w:firstLine="709"/>
        <w:rPr>
          <w:b/>
          <w:sz w:val="24"/>
          <w:szCs w:val="24"/>
        </w:rPr>
      </w:pPr>
    </w:p>
    <w:p w:rsidR="0098547B" w:rsidRPr="005B340B" w:rsidRDefault="0098547B" w:rsidP="005B340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B340B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5B340B">
        <w:rPr>
          <w:sz w:val="24"/>
          <w:szCs w:val="24"/>
        </w:rPr>
        <w:t>: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5B340B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  <w:lang w:eastAsia="en-US"/>
        </w:rPr>
      </w:pPr>
      <w:r w:rsidRPr="005B340B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5B340B">
        <w:rPr>
          <w:sz w:val="24"/>
          <w:szCs w:val="24"/>
        </w:rPr>
        <w:t>47:13:1202028:457;</w:t>
      </w:r>
      <w:r w:rsidRPr="005B340B">
        <w:rPr>
          <w:rFonts w:eastAsia="Calibri"/>
          <w:sz w:val="24"/>
          <w:szCs w:val="24"/>
          <w:lang w:eastAsia="en-US"/>
        </w:rPr>
        <w:t xml:space="preserve"> 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  <w:lang w:eastAsia="en-US"/>
        </w:rPr>
      </w:pPr>
      <w:r w:rsidRPr="005B340B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5B340B">
        <w:rPr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  <w:r w:rsidRPr="005B340B">
        <w:rPr>
          <w:rFonts w:eastAsia="Calibri"/>
          <w:sz w:val="24"/>
          <w:szCs w:val="24"/>
          <w:lang w:eastAsia="en-US"/>
        </w:rPr>
        <w:t xml:space="preserve"> 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  <w:lang w:eastAsia="en-US"/>
        </w:rPr>
      </w:pPr>
      <w:r w:rsidRPr="005B340B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5B340B">
        <w:rPr>
          <w:sz w:val="24"/>
          <w:szCs w:val="24"/>
        </w:rPr>
        <w:t>Российская Федерация, Ленинградская область, Тихвинский муниципальный район, Ти</w:t>
      </w:r>
      <w:r w:rsidR="00E148E6">
        <w:rPr>
          <w:sz w:val="24"/>
          <w:szCs w:val="24"/>
        </w:rPr>
        <w:t>хвинское городское поселение, город</w:t>
      </w:r>
      <w:r w:rsidRPr="005B340B">
        <w:rPr>
          <w:sz w:val="24"/>
          <w:szCs w:val="24"/>
        </w:rPr>
        <w:t xml:space="preserve"> Тихвин, Транзитный проезд, 8А</w:t>
      </w:r>
      <w:r w:rsidRPr="005B340B">
        <w:rPr>
          <w:rFonts w:eastAsia="Calibri"/>
          <w:sz w:val="24"/>
          <w:szCs w:val="24"/>
          <w:lang w:eastAsia="en-US"/>
        </w:rPr>
        <w:t>;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  <w:lang w:eastAsia="en-US"/>
        </w:rPr>
      </w:pPr>
      <w:r w:rsidRPr="005B340B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5B340B">
        <w:rPr>
          <w:sz w:val="24"/>
          <w:szCs w:val="24"/>
        </w:rPr>
        <w:t xml:space="preserve">промышленные предприятия </w:t>
      </w:r>
      <w:r w:rsidR="009A7B70">
        <w:rPr>
          <w:sz w:val="24"/>
          <w:szCs w:val="24"/>
        </w:rPr>
        <w:br/>
      </w:r>
      <w:r w:rsidRPr="005B340B">
        <w:rPr>
          <w:sz w:val="24"/>
          <w:szCs w:val="24"/>
        </w:rPr>
        <w:t xml:space="preserve">и коммунально-складские организации 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автосервиса; 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  <w:lang w:eastAsia="en-US"/>
        </w:rPr>
      </w:pPr>
      <w:r w:rsidRPr="005B340B">
        <w:rPr>
          <w:rFonts w:eastAsia="Calibri"/>
          <w:sz w:val="24"/>
          <w:szCs w:val="24"/>
          <w:lang w:eastAsia="en-US"/>
        </w:rPr>
        <w:t>- площадь: 7 483 кв. м.;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</w:rPr>
      </w:pPr>
      <w:r w:rsidRPr="005B340B">
        <w:rPr>
          <w:rFonts w:eastAsia="Calibri"/>
          <w:sz w:val="24"/>
          <w:szCs w:val="24"/>
        </w:rPr>
        <w:t>- строения на земельном участке: свободный от застройки;</w:t>
      </w:r>
    </w:p>
    <w:p w:rsidR="0098547B" w:rsidRPr="005B340B" w:rsidRDefault="0098547B" w:rsidP="005B340B">
      <w:pPr>
        <w:ind w:firstLine="709"/>
        <w:rPr>
          <w:rFonts w:eastAsia="Calibri"/>
          <w:sz w:val="24"/>
          <w:szCs w:val="24"/>
        </w:rPr>
      </w:pPr>
      <w:r w:rsidRPr="005B340B">
        <w:rPr>
          <w:rFonts w:eastAsia="Calibri"/>
          <w:sz w:val="24"/>
          <w:szCs w:val="24"/>
        </w:rPr>
        <w:t>- срок аренды: 58 месяцев с даты заключения договора;</w:t>
      </w:r>
    </w:p>
    <w:p w:rsidR="0098547B" w:rsidRPr="005B340B" w:rsidRDefault="0098547B" w:rsidP="005B340B">
      <w:pPr>
        <w:ind w:firstLine="709"/>
        <w:rPr>
          <w:rFonts w:eastAsia="Calibri"/>
          <w:b/>
          <w:bCs/>
          <w:sz w:val="24"/>
          <w:szCs w:val="24"/>
        </w:rPr>
      </w:pPr>
      <w:r w:rsidRPr="005B340B">
        <w:rPr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98547B" w:rsidRDefault="0098547B" w:rsidP="009A7B70">
      <w:pPr>
        <w:ind w:firstLine="709"/>
        <w:rPr>
          <w:sz w:val="24"/>
          <w:szCs w:val="24"/>
        </w:rPr>
      </w:pPr>
      <w:r w:rsidRPr="005B340B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5B340B">
        <w:rPr>
          <w:sz w:val="24"/>
          <w:szCs w:val="24"/>
        </w:rPr>
        <w:t xml:space="preserve">(20% от начальной </w:t>
      </w:r>
      <w:r w:rsidR="009A7B70">
        <w:rPr>
          <w:sz w:val="24"/>
          <w:szCs w:val="24"/>
        </w:rPr>
        <w:t>цены аукциона), шаг аукциона (3</w:t>
      </w:r>
      <w:r w:rsidRPr="005B340B">
        <w:rPr>
          <w:sz w:val="24"/>
          <w:szCs w:val="24"/>
        </w:rPr>
        <w:t>% от начальной цены аукциона):</w:t>
      </w:r>
    </w:p>
    <w:p w:rsidR="00E148E6" w:rsidRPr="009A7B70" w:rsidRDefault="00E148E6" w:rsidP="009A7B70">
      <w:pPr>
        <w:ind w:firstLine="709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806"/>
      </w:tblGrid>
      <w:tr w:rsidR="0098547B" w:rsidRPr="009A7B70" w:rsidTr="009A7B70">
        <w:trPr>
          <w:trHeight w:val="20"/>
        </w:trPr>
        <w:tc>
          <w:tcPr>
            <w:tcW w:w="4106" w:type="dxa"/>
            <w:vAlign w:val="center"/>
          </w:tcPr>
          <w:p w:rsidR="0098547B" w:rsidRPr="009A7B70" w:rsidRDefault="0098547B" w:rsidP="009A7B70">
            <w:pPr>
              <w:jc w:val="center"/>
              <w:rPr>
                <w:sz w:val="24"/>
                <w:szCs w:val="24"/>
              </w:rPr>
            </w:pPr>
            <w:r w:rsidRPr="009A7B70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vAlign w:val="center"/>
          </w:tcPr>
          <w:p w:rsidR="0098547B" w:rsidRPr="009A7B70" w:rsidRDefault="0098547B" w:rsidP="009A7B70">
            <w:pPr>
              <w:jc w:val="center"/>
              <w:rPr>
                <w:sz w:val="24"/>
                <w:szCs w:val="24"/>
              </w:rPr>
            </w:pPr>
            <w:r w:rsidRPr="009A7B70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806" w:type="dxa"/>
            <w:vAlign w:val="center"/>
          </w:tcPr>
          <w:p w:rsidR="0098547B" w:rsidRPr="009A7B70" w:rsidRDefault="0098547B" w:rsidP="009A7B70">
            <w:pPr>
              <w:jc w:val="center"/>
              <w:rPr>
                <w:sz w:val="24"/>
                <w:szCs w:val="24"/>
              </w:rPr>
            </w:pPr>
            <w:r w:rsidRPr="009A7B70">
              <w:rPr>
                <w:sz w:val="24"/>
                <w:szCs w:val="24"/>
              </w:rPr>
              <w:t>Шаг аукциона, руб.</w:t>
            </w:r>
          </w:p>
        </w:tc>
      </w:tr>
      <w:tr w:rsidR="0098547B" w:rsidRPr="009A7B70" w:rsidTr="009A7B70">
        <w:trPr>
          <w:trHeight w:val="20"/>
        </w:trPr>
        <w:tc>
          <w:tcPr>
            <w:tcW w:w="4106" w:type="dxa"/>
            <w:vAlign w:val="center"/>
          </w:tcPr>
          <w:p w:rsidR="0098547B" w:rsidRPr="009A7B70" w:rsidRDefault="0098547B" w:rsidP="009A7B70">
            <w:pPr>
              <w:jc w:val="center"/>
              <w:rPr>
                <w:sz w:val="24"/>
                <w:szCs w:val="24"/>
              </w:rPr>
            </w:pPr>
            <w:r w:rsidRPr="009A7B70">
              <w:rPr>
                <w:sz w:val="24"/>
                <w:szCs w:val="24"/>
              </w:rPr>
              <w:t>152 854,34</w:t>
            </w:r>
          </w:p>
        </w:tc>
        <w:tc>
          <w:tcPr>
            <w:tcW w:w="2410" w:type="dxa"/>
            <w:vAlign w:val="center"/>
          </w:tcPr>
          <w:p w:rsidR="0098547B" w:rsidRPr="009A7B70" w:rsidRDefault="0098547B" w:rsidP="009A7B70">
            <w:pPr>
              <w:jc w:val="center"/>
              <w:rPr>
                <w:sz w:val="24"/>
                <w:szCs w:val="24"/>
              </w:rPr>
            </w:pPr>
            <w:r w:rsidRPr="009A7B70">
              <w:rPr>
                <w:sz w:val="24"/>
                <w:szCs w:val="24"/>
              </w:rPr>
              <w:t>30 570,86</w:t>
            </w:r>
          </w:p>
        </w:tc>
        <w:tc>
          <w:tcPr>
            <w:tcW w:w="2806" w:type="dxa"/>
            <w:vAlign w:val="center"/>
          </w:tcPr>
          <w:p w:rsidR="0098547B" w:rsidRPr="009A7B70" w:rsidRDefault="0098547B" w:rsidP="009A7B70">
            <w:pPr>
              <w:jc w:val="center"/>
              <w:rPr>
                <w:sz w:val="24"/>
                <w:szCs w:val="24"/>
              </w:rPr>
            </w:pPr>
            <w:r w:rsidRPr="009A7B70">
              <w:rPr>
                <w:sz w:val="24"/>
                <w:szCs w:val="24"/>
              </w:rPr>
              <w:t>4 585,63</w:t>
            </w:r>
          </w:p>
        </w:tc>
      </w:tr>
    </w:tbl>
    <w:p w:rsidR="0098547B" w:rsidRPr="00E148E6" w:rsidRDefault="0098547B" w:rsidP="009A7B70">
      <w:pPr>
        <w:ind w:firstLine="709"/>
        <w:rPr>
          <w:sz w:val="24"/>
          <w:szCs w:val="24"/>
        </w:rPr>
      </w:pPr>
      <w:bookmarkStart w:id="3" w:name="bookmark5"/>
    </w:p>
    <w:bookmarkEnd w:id="3"/>
    <w:p w:rsidR="0098547B" w:rsidRPr="009A7B70" w:rsidRDefault="0098547B" w:rsidP="009A7B70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A7B70">
        <w:rPr>
          <w:bCs/>
          <w:sz w:val="24"/>
          <w:szCs w:val="24"/>
        </w:rPr>
        <w:t>2.2.</w:t>
      </w:r>
      <w:r w:rsidRPr="009A7B70">
        <w:rPr>
          <w:b/>
          <w:bCs/>
          <w:sz w:val="24"/>
          <w:szCs w:val="24"/>
        </w:rPr>
        <w:t xml:space="preserve"> </w:t>
      </w:r>
      <w:r w:rsidRPr="009A7B70">
        <w:rPr>
          <w:bCs/>
          <w:sz w:val="24"/>
          <w:szCs w:val="24"/>
        </w:rPr>
        <w:t>Виды разрешенного испо</w:t>
      </w:r>
      <w:r w:rsidR="00E148E6">
        <w:rPr>
          <w:bCs/>
          <w:sz w:val="24"/>
          <w:szCs w:val="24"/>
        </w:rPr>
        <w:t>льзования земельных участков из </w:t>
      </w:r>
      <w:r w:rsidRPr="009A7B70">
        <w:rPr>
          <w:bCs/>
          <w:sz w:val="24"/>
          <w:szCs w:val="24"/>
        </w:rPr>
        <w:t>предусмотренных Правилами землепользования и застройки Тихвинского городского поселения, утвержденными при</w:t>
      </w:r>
      <w:r w:rsidR="00E148E6">
        <w:rPr>
          <w:bCs/>
          <w:sz w:val="24"/>
          <w:szCs w:val="24"/>
        </w:rPr>
        <w:t>казом комитета по архитектуре и </w:t>
      </w:r>
      <w:r w:rsidRPr="009A7B70">
        <w:rPr>
          <w:bCs/>
          <w:sz w:val="24"/>
          <w:szCs w:val="24"/>
        </w:rPr>
        <w:t>градостроительству Ленинградской области от 15 апреля 2016 го</w:t>
      </w:r>
      <w:r w:rsidR="00E148E6">
        <w:rPr>
          <w:bCs/>
          <w:sz w:val="24"/>
          <w:szCs w:val="24"/>
        </w:rPr>
        <w:t>да № </w:t>
      </w:r>
      <w:r w:rsidRPr="009A7B70">
        <w:rPr>
          <w:bCs/>
          <w:sz w:val="24"/>
          <w:szCs w:val="24"/>
        </w:rPr>
        <w:t>19 для зоны производственно-коммунальных объектов IV-V классов опасности – П-3.</w:t>
      </w:r>
    </w:p>
    <w:p w:rsidR="0098547B" w:rsidRPr="009A7B70" w:rsidRDefault="0098547B" w:rsidP="009A7B70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98547B" w:rsidRPr="009A7B70" w:rsidRDefault="0098547B" w:rsidP="009A7B70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A7B70">
        <w:rPr>
          <w:bCs/>
          <w:sz w:val="24"/>
          <w:szCs w:val="24"/>
        </w:rPr>
        <w:t>Основные виды:</w:t>
      </w:r>
    </w:p>
    <w:p w:rsidR="0098547B" w:rsidRPr="009A7B70" w:rsidRDefault="0098547B" w:rsidP="009A7B70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37"/>
      </w:tblGrid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Тяжелая промышленность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IV-V классов опасности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Металлургические, машиностроительные и</w:t>
            </w:r>
            <w:r w:rsidR="00FB6124">
              <w:rPr>
                <w:bCs/>
                <w:sz w:val="24"/>
                <w:szCs w:val="24"/>
              </w:rPr>
              <w:t> </w:t>
            </w:r>
            <w:r w:rsidRPr="00E148E6">
              <w:rPr>
                <w:bCs/>
                <w:sz w:val="24"/>
                <w:szCs w:val="24"/>
              </w:rPr>
              <w:t>металлообрабатывающие предприятия и производства;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Легкая промышленность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IV-V классов опасности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Текстильные производства и производства легкой промышленности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Пищевая промышленность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IV-V классов опасности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Обработка животных продуктов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Микробиологическая промышленность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Обработка пищевых продуктов и вкусовых веществ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IV-V классов опасности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Заготовка древесины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IV-V классов опасности</w:t>
            </w:r>
          </w:p>
          <w:p w:rsidR="0098547B" w:rsidRPr="00E148E6" w:rsidRDefault="0098547B" w:rsidP="00FB6124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Лесная и деревообрабатывающая промышленность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Склады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складского назначения IV-V классов опасности</w:t>
            </w:r>
          </w:p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Оптовые базы и склады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Деловое управление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Офисы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6237" w:type="dxa"/>
          </w:tcPr>
          <w:p w:rsidR="0098547B" w:rsidRPr="00E148E6" w:rsidRDefault="0098547B" w:rsidP="00FB6124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Гаражи боксового типа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6237" w:type="dxa"/>
          </w:tcPr>
          <w:p w:rsidR="0098547B" w:rsidRPr="00E148E6" w:rsidRDefault="0098547B" w:rsidP="0079228A">
            <w:pPr>
              <w:numPr>
                <w:ilvl w:val="0"/>
                <w:numId w:val="2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Предприятия автосервиса</w:t>
            </w:r>
          </w:p>
          <w:p w:rsidR="0098547B" w:rsidRPr="00E148E6" w:rsidRDefault="0098547B" w:rsidP="0079228A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АЗС</w:t>
            </w:r>
          </w:p>
          <w:p w:rsidR="0098547B" w:rsidRPr="00E148E6" w:rsidRDefault="0098547B" w:rsidP="0079228A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lastRenderedPageBreak/>
              <w:t>Авторемонтные и автосервисные предприятия, мастерские</w:t>
            </w:r>
          </w:p>
          <w:p w:rsidR="0098547B" w:rsidRPr="00E148E6" w:rsidRDefault="0098547B" w:rsidP="0079228A">
            <w:pPr>
              <w:numPr>
                <w:ilvl w:val="0"/>
                <w:numId w:val="1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Мойки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lastRenderedPageBreak/>
              <w:t xml:space="preserve">Магазины </w:t>
            </w:r>
          </w:p>
        </w:tc>
        <w:tc>
          <w:tcPr>
            <w:tcW w:w="6237" w:type="dxa"/>
          </w:tcPr>
          <w:p w:rsidR="0098547B" w:rsidRPr="00E148E6" w:rsidRDefault="0098547B" w:rsidP="0079228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Магазины общей площадью до 5000 кв.м.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6237" w:type="dxa"/>
          </w:tcPr>
          <w:p w:rsidR="0098547B" w:rsidRPr="00E148E6" w:rsidRDefault="0098547B" w:rsidP="0079228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Ветлечебницы с содержанием несельскохозяйственных животных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6237" w:type="dxa"/>
          </w:tcPr>
          <w:p w:rsidR="0098547B" w:rsidRPr="00E148E6" w:rsidRDefault="0098547B" w:rsidP="00623064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 xml:space="preserve">Здания РОВД, ГИБДД, военные комиссариаты </w:t>
            </w:r>
          </w:p>
          <w:p w:rsidR="0098547B" w:rsidRPr="00E148E6" w:rsidRDefault="0098547B" w:rsidP="00623064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Отделения, участковые пункты полиции</w:t>
            </w:r>
          </w:p>
          <w:p w:rsidR="0098547B" w:rsidRPr="00E148E6" w:rsidRDefault="0098547B" w:rsidP="00623064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Пожарные части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6237" w:type="dxa"/>
          </w:tcPr>
          <w:p w:rsidR="0098547B" w:rsidRPr="00E148E6" w:rsidRDefault="0098547B" w:rsidP="00623064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Благоустроенные общего пользования парковки для</w:t>
            </w:r>
            <w:r w:rsidR="00623064">
              <w:rPr>
                <w:bCs/>
                <w:sz w:val="24"/>
                <w:szCs w:val="24"/>
              </w:rPr>
              <w:t> </w:t>
            </w:r>
            <w:r w:rsidRPr="00E148E6">
              <w:rPr>
                <w:bCs/>
                <w:sz w:val="24"/>
                <w:szCs w:val="24"/>
              </w:rPr>
              <w:t>временного хранения легковых автомобилей;</w:t>
            </w:r>
          </w:p>
        </w:tc>
      </w:tr>
      <w:tr w:rsidR="0098547B" w:rsidRPr="00E148E6" w:rsidTr="0079228A">
        <w:tc>
          <w:tcPr>
            <w:tcW w:w="3085" w:type="dxa"/>
          </w:tcPr>
          <w:p w:rsidR="0098547B" w:rsidRPr="00E148E6" w:rsidRDefault="0098547B" w:rsidP="00E148E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6237" w:type="dxa"/>
          </w:tcPr>
          <w:p w:rsidR="0098547B" w:rsidRPr="00E148E6" w:rsidRDefault="0098547B" w:rsidP="00623064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 xml:space="preserve">Предприятия общественного питания площадью зала для посетителей до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E148E6">
                <w:rPr>
                  <w:bCs/>
                  <w:sz w:val="24"/>
                  <w:szCs w:val="24"/>
                </w:rPr>
                <w:t>300 м</w:t>
              </w:r>
            </w:smartTag>
            <w:r w:rsidRPr="00E148E6">
              <w:rPr>
                <w:bCs/>
                <w:sz w:val="24"/>
                <w:szCs w:val="24"/>
              </w:rPr>
              <w:t>.кв.:</w:t>
            </w:r>
          </w:p>
          <w:p w:rsidR="0098547B" w:rsidRPr="00E148E6" w:rsidRDefault="0098547B" w:rsidP="00623064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Рестораны</w:t>
            </w:r>
          </w:p>
          <w:p w:rsidR="0098547B" w:rsidRPr="00E148E6" w:rsidRDefault="0098547B" w:rsidP="00623064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 xml:space="preserve">Столовые </w:t>
            </w:r>
          </w:p>
          <w:p w:rsidR="0098547B" w:rsidRPr="00E148E6" w:rsidRDefault="0098547B" w:rsidP="00623064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E148E6">
              <w:rPr>
                <w:bCs/>
                <w:sz w:val="24"/>
                <w:szCs w:val="24"/>
              </w:rPr>
              <w:t>Кафе</w:t>
            </w:r>
          </w:p>
        </w:tc>
      </w:tr>
    </w:tbl>
    <w:p w:rsidR="0098547B" w:rsidRPr="0098547B" w:rsidRDefault="0098547B" w:rsidP="0098547B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98547B" w:rsidRPr="0098547B" w:rsidRDefault="0098547B" w:rsidP="0098547B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98547B">
        <w:rPr>
          <w:bCs/>
          <w:sz w:val="24"/>
          <w:szCs w:val="24"/>
        </w:rPr>
        <w:t>Вспомогательные виды:</w:t>
      </w:r>
    </w:p>
    <w:p w:rsidR="0098547B" w:rsidRPr="0098547B" w:rsidRDefault="0098547B" w:rsidP="0098547B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37"/>
      </w:tblGrid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EF2C0C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 xml:space="preserve">Предприятия общественного питания площадью зала для посетителей до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623064">
                <w:rPr>
                  <w:bCs/>
                  <w:sz w:val="24"/>
                  <w:szCs w:val="24"/>
                </w:rPr>
                <w:t>400 м</w:t>
              </w:r>
            </w:smartTag>
            <w:r w:rsidRPr="00623064">
              <w:rPr>
                <w:bCs/>
                <w:sz w:val="24"/>
                <w:szCs w:val="24"/>
              </w:rPr>
              <w:t>.кв.:</w:t>
            </w:r>
          </w:p>
          <w:p w:rsidR="0098547B" w:rsidRPr="00623064" w:rsidRDefault="0098547B" w:rsidP="00EF2C0C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Рестораны</w:t>
            </w:r>
          </w:p>
          <w:p w:rsidR="0098547B" w:rsidRPr="00623064" w:rsidRDefault="0098547B" w:rsidP="00EF2C0C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 xml:space="preserve">Столовые </w:t>
            </w:r>
          </w:p>
          <w:p w:rsidR="0098547B" w:rsidRPr="00623064" w:rsidRDefault="0098547B" w:rsidP="00EF2C0C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Кафе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left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Спортивно-оздоровительные сооружения для</w:t>
            </w:r>
            <w:r w:rsidR="00B57BCA">
              <w:rPr>
                <w:bCs/>
                <w:sz w:val="24"/>
                <w:szCs w:val="24"/>
              </w:rPr>
              <w:t> </w:t>
            </w:r>
            <w:r w:rsidRPr="00623064">
              <w:rPr>
                <w:bCs/>
                <w:sz w:val="24"/>
                <w:szCs w:val="24"/>
              </w:rPr>
              <w:t>работников предприятий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Гостиницы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Общежития, связанные с производством и образованием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Здания управления, конструкторские бюро, учебные заведения, поликлиники, лаборатории, связанные с</w:t>
            </w:r>
            <w:r w:rsidR="00B57BCA">
              <w:rPr>
                <w:bCs/>
                <w:sz w:val="24"/>
                <w:szCs w:val="24"/>
              </w:rPr>
              <w:t> </w:t>
            </w:r>
            <w:r w:rsidRPr="00623064">
              <w:rPr>
                <w:bCs/>
                <w:sz w:val="24"/>
                <w:szCs w:val="24"/>
              </w:rPr>
              <w:t>обслуживанием предприятий, офисы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3"/>
              </w:numPr>
              <w:tabs>
                <w:tab w:val="clear" w:pos="36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общественные туалеты;</w:t>
            </w:r>
          </w:p>
          <w:p w:rsidR="0098547B" w:rsidRPr="00623064" w:rsidRDefault="0098547B" w:rsidP="00B57BCA">
            <w:pPr>
              <w:numPr>
                <w:ilvl w:val="0"/>
                <w:numId w:val="3"/>
              </w:numPr>
              <w:tabs>
                <w:tab w:val="clear" w:pos="36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организованные площадки для сбора мусора;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jc w:val="left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Проектные, научно-исследовательские и</w:t>
            </w:r>
            <w:r w:rsidR="00B57BCA">
              <w:rPr>
                <w:bCs/>
                <w:sz w:val="24"/>
                <w:szCs w:val="24"/>
              </w:rPr>
              <w:t> </w:t>
            </w:r>
            <w:r w:rsidRPr="00623064">
              <w:rPr>
                <w:bCs/>
                <w:sz w:val="24"/>
                <w:szCs w:val="24"/>
              </w:rPr>
              <w:t xml:space="preserve">изыскательские организации, 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Научно-производственные центры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Инновационно-научные, учебно-тренировочные комплексы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Опытные производства не требующие создания санитарно-защитной зоны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Амбулаторно-поликлинические учреждения</w:t>
            </w:r>
          </w:p>
          <w:p w:rsidR="0098547B" w:rsidRPr="00623064" w:rsidRDefault="0098547B" w:rsidP="00B57BCA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Поликлиники</w:t>
            </w:r>
          </w:p>
          <w:p w:rsidR="0098547B" w:rsidRPr="00623064" w:rsidRDefault="0098547B" w:rsidP="00B57BCA">
            <w:pPr>
              <w:numPr>
                <w:ilvl w:val="0"/>
                <w:numId w:val="1"/>
              </w:numPr>
              <w:tabs>
                <w:tab w:val="clear" w:pos="1380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Стоматологические кабинеты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Пункты оказания первой медицинской помощи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Сооружения инженерной инфраструктуры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Объекты капитального строительства инженерной инфраструктуры</w:t>
            </w:r>
          </w:p>
        </w:tc>
      </w:tr>
      <w:tr w:rsidR="0098547B" w:rsidRPr="00623064" w:rsidTr="00623064">
        <w:trPr>
          <w:hidden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7B" w:rsidRPr="00623064" w:rsidRDefault="0098547B" w:rsidP="00623064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Железнодорожные пути</w:t>
            </w:r>
          </w:p>
          <w:p w:rsidR="0098547B" w:rsidRPr="00623064" w:rsidRDefault="0098547B" w:rsidP="00B57BCA">
            <w:pPr>
              <w:numPr>
                <w:ilvl w:val="0"/>
                <w:numId w:val="2"/>
              </w:numPr>
              <w:tabs>
                <w:tab w:val="clear" w:pos="615"/>
                <w:tab w:val="num" w:pos="17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623064">
              <w:rPr>
                <w:bCs/>
                <w:sz w:val="24"/>
                <w:szCs w:val="24"/>
              </w:rPr>
              <w:t>Здания, сооружения и коммуникации железнодорожного транспорта</w:t>
            </w:r>
          </w:p>
        </w:tc>
      </w:tr>
    </w:tbl>
    <w:p w:rsidR="0098547B" w:rsidRPr="0098547B" w:rsidRDefault="0098547B" w:rsidP="0098547B">
      <w:pPr>
        <w:ind w:firstLine="709"/>
        <w:rPr>
          <w:sz w:val="24"/>
          <w:szCs w:val="24"/>
        </w:rPr>
      </w:pPr>
    </w:p>
    <w:p w:rsidR="0098547B" w:rsidRPr="0098547B" w:rsidRDefault="0098547B" w:rsidP="0098547B">
      <w:pPr>
        <w:ind w:firstLine="709"/>
        <w:rPr>
          <w:sz w:val="24"/>
          <w:szCs w:val="24"/>
        </w:rPr>
      </w:pPr>
      <w:r w:rsidRPr="0098547B">
        <w:rPr>
          <w:sz w:val="24"/>
          <w:szCs w:val="24"/>
        </w:rPr>
        <w:lastRenderedPageBreak/>
        <w:t>Условно разрешенные виды:</w:t>
      </w:r>
    </w:p>
    <w:p w:rsidR="0098547B" w:rsidRPr="0098547B" w:rsidRDefault="0098547B" w:rsidP="0098547B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08"/>
      </w:tblGrid>
      <w:tr w:rsidR="0098547B" w:rsidRPr="00BB3805" w:rsidTr="00BB3805">
        <w:tc>
          <w:tcPr>
            <w:tcW w:w="3114" w:type="dxa"/>
          </w:tcPr>
          <w:p w:rsidR="0098547B" w:rsidRPr="00BB3805" w:rsidRDefault="0098547B" w:rsidP="00BB38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Тяжелая промышленность</w:t>
            </w:r>
          </w:p>
        </w:tc>
        <w:tc>
          <w:tcPr>
            <w:tcW w:w="6208" w:type="dxa"/>
          </w:tcPr>
          <w:p w:rsidR="0098547B" w:rsidRPr="00BB3805" w:rsidRDefault="0098547B" w:rsidP="00BB3805">
            <w:pPr>
              <w:numPr>
                <w:ilvl w:val="0"/>
                <w:numId w:val="2"/>
              </w:numPr>
              <w:tabs>
                <w:tab w:val="clear" w:pos="615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III класса опасности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Металлургические, машиностроительные и</w:t>
            </w:r>
            <w:r w:rsidR="00BB3805">
              <w:rPr>
                <w:bCs/>
                <w:sz w:val="24"/>
                <w:szCs w:val="24"/>
              </w:rPr>
              <w:t> </w:t>
            </w:r>
            <w:r w:rsidRPr="00BB3805">
              <w:rPr>
                <w:bCs/>
                <w:sz w:val="24"/>
                <w:szCs w:val="24"/>
              </w:rPr>
              <w:t>металлообрабатывающие предприятия и производства;</w:t>
            </w:r>
          </w:p>
        </w:tc>
      </w:tr>
      <w:tr w:rsidR="0098547B" w:rsidRPr="00BB3805" w:rsidTr="00BB3805">
        <w:tc>
          <w:tcPr>
            <w:tcW w:w="3114" w:type="dxa"/>
          </w:tcPr>
          <w:p w:rsidR="0098547B" w:rsidRPr="00BB3805" w:rsidRDefault="0098547B" w:rsidP="00BB38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Легкая промышленность</w:t>
            </w:r>
          </w:p>
        </w:tc>
        <w:tc>
          <w:tcPr>
            <w:tcW w:w="6208" w:type="dxa"/>
          </w:tcPr>
          <w:p w:rsidR="0098547B" w:rsidRPr="00BB3805" w:rsidRDefault="0098547B" w:rsidP="00BB3805">
            <w:pPr>
              <w:numPr>
                <w:ilvl w:val="0"/>
                <w:numId w:val="2"/>
              </w:numPr>
              <w:tabs>
                <w:tab w:val="clear" w:pos="615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III класса опасности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Текстильные производства и производства легкой промышленности</w:t>
            </w:r>
          </w:p>
        </w:tc>
      </w:tr>
      <w:tr w:rsidR="0098547B" w:rsidRPr="00BB3805" w:rsidTr="00BB3805">
        <w:tc>
          <w:tcPr>
            <w:tcW w:w="3114" w:type="dxa"/>
          </w:tcPr>
          <w:p w:rsidR="0098547B" w:rsidRPr="00BB3805" w:rsidRDefault="0098547B" w:rsidP="00BB38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Пищевая промышленность</w:t>
            </w:r>
          </w:p>
        </w:tc>
        <w:tc>
          <w:tcPr>
            <w:tcW w:w="6208" w:type="dxa"/>
          </w:tcPr>
          <w:p w:rsidR="0098547B" w:rsidRPr="00BB3805" w:rsidRDefault="0098547B" w:rsidP="00BB3805">
            <w:pPr>
              <w:numPr>
                <w:ilvl w:val="0"/>
                <w:numId w:val="2"/>
              </w:numPr>
              <w:tabs>
                <w:tab w:val="clear" w:pos="615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III класса опасности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Обработка животных продуктов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Микробиологическая промышленность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Обработка пищевых продуктов и вкусовых веществ</w:t>
            </w:r>
          </w:p>
        </w:tc>
      </w:tr>
      <w:tr w:rsidR="0098547B" w:rsidRPr="00BB3805" w:rsidTr="00BB3805">
        <w:tc>
          <w:tcPr>
            <w:tcW w:w="3114" w:type="dxa"/>
          </w:tcPr>
          <w:p w:rsidR="0098547B" w:rsidRPr="00BB3805" w:rsidRDefault="0098547B" w:rsidP="00BB38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6208" w:type="dxa"/>
          </w:tcPr>
          <w:p w:rsidR="0098547B" w:rsidRPr="00BB3805" w:rsidRDefault="0098547B" w:rsidP="00BB3805">
            <w:pPr>
              <w:numPr>
                <w:ilvl w:val="0"/>
                <w:numId w:val="2"/>
              </w:numPr>
              <w:tabs>
                <w:tab w:val="clear" w:pos="615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III класса опасности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</w:tr>
      <w:tr w:rsidR="0098547B" w:rsidRPr="00BB3805" w:rsidTr="00BB3805">
        <w:tc>
          <w:tcPr>
            <w:tcW w:w="3114" w:type="dxa"/>
          </w:tcPr>
          <w:p w:rsidR="0098547B" w:rsidRPr="00BB3805" w:rsidRDefault="0098547B" w:rsidP="00BB38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Заготовка древесины</w:t>
            </w:r>
          </w:p>
        </w:tc>
        <w:tc>
          <w:tcPr>
            <w:tcW w:w="6208" w:type="dxa"/>
          </w:tcPr>
          <w:p w:rsidR="0098547B" w:rsidRPr="00BB3805" w:rsidRDefault="0098547B" w:rsidP="00BB3805">
            <w:pPr>
              <w:numPr>
                <w:ilvl w:val="0"/>
                <w:numId w:val="2"/>
              </w:numPr>
              <w:tabs>
                <w:tab w:val="clear" w:pos="615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Объекты промышленных предприятий и коммунально-складских организаций III класса опасности</w:t>
            </w:r>
          </w:p>
          <w:p w:rsidR="0098547B" w:rsidRPr="00BB3805" w:rsidRDefault="0098547B" w:rsidP="00BB3805">
            <w:pPr>
              <w:numPr>
                <w:ilvl w:val="0"/>
                <w:numId w:val="1"/>
              </w:numPr>
              <w:tabs>
                <w:tab w:val="clear" w:pos="1380"/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Лесная и деревообрабатывающая промышленность</w:t>
            </w:r>
          </w:p>
        </w:tc>
      </w:tr>
      <w:tr w:rsidR="0098547B" w:rsidRPr="00BB3805" w:rsidTr="00BB3805">
        <w:tc>
          <w:tcPr>
            <w:tcW w:w="3114" w:type="dxa"/>
          </w:tcPr>
          <w:p w:rsidR="0098547B" w:rsidRPr="00BB3805" w:rsidRDefault="0098547B" w:rsidP="00BB38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Склады</w:t>
            </w:r>
          </w:p>
        </w:tc>
        <w:tc>
          <w:tcPr>
            <w:tcW w:w="6208" w:type="dxa"/>
          </w:tcPr>
          <w:p w:rsidR="0098547B" w:rsidRPr="00BB3805" w:rsidRDefault="0098547B" w:rsidP="000B31DA">
            <w:pPr>
              <w:numPr>
                <w:ilvl w:val="0"/>
                <w:numId w:val="2"/>
              </w:numPr>
              <w:tabs>
                <w:tab w:val="clear" w:pos="615"/>
                <w:tab w:val="num" w:pos="14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BB3805">
              <w:rPr>
                <w:bCs/>
                <w:sz w:val="24"/>
                <w:szCs w:val="24"/>
              </w:rPr>
              <w:t>Объекты складского назначения III класса опасности</w:t>
            </w:r>
          </w:p>
        </w:tc>
      </w:tr>
    </w:tbl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 xml:space="preserve">2.3. </w:t>
      </w:r>
      <w:r w:rsidRPr="000B31DA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инженер</w:t>
      </w:r>
      <w:r w:rsidR="000B31DA">
        <w:rPr>
          <w:b/>
          <w:bCs/>
          <w:sz w:val="24"/>
          <w:szCs w:val="24"/>
        </w:rPr>
        <w:t>но-технического обеспечения (за </w:t>
      </w:r>
      <w:r w:rsidRPr="000B31DA">
        <w:rPr>
          <w:b/>
          <w:bCs/>
          <w:sz w:val="24"/>
          <w:szCs w:val="24"/>
        </w:rPr>
        <w:t>исключением сетей электроснабжения):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К сети газоснабжения: газопровод среднего давления Ø219 мм, расположенный на ориентировочном расстоянии (по прямой) от границ земельного участка 65 метров. Предел максимальной нагрузки в точке подключения 15 куб. метров в час.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К сетям водоснабжения, водоотведения, теплоснабжения отсутствует. 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sz w:val="24"/>
          <w:szCs w:val="24"/>
        </w:rPr>
      </w:pPr>
      <w:r w:rsidRPr="000B31DA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Минимальное расстояние между длинными сторонами зданий (для 5 –этажных зданий и по 5м на каждый дополнительный этаж зданий до 14 этажей) – 25 м;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- </w:t>
      </w:r>
      <w:r w:rsidRPr="000B31DA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0B31DA">
        <w:rPr>
          <w:sz w:val="24"/>
          <w:szCs w:val="24"/>
        </w:rPr>
        <w:t>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Максимальная высота здания – 30 м;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9D1DE2">
        <w:rPr>
          <w:sz w:val="24"/>
          <w:szCs w:val="24"/>
        </w:rPr>
        <w:br/>
      </w:r>
      <w:r w:rsidRPr="000B31DA">
        <w:rPr>
          <w:sz w:val="24"/>
          <w:szCs w:val="24"/>
        </w:rPr>
        <w:t xml:space="preserve">зоны - </w:t>
      </w:r>
      <w:r w:rsidRPr="000B31DA">
        <w:rPr>
          <w:sz w:val="24"/>
          <w:szCs w:val="24"/>
          <w:lang w:val="en-US"/>
        </w:rPr>
        <w:t>V</w:t>
      </w:r>
      <w:r w:rsidRPr="000B31DA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Минимальная доля озелененной территории земельных участков – 10 %;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Максимальный процент застройки – 50%;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0B31DA">
        <w:rPr>
          <w:sz w:val="24"/>
          <w:szCs w:val="24"/>
        </w:rPr>
        <w:t>- Допустимый процент застройки при услов</w:t>
      </w:r>
      <w:r w:rsidR="009D1DE2">
        <w:rPr>
          <w:sz w:val="24"/>
          <w:szCs w:val="24"/>
        </w:rPr>
        <w:t>ии предоставления разрешения на </w:t>
      </w:r>
      <w:r w:rsidRPr="000B31DA">
        <w:rPr>
          <w:sz w:val="24"/>
          <w:szCs w:val="24"/>
        </w:rPr>
        <w:t>отклонение от предельных параметров разрешённого строительства - 51 - 70 %;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</w:t>
      </w:r>
      <w:r w:rsidRPr="000B31DA">
        <w:rPr>
          <w:bCs/>
          <w:sz w:val="24"/>
          <w:szCs w:val="24"/>
        </w:rPr>
        <w:t xml:space="preserve"> Максимальный коэффициент плотности застройки</w:t>
      </w:r>
      <w:r w:rsidRPr="000B31DA">
        <w:rPr>
          <w:sz w:val="24"/>
          <w:szCs w:val="24"/>
        </w:rPr>
        <w:t xml:space="preserve"> –2,4.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3.1. Заявка на участ</w:t>
      </w:r>
      <w:r w:rsidR="009D1DE2">
        <w:rPr>
          <w:sz w:val="24"/>
          <w:szCs w:val="24"/>
        </w:rPr>
        <w:t>ие в аукционе должна содержать: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- фирменное наименование (наименование), сведения </w:t>
      </w:r>
      <w:r w:rsidR="009D1DE2">
        <w:rPr>
          <w:sz w:val="24"/>
          <w:szCs w:val="24"/>
        </w:rPr>
        <w:br/>
      </w:r>
      <w:r w:rsidRPr="000B31DA">
        <w:rPr>
          <w:sz w:val="24"/>
          <w:szCs w:val="24"/>
        </w:rPr>
        <w:t xml:space="preserve">об организационно- правовой форме, ИНН, ОГРН, о месте нахождения, почтовый адрес </w:t>
      </w:r>
      <w:r w:rsidRPr="000B31DA">
        <w:rPr>
          <w:sz w:val="24"/>
          <w:szCs w:val="24"/>
        </w:rPr>
        <w:lastRenderedPageBreak/>
        <w:t>(для юридического лица); фамилию, имя, отчество</w:t>
      </w:r>
      <w:r w:rsidR="009D1DE2">
        <w:rPr>
          <w:sz w:val="24"/>
          <w:szCs w:val="24"/>
        </w:rPr>
        <w:t>, паспортные данные, сведения о </w:t>
      </w:r>
      <w:r w:rsidRPr="000B31DA">
        <w:rPr>
          <w:sz w:val="24"/>
          <w:szCs w:val="24"/>
        </w:rPr>
        <w:t xml:space="preserve">месте жительства (для физического лица), номер контактного телефона; банковские реквизиты счета для возврата задатка.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3.2. К заявке прикладываются: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3.2.2. Надлежащим образом заверенный перев</w:t>
      </w:r>
      <w:r w:rsidR="009D1DE2">
        <w:rPr>
          <w:sz w:val="24"/>
          <w:szCs w:val="24"/>
        </w:rPr>
        <w:t>од на русский язык документов о </w:t>
      </w:r>
      <w:r w:rsidRPr="000B31DA">
        <w:rPr>
          <w:sz w:val="24"/>
          <w:szCs w:val="24"/>
        </w:rPr>
        <w:t>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</w:t>
      </w:r>
      <w:r w:rsidR="009D1DE2">
        <w:rPr>
          <w:sz w:val="24"/>
          <w:szCs w:val="24"/>
        </w:rPr>
        <w:t>), полученные не ранее чем за 6 </w:t>
      </w:r>
      <w:r w:rsidRPr="000B31DA">
        <w:rPr>
          <w:sz w:val="24"/>
          <w:szCs w:val="24"/>
        </w:rPr>
        <w:t>(шесть) месяцев до даты размещения на офици</w:t>
      </w:r>
      <w:r w:rsidR="009D1DE2">
        <w:rPr>
          <w:sz w:val="24"/>
          <w:szCs w:val="24"/>
        </w:rPr>
        <w:t>альном сайте торгов извещения о </w:t>
      </w:r>
      <w:r w:rsidRPr="000B31DA">
        <w:rPr>
          <w:sz w:val="24"/>
          <w:szCs w:val="24"/>
        </w:rPr>
        <w:t>проведении аукциона;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3.2.3. Документы, подтверждающие внесение задатка.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bCs/>
          <w:sz w:val="24"/>
          <w:szCs w:val="24"/>
        </w:rPr>
        <w:t>В</w:t>
      </w:r>
      <w:r w:rsidRPr="000B31DA">
        <w:rPr>
          <w:sz w:val="24"/>
          <w:szCs w:val="24"/>
        </w:rPr>
        <w:t xml:space="preserve"> случае если от имени Заявителя действует</w:t>
      </w:r>
      <w:r w:rsidR="009D1DE2">
        <w:rPr>
          <w:sz w:val="24"/>
          <w:szCs w:val="24"/>
        </w:rPr>
        <w:t xml:space="preserve"> иное лицо, заявка на участие в </w:t>
      </w:r>
      <w:r w:rsidRPr="000B31DA">
        <w:rPr>
          <w:sz w:val="24"/>
          <w:szCs w:val="24"/>
        </w:rPr>
        <w:t>аукционе должна содержать также довереннос</w:t>
      </w:r>
      <w:r w:rsidR="009D1DE2">
        <w:rPr>
          <w:sz w:val="24"/>
          <w:szCs w:val="24"/>
        </w:rPr>
        <w:t>ть на осуществление действий от </w:t>
      </w:r>
      <w:r w:rsidRPr="000B31DA">
        <w:rPr>
          <w:sz w:val="24"/>
          <w:szCs w:val="24"/>
        </w:rPr>
        <w:t>имени Заявителя, заверенную печатью З</w:t>
      </w:r>
      <w:r w:rsidR="009D1DE2">
        <w:rPr>
          <w:sz w:val="24"/>
          <w:szCs w:val="24"/>
        </w:rPr>
        <w:t>аявителя (при наличии печати) и </w:t>
      </w:r>
      <w:r w:rsidRPr="000B31DA">
        <w:rPr>
          <w:sz w:val="24"/>
          <w:szCs w:val="24"/>
        </w:rPr>
        <w:t>подписанную руководителем Заявителя или уполномоченным этим руководителем лицом, либо нотариально заверенную копию та</w:t>
      </w:r>
      <w:r w:rsidR="009D1DE2">
        <w:rPr>
          <w:sz w:val="24"/>
          <w:szCs w:val="24"/>
        </w:rPr>
        <w:t>кой доверенности. В случае если </w:t>
      </w:r>
      <w:r w:rsidRPr="000B31DA">
        <w:rPr>
          <w:sz w:val="24"/>
          <w:szCs w:val="24"/>
        </w:rPr>
        <w:t>указанная доверенность подписана лицом, уполномоченным руководителем Заявителя, заявка на участие в аукционе должна содержать</w:t>
      </w:r>
      <w:r w:rsidRPr="000B31DA">
        <w:rPr>
          <w:i/>
          <w:iCs/>
          <w:sz w:val="24"/>
          <w:szCs w:val="24"/>
        </w:rPr>
        <w:t xml:space="preserve"> </w:t>
      </w:r>
      <w:r w:rsidRPr="000B31DA">
        <w:rPr>
          <w:iCs/>
          <w:sz w:val="24"/>
          <w:szCs w:val="24"/>
        </w:rPr>
        <w:t>также</w:t>
      </w:r>
      <w:r w:rsidRPr="000B31DA">
        <w:rPr>
          <w:sz w:val="24"/>
          <w:szCs w:val="24"/>
        </w:rPr>
        <w:t xml:space="preserve"> документ, подтверждающий полномочия такого лица (для юридических лиц). Нотариально заверенную копию доверенности (для граждан).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Документы, приложенные к заявке, должны быть оформлены</w:t>
      </w:r>
      <w:r w:rsidR="009D1DE2">
        <w:rPr>
          <w:sz w:val="24"/>
          <w:szCs w:val="24"/>
        </w:rPr>
        <w:t xml:space="preserve"> с учетом следующих требований: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документы, прилагаемые в копиях, должны быть подписаны уполномоченны</w:t>
      </w:r>
      <w:r w:rsidRPr="009D1DE2">
        <w:rPr>
          <w:sz w:val="24"/>
          <w:szCs w:val="24"/>
        </w:rPr>
        <w:t>м</w:t>
      </w:r>
      <w:r w:rsidRPr="009D1DE2">
        <w:rPr>
          <w:bCs/>
          <w:sz w:val="24"/>
          <w:szCs w:val="24"/>
        </w:rPr>
        <w:t xml:space="preserve"> </w:t>
      </w:r>
      <w:r w:rsidRPr="000B31DA">
        <w:rPr>
          <w:sz w:val="24"/>
          <w:szCs w:val="24"/>
        </w:rPr>
        <w:t>лицом и заверены печатью Заявителя;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все страницы документов должны быть чет</w:t>
      </w:r>
      <w:r w:rsidR="009D1DE2">
        <w:rPr>
          <w:sz w:val="24"/>
          <w:szCs w:val="24"/>
        </w:rPr>
        <w:t>кими и читаемыми (в том числе и </w:t>
      </w:r>
      <w:r w:rsidRPr="000B31DA">
        <w:rPr>
          <w:sz w:val="24"/>
          <w:szCs w:val="24"/>
        </w:rPr>
        <w:t>представленные ксерокопии документов, включая надписи на</w:t>
      </w:r>
      <w:r w:rsidR="009D1DE2">
        <w:rPr>
          <w:sz w:val="24"/>
          <w:szCs w:val="24"/>
        </w:rPr>
        <w:t xml:space="preserve"> оттисках печатей и </w:t>
      </w:r>
      <w:r w:rsidRPr="000B31DA">
        <w:rPr>
          <w:sz w:val="24"/>
          <w:szCs w:val="24"/>
        </w:rPr>
        <w:t>штампов).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4. Требования к участникам аукциона</w:t>
      </w:r>
    </w:p>
    <w:p w:rsidR="0098547B" w:rsidRPr="000B31DA" w:rsidRDefault="0098547B" w:rsidP="000B31DA">
      <w:pPr>
        <w:ind w:firstLine="709"/>
        <w:rPr>
          <w:b/>
          <w:sz w:val="24"/>
          <w:szCs w:val="24"/>
        </w:rPr>
      </w:pP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Участником аукциона может быть любое юридическое лицо или любое физическое лицо, в том числе индивидуальный п</w:t>
      </w:r>
      <w:r w:rsidR="009D1DE2">
        <w:rPr>
          <w:sz w:val="24"/>
          <w:szCs w:val="24"/>
        </w:rPr>
        <w:t>редприниматель, претендующее на </w:t>
      </w:r>
      <w:r w:rsidRPr="000B31DA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9D1DE2">
        <w:rPr>
          <w:bCs/>
          <w:sz w:val="24"/>
          <w:szCs w:val="24"/>
        </w:rPr>
        <w:t>ом сайте Российской Федерации в </w:t>
      </w:r>
      <w:r w:rsidRPr="000B31DA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98547B" w:rsidRPr="000B31DA" w:rsidRDefault="0098547B" w:rsidP="000B31DA">
      <w:pPr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РТС-тендер htt</w:t>
      </w:r>
      <w:r w:rsidR="009D1DE2">
        <w:rPr>
          <w:bCs/>
          <w:sz w:val="24"/>
          <w:szCs w:val="24"/>
        </w:rPr>
        <w:t>ps://www.rts-tender.ru/ и </w:t>
      </w:r>
      <w:r w:rsidRPr="000B31DA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98547B" w:rsidRPr="000B31DA" w:rsidRDefault="0098547B" w:rsidP="000B31DA">
      <w:pPr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98547B" w:rsidRPr="000B31DA" w:rsidRDefault="0098547B" w:rsidP="000B31DA">
      <w:pPr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lastRenderedPageBreak/>
        <w:t>Регистрации на электронной площад</w:t>
      </w:r>
      <w:r w:rsidR="009D1DE2">
        <w:rPr>
          <w:bCs/>
          <w:sz w:val="24"/>
          <w:szCs w:val="24"/>
        </w:rPr>
        <w:t>ке подлежат Заявители, ранее не </w:t>
      </w:r>
      <w:r w:rsidRPr="000B31DA">
        <w:rPr>
          <w:bCs/>
          <w:sz w:val="24"/>
          <w:szCs w:val="24"/>
        </w:rPr>
        <w:t>зарегистрированные на электронной площа</w:t>
      </w:r>
      <w:r w:rsidR="009D1DE2">
        <w:rPr>
          <w:bCs/>
          <w:sz w:val="24"/>
          <w:szCs w:val="24"/>
        </w:rPr>
        <w:t>дке, или регистрация которых на </w:t>
      </w:r>
      <w:r w:rsidRPr="000B31DA">
        <w:rPr>
          <w:bCs/>
          <w:sz w:val="24"/>
          <w:szCs w:val="24"/>
        </w:rPr>
        <w:t>электронной площадке была ими прекращена.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bookmarkStart w:id="4" w:name="bookmark11"/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5" w:name="bookmark12"/>
      <w:bookmarkEnd w:id="4"/>
      <w:r w:rsidRPr="000B31DA">
        <w:rPr>
          <w:b/>
          <w:bCs/>
          <w:sz w:val="24"/>
          <w:szCs w:val="24"/>
        </w:rPr>
        <w:t xml:space="preserve"> с условиями договора аренды</w:t>
      </w:r>
      <w:r w:rsidRPr="000B31DA">
        <w:rPr>
          <w:sz w:val="24"/>
          <w:szCs w:val="24"/>
        </w:rPr>
        <w:tab/>
      </w:r>
      <w:bookmarkEnd w:id="5"/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0B31DA">
          <w:rPr>
            <w:bCs/>
            <w:sz w:val="24"/>
            <w:szCs w:val="24"/>
          </w:rPr>
          <w:t>https://www.rts-tender.ru/</w:t>
        </w:r>
      </w:hyperlink>
      <w:r w:rsidRPr="000B31DA">
        <w:rPr>
          <w:sz w:val="24"/>
          <w:szCs w:val="24"/>
          <w:lang w:eastAsia="en-US"/>
        </w:rPr>
        <w:t>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bookmarkStart w:id="6" w:name="bookmark13"/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7. Порядок оформления и подачи заявки</w:t>
      </w:r>
      <w:bookmarkEnd w:id="6"/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bookmarkStart w:id="7" w:name="bookmark14"/>
      <w:r w:rsidRPr="000B31DA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AF1D6E">
        <w:rPr>
          <w:sz w:val="24"/>
          <w:szCs w:val="24"/>
        </w:rPr>
        <w:t>торые установлены в извещении о </w:t>
      </w:r>
      <w:r w:rsidRPr="000B31DA">
        <w:rPr>
          <w:sz w:val="24"/>
          <w:szCs w:val="24"/>
        </w:rPr>
        <w:t xml:space="preserve">проведении аукциона (далее – Извещение).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Заявка и прилагаемые к ней документы</w:t>
      </w:r>
      <w:r w:rsidR="00AF1D6E">
        <w:rPr>
          <w:sz w:val="24"/>
          <w:szCs w:val="24"/>
        </w:rPr>
        <w:t xml:space="preserve"> направляются единовременно. Не </w:t>
      </w:r>
      <w:r w:rsidRPr="000B31DA">
        <w:rPr>
          <w:sz w:val="24"/>
          <w:szCs w:val="24"/>
        </w:rPr>
        <w:t>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 соответствии с Регламентом Оператор электронной площадки возвращает заявку Заявителю в случае: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предоставления заявки, подписанной ЭП лица, не уполномоченного действовать от имени Заявителя;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подачи одним Заявителем двух и более заявок при условии, что поданные ранее заявки не отозваны;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получения заявки после установленной в Извещении даты и времени завершения приема заявок.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Возврат заявок по иным основаниям не допускается.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и направляет Заявителю уведомление о поступлении заявки в соответствии с Регламентом.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Организатор аукциона не несет ответственнос</w:t>
      </w:r>
      <w:r w:rsidR="00AF1D6E">
        <w:rPr>
          <w:sz w:val="24"/>
          <w:szCs w:val="24"/>
        </w:rPr>
        <w:t>ть за несоответствие наличия (в </w:t>
      </w:r>
      <w:r w:rsidRPr="000B31DA">
        <w:rPr>
          <w:sz w:val="24"/>
          <w:szCs w:val="24"/>
        </w:rPr>
        <w:t>том числе количества) документов, перечисленных в заявке, и фактического наличия (количество) документов.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lastRenderedPageBreak/>
        <w:t>Заявитель вправе подать только одну заявку в отношении предмета аукциона (лота) с полным пакетом документов по нему.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Заявитель несет все расходы, связанные с </w:t>
      </w:r>
      <w:r w:rsidR="00AF1D6E">
        <w:rPr>
          <w:sz w:val="24"/>
          <w:szCs w:val="24"/>
        </w:rPr>
        <w:t>подготовкой и подачей заявки на </w:t>
      </w:r>
      <w:r w:rsidRPr="000B31DA">
        <w:rPr>
          <w:sz w:val="24"/>
          <w:szCs w:val="24"/>
        </w:rPr>
        <w:t>участие в аукционе. Подача заявки осуществляет</w:t>
      </w:r>
      <w:r w:rsidR="00AF1D6E">
        <w:rPr>
          <w:sz w:val="24"/>
          <w:szCs w:val="24"/>
        </w:rPr>
        <w:t>ся через электронную площадку в </w:t>
      </w:r>
      <w:r w:rsidRPr="000B31DA">
        <w:rPr>
          <w:sz w:val="24"/>
          <w:szCs w:val="24"/>
        </w:rPr>
        <w:t>соответствии с Регламентом электронной то</w:t>
      </w:r>
      <w:r w:rsidR="00AF1D6E">
        <w:rPr>
          <w:sz w:val="24"/>
          <w:szCs w:val="24"/>
        </w:rPr>
        <w:t>рговой площадки, размещенным на </w:t>
      </w:r>
      <w:r w:rsidRPr="000B31DA">
        <w:rPr>
          <w:sz w:val="24"/>
          <w:szCs w:val="24"/>
        </w:rPr>
        <w:t>https://www.rts-tender.ru/.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Ответственность за достоверность ук</w:t>
      </w:r>
      <w:r w:rsidR="00AF1D6E">
        <w:rPr>
          <w:sz w:val="24"/>
          <w:szCs w:val="24"/>
        </w:rPr>
        <w:t>азанной в заявке информации и </w:t>
      </w:r>
      <w:r w:rsidRPr="000B31DA">
        <w:rPr>
          <w:sz w:val="24"/>
          <w:szCs w:val="24"/>
        </w:rPr>
        <w:t>приложенных к ней документов    несет Заявитель.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завершения приема заявок, указанные в Извещении.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После завершения приема Заявок Оператор электронной площадки направляет Заявки Организатору аукциона в соответствии с Регламентом.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8. Порядок и срок отзыва заявок</w:t>
      </w:r>
      <w:bookmarkEnd w:id="7"/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AF1D6E">
        <w:rPr>
          <w:sz w:val="24"/>
          <w:szCs w:val="24"/>
        </w:rPr>
        <w:t>ператору электронной площадки в </w:t>
      </w:r>
      <w:r w:rsidRPr="000B31DA">
        <w:rPr>
          <w:sz w:val="24"/>
          <w:szCs w:val="24"/>
        </w:rPr>
        <w:t xml:space="preserve">соответствии с Регламентом, размещенным на сайте </w:t>
      </w:r>
      <w:hyperlink r:id="rId10" w:history="1">
        <w:r w:rsidRPr="000B31DA">
          <w:rPr>
            <w:bCs/>
            <w:sz w:val="24"/>
            <w:szCs w:val="24"/>
          </w:rPr>
          <w:t>https://www.rts-tender.ru/</w:t>
        </w:r>
      </w:hyperlink>
      <w:r w:rsidRPr="000B31DA">
        <w:rPr>
          <w:sz w:val="24"/>
          <w:szCs w:val="24"/>
        </w:rPr>
        <w:t>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Дата начала и окончания приема заявок на у</w:t>
      </w:r>
      <w:r w:rsidR="00AF1D6E">
        <w:rPr>
          <w:sz w:val="24"/>
          <w:szCs w:val="24"/>
        </w:rPr>
        <w:t>частие в аукционе указывается в </w:t>
      </w:r>
      <w:r w:rsidRPr="000B31DA">
        <w:rPr>
          <w:sz w:val="24"/>
          <w:szCs w:val="24"/>
        </w:rPr>
        <w:t>Извещении по московскому времени.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Прием заявок осуществляется через Оператора электронной площадки https://www.rts-tender.ru/.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AF1D6E">
        <w:rPr>
          <w:sz w:val="24"/>
          <w:szCs w:val="24"/>
        </w:rPr>
        <w:t>ной собственности, аукционов на </w:t>
      </w:r>
      <w:r w:rsidRPr="000B31DA">
        <w:rPr>
          <w:sz w:val="24"/>
          <w:szCs w:val="24"/>
        </w:rPr>
        <w:t>право заключения договоров аренды зе</w:t>
      </w:r>
      <w:r w:rsidR="00AF1D6E">
        <w:rPr>
          <w:sz w:val="24"/>
          <w:szCs w:val="24"/>
        </w:rPr>
        <w:t>мельных участков, находящихся в </w:t>
      </w:r>
      <w:r w:rsidRPr="000B31DA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</w:t>
      </w:r>
      <w:r w:rsidR="00AF1D6E">
        <w:rPr>
          <w:sz w:val="24"/>
          <w:szCs w:val="24"/>
        </w:rPr>
        <w:t xml:space="preserve"> 2, 2 этаж, кабинет 19 в дату и </w:t>
      </w:r>
      <w:r w:rsidRPr="000B31DA">
        <w:rPr>
          <w:sz w:val="24"/>
          <w:szCs w:val="24"/>
        </w:rPr>
        <w:t>время, указанные в Извещении.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непоступление задатка на дату и время р</w:t>
      </w:r>
      <w:r w:rsidR="00AF1D6E">
        <w:rPr>
          <w:sz w:val="24"/>
          <w:szCs w:val="24"/>
        </w:rPr>
        <w:t>ассмотрения заявок на участие в </w:t>
      </w:r>
      <w:r w:rsidRPr="000B31DA">
        <w:rPr>
          <w:sz w:val="24"/>
          <w:szCs w:val="24"/>
        </w:rPr>
        <w:t>аукционе в электронной форме;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аукциона;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</w:t>
      </w:r>
      <w:r w:rsidR="00AF1D6E">
        <w:rPr>
          <w:sz w:val="24"/>
          <w:szCs w:val="24"/>
        </w:rPr>
        <w:t>ся юридическим лицом, в </w:t>
      </w:r>
      <w:r w:rsidRPr="000B31DA">
        <w:rPr>
          <w:sz w:val="24"/>
          <w:szCs w:val="24"/>
        </w:rPr>
        <w:t>реестре недобросовестных участников аукциона.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AF1D6E">
        <w:rPr>
          <w:sz w:val="24"/>
          <w:szCs w:val="24"/>
        </w:rPr>
        <w:t>частию в аукционе Заявителя и о </w:t>
      </w:r>
      <w:r w:rsidRPr="000B31DA">
        <w:rPr>
          <w:sz w:val="24"/>
          <w:szCs w:val="24"/>
        </w:rPr>
        <w:t xml:space="preserve">признании Заявителя Участником аукциона или об отказе в допуске такого Заявителя к участию в аукционе. 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lastRenderedPageBreak/>
        <w:t>По результатам рассмотрения Комиссией заявок Оператор электронной площадки в соответствии с Регламентом: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направляет Заявителям, допущенным к участию в аукционе и признанным Участниками аукциона и Заявителям, не допущенным к участию в аукционе, уведомления о принятых в их отношении решен</w:t>
      </w:r>
      <w:r w:rsidR="00AF1D6E">
        <w:rPr>
          <w:sz w:val="24"/>
          <w:szCs w:val="24"/>
        </w:rPr>
        <w:t>иях, не позднее установленных в </w:t>
      </w:r>
      <w:r w:rsidRPr="000B31DA">
        <w:rPr>
          <w:sz w:val="24"/>
          <w:szCs w:val="24"/>
        </w:rPr>
        <w:t>Извещении даты и времени начала аукциона;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- размещает Протокол рассмотрения </w:t>
      </w:r>
      <w:r w:rsidR="006E6137">
        <w:rPr>
          <w:sz w:val="24"/>
          <w:szCs w:val="24"/>
        </w:rPr>
        <w:t>заявок на участие в аукционе на </w:t>
      </w:r>
      <w:r w:rsidRPr="000B31DA">
        <w:rPr>
          <w:sz w:val="24"/>
          <w:szCs w:val="24"/>
        </w:rPr>
        <w:t>электронной площадке.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Организатор аукциона размещает Протокол р</w:t>
      </w:r>
      <w:r w:rsidR="006E6137">
        <w:rPr>
          <w:sz w:val="24"/>
          <w:szCs w:val="24"/>
        </w:rPr>
        <w:t>ассмотрения заявок на участие в </w:t>
      </w:r>
      <w:r w:rsidRPr="000B31DA">
        <w:rPr>
          <w:sz w:val="24"/>
          <w:szCs w:val="24"/>
        </w:rPr>
        <w:t>аукционе на официальном сайте торгов (http://www.to</w:t>
      </w:r>
      <w:r w:rsidR="006E6137">
        <w:rPr>
          <w:sz w:val="24"/>
          <w:szCs w:val="24"/>
        </w:rPr>
        <w:t>rgi.gov.ru), не позднее, чем на </w:t>
      </w:r>
      <w:r w:rsidRPr="000B31DA">
        <w:rPr>
          <w:sz w:val="24"/>
          <w:szCs w:val="24"/>
        </w:rPr>
        <w:t>следующий день после дня подписания указанного протокола, но не ранее установленных в Извещении дня и времени начала проведения аукциона.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Заявитель, признанный в соответствии</w:t>
      </w:r>
      <w:r w:rsidR="006E6137">
        <w:rPr>
          <w:sz w:val="24"/>
          <w:szCs w:val="24"/>
        </w:rPr>
        <w:t xml:space="preserve"> с полученным им уведомлением о </w:t>
      </w:r>
      <w:r w:rsidRPr="000B31DA">
        <w:rPr>
          <w:sz w:val="24"/>
          <w:szCs w:val="24"/>
        </w:rPr>
        <w:t>признании его Участником аукциона, в соответствии с Регламентом считается участвующим в аукционе с даты и времени начала проведения аукциона.</w:t>
      </w:r>
    </w:p>
    <w:p w:rsidR="0098547B" w:rsidRPr="000B31DA" w:rsidRDefault="0098547B" w:rsidP="000B31D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 xml:space="preserve">10. Порядок внесения задатка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bookmarkStart w:id="8" w:name="_Hlk131429366"/>
      <w:r w:rsidRPr="000B31DA">
        <w:rPr>
          <w:sz w:val="24"/>
          <w:szCs w:val="24"/>
        </w:rPr>
        <w:t>Заявители обеспечивают поступление задатков в</w:t>
      </w:r>
      <w:r w:rsidR="006E6137">
        <w:rPr>
          <w:sz w:val="24"/>
          <w:szCs w:val="24"/>
        </w:rPr>
        <w:t xml:space="preserve"> порядке и в сроки, указанные в </w:t>
      </w:r>
      <w:r w:rsidRPr="000B31DA">
        <w:rPr>
          <w:sz w:val="24"/>
          <w:szCs w:val="24"/>
        </w:rPr>
        <w:t>настоящей документации;</w:t>
      </w:r>
      <w:r w:rsidRPr="000B31DA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0B31D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B31DA">
        <w:rPr>
          <w:rFonts w:eastAsia="Calibri"/>
          <w:sz w:val="24"/>
          <w:szCs w:val="24"/>
          <w:lang w:eastAsia="en-US"/>
        </w:rPr>
        <w:t>в Извещении</w:t>
      </w:r>
      <w:r w:rsidRPr="000B31DA">
        <w:rPr>
          <w:sz w:val="24"/>
          <w:szCs w:val="24"/>
        </w:rPr>
        <w:t>.</w:t>
      </w:r>
    </w:p>
    <w:bookmarkEnd w:id="8"/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0B31DA">
        <w:rPr>
          <w:spacing w:val="-1"/>
          <w:sz w:val="24"/>
          <w:szCs w:val="24"/>
        </w:rPr>
        <w:t xml:space="preserve"> </w:t>
      </w:r>
      <w:r w:rsidRPr="000B31DA">
        <w:rPr>
          <w:sz w:val="24"/>
          <w:szCs w:val="24"/>
        </w:rPr>
        <w:t>следующим</w:t>
      </w:r>
      <w:r w:rsidRPr="000B31DA">
        <w:rPr>
          <w:spacing w:val="-1"/>
          <w:sz w:val="24"/>
          <w:szCs w:val="24"/>
        </w:rPr>
        <w:t xml:space="preserve"> </w:t>
      </w:r>
      <w:r w:rsidRPr="000B31DA">
        <w:rPr>
          <w:sz w:val="24"/>
          <w:szCs w:val="24"/>
        </w:rPr>
        <w:t>реквизитам: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b/>
          <w:sz w:val="24"/>
          <w:szCs w:val="24"/>
        </w:rPr>
        <w:t>Получатель платежа:</w:t>
      </w:r>
      <w:r w:rsidRPr="000B31DA">
        <w:rPr>
          <w:sz w:val="24"/>
          <w:szCs w:val="24"/>
        </w:rPr>
        <w:t xml:space="preserve"> ООО «РТС-тендер»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b/>
          <w:sz w:val="24"/>
          <w:szCs w:val="24"/>
        </w:rPr>
        <w:t xml:space="preserve">Банковские реквизиты: </w:t>
      </w:r>
      <w:r w:rsidRPr="000B31DA">
        <w:rPr>
          <w:sz w:val="24"/>
          <w:szCs w:val="24"/>
        </w:rPr>
        <w:t xml:space="preserve">Филиал «Корпоративный» ПАО «Совкомбанк»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БИК 044525360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Расчётный счёт: 40702810512030016362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Корр. счёт 30101810445250000360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ИНН 7710357167   КПП 773001001</w:t>
      </w:r>
    </w:p>
    <w:p w:rsidR="0098547B" w:rsidRPr="000B31DA" w:rsidRDefault="0098547B" w:rsidP="000B31DA">
      <w:pPr>
        <w:ind w:firstLine="709"/>
        <w:rPr>
          <w:b/>
          <w:bCs/>
          <w:color w:val="000000"/>
          <w:sz w:val="24"/>
          <w:szCs w:val="24"/>
        </w:rPr>
      </w:pPr>
      <w:r w:rsidRPr="000B31DA">
        <w:rPr>
          <w:sz w:val="24"/>
          <w:szCs w:val="24"/>
        </w:rPr>
        <w:t>Назначение платежа: «Внесение гарантийн</w:t>
      </w:r>
      <w:r w:rsidR="006E6137">
        <w:rPr>
          <w:sz w:val="24"/>
          <w:szCs w:val="24"/>
        </w:rPr>
        <w:t>ого обеспечения по Соглашению о </w:t>
      </w:r>
      <w:r w:rsidRPr="000B31DA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Задаток должен поступить на счет не позднее с</w:t>
      </w:r>
      <w:r w:rsidR="006E6137">
        <w:rPr>
          <w:bCs/>
          <w:sz w:val="24"/>
          <w:szCs w:val="24"/>
        </w:rPr>
        <w:t>рока окончания приема заявок на </w:t>
      </w:r>
      <w:r w:rsidRPr="000B31DA">
        <w:rPr>
          <w:bCs/>
          <w:sz w:val="24"/>
          <w:szCs w:val="24"/>
        </w:rPr>
        <w:t xml:space="preserve">участие в аукционе. Перечисление задатка третьими лицами </w:t>
      </w:r>
      <w:r w:rsidR="006E6137">
        <w:rPr>
          <w:bCs/>
          <w:sz w:val="24"/>
          <w:szCs w:val="24"/>
        </w:rPr>
        <w:t>не допускается. В </w:t>
      </w:r>
      <w:r w:rsidRPr="000B31DA">
        <w:rPr>
          <w:bCs/>
          <w:sz w:val="24"/>
          <w:szCs w:val="24"/>
        </w:rPr>
        <w:t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</w:t>
      </w:r>
      <w:r w:rsidR="006E6137">
        <w:rPr>
          <w:bCs/>
          <w:sz w:val="24"/>
          <w:szCs w:val="24"/>
        </w:rPr>
        <w:t> </w:t>
      </w:r>
      <w:r w:rsidRPr="000B31DA">
        <w:rPr>
          <w:bCs/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счета, указанного в Извещении.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Операции по перечислению денежных средств на счете Оператора электронной площадки в соответствии Регламентом учитываются на аналитическом счете Заявителя, организованном   Оператором электронной площадки.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Денежные средства в размере, равном задатку блокируются Оператором электронной площадки на аналитическом с</w:t>
      </w:r>
      <w:r w:rsidR="006E6137">
        <w:rPr>
          <w:bCs/>
          <w:sz w:val="24"/>
          <w:szCs w:val="24"/>
        </w:rPr>
        <w:t>чете Заявителя в соответствии с </w:t>
      </w:r>
      <w:r w:rsidRPr="000B31DA">
        <w:rPr>
          <w:bCs/>
          <w:sz w:val="24"/>
          <w:szCs w:val="24"/>
        </w:rPr>
        <w:t>Регламентом.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Прекращение блокирования денежн</w:t>
      </w:r>
      <w:r w:rsidR="006E6137">
        <w:rPr>
          <w:bCs/>
          <w:sz w:val="24"/>
          <w:szCs w:val="24"/>
        </w:rPr>
        <w:t>ых средств на счете Заявителя в </w:t>
      </w:r>
      <w:r w:rsidRPr="000B31DA">
        <w:rPr>
          <w:bCs/>
          <w:sz w:val="24"/>
          <w:szCs w:val="24"/>
        </w:rPr>
        <w:t>соответствии с Регламентом производится Оп</w:t>
      </w:r>
      <w:r w:rsidR="006E6137">
        <w:rPr>
          <w:bCs/>
          <w:sz w:val="24"/>
          <w:szCs w:val="24"/>
        </w:rPr>
        <w:t>ератором электронной площадки в </w:t>
      </w:r>
      <w:r w:rsidRPr="000B31DA">
        <w:rPr>
          <w:bCs/>
          <w:sz w:val="24"/>
          <w:szCs w:val="24"/>
        </w:rPr>
        <w:t>следующем порядке: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lastRenderedPageBreak/>
        <w:t>- для Заявителя, отозвавшего Заявку до окончания срока приема Заявок, установленного извещением – в течение 3 (трех) рабочих дней со дня поступления уведомления об отзыве Заявки в соответствии с Регламентом;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 xml:space="preserve">- для Заявителя, не допущенного к участию в аукционе в электронной </w:t>
      </w:r>
      <w:r w:rsidR="006E6137">
        <w:rPr>
          <w:bCs/>
          <w:sz w:val="24"/>
          <w:szCs w:val="24"/>
        </w:rPr>
        <w:br/>
      </w:r>
      <w:r w:rsidRPr="000B31DA">
        <w:rPr>
          <w:bCs/>
          <w:sz w:val="24"/>
          <w:szCs w:val="24"/>
        </w:rPr>
        <w:t>форме, – в течение 3 (трех) рабочих дней со дня оформления Протокола рассмотрения заявок на участие в аукционе в электронной форме в соответствии с Регламентом;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6E6137">
        <w:rPr>
          <w:bCs/>
          <w:sz w:val="24"/>
          <w:szCs w:val="24"/>
        </w:rPr>
        <w:t>победивших в нем, – в течение 3 </w:t>
      </w:r>
      <w:r w:rsidRPr="000B31DA">
        <w:rPr>
          <w:bCs/>
          <w:sz w:val="24"/>
          <w:szCs w:val="24"/>
        </w:rPr>
        <w:t>(трех) рабочих дней со дня подписания Про</w:t>
      </w:r>
      <w:r w:rsidR="006E6137">
        <w:rPr>
          <w:bCs/>
          <w:sz w:val="24"/>
          <w:szCs w:val="24"/>
        </w:rPr>
        <w:t>токола о результатах аукциона в </w:t>
      </w:r>
      <w:r w:rsidRPr="000B31DA">
        <w:rPr>
          <w:bCs/>
          <w:sz w:val="24"/>
          <w:szCs w:val="24"/>
        </w:rPr>
        <w:t>электронной форме в соответствии с Регламентом,</w:t>
      </w:r>
      <w:r w:rsidRPr="000B31DA">
        <w:rPr>
          <w:sz w:val="24"/>
          <w:szCs w:val="24"/>
        </w:rPr>
        <w:t xml:space="preserve"> </w:t>
      </w:r>
      <w:r w:rsidRPr="000B31DA">
        <w:rPr>
          <w:bCs/>
          <w:sz w:val="24"/>
          <w:szCs w:val="24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Задаток Победителя аукциона, а также задаток иных лиц, с которым договор аренды земельного участка заключается в соот</w:t>
      </w:r>
      <w:r w:rsidR="006E6137">
        <w:rPr>
          <w:bCs/>
          <w:sz w:val="24"/>
          <w:szCs w:val="24"/>
        </w:rPr>
        <w:t xml:space="preserve">ветствии с пунктами 13, 14, 20 </w:t>
      </w:r>
      <w:r w:rsidRPr="000B31DA">
        <w:rPr>
          <w:bCs/>
          <w:sz w:val="24"/>
          <w:szCs w:val="24"/>
        </w:rPr>
        <w:t>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 xml:space="preserve">11. Порядок проведения аукциона </w:t>
      </w:r>
    </w:p>
    <w:p w:rsidR="0098547B" w:rsidRPr="000B31DA" w:rsidRDefault="0098547B" w:rsidP="000B31DA">
      <w:pPr>
        <w:ind w:firstLine="709"/>
        <w:rPr>
          <w:b/>
          <w:sz w:val="24"/>
          <w:szCs w:val="24"/>
        </w:rPr>
      </w:pP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Аукцион проводится в день и время, указанные в Извещении по московскому времени на электронной площадке, находящейся в сети интернет по адресу https://www.rts-t</w:t>
      </w:r>
      <w:r w:rsidR="006E6137">
        <w:rPr>
          <w:sz w:val="24"/>
          <w:szCs w:val="24"/>
        </w:rPr>
        <w:t xml:space="preserve">ender.ru/, в соответствии со статьями </w:t>
      </w:r>
      <w:r w:rsidRPr="000B31DA">
        <w:rPr>
          <w:sz w:val="24"/>
          <w:szCs w:val="24"/>
        </w:rPr>
        <w:t>447-449.1 ГК РФ, ст</w:t>
      </w:r>
      <w:r w:rsidR="006E6137">
        <w:rPr>
          <w:sz w:val="24"/>
          <w:szCs w:val="24"/>
        </w:rPr>
        <w:t>атьями 39.11, </w:t>
      </w:r>
      <w:r w:rsidRPr="000B31DA">
        <w:rPr>
          <w:sz w:val="24"/>
          <w:szCs w:val="24"/>
        </w:rPr>
        <w:t xml:space="preserve">39.12, 39.13 Земельного </w:t>
      </w:r>
      <w:r w:rsidR="006E6137">
        <w:rPr>
          <w:sz w:val="24"/>
          <w:szCs w:val="24"/>
        </w:rPr>
        <w:t>К</w:t>
      </w:r>
      <w:r w:rsidRPr="000B31DA">
        <w:rPr>
          <w:sz w:val="24"/>
          <w:szCs w:val="24"/>
        </w:rPr>
        <w:t>одекса Российской Федерации, Приказом ФАС России от 21</w:t>
      </w:r>
      <w:r w:rsidR="00DA0199">
        <w:rPr>
          <w:sz w:val="24"/>
          <w:szCs w:val="24"/>
        </w:rPr>
        <w:t xml:space="preserve"> марта </w:t>
      </w:r>
      <w:r w:rsidRPr="000B31DA">
        <w:rPr>
          <w:sz w:val="24"/>
          <w:szCs w:val="24"/>
        </w:rPr>
        <w:t xml:space="preserve">2023 </w:t>
      </w:r>
      <w:r w:rsidR="00DA0199">
        <w:rPr>
          <w:sz w:val="24"/>
          <w:szCs w:val="24"/>
        </w:rPr>
        <w:t xml:space="preserve">года </w:t>
      </w:r>
      <w:r w:rsidRPr="000B31DA">
        <w:rPr>
          <w:sz w:val="24"/>
          <w:szCs w:val="24"/>
        </w:rPr>
        <w:t>№</w:t>
      </w:r>
      <w:r w:rsidR="00DA0199">
        <w:rPr>
          <w:sz w:val="24"/>
          <w:szCs w:val="24"/>
        </w:rPr>
        <w:t> </w:t>
      </w:r>
      <w:r w:rsidRPr="000B31DA">
        <w:rPr>
          <w:sz w:val="24"/>
          <w:szCs w:val="24"/>
        </w:rPr>
        <w:t>147/23 «О порядке проведения конкурс</w:t>
      </w:r>
      <w:r w:rsidR="00DA0199">
        <w:rPr>
          <w:sz w:val="24"/>
          <w:szCs w:val="24"/>
        </w:rPr>
        <w:t>ов или </w:t>
      </w:r>
      <w:r w:rsidRPr="000B31DA">
        <w:rPr>
          <w:sz w:val="24"/>
          <w:szCs w:val="24"/>
        </w:rPr>
        <w:t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https://www.rts-tender.ru/.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Проведение аукциона в соответствии с Регламентом обеспечивается Оператором электронной площадки.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В аукционе могут участвовать только За</w:t>
      </w:r>
      <w:r w:rsidR="00605A40">
        <w:rPr>
          <w:sz w:val="24"/>
          <w:szCs w:val="24"/>
        </w:rPr>
        <w:t>явители, допущенные к участию в </w:t>
      </w:r>
      <w:r w:rsidRPr="000B31DA">
        <w:rPr>
          <w:sz w:val="24"/>
          <w:szCs w:val="24"/>
        </w:rPr>
        <w:t xml:space="preserve">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Аукцион проводится путем повышения нача</w:t>
      </w:r>
      <w:r w:rsidR="00605A40">
        <w:rPr>
          <w:sz w:val="24"/>
          <w:szCs w:val="24"/>
        </w:rPr>
        <w:t>льной цены предмета аукциона на </w:t>
      </w:r>
      <w:r w:rsidRPr="000B31DA">
        <w:rPr>
          <w:sz w:val="24"/>
          <w:szCs w:val="24"/>
        </w:rPr>
        <w:t>«шаг аукциона», установленный Извещением.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</w:t>
      </w:r>
      <w:r w:rsidR="00605A40">
        <w:rPr>
          <w:sz w:val="24"/>
          <w:szCs w:val="24"/>
        </w:rPr>
        <w:t>аукциона, аукцион завершается с </w:t>
      </w:r>
      <w:r w:rsidRPr="000B31DA">
        <w:rPr>
          <w:sz w:val="24"/>
          <w:szCs w:val="24"/>
        </w:rPr>
        <w:t>помощью программных и технических средств электронной площадки.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lastRenderedPageBreak/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</w:t>
      </w:r>
      <w:r w:rsidR="00605A40">
        <w:rPr>
          <w:sz w:val="24"/>
          <w:szCs w:val="24"/>
        </w:rPr>
        <w:t>вляется Организатору аукциона в </w:t>
      </w:r>
      <w:r w:rsidRPr="000B31DA">
        <w:rPr>
          <w:sz w:val="24"/>
          <w:szCs w:val="24"/>
        </w:rPr>
        <w:t>течение 1 (одного) часа со времени завершения аукциона для подведения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Оператор электронной площадки приоста</w:t>
      </w:r>
      <w:r w:rsidR="00605A40">
        <w:rPr>
          <w:sz w:val="24"/>
          <w:szCs w:val="24"/>
        </w:rPr>
        <w:t>навливает проведение аукциона в </w:t>
      </w:r>
      <w:r w:rsidRPr="000B31DA">
        <w:rPr>
          <w:sz w:val="24"/>
          <w:szCs w:val="24"/>
        </w:rPr>
        <w:t>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</w:t>
      </w:r>
      <w:r w:rsidR="00605A40">
        <w:rPr>
          <w:sz w:val="24"/>
          <w:szCs w:val="24"/>
        </w:rPr>
        <w:t>ной площадки с указанием даты и </w:t>
      </w:r>
      <w:r w:rsidRPr="000B31DA">
        <w:rPr>
          <w:sz w:val="24"/>
          <w:szCs w:val="24"/>
        </w:rPr>
        <w:t>времени возобновления проведения аукциона.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После завершения аукциона Оператор электронной площадки размещает Протокол о результатах аукциона в соответствии с Регламентом.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Организатор аукциона размещает Про</w:t>
      </w:r>
      <w:r w:rsidR="00605A40">
        <w:rPr>
          <w:sz w:val="24"/>
          <w:szCs w:val="24"/>
        </w:rPr>
        <w:t>токол о результатах аукциона на </w:t>
      </w:r>
      <w:r w:rsidRPr="000B31DA">
        <w:rPr>
          <w:sz w:val="24"/>
          <w:szCs w:val="24"/>
        </w:rPr>
        <w:t>официальном сайте торгов (http://www.torgi.gov.ru), в течение одного рабочего дня со дня его подписания.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Аукцион признается несостоявшимся в случаях, если: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по окончании срока подачи заявок не подано ни одной заявки;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на основании результатов рассмотрения заявок принято решен</w:t>
      </w:r>
      <w:r w:rsidR="00605A40">
        <w:rPr>
          <w:sz w:val="24"/>
          <w:szCs w:val="24"/>
        </w:rPr>
        <w:t>ие об отказе в </w:t>
      </w:r>
      <w:r w:rsidRPr="000B31DA">
        <w:rPr>
          <w:sz w:val="24"/>
          <w:szCs w:val="24"/>
        </w:rPr>
        <w:t>допуске к участию в   аукционе всех Заявителей;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- на основании результатов рассмотрения зая</w:t>
      </w:r>
      <w:r w:rsidR="00605A40">
        <w:rPr>
          <w:sz w:val="24"/>
          <w:szCs w:val="24"/>
        </w:rPr>
        <w:t>вок принято решение о допуске к </w:t>
      </w:r>
      <w:r w:rsidRPr="000B31DA">
        <w:rPr>
          <w:sz w:val="24"/>
          <w:szCs w:val="24"/>
        </w:rPr>
        <w:t>участию в аукционе и признании Участником аукциона только одного Заявителя;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 w:rsidR="00605A40">
        <w:rPr>
          <w:sz w:val="24"/>
          <w:szCs w:val="24"/>
        </w:rPr>
        <w:t>аукциона, аукцион завершается с </w:t>
      </w:r>
      <w:r w:rsidRPr="000B31DA">
        <w:rPr>
          <w:sz w:val="24"/>
          <w:szCs w:val="24"/>
        </w:rPr>
        <w:t>помощью программных и технических средств электронной площадки.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соответствующую всем тр</w:t>
      </w:r>
      <w:r w:rsidR="00605A40">
        <w:rPr>
          <w:sz w:val="24"/>
          <w:szCs w:val="24"/>
        </w:rPr>
        <w:t>ебованиям, указанным в </w:t>
      </w:r>
      <w:r w:rsidRPr="000B31DA">
        <w:rPr>
          <w:sz w:val="24"/>
          <w:szCs w:val="24"/>
        </w:rPr>
        <w:t xml:space="preserve">Извещении и условиям аукциона, в течение пяти дней со дня размещения протокола рассмотрения заявок на официальном сайте торгов (http://www.torgi.gov.ru). Размер ежегодной арендной платы земельного участка устанавливается в размере, равном начальной цене Предмета аукциона.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Победителю аукциона или единственному пр</w:t>
      </w:r>
      <w:r w:rsidR="00605A40">
        <w:rPr>
          <w:sz w:val="24"/>
          <w:szCs w:val="24"/>
        </w:rPr>
        <w:t>инявшему участие в аукционе его </w:t>
      </w:r>
      <w:r w:rsidRPr="000B31DA">
        <w:rPr>
          <w:sz w:val="24"/>
          <w:szCs w:val="24"/>
        </w:rPr>
        <w:t xml:space="preserve">участнику два экземпляра подписанного проекта договора аренды направляется организатором аукциона в течение пяти дней со дня со дня размещения </w:t>
      </w:r>
      <w:r w:rsidR="00605A40">
        <w:rPr>
          <w:sz w:val="24"/>
          <w:szCs w:val="24"/>
        </w:rPr>
        <w:t>протокола о </w:t>
      </w:r>
      <w:r w:rsidRPr="000B31DA">
        <w:rPr>
          <w:sz w:val="24"/>
          <w:szCs w:val="24"/>
        </w:rPr>
        <w:t xml:space="preserve">результатах аукциона на официальном сайте торгов (http://www.torgi.gov.ru). Размер ежегодной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</w:t>
      </w:r>
      <w:r w:rsidRPr="000B31DA">
        <w:rPr>
          <w:sz w:val="24"/>
          <w:szCs w:val="24"/>
        </w:rPr>
        <w:lastRenderedPageBreak/>
        <w:t xml:space="preserve">принявшим участие в аукционе его участником устанавливается в размере, равном начальной цене Предмета аукциона. 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Не допускается заключение указанных договоров</w:t>
      </w:r>
      <w:r w:rsidR="00605A40">
        <w:rPr>
          <w:sz w:val="24"/>
          <w:szCs w:val="24"/>
        </w:rPr>
        <w:t xml:space="preserve"> ранее чем через десять дней со </w:t>
      </w:r>
      <w:r w:rsidRPr="000B31DA">
        <w:rPr>
          <w:sz w:val="24"/>
          <w:szCs w:val="24"/>
        </w:rPr>
        <w:t>дня размещения информации о результатах аукциона на сайтах: www.torgi.gov.ru, https://www.rts-tender.ru/, https://admtih.ru/.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Организатор аукциона вправе объявить о п</w:t>
      </w:r>
      <w:r w:rsidR="00605A40">
        <w:rPr>
          <w:sz w:val="24"/>
          <w:szCs w:val="24"/>
        </w:rPr>
        <w:t>роведении повторного аукциона в </w:t>
      </w:r>
      <w:r w:rsidRPr="000B31DA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</w:t>
      </w:r>
      <w:r w:rsidR="00ED62DE">
        <w:rPr>
          <w:sz w:val="24"/>
          <w:szCs w:val="24"/>
        </w:rPr>
        <w:t>говора аренды, не подписал и не </w:t>
      </w:r>
      <w:r w:rsidRPr="000B31DA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ED62DE">
        <w:rPr>
          <w:sz w:val="24"/>
          <w:szCs w:val="24"/>
        </w:rPr>
        <w:t>о договора не был им подписан и </w:t>
      </w:r>
      <w:r w:rsidRPr="000B31DA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  <w:r w:rsidRPr="000B31DA">
        <w:rPr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</w:t>
      </w:r>
      <w:r w:rsidR="00ED62DE">
        <w:rPr>
          <w:sz w:val="24"/>
          <w:szCs w:val="24"/>
        </w:rPr>
        <w:t>а этот участник не представил в </w:t>
      </w:r>
      <w:r w:rsidRPr="000B31DA">
        <w:rPr>
          <w:sz w:val="24"/>
          <w:szCs w:val="24"/>
        </w:rPr>
        <w:t>уполномоченный орган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98547B" w:rsidRPr="000B31DA" w:rsidRDefault="0098547B" w:rsidP="000B31DA">
      <w:pPr>
        <w:ind w:firstLine="709"/>
        <w:rPr>
          <w:rFonts w:eastAsia="Calibri"/>
          <w:sz w:val="24"/>
          <w:szCs w:val="24"/>
          <w:lang w:eastAsia="en-US"/>
        </w:rPr>
      </w:pPr>
      <w:r w:rsidRPr="000B31DA">
        <w:rPr>
          <w:rFonts w:eastAsia="Calibri"/>
          <w:sz w:val="24"/>
          <w:szCs w:val="24"/>
          <w:lang w:eastAsia="en-US"/>
        </w:rPr>
        <w:t xml:space="preserve"> </w:t>
      </w:r>
    </w:p>
    <w:p w:rsidR="0098547B" w:rsidRPr="000B31DA" w:rsidRDefault="0098547B" w:rsidP="000B31DA">
      <w:pPr>
        <w:ind w:firstLine="709"/>
        <w:rPr>
          <w:b/>
          <w:sz w:val="24"/>
          <w:szCs w:val="24"/>
        </w:rPr>
      </w:pPr>
      <w:r w:rsidRPr="000B31DA">
        <w:rPr>
          <w:b/>
          <w:sz w:val="24"/>
          <w:szCs w:val="24"/>
        </w:rPr>
        <w:t>12. Порядок заключения договора аренды</w:t>
      </w:r>
      <w:r w:rsidR="00ED62DE">
        <w:rPr>
          <w:b/>
          <w:sz w:val="24"/>
          <w:szCs w:val="24"/>
        </w:rPr>
        <w:t xml:space="preserve"> </w:t>
      </w:r>
      <w:r w:rsidRPr="000B31DA">
        <w:rPr>
          <w:b/>
          <w:sz w:val="24"/>
          <w:szCs w:val="24"/>
        </w:rPr>
        <w:t xml:space="preserve">земельного участка 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fldChar w:fldCharType="begin"/>
      </w:r>
      <w:r w:rsidRPr="000B31DA">
        <w:rPr>
          <w:bCs/>
          <w:sz w:val="24"/>
          <w:szCs w:val="24"/>
        </w:rPr>
        <w:instrText xml:space="preserve"> TOC \o "1-3" \h \z </w:instrText>
      </w:r>
      <w:r w:rsidRPr="000B31DA">
        <w:rPr>
          <w:bCs/>
          <w:sz w:val="24"/>
          <w:szCs w:val="24"/>
        </w:rPr>
        <w:fldChar w:fldCharType="separate"/>
      </w:r>
      <w:bookmarkStart w:id="9" w:name="bookmark20"/>
    </w:p>
    <w:bookmarkEnd w:id="9"/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ED62DE">
        <w:rPr>
          <w:bCs/>
          <w:sz w:val="24"/>
          <w:szCs w:val="24"/>
        </w:rPr>
        <w:t>, иными федеральными законами и </w:t>
      </w:r>
      <w:r w:rsidRPr="000B31DA">
        <w:rPr>
          <w:bCs/>
          <w:sz w:val="24"/>
          <w:szCs w:val="24"/>
        </w:rPr>
        <w:t>нормативно-правовыми актами, а также настоящей документацией.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 xml:space="preserve">Проект договора аренды составляется Организатором аукциона путем включения цены договора (цены лота), предложенной Победителем аукциона, </w:t>
      </w:r>
      <w:r w:rsidR="00ED62DE">
        <w:rPr>
          <w:bCs/>
          <w:sz w:val="24"/>
          <w:szCs w:val="24"/>
        </w:rPr>
        <w:t>либо </w:t>
      </w:r>
      <w:r w:rsidRPr="000B31DA">
        <w:rPr>
          <w:bCs/>
          <w:sz w:val="24"/>
          <w:szCs w:val="24"/>
        </w:rPr>
        <w:t>начальной (минимальной) цены договора (цены лота) в проект договора аренды, прилагаемый к настоящей документации.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ED62DE">
        <w:rPr>
          <w:bCs/>
          <w:sz w:val="24"/>
          <w:szCs w:val="24"/>
        </w:rPr>
        <w:t>ассмотрения заявок на участие в </w:t>
      </w:r>
      <w:r w:rsidRPr="000B31DA">
        <w:rPr>
          <w:bCs/>
          <w:sz w:val="24"/>
          <w:szCs w:val="24"/>
        </w:rPr>
        <w:t>электронном аукционе либо протокола о результатах</w:t>
      </w:r>
      <w:r w:rsidR="00ED62DE">
        <w:rPr>
          <w:bCs/>
          <w:sz w:val="24"/>
          <w:szCs w:val="24"/>
        </w:rPr>
        <w:t xml:space="preserve"> электронного аукциона на через </w:t>
      </w:r>
      <w:r w:rsidRPr="000B31DA">
        <w:rPr>
          <w:bCs/>
          <w:sz w:val="24"/>
          <w:szCs w:val="24"/>
        </w:rPr>
        <w:t xml:space="preserve">функционал официального сайта торгов ГИС Торги </w:t>
      </w:r>
      <w:hyperlink r:id="rId11" w:history="1">
        <w:r w:rsidRPr="000B31DA">
          <w:rPr>
            <w:bCs/>
            <w:color w:val="0563C1"/>
            <w:sz w:val="24"/>
            <w:szCs w:val="24"/>
            <w:u w:val="single"/>
          </w:rPr>
          <w:t>http://www.torgi.gov.ru</w:t>
        </w:r>
      </w:hyperlink>
      <w:r w:rsidRPr="000B31DA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в установленный для подписания срок через функционал официального сайта торгов ГИС Торги http://www.torgi.gov.ru.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(раздел 7)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lastRenderedPageBreak/>
        <w:t>При заключении и исполнении договора аренды изменение условий договора аренды, указанных в настоящей докумен</w:t>
      </w:r>
      <w:r w:rsidR="00ED62DE">
        <w:rPr>
          <w:bCs/>
          <w:sz w:val="24"/>
          <w:szCs w:val="24"/>
        </w:rPr>
        <w:t>тации, по соглашению сторон и в </w:t>
      </w:r>
      <w:r w:rsidRPr="000B31DA">
        <w:rPr>
          <w:bCs/>
          <w:sz w:val="24"/>
          <w:szCs w:val="24"/>
        </w:rPr>
        <w:t>одностороннем порядке не допускается, за исключением случаев, предусмотренных настоящей документацией.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При заключении и исполнении договора аренды цена такого догов</w:t>
      </w:r>
      <w:r w:rsidR="00ED62DE">
        <w:rPr>
          <w:bCs/>
          <w:sz w:val="24"/>
          <w:szCs w:val="24"/>
        </w:rPr>
        <w:t>ора аренды не </w:t>
      </w:r>
      <w:r w:rsidRPr="000B31DA">
        <w:rPr>
          <w:bCs/>
          <w:sz w:val="24"/>
          <w:szCs w:val="24"/>
        </w:rPr>
        <w:t>может быть ниже начальной (минимальной) цены до</w:t>
      </w:r>
      <w:r w:rsidR="00ED62DE">
        <w:rPr>
          <w:bCs/>
          <w:sz w:val="24"/>
          <w:szCs w:val="24"/>
        </w:rPr>
        <w:t>говора (цены лота), указанной в </w:t>
      </w:r>
      <w:r w:rsidRPr="000B31DA">
        <w:rPr>
          <w:bCs/>
          <w:sz w:val="24"/>
          <w:szCs w:val="24"/>
        </w:rPr>
        <w:t>Извещении.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В срок, предусмотренный для заключения договора аренды, Организатор аукциона обязан отказаться от заключения договора аренды с Победителем аукциона либо с иным лицом, с которым заключается такой договор аренды в случае установления факта: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- проведения ликвидации такого Участника - юридического лица или принятия арбитражным судом решения о признании такого Участника - юридического лица, индивидуального предпринимателя банкротом и об открытии конкурсного производства;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- предоставления таким лицом заведомо ложных сведений, с</w:t>
      </w:r>
      <w:r w:rsidR="00ED62DE">
        <w:rPr>
          <w:bCs/>
          <w:sz w:val="24"/>
          <w:szCs w:val="24"/>
        </w:rPr>
        <w:t>одержащихся в </w:t>
      </w:r>
      <w:r w:rsidRPr="000B31DA">
        <w:rPr>
          <w:bCs/>
          <w:sz w:val="24"/>
          <w:szCs w:val="24"/>
        </w:rPr>
        <w:t>документах, предусмотренных настоящей документацией.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fldChar w:fldCharType="end"/>
      </w:r>
      <w:r w:rsidRPr="000B31DA">
        <w:rPr>
          <w:bCs/>
          <w:sz w:val="24"/>
          <w:szCs w:val="24"/>
        </w:rPr>
        <w:t>В случае отказа от заключения договора аренды</w:t>
      </w:r>
      <w:r w:rsidR="00ED62DE">
        <w:rPr>
          <w:bCs/>
          <w:sz w:val="24"/>
          <w:szCs w:val="24"/>
        </w:rPr>
        <w:t xml:space="preserve"> с Победителем аукциона, либо с </w:t>
      </w:r>
      <w:r w:rsidRPr="000B31DA">
        <w:rPr>
          <w:bCs/>
          <w:sz w:val="24"/>
          <w:szCs w:val="24"/>
        </w:rPr>
        <w:t>иным лицом, с которым заключается так</w:t>
      </w:r>
      <w:r w:rsidR="00ED62DE">
        <w:rPr>
          <w:bCs/>
          <w:sz w:val="24"/>
          <w:szCs w:val="24"/>
        </w:rPr>
        <w:t>ой договор, Комиссией в срок не </w:t>
      </w:r>
      <w:r w:rsidRPr="000B31DA">
        <w:rPr>
          <w:bCs/>
          <w:sz w:val="24"/>
          <w:szCs w:val="24"/>
        </w:rPr>
        <w:t>позднее дня, следующего после дня установления фактов, предусмотренных настоящей документацией и являющихся основанием для отказа от заключения договора аренды, составляется Протокол об отказе от заключения договора аренды, который подписывается Комиссией в день его составления. Протокол об отказе</w:t>
      </w:r>
      <w:r w:rsidR="00007735">
        <w:rPr>
          <w:bCs/>
          <w:sz w:val="24"/>
          <w:szCs w:val="24"/>
        </w:rPr>
        <w:t xml:space="preserve"> от </w:t>
      </w:r>
      <w:r w:rsidRPr="000B31DA">
        <w:rPr>
          <w:bCs/>
          <w:sz w:val="24"/>
          <w:szCs w:val="24"/>
        </w:rPr>
        <w:t xml:space="preserve">заключения договора аренды составляется в двух экземплярах, один из которых хранится у Организатора аукциона. Указанный протокол размещается на официальном сайте </w:t>
      </w:r>
      <w:hyperlink r:id="rId12" w:history="1">
        <w:r w:rsidRPr="000B31DA">
          <w:rPr>
            <w:bCs/>
            <w:sz w:val="24"/>
            <w:szCs w:val="24"/>
            <w:lang w:val="en-US"/>
          </w:rPr>
          <w:t>www</w:t>
        </w:r>
        <w:r w:rsidRPr="000B31DA">
          <w:rPr>
            <w:bCs/>
            <w:sz w:val="24"/>
            <w:szCs w:val="24"/>
          </w:rPr>
          <w:t>.</w:t>
        </w:r>
        <w:r w:rsidRPr="000B31DA">
          <w:rPr>
            <w:bCs/>
            <w:sz w:val="24"/>
            <w:szCs w:val="24"/>
            <w:lang w:val="en-US"/>
          </w:rPr>
          <w:t>torgi</w:t>
        </w:r>
        <w:r w:rsidRPr="000B31DA">
          <w:rPr>
            <w:bCs/>
            <w:sz w:val="24"/>
            <w:szCs w:val="24"/>
          </w:rPr>
          <w:t>.</w:t>
        </w:r>
        <w:r w:rsidRPr="000B31DA">
          <w:rPr>
            <w:bCs/>
            <w:sz w:val="24"/>
            <w:szCs w:val="24"/>
            <w:lang w:val="en-US"/>
          </w:rPr>
          <w:t>gov</w:t>
        </w:r>
        <w:r w:rsidRPr="000B31DA">
          <w:rPr>
            <w:bCs/>
            <w:sz w:val="24"/>
            <w:szCs w:val="24"/>
          </w:rPr>
          <w:t>.</w:t>
        </w:r>
        <w:r w:rsidRPr="000B31DA">
          <w:rPr>
            <w:bCs/>
            <w:sz w:val="24"/>
            <w:szCs w:val="24"/>
            <w:lang w:val="en-US"/>
          </w:rPr>
          <w:t>ru</w:t>
        </w:r>
      </w:hyperlink>
      <w:r w:rsidRPr="000B31DA">
        <w:rPr>
          <w:bCs/>
          <w:sz w:val="24"/>
          <w:szCs w:val="24"/>
        </w:rPr>
        <w:t>, в течение дня, следующего после дня подписания указанного протокола. Организатор аукциона в течение двух рабочих дней с даты подписания Протокола об отказе от заключения договора аренды передает (направляет) один экземпляр протокола лицу, с которым отказывается заключить договор аренды.</w:t>
      </w:r>
    </w:p>
    <w:p w:rsidR="0098547B" w:rsidRPr="000B31DA" w:rsidRDefault="0098547B" w:rsidP="000B31D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B31DA">
        <w:rPr>
          <w:bCs/>
          <w:sz w:val="24"/>
          <w:szCs w:val="24"/>
        </w:rPr>
        <w:t>К настоящей документации об аук</w:t>
      </w:r>
      <w:r w:rsidR="00007735">
        <w:rPr>
          <w:bCs/>
          <w:sz w:val="24"/>
          <w:szCs w:val="24"/>
        </w:rPr>
        <w:t>ционе прилагается и является ее </w:t>
      </w:r>
      <w:r w:rsidRPr="000B31DA">
        <w:rPr>
          <w:bCs/>
          <w:sz w:val="24"/>
          <w:szCs w:val="24"/>
        </w:rPr>
        <w:t>неотъемлемой частью проект договора аренды земельного участка.</w:t>
      </w: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</w:p>
    <w:p w:rsidR="0098547B" w:rsidRPr="000B31DA" w:rsidRDefault="0098547B" w:rsidP="000B31DA">
      <w:pPr>
        <w:ind w:firstLine="709"/>
        <w:rPr>
          <w:b/>
          <w:bCs/>
          <w:sz w:val="24"/>
          <w:szCs w:val="24"/>
        </w:rPr>
      </w:pPr>
      <w:r w:rsidRPr="000B31DA">
        <w:rPr>
          <w:b/>
          <w:bCs/>
          <w:sz w:val="24"/>
          <w:szCs w:val="24"/>
        </w:rPr>
        <w:t>13. Общие положения</w:t>
      </w:r>
    </w:p>
    <w:p w:rsidR="0098547B" w:rsidRPr="000B31DA" w:rsidRDefault="0098547B" w:rsidP="000B31DA">
      <w:pPr>
        <w:ind w:firstLine="709"/>
        <w:rPr>
          <w:sz w:val="24"/>
          <w:szCs w:val="24"/>
        </w:rPr>
      </w:pPr>
    </w:p>
    <w:p w:rsidR="0098547B" w:rsidRDefault="0098547B" w:rsidP="000B31DA">
      <w:pPr>
        <w:ind w:firstLine="709"/>
        <w:rPr>
          <w:sz w:val="24"/>
          <w:szCs w:val="24"/>
        </w:rPr>
      </w:pPr>
      <w:r w:rsidRPr="000B31DA">
        <w:rPr>
          <w:bCs/>
          <w:sz w:val="24"/>
          <w:szCs w:val="24"/>
        </w:rPr>
        <w:t>Все вопросы, касающиеся проведения аукци</w:t>
      </w:r>
      <w:r w:rsidR="00007735">
        <w:rPr>
          <w:bCs/>
          <w:sz w:val="24"/>
          <w:szCs w:val="24"/>
        </w:rPr>
        <w:t>она, но не нашедшие отражения в </w:t>
      </w:r>
      <w:r w:rsidRPr="000B31DA">
        <w:rPr>
          <w:bCs/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007735">
        <w:rPr>
          <w:bCs/>
          <w:sz w:val="24"/>
          <w:szCs w:val="24"/>
        </w:rPr>
        <w:t>льную информацию об аукционе, о </w:t>
      </w:r>
      <w:r w:rsidRPr="000B31DA">
        <w:rPr>
          <w:bCs/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</w:t>
      </w:r>
      <w:r w:rsidRPr="000B31DA">
        <w:rPr>
          <w:bCs/>
          <w:sz w:val="24"/>
          <w:szCs w:val="24"/>
          <w:lang w:val="en-US"/>
        </w:rPr>
        <w:t>www</w:t>
      </w:r>
      <w:r w:rsidRPr="000B31DA">
        <w:rPr>
          <w:bCs/>
          <w:sz w:val="24"/>
          <w:szCs w:val="24"/>
        </w:rPr>
        <w:t>.</w:t>
      </w:r>
      <w:r w:rsidRPr="000B31DA">
        <w:rPr>
          <w:bCs/>
          <w:sz w:val="24"/>
          <w:szCs w:val="24"/>
          <w:lang w:val="en-US"/>
        </w:rPr>
        <w:t>torgi</w:t>
      </w:r>
      <w:r w:rsidRPr="000B31DA">
        <w:rPr>
          <w:bCs/>
          <w:sz w:val="24"/>
          <w:szCs w:val="24"/>
        </w:rPr>
        <w:t>.</w:t>
      </w:r>
      <w:r w:rsidRPr="000B31DA">
        <w:rPr>
          <w:bCs/>
          <w:sz w:val="24"/>
          <w:szCs w:val="24"/>
          <w:lang w:val="en-US"/>
        </w:rPr>
        <w:t>gov</w:t>
      </w:r>
      <w:r w:rsidRPr="000B31DA">
        <w:rPr>
          <w:bCs/>
          <w:sz w:val="24"/>
          <w:szCs w:val="24"/>
        </w:rPr>
        <w:t>.</w:t>
      </w:r>
      <w:r w:rsidRPr="000B31DA">
        <w:rPr>
          <w:bCs/>
          <w:sz w:val="24"/>
          <w:szCs w:val="24"/>
          <w:lang w:val="en-US"/>
        </w:rPr>
        <w:t>ru</w:t>
      </w:r>
      <w:r w:rsidRPr="000B31DA">
        <w:rPr>
          <w:bCs/>
          <w:sz w:val="24"/>
          <w:szCs w:val="24"/>
        </w:rPr>
        <w:t xml:space="preserve">, </w:t>
      </w:r>
      <w:hyperlink r:id="rId13" w:history="1">
        <w:r w:rsidRPr="000B31DA">
          <w:rPr>
            <w:bCs/>
            <w:sz w:val="24"/>
            <w:szCs w:val="24"/>
          </w:rPr>
          <w:t>https://www.rts-tender.ru/</w:t>
        </w:r>
      </w:hyperlink>
      <w:r w:rsidRPr="000B31DA">
        <w:rPr>
          <w:bCs/>
          <w:sz w:val="24"/>
          <w:szCs w:val="24"/>
        </w:rPr>
        <w:t xml:space="preserve">, https://admtih.ru/ </w:t>
      </w:r>
      <w:r w:rsidR="00007735">
        <w:rPr>
          <w:sz w:val="24"/>
          <w:szCs w:val="24"/>
        </w:rPr>
        <w:t>или по телефону 8(81367)</w:t>
      </w:r>
      <w:r w:rsidRPr="000B31DA">
        <w:rPr>
          <w:sz w:val="24"/>
          <w:szCs w:val="24"/>
        </w:rPr>
        <w:t>75712, доб. 062.</w:t>
      </w:r>
    </w:p>
    <w:p w:rsidR="00007735" w:rsidRDefault="00007735" w:rsidP="00007735">
      <w:pPr>
        <w:rPr>
          <w:sz w:val="24"/>
          <w:szCs w:val="24"/>
        </w:rPr>
      </w:pPr>
    </w:p>
    <w:p w:rsidR="00007735" w:rsidRDefault="00007735" w:rsidP="00007735">
      <w:pPr>
        <w:rPr>
          <w:bCs/>
          <w:sz w:val="24"/>
          <w:szCs w:val="24"/>
        </w:rPr>
        <w:sectPr w:rsidR="00007735" w:rsidSect="000B621C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98547B" w:rsidRPr="00007735" w:rsidRDefault="0098547B" w:rsidP="00853B95">
      <w:pPr>
        <w:ind w:left="4678"/>
        <w:rPr>
          <w:color w:val="000000"/>
          <w:sz w:val="24"/>
          <w:szCs w:val="24"/>
        </w:rPr>
      </w:pPr>
      <w:r w:rsidRPr="00007735">
        <w:rPr>
          <w:color w:val="000000"/>
          <w:sz w:val="24"/>
          <w:szCs w:val="24"/>
        </w:rPr>
        <w:lastRenderedPageBreak/>
        <w:t>Приложение №</w:t>
      </w:r>
      <w:r w:rsidR="00007735" w:rsidRPr="00007735">
        <w:rPr>
          <w:color w:val="000000"/>
          <w:sz w:val="24"/>
          <w:szCs w:val="24"/>
        </w:rPr>
        <w:t> </w:t>
      </w:r>
      <w:r w:rsidRPr="00007735">
        <w:rPr>
          <w:color w:val="000000"/>
          <w:sz w:val="24"/>
          <w:szCs w:val="24"/>
        </w:rPr>
        <w:t>1</w:t>
      </w:r>
      <w:r w:rsidR="00007735" w:rsidRPr="00007735">
        <w:rPr>
          <w:color w:val="000000"/>
          <w:sz w:val="24"/>
          <w:szCs w:val="24"/>
        </w:rPr>
        <w:t xml:space="preserve"> </w:t>
      </w:r>
    </w:p>
    <w:p w:rsidR="0098547B" w:rsidRPr="00007735" w:rsidRDefault="0098547B" w:rsidP="00853B95">
      <w:pPr>
        <w:ind w:left="4678"/>
        <w:rPr>
          <w:color w:val="000000"/>
          <w:sz w:val="24"/>
          <w:szCs w:val="24"/>
        </w:rPr>
      </w:pPr>
      <w:r w:rsidRPr="00007735">
        <w:rPr>
          <w:color w:val="000000"/>
          <w:sz w:val="24"/>
          <w:szCs w:val="24"/>
        </w:rPr>
        <w:t>к аукционной документации</w:t>
      </w:r>
    </w:p>
    <w:p w:rsidR="0098547B" w:rsidRPr="00007735" w:rsidRDefault="0098547B" w:rsidP="00853B95">
      <w:pPr>
        <w:ind w:left="4678"/>
        <w:rPr>
          <w:color w:val="000000"/>
          <w:sz w:val="24"/>
          <w:szCs w:val="24"/>
        </w:rPr>
      </w:pPr>
    </w:p>
    <w:p w:rsidR="0098547B" w:rsidRPr="00007735" w:rsidRDefault="0098547B" w:rsidP="00853B95">
      <w:pPr>
        <w:ind w:left="4678"/>
        <w:rPr>
          <w:b/>
          <w:bCs/>
          <w:color w:val="000000"/>
          <w:sz w:val="24"/>
          <w:szCs w:val="24"/>
        </w:rPr>
      </w:pPr>
      <w:r w:rsidRPr="00007735">
        <w:rPr>
          <w:b/>
          <w:bCs/>
          <w:color w:val="000000"/>
          <w:sz w:val="24"/>
          <w:szCs w:val="24"/>
        </w:rPr>
        <w:t>ФОРМА</w:t>
      </w:r>
    </w:p>
    <w:p w:rsidR="0098547B" w:rsidRPr="00007735" w:rsidRDefault="0098547B" w:rsidP="00853B95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007735">
        <w:rPr>
          <w:b/>
          <w:color w:val="000000"/>
          <w:sz w:val="24"/>
          <w:szCs w:val="24"/>
        </w:rPr>
        <w:t>В администрацию Тихвинского района</w:t>
      </w:r>
    </w:p>
    <w:p w:rsidR="0098547B" w:rsidRPr="00853B95" w:rsidRDefault="0098547B" w:rsidP="00853B95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98547B" w:rsidRPr="00853B95" w:rsidRDefault="0098547B" w:rsidP="00853B95">
      <w:pPr>
        <w:jc w:val="center"/>
        <w:rPr>
          <w:b/>
          <w:color w:val="000000"/>
          <w:sz w:val="24"/>
          <w:szCs w:val="24"/>
        </w:rPr>
      </w:pPr>
      <w:r w:rsidRPr="00853B95">
        <w:rPr>
          <w:b/>
          <w:bCs/>
          <w:color w:val="000000"/>
          <w:sz w:val="24"/>
          <w:szCs w:val="24"/>
        </w:rPr>
        <w:t xml:space="preserve">ЗАЯВКА </w:t>
      </w:r>
      <w:r w:rsidRPr="00853B95">
        <w:rPr>
          <w:b/>
          <w:color w:val="000000"/>
          <w:sz w:val="24"/>
          <w:szCs w:val="24"/>
        </w:rPr>
        <w:t>НА УЧАСТИЕ В АУКЦИОНЕ</w:t>
      </w:r>
    </w:p>
    <w:p w:rsidR="0098547B" w:rsidRPr="00853B95" w:rsidRDefault="0098547B" w:rsidP="00853B95">
      <w:pPr>
        <w:jc w:val="center"/>
        <w:rPr>
          <w:rFonts w:eastAsia="Calibri"/>
          <w:sz w:val="24"/>
          <w:szCs w:val="24"/>
          <w:lang w:eastAsia="en-US"/>
        </w:rPr>
      </w:pP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853B95" w:rsidRPr="00853B95">
        <w:rPr>
          <w:sz w:val="24"/>
          <w:szCs w:val="24"/>
        </w:rPr>
        <w:t>ельного участка, находящегося в </w:t>
      </w:r>
      <w:r w:rsidRPr="00853B9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853B95">
        <w:rPr>
          <w:sz w:val="24"/>
          <w:szCs w:val="24"/>
          <w:lang w:val="en-US" w:eastAsia="en-US"/>
        </w:rPr>
        <w:t>www</w:t>
      </w:r>
      <w:r w:rsidRPr="00853B95">
        <w:rPr>
          <w:sz w:val="24"/>
          <w:szCs w:val="24"/>
          <w:lang w:eastAsia="en-US"/>
        </w:rPr>
        <w:t>.</w:t>
      </w:r>
      <w:r w:rsidRPr="00853B95">
        <w:rPr>
          <w:sz w:val="24"/>
          <w:szCs w:val="24"/>
          <w:lang w:val="en-US" w:eastAsia="en-US"/>
        </w:rPr>
        <w:t>torgi</w:t>
      </w:r>
      <w:r w:rsidRPr="00853B95">
        <w:rPr>
          <w:sz w:val="24"/>
          <w:szCs w:val="24"/>
          <w:lang w:eastAsia="en-US"/>
        </w:rPr>
        <w:t>.</w:t>
      </w:r>
      <w:r w:rsidRPr="00853B95">
        <w:rPr>
          <w:sz w:val="24"/>
          <w:szCs w:val="24"/>
          <w:lang w:val="en-US" w:eastAsia="en-US"/>
        </w:rPr>
        <w:t>gov</w:t>
      </w:r>
      <w:r w:rsidRPr="00853B95">
        <w:rPr>
          <w:sz w:val="24"/>
          <w:szCs w:val="24"/>
          <w:lang w:eastAsia="en-US"/>
        </w:rPr>
        <w:t>.</w:t>
      </w:r>
      <w:r w:rsidRPr="00853B95">
        <w:rPr>
          <w:sz w:val="24"/>
          <w:szCs w:val="24"/>
          <w:lang w:val="en-US" w:eastAsia="en-US"/>
        </w:rPr>
        <w:t>ru</w:t>
      </w:r>
      <w:r w:rsidRPr="00853B95">
        <w:rPr>
          <w:sz w:val="24"/>
          <w:szCs w:val="24"/>
          <w:lang w:eastAsia="en-US"/>
        </w:rPr>
        <w:t xml:space="preserve">, </w:t>
      </w:r>
      <w:hyperlink r:id="rId14" w:history="1">
        <w:r w:rsidRPr="00853B95">
          <w:rPr>
            <w:bCs/>
            <w:sz w:val="24"/>
            <w:szCs w:val="24"/>
          </w:rPr>
          <w:t>https://www.rts-tender.ru/</w:t>
        </w:r>
      </w:hyperlink>
      <w:r w:rsidRPr="00853B95">
        <w:rPr>
          <w:bCs/>
          <w:sz w:val="24"/>
          <w:szCs w:val="24"/>
        </w:rPr>
        <w:t xml:space="preserve">, </w:t>
      </w:r>
      <w:r w:rsidRPr="00853B95">
        <w:rPr>
          <w:sz w:val="24"/>
          <w:szCs w:val="24"/>
        </w:rPr>
        <w:t xml:space="preserve">https://admtih.ru/, изучив предмет </w:t>
      </w:r>
      <w:r w:rsidR="00853B95">
        <w:rPr>
          <w:sz w:val="24"/>
          <w:szCs w:val="24"/>
        </w:rPr>
        <w:br/>
      </w:r>
      <w:r w:rsidRPr="00853B95">
        <w:rPr>
          <w:sz w:val="24"/>
          <w:szCs w:val="24"/>
        </w:rPr>
        <w:t xml:space="preserve">аукциона – земельный участок с кадастровым номером 47:13:1202028:457, начальная цена 152 854,34 руб., сумма задатка 30 570,86 </w:t>
      </w:r>
      <w:r w:rsidR="00853B95">
        <w:rPr>
          <w:sz w:val="24"/>
          <w:szCs w:val="24"/>
        </w:rPr>
        <w:t>руб., передаваемого в аренду на </w:t>
      </w:r>
      <w:r w:rsidRPr="00853B95">
        <w:rPr>
          <w:sz w:val="24"/>
          <w:szCs w:val="24"/>
        </w:rPr>
        <w:t>основании постановления администрации Тих</w:t>
      </w:r>
      <w:r w:rsidR="00853B95">
        <w:rPr>
          <w:sz w:val="24"/>
          <w:szCs w:val="24"/>
        </w:rPr>
        <w:t>винского района от ________________ № </w:t>
      </w:r>
      <w:r w:rsidRPr="00853B95">
        <w:rPr>
          <w:sz w:val="24"/>
          <w:szCs w:val="24"/>
        </w:rPr>
        <w:t>____</w:t>
      </w:r>
      <w:r w:rsidR="00853B95">
        <w:rPr>
          <w:sz w:val="24"/>
          <w:szCs w:val="24"/>
        </w:rPr>
        <w:t>________</w:t>
      </w:r>
      <w:r w:rsidRPr="00853B95">
        <w:rPr>
          <w:sz w:val="24"/>
          <w:szCs w:val="24"/>
        </w:rPr>
        <w:t>_____ «О проведении аукциона на право заключения договора аренды земельного участка с кадастровым номером 47:13</w:t>
      </w:r>
      <w:r w:rsidR="00853B95">
        <w:rPr>
          <w:sz w:val="24"/>
          <w:szCs w:val="24"/>
        </w:rPr>
        <w:t>:1202028:457, расположенного по </w:t>
      </w:r>
      <w:r w:rsidRPr="00853B95">
        <w:rPr>
          <w:sz w:val="24"/>
          <w:szCs w:val="24"/>
        </w:rPr>
        <w:t>адресу: Российская Федерация, Ленинградская область, Тихвинский муниципальный район, Тихвинское городское поселение, г</w:t>
      </w:r>
      <w:r w:rsidR="00AF1E1A">
        <w:rPr>
          <w:sz w:val="24"/>
          <w:szCs w:val="24"/>
        </w:rPr>
        <w:t>ород</w:t>
      </w:r>
      <w:r w:rsidRPr="00853B95">
        <w:rPr>
          <w:sz w:val="24"/>
          <w:szCs w:val="24"/>
        </w:rPr>
        <w:t xml:space="preserve"> Т</w:t>
      </w:r>
      <w:r w:rsidR="00AF1E1A">
        <w:rPr>
          <w:sz w:val="24"/>
          <w:szCs w:val="24"/>
        </w:rPr>
        <w:t>ихвин, Транзитный проезд, 8А, в </w:t>
      </w:r>
      <w:r w:rsidRPr="00853B95">
        <w:rPr>
          <w:sz w:val="24"/>
          <w:szCs w:val="24"/>
        </w:rPr>
        <w:t>электронной форме»</w:t>
      </w:r>
    </w:p>
    <w:p w:rsidR="0098547B" w:rsidRPr="00853B95" w:rsidRDefault="0098547B" w:rsidP="00AF1E1A">
      <w:pPr>
        <w:rPr>
          <w:sz w:val="24"/>
          <w:szCs w:val="24"/>
        </w:rPr>
      </w:pPr>
      <w:r w:rsidRPr="00853B95">
        <w:rPr>
          <w:sz w:val="24"/>
          <w:szCs w:val="24"/>
        </w:rPr>
        <w:t>___________________________________________________________________________</w:t>
      </w:r>
    </w:p>
    <w:p w:rsidR="0098547B" w:rsidRPr="00AF1E1A" w:rsidRDefault="0098547B" w:rsidP="00AF1E1A">
      <w:pPr>
        <w:jc w:val="center"/>
        <w:rPr>
          <w:sz w:val="20"/>
          <w:szCs w:val="24"/>
        </w:rPr>
      </w:pPr>
      <w:r w:rsidRPr="00AF1E1A">
        <w:rPr>
          <w:sz w:val="20"/>
          <w:szCs w:val="24"/>
        </w:rPr>
        <w:t xml:space="preserve">(полное наименование юридического лица </w:t>
      </w:r>
      <w:r w:rsidR="00AF1E1A">
        <w:rPr>
          <w:sz w:val="20"/>
          <w:szCs w:val="24"/>
        </w:rPr>
        <w:br/>
      </w:r>
      <w:r w:rsidRPr="00AF1E1A">
        <w:rPr>
          <w:sz w:val="20"/>
          <w:szCs w:val="24"/>
        </w:rPr>
        <w:t>или фамилия, имя, отчество физического лица, подающего заявку)</w:t>
      </w:r>
    </w:p>
    <w:p w:rsidR="0098547B" w:rsidRPr="00853B95" w:rsidRDefault="0098547B" w:rsidP="00AF1E1A">
      <w:pPr>
        <w:rPr>
          <w:sz w:val="24"/>
          <w:szCs w:val="24"/>
        </w:rPr>
      </w:pPr>
      <w:r w:rsidRPr="00853B95">
        <w:rPr>
          <w:sz w:val="24"/>
          <w:szCs w:val="24"/>
        </w:rPr>
        <w:t>действующий на основании __________________________________________________,</w:t>
      </w:r>
    </w:p>
    <w:p w:rsidR="0098547B" w:rsidRPr="00853B95" w:rsidRDefault="0098547B" w:rsidP="00AF1E1A">
      <w:pPr>
        <w:ind w:left="2552"/>
        <w:jc w:val="center"/>
        <w:rPr>
          <w:sz w:val="24"/>
          <w:szCs w:val="24"/>
        </w:rPr>
      </w:pPr>
      <w:r w:rsidRPr="00AF1E1A">
        <w:rPr>
          <w:sz w:val="20"/>
          <w:szCs w:val="24"/>
        </w:rPr>
        <w:t>(в случае подачи заявки представителем заявителя)</w:t>
      </w:r>
    </w:p>
    <w:p w:rsidR="0098547B" w:rsidRPr="00853B95" w:rsidRDefault="0098547B" w:rsidP="00AF1E1A">
      <w:pPr>
        <w:rPr>
          <w:sz w:val="24"/>
          <w:szCs w:val="24"/>
        </w:rPr>
      </w:pPr>
      <w:r w:rsidRPr="00853B95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</w:t>
      </w:r>
      <w:r w:rsidR="00AF1E1A">
        <w:rPr>
          <w:sz w:val="24"/>
          <w:szCs w:val="24"/>
        </w:rPr>
        <w:t>ль) «___» ____________ 20____ г. в </w:t>
      </w:r>
      <w:r w:rsidRPr="00853B9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15" w:history="1">
        <w:r w:rsidRPr="00853B95">
          <w:rPr>
            <w:bCs/>
            <w:sz w:val="24"/>
            <w:szCs w:val="24"/>
          </w:rPr>
          <w:t>https://www.rts-tender.ru/</w:t>
        </w:r>
      </w:hyperlink>
      <w:r w:rsidRPr="00853B95">
        <w:rPr>
          <w:sz w:val="24"/>
          <w:szCs w:val="24"/>
        </w:rPr>
        <w:t>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AF1E1A">
        <w:rPr>
          <w:sz w:val="24"/>
          <w:szCs w:val="24"/>
        </w:rPr>
        <w:t>ую документацию, размещаемую на </w:t>
      </w:r>
      <w:r w:rsidRPr="00853B9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 xml:space="preserve">5. В случае признания победителем аукциона </w:t>
      </w:r>
      <w:r w:rsidR="00AF1E1A">
        <w:rPr>
          <w:sz w:val="24"/>
          <w:szCs w:val="24"/>
        </w:rPr>
        <w:t>Заявитель обязуется заключить с </w:t>
      </w:r>
      <w:r w:rsidRPr="00853B9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6. Заявитель осведомлен о том, что он впра</w:t>
      </w:r>
      <w:r w:rsidR="00AF1E1A">
        <w:rPr>
          <w:sz w:val="24"/>
          <w:szCs w:val="24"/>
        </w:rPr>
        <w:t>ве отозвать настоящую заявку до </w:t>
      </w:r>
      <w:r w:rsidRPr="00853B9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</w:t>
      </w:r>
      <w:r w:rsidR="00AF1E1A">
        <w:rPr>
          <w:sz w:val="24"/>
          <w:szCs w:val="24"/>
        </w:rPr>
        <w:t>нием о </w:t>
      </w:r>
      <w:r w:rsidRPr="00853B95">
        <w:rPr>
          <w:sz w:val="24"/>
          <w:szCs w:val="24"/>
        </w:rPr>
        <w:t>гарантийном обеспечении на электронной площадке «РТС-тендер».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7. В соответствии с Федеральным законом от 27</w:t>
      </w:r>
      <w:r w:rsidR="00AF1E1A">
        <w:rPr>
          <w:sz w:val="24"/>
          <w:szCs w:val="24"/>
        </w:rPr>
        <w:t xml:space="preserve"> июля </w:t>
      </w:r>
      <w:r w:rsidRPr="00853B95">
        <w:rPr>
          <w:sz w:val="24"/>
          <w:szCs w:val="24"/>
        </w:rPr>
        <w:t>2006 г</w:t>
      </w:r>
      <w:r w:rsidR="00AF1E1A">
        <w:rPr>
          <w:sz w:val="24"/>
          <w:szCs w:val="24"/>
        </w:rPr>
        <w:t>ода</w:t>
      </w:r>
      <w:r w:rsidRPr="00853B95">
        <w:rPr>
          <w:sz w:val="24"/>
          <w:szCs w:val="24"/>
        </w:rPr>
        <w:t xml:space="preserve"> №</w:t>
      </w:r>
      <w:r w:rsidR="00AF1E1A">
        <w:rPr>
          <w:sz w:val="24"/>
          <w:szCs w:val="24"/>
        </w:rPr>
        <w:t> </w:t>
      </w:r>
      <w:r w:rsidRPr="00853B95">
        <w:rPr>
          <w:sz w:val="24"/>
          <w:szCs w:val="24"/>
        </w:rPr>
        <w:t>152-ФЗ «О</w:t>
      </w:r>
      <w:r w:rsidR="00AF1E1A">
        <w:rPr>
          <w:sz w:val="24"/>
          <w:szCs w:val="24"/>
        </w:rPr>
        <w:t> </w:t>
      </w:r>
      <w:r w:rsidRPr="00853B9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853B95">
        <w:rPr>
          <w:sz w:val="24"/>
          <w:szCs w:val="24"/>
        </w:rPr>
        <w:lastRenderedPageBreak/>
        <w:t>(обновление, изменение), использования, передачи, обезличивания,</w:t>
      </w:r>
      <w:r w:rsidR="00AF1E1A">
        <w:rPr>
          <w:sz w:val="24"/>
          <w:szCs w:val="24"/>
        </w:rPr>
        <w:t xml:space="preserve"> блокирования, уничтожения.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</w:t>
      </w:r>
      <w:r w:rsidR="00AF1E1A">
        <w:rPr>
          <w:sz w:val="24"/>
          <w:szCs w:val="24"/>
        </w:rPr>
        <w:t>аукциона письменного заявления.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3. Подтверждаю, что ознакомлен (а) с пол</w:t>
      </w:r>
      <w:r w:rsidR="00AF1E1A">
        <w:rPr>
          <w:sz w:val="24"/>
          <w:szCs w:val="24"/>
        </w:rPr>
        <w:t>ожениями Федерального закона от </w:t>
      </w:r>
      <w:r w:rsidRPr="00853B95">
        <w:rPr>
          <w:sz w:val="24"/>
          <w:szCs w:val="24"/>
        </w:rPr>
        <w:t>27</w:t>
      </w:r>
      <w:r w:rsidR="00AF1E1A">
        <w:rPr>
          <w:sz w:val="24"/>
          <w:szCs w:val="24"/>
        </w:rPr>
        <w:t xml:space="preserve"> июля </w:t>
      </w:r>
      <w:r w:rsidRPr="00853B95">
        <w:rPr>
          <w:sz w:val="24"/>
          <w:szCs w:val="24"/>
        </w:rPr>
        <w:t xml:space="preserve">2006 </w:t>
      </w:r>
      <w:r w:rsidR="00AF1E1A">
        <w:rPr>
          <w:sz w:val="24"/>
          <w:szCs w:val="24"/>
        </w:rPr>
        <w:t xml:space="preserve">года </w:t>
      </w:r>
      <w:r w:rsidRPr="00853B95">
        <w:rPr>
          <w:sz w:val="24"/>
          <w:szCs w:val="24"/>
        </w:rPr>
        <w:t>№</w:t>
      </w:r>
      <w:r w:rsidR="00AF1E1A">
        <w:rPr>
          <w:sz w:val="24"/>
          <w:szCs w:val="24"/>
        </w:rPr>
        <w:t> </w:t>
      </w:r>
      <w:r w:rsidRPr="00853B95">
        <w:rPr>
          <w:sz w:val="24"/>
          <w:szCs w:val="24"/>
        </w:rPr>
        <w:t>152-ФЗ «О персональных</w:t>
      </w:r>
      <w:r w:rsidR="00AF1E1A">
        <w:rPr>
          <w:sz w:val="24"/>
          <w:szCs w:val="24"/>
        </w:rPr>
        <w:t xml:space="preserve"> данных», права и обязанности в </w:t>
      </w:r>
      <w:r w:rsidRPr="00853B95">
        <w:rPr>
          <w:sz w:val="24"/>
          <w:szCs w:val="24"/>
        </w:rPr>
        <w:t xml:space="preserve">области защиты персональных данных мне разъяснены.  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8. Место нахождения, телефон и банковские реквизиты Заявителя:</w:t>
      </w:r>
    </w:p>
    <w:p w:rsidR="0098547B" w:rsidRPr="0098547B" w:rsidRDefault="0098547B" w:rsidP="0098547B">
      <w:pPr>
        <w:rPr>
          <w:sz w:val="24"/>
          <w:szCs w:val="24"/>
        </w:rPr>
      </w:pPr>
      <w:r w:rsidRPr="0098547B">
        <w:rPr>
          <w:sz w:val="24"/>
          <w:szCs w:val="24"/>
        </w:rPr>
        <w:t>_______________________________________________________________________________________________________________________</w:t>
      </w:r>
      <w:r w:rsidR="00AF1E1A">
        <w:rPr>
          <w:sz w:val="24"/>
          <w:szCs w:val="24"/>
        </w:rPr>
        <w:t>_______________________________</w:t>
      </w:r>
      <w:r w:rsidRPr="0098547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8547B" w:rsidRPr="00EC265B" w:rsidRDefault="0098547B" w:rsidP="00EC265B">
      <w:pPr>
        <w:jc w:val="center"/>
        <w:rPr>
          <w:sz w:val="20"/>
          <w:szCs w:val="18"/>
        </w:rPr>
      </w:pPr>
      <w:r w:rsidRPr="00EC265B">
        <w:rPr>
          <w:sz w:val="20"/>
          <w:szCs w:val="18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</w:t>
      </w:r>
    </w:p>
    <w:p w:rsidR="0098547B" w:rsidRPr="0098547B" w:rsidRDefault="0098547B" w:rsidP="00EC265B">
      <w:pPr>
        <w:ind w:firstLine="709"/>
        <w:rPr>
          <w:sz w:val="24"/>
          <w:szCs w:val="24"/>
        </w:rPr>
      </w:pPr>
      <w:r w:rsidRPr="0098547B">
        <w:rPr>
          <w:sz w:val="24"/>
          <w:szCs w:val="24"/>
        </w:rPr>
        <w:t>К заявке указанной формы прилагаются следующие документы:</w:t>
      </w:r>
    </w:p>
    <w:p w:rsidR="0098547B" w:rsidRPr="0098547B" w:rsidRDefault="0098547B" w:rsidP="0098547B">
      <w:pPr>
        <w:rPr>
          <w:sz w:val="24"/>
          <w:szCs w:val="24"/>
        </w:rPr>
      </w:pPr>
      <w:r w:rsidRPr="0098547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8547B" w:rsidRPr="0098547B" w:rsidRDefault="0098547B" w:rsidP="00EC265B">
      <w:pPr>
        <w:rPr>
          <w:sz w:val="24"/>
          <w:szCs w:val="24"/>
        </w:rPr>
      </w:pPr>
    </w:p>
    <w:p w:rsidR="0098547B" w:rsidRPr="0098547B" w:rsidRDefault="0098547B" w:rsidP="00EC265B">
      <w:pPr>
        <w:rPr>
          <w:sz w:val="24"/>
          <w:szCs w:val="24"/>
        </w:rPr>
      </w:pPr>
      <w:r w:rsidRPr="0098547B">
        <w:rPr>
          <w:sz w:val="24"/>
          <w:szCs w:val="24"/>
        </w:rPr>
        <w:t>Подпись Заявителя</w:t>
      </w:r>
      <w:r w:rsidR="00EC265B">
        <w:rPr>
          <w:sz w:val="24"/>
          <w:szCs w:val="24"/>
        </w:rPr>
        <w:t xml:space="preserve"> </w:t>
      </w:r>
      <w:r w:rsidRPr="0098547B">
        <w:rPr>
          <w:sz w:val="24"/>
          <w:szCs w:val="24"/>
        </w:rPr>
        <w:t xml:space="preserve">__________________________ </w:t>
      </w:r>
      <w:r w:rsidR="00EC265B">
        <w:rPr>
          <w:sz w:val="24"/>
          <w:szCs w:val="24"/>
        </w:rPr>
        <w:t xml:space="preserve">    </w:t>
      </w:r>
      <w:r w:rsidRPr="0098547B">
        <w:rPr>
          <w:sz w:val="24"/>
          <w:szCs w:val="24"/>
        </w:rPr>
        <w:t>«_____» ______________ 20____ г.</w:t>
      </w:r>
    </w:p>
    <w:p w:rsidR="0098547B" w:rsidRDefault="0098547B" w:rsidP="00EC265B">
      <w:pPr>
        <w:rPr>
          <w:sz w:val="24"/>
          <w:szCs w:val="24"/>
        </w:rPr>
      </w:pPr>
    </w:p>
    <w:p w:rsidR="00EC265B" w:rsidRDefault="00EC265B" w:rsidP="00EC265B">
      <w:pPr>
        <w:rPr>
          <w:sz w:val="24"/>
          <w:szCs w:val="24"/>
        </w:rPr>
        <w:sectPr w:rsidR="00EC265B" w:rsidSect="000B621C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98547B" w:rsidRPr="0098547B" w:rsidRDefault="0098547B" w:rsidP="002C05EF">
      <w:pPr>
        <w:ind w:left="4678"/>
        <w:rPr>
          <w:color w:val="000000"/>
          <w:sz w:val="24"/>
          <w:szCs w:val="24"/>
        </w:rPr>
      </w:pPr>
      <w:r w:rsidRPr="0098547B">
        <w:rPr>
          <w:color w:val="000000"/>
          <w:sz w:val="24"/>
          <w:szCs w:val="24"/>
        </w:rPr>
        <w:lastRenderedPageBreak/>
        <w:t>Приложение №</w:t>
      </w:r>
      <w:r w:rsidR="002C05EF">
        <w:rPr>
          <w:color w:val="000000"/>
          <w:sz w:val="24"/>
          <w:szCs w:val="24"/>
        </w:rPr>
        <w:t> </w:t>
      </w:r>
      <w:r w:rsidRPr="0098547B">
        <w:rPr>
          <w:color w:val="000000"/>
          <w:sz w:val="24"/>
          <w:szCs w:val="24"/>
        </w:rPr>
        <w:t>2</w:t>
      </w:r>
      <w:r w:rsidR="002C05EF">
        <w:rPr>
          <w:color w:val="000000"/>
          <w:sz w:val="24"/>
          <w:szCs w:val="24"/>
        </w:rPr>
        <w:t xml:space="preserve"> </w:t>
      </w:r>
    </w:p>
    <w:p w:rsidR="002C05EF" w:rsidRDefault="0098547B" w:rsidP="002C05EF">
      <w:pPr>
        <w:ind w:left="4678"/>
        <w:rPr>
          <w:color w:val="000000"/>
          <w:sz w:val="24"/>
          <w:szCs w:val="24"/>
        </w:rPr>
      </w:pPr>
      <w:r w:rsidRPr="0098547B">
        <w:rPr>
          <w:color w:val="000000"/>
          <w:sz w:val="24"/>
          <w:szCs w:val="24"/>
        </w:rPr>
        <w:t>к аукционной документации</w:t>
      </w:r>
    </w:p>
    <w:p w:rsidR="0098547B" w:rsidRPr="002C05EF" w:rsidRDefault="0098547B" w:rsidP="002C05EF">
      <w:pPr>
        <w:ind w:left="4678"/>
        <w:rPr>
          <w:color w:val="000000"/>
          <w:sz w:val="24"/>
          <w:szCs w:val="24"/>
        </w:rPr>
      </w:pPr>
      <w:r w:rsidRPr="0098547B">
        <w:rPr>
          <w:rFonts w:eastAsia="Calibri"/>
          <w:b/>
          <w:color w:val="000000"/>
          <w:sz w:val="24"/>
        </w:rPr>
        <w:t>ПРОЕКТ</w:t>
      </w:r>
    </w:p>
    <w:p w:rsidR="0098547B" w:rsidRPr="002C05EF" w:rsidRDefault="0098547B" w:rsidP="002C05EF">
      <w:pPr>
        <w:jc w:val="center"/>
        <w:rPr>
          <w:rFonts w:eastAsia="Calibri"/>
          <w:b/>
          <w:sz w:val="24"/>
          <w:szCs w:val="24"/>
        </w:rPr>
      </w:pPr>
    </w:p>
    <w:p w:rsidR="0098547B" w:rsidRPr="002C05EF" w:rsidRDefault="0098547B" w:rsidP="002C05EF">
      <w:pPr>
        <w:jc w:val="center"/>
        <w:rPr>
          <w:rFonts w:eastAsia="Calibri"/>
          <w:b/>
          <w:sz w:val="24"/>
          <w:szCs w:val="24"/>
        </w:rPr>
      </w:pPr>
      <w:r w:rsidRPr="002C05EF">
        <w:rPr>
          <w:rFonts w:eastAsia="Calibri"/>
          <w:b/>
          <w:sz w:val="24"/>
          <w:szCs w:val="24"/>
        </w:rPr>
        <w:t>ДОГОВОР АРЕНДЫ</w:t>
      </w:r>
      <w:r w:rsidR="002C05EF">
        <w:rPr>
          <w:rFonts w:eastAsia="Calibri"/>
          <w:b/>
          <w:sz w:val="24"/>
          <w:szCs w:val="24"/>
        </w:rPr>
        <w:t xml:space="preserve"> </w:t>
      </w:r>
      <w:r w:rsidR="002C05EF">
        <w:rPr>
          <w:rFonts w:eastAsia="Calibri"/>
          <w:b/>
          <w:sz w:val="24"/>
          <w:szCs w:val="24"/>
        </w:rPr>
        <w:br/>
      </w:r>
      <w:r w:rsidRPr="002C05EF">
        <w:rPr>
          <w:rFonts w:eastAsia="Calibri"/>
          <w:b/>
          <w:sz w:val="24"/>
          <w:szCs w:val="24"/>
        </w:rPr>
        <w:t>земельного участка</w:t>
      </w:r>
    </w:p>
    <w:p w:rsidR="0098547B" w:rsidRPr="002C05EF" w:rsidRDefault="0098547B" w:rsidP="002C05EF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98547B" w:rsidRPr="002C05EF" w:rsidTr="00DB00BD">
        <w:trPr>
          <w:trHeight w:val="624"/>
        </w:trPr>
        <w:tc>
          <w:tcPr>
            <w:tcW w:w="2481" w:type="pct"/>
          </w:tcPr>
          <w:p w:rsidR="0098547B" w:rsidRPr="002C05EF" w:rsidRDefault="0098547B" w:rsidP="0098547B">
            <w:pPr>
              <w:jc w:val="left"/>
              <w:rPr>
                <w:b/>
                <w:sz w:val="24"/>
                <w:szCs w:val="24"/>
              </w:rPr>
            </w:pPr>
            <w:r w:rsidRPr="002C05EF">
              <w:rPr>
                <w:b/>
                <w:sz w:val="24"/>
                <w:szCs w:val="24"/>
              </w:rPr>
              <w:t>г. Тихвин</w:t>
            </w:r>
          </w:p>
          <w:p w:rsidR="0098547B" w:rsidRPr="002C05EF" w:rsidRDefault="0098547B" w:rsidP="0098547B">
            <w:pPr>
              <w:jc w:val="left"/>
              <w:rPr>
                <w:b/>
                <w:sz w:val="24"/>
                <w:szCs w:val="24"/>
              </w:rPr>
            </w:pPr>
            <w:r w:rsidRPr="002C05EF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98547B" w:rsidRPr="002C05EF" w:rsidRDefault="002C05EF" w:rsidP="0098547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98547B" w:rsidRPr="002C05EF">
              <w:rPr>
                <w:b/>
                <w:sz w:val="24"/>
                <w:szCs w:val="24"/>
              </w:rPr>
              <w:t>________________</w:t>
            </w:r>
          </w:p>
          <w:p w:rsidR="0098547B" w:rsidRPr="002C05EF" w:rsidRDefault="002C05EF" w:rsidP="0098547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«______» ________________</w:t>
            </w:r>
            <w:r w:rsidR="0098547B" w:rsidRPr="002C05EF">
              <w:rPr>
                <w:b/>
                <w:sz w:val="24"/>
                <w:szCs w:val="24"/>
              </w:rPr>
              <w:t xml:space="preserve"> 2026 года</w:t>
            </w:r>
          </w:p>
        </w:tc>
      </w:tr>
    </w:tbl>
    <w:p w:rsidR="0098547B" w:rsidRPr="00DB00BD" w:rsidRDefault="0098547B" w:rsidP="00DB00BD">
      <w:pPr>
        <w:ind w:firstLine="709"/>
        <w:rPr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DB00BD">
        <w:rPr>
          <w:sz w:val="24"/>
          <w:szCs w:val="24"/>
          <w:u w:val="single"/>
        </w:rPr>
        <w:t>____</w:t>
      </w:r>
      <w:r w:rsidR="00254C07">
        <w:rPr>
          <w:sz w:val="24"/>
          <w:szCs w:val="24"/>
          <w:u w:val="single"/>
        </w:rPr>
        <w:t>________________________</w:t>
      </w:r>
      <w:r w:rsidRPr="00DB00BD">
        <w:rPr>
          <w:sz w:val="24"/>
          <w:szCs w:val="24"/>
          <w:u w:val="single"/>
        </w:rPr>
        <w:t>__________________</w:t>
      </w:r>
      <w:r w:rsidRPr="00DB00BD">
        <w:rPr>
          <w:sz w:val="24"/>
          <w:szCs w:val="24"/>
        </w:rPr>
        <w:t>, действу</w:t>
      </w:r>
      <w:r w:rsidR="00254C07">
        <w:rPr>
          <w:sz w:val="24"/>
          <w:szCs w:val="24"/>
        </w:rPr>
        <w:t>ющей(го) на </w:t>
      </w:r>
      <w:r w:rsidRPr="00DB00BD">
        <w:rPr>
          <w:sz w:val="24"/>
          <w:szCs w:val="24"/>
        </w:rPr>
        <w:t>основании</w:t>
      </w:r>
      <w:r w:rsidR="00254C07">
        <w:rPr>
          <w:sz w:val="24"/>
          <w:szCs w:val="24"/>
        </w:rPr>
        <w:t xml:space="preserve"> </w:t>
      </w:r>
      <w:r w:rsidRPr="00DB00BD">
        <w:rPr>
          <w:sz w:val="24"/>
          <w:szCs w:val="24"/>
          <w:u w:val="single"/>
        </w:rPr>
        <w:t>_________________________</w:t>
      </w:r>
      <w:r w:rsidR="00254C07">
        <w:rPr>
          <w:sz w:val="24"/>
          <w:szCs w:val="24"/>
          <w:u w:val="single"/>
        </w:rPr>
        <w:t>________</w:t>
      </w:r>
      <w:r w:rsidRPr="00DB00BD">
        <w:rPr>
          <w:sz w:val="24"/>
          <w:szCs w:val="24"/>
          <w:u w:val="single"/>
        </w:rPr>
        <w:t>_______</w:t>
      </w:r>
      <w:r w:rsidR="00DB00BD" w:rsidRPr="00DB00BD">
        <w:rPr>
          <w:sz w:val="24"/>
          <w:szCs w:val="24"/>
        </w:rPr>
        <w:t xml:space="preserve">, </w:t>
      </w:r>
      <w:r w:rsidRPr="00DB00BD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98547B" w:rsidRPr="00DB00BD" w:rsidRDefault="0098547B" w:rsidP="00DB00BD">
      <w:pPr>
        <w:ind w:firstLine="709"/>
        <w:rPr>
          <w:bCs/>
          <w:i/>
          <w:sz w:val="24"/>
          <w:szCs w:val="24"/>
        </w:rPr>
      </w:pPr>
      <w:r w:rsidRPr="00DB00BD">
        <w:rPr>
          <w:i/>
          <w:sz w:val="24"/>
          <w:szCs w:val="24"/>
        </w:rPr>
        <w:t>*</w:t>
      </w:r>
      <w:r w:rsidRPr="00DB00BD">
        <w:rPr>
          <w:b/>
          <w:i/>
          <w:sz w:val="24"/>
          <w:szCs w:val="24"/>
        </w:rPr>
        <w:t xml:space="preserve"> </w:t>
      </w:r>
      <w:r w:rsidRPr="00DB00BD">
        <w:rPr>
          <w:b/>
          <w:bCs/>
          <w:i/>
          <w:sz w:val="24"/>
          <w:szCs w:val="24"/>
        </w:rPr>
        <w:t xml:space="preserve">гражданин </w:t>
      </w:r>
      <w:r w:rsidRPr="00DB00BD">
        <w:rPr>
          <w:bCs/>
          <w:i/>
          <w:sz w:val="24"/>
          <w:szCs w:val="24"/>
        </w:rPr>
        <w:t>(ФИО</w:t>
      </w:r>
      <w:r w:rsidRPr="00DB00BD">
        <w:rPr>
          <w:i/>
          <w:sz w:val="24"/>
          <w:szCs w:val="24"/>
        </w:rPr>
        <w:t>, дата рождения, паспорт, место жительства);</w:t>
      </w:r>
    </w:p>
    <w:p w:rsidR="0098547B" w:rsidRPr="00DB00BD" w:rsidRDefault="0098547B" w:rsidP="00DB00BD">
      <w:pPr>
        <w:ind w:firstLine="709"/>
        <w:rPr>
          <w:bCs/>
          <w:i/>
          <w:sz w:val="24"/>
          <w:szCs w:val="24"/>
        </w:rPr>
      </w:pPr>
      <w:r w:rsidRPr="00DB00BD">
        <w:rPr>
          <w:i/>
          <w:sz w:val="24"/>
          <w:szCs w:val="24"/>
        </w:rPr>
        <w:t>*</w:t>
      </w:r>
      <w:r w:rsidRPr="00DB00BD">
        <w:rPr>
          <w:b/>
          <w:i/>
          <w:sz w:val="24"/>
          <w:szCs w:val="24"/>
        </w:rPr>
        <w:t xml:space="preserve"> индивидуальный предприниматель</w:t>
      </w:r>
      <w:r w:rsidRPr="00DB00BD">
        <w:rPr>
          <w:i/>
          <w:sz w:val="24"/>
          <w:szCs w:val="24"/>
        </w:rPr>
        <w:t xml:space="preserve"> (</w:t>
      </w:r>
      <w:r w:rsidRPr="00DB00BD">
        <w:rPr>
          <w:bCs/>
          <w:i/>
          <w:sz w:val="24"/>
          <w:szCs w:val="24"/>
        </w:rPr>
        <w:t>ФИО</w:t>
      </w:r>
      <w:r w:rsidRPr="00DB00BD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98547B" w:rsidRPr="00DB00BD" w:rsidRDefault="0098547B" w:rsidP="00DB00BD">
      <w:pPr>
        <w:ind w:firstLine="709"/>
        <w:rPr>
          <w:i/>
          <w:sz w:val="24"/>
          <w:szCs w:val="24"/>
        </w:rPr>
      </w:pPr>
      <w:r w:rsidRPr="00DB00BD">
        <w:rPr>
          <w:i/>
          <w:sz w:val="24"/>
          <w:szCs w:val="24"/>
        </w:rPr>
        <w:t xml:space="preserve">* </w:t>
      </w:r>
      <w:r w:rsidRPr="00DB00BD">
        <w:rPr>
          <w:b/>
          <w:i/>
          <w:sz w:val="24"/>
          <w:szCs w:val="24"/>
        </w:rPr>
        <w:t>юридическое лицо</w:t>
      </w:r>
      <w:r w:rsidR="00254C07">
        <w:rPr>
          <w:i/>
          <w:sz w:val="24"/>
          <w:szCs w:val="24"/>
        </w:rPr>
        <w:t xml:space="preserve"> (наименование, ОГРН, ИНН, адрес (место нахождения) в </w:t>
      </w:r>
      <w:r w:rsidRPr="00DB00BD">
        <w:rPr>
          <w:i/>
          <w:sz w:val="24"/>
          <w:szCs w:val="24"/>
        </w:rPr>
        <w:t xml:space="preserve">лице _________, действующего на основании __________),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</w:t>
      </w:r>
      <w:r w:rsidR="00254C07">
        <w:rPr>
          <w:sz w:val="24"/>
          <w:szCs w:val="24"/>
        </w:rPr>
        <w:t>_______</w:t>
      </w:r>
      <w:r w:rsidRPr="00DB00BD">
        <w:rPr>
          <w:sz w:val="24"/>
          <w:szCs w:val="24"/>
        </w:rPr>
        <w:t xml:space="preserve">___ статьи 39.12. Земельного </w:t>
      </w:r>
      <w:r w:rsidR="00254C07">
        <w:rPr>
          <w:sz w:val="24"/>
          <w:szCs w:val="24"/>
        </w:rPr>
        <w:t>К</w:t>
      </w:r>
      <w:r w:rsidRPr="00DB00BD">
        <w:rPr>
          <w:sz w:val="24"/>
          <w:szCs w:val="24"/>
        </w:rPr>
        <w:t>одекса Российской Федерации, протоколом аукциона</w:t>
      </w:r>
      <w:r w:rsidR="00254C07">
        <w:rPr>
          <w:sz w:val="24"/>
          <w:szCs w:val="24"/>
        </w:rPr>
        <w:t xml:space="preserve"> _____</w:t>
      </w:r>
      <w:r w:rsidRPr="00DB00BD">
        <w:rPr>
          <w:sz w:val="24"/>
          <w:szCs w:val="24"/>
        </w:rPr>
        <w:t xml:space="preserve">____________________________; на основании пункта </w:t>
      </w:r>
      <w:r w:rsidRPr="00DB00BD">
        <w:rPr>
          <w:sz w:val="24"/>
          <w:szCs w:val="24"/>
          <w:u w:val="single"/>
        </w:rPr>
        <w:t>_________</w:t>
      </w:r>
      <w:r w:rsidR="00254C07">
        <w:rPr>
          <w:sz w:val="24"/>
          <w:szCs w:val="24"/>
          <w:u w:val="single"/>
        </w:rPr>
        <w:t>_</w:t>
      </w:r>
      <w:r w:rsidRPr="00DB00BD">
        <w:rPr>
          <w:sz w:val="24"/>
          <w:szCs w:val="24"/>
          <w:u w:val="single"/>
        </w:rPr>
        <w:t>_______________________________</w:t>
      </w:r>
      <w:r w:rsidRPr="00DB00BD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98547B" w:rsidRPr="00DB00BD" w:rsidRDefault="0098547B" w:rsidP="00DB00BD">
      <w:pPr>
        <w:ind w:firstLine="709"/>
        <w:rPr>
          <w:b/>
          <w:i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1. ПРЕДМЕТ ДОГОВОРА</w:t>
      </w:r>
    </w:p>
    <w:p w:rsidR="0098547B" w:rsidRPr="00DB00BD" w:rsidRDefault="0098547B" w:rsidP="00DB00BD">
      <w:pPr>
        <w:ind w:firstLine="709"/>
        <w:rPr>
          <w:b/>
          <w:i/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1.1. АРЕНДОДАТЕЛЬ передает, а АРЕН</w:t>
      </w:r>
      <w:r w:rsidR="00254C07">
        <w:rPr>
          <w:sz w:val="24"/>
          <w:szCs w:val="24"/>
        </w:rPr>
        <w:t>ДАТОР принимает и использует на </w:t>
      </w:r>
      <w:r w:rsidRPr="00DB00BD">
        <w:rPr>
          <w:sz w:val="24"/>
          <w:szCs w:val="24"/>
        </w:rPr>
        <w:t>условиях аренды земельный участок в границах,</w:t>
      </w:r>
      <w:r w:rsidR="00254C07">
        <w:rPr>
          <w:sz w:val="24"/>
          <w:szCs w:val="24"/>
        </w:rPr>
        <w:t xml:space="preserve"> установленных в соответствии с </w:t>
      </w:r>
      <w:r w:rsidRPr="00DB00BD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1.2. Характеристика земельного участка: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кадастровый номер: </w:t>
      </w:r>
      <w:r w:rsidRPr="00DB00BD">
        <w:rPr>
          <w:b/>
          <w:sz w:val="24"/>
          <w:szCs w:val="24"/>
        </w:rPr>
        <w:t>47:13:1202028:457</w:t>
      </w:r>
      <w:r w:rsidRPr="00DB00BD">
        <w:rPr>
          <w:color w:val="000000"/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площадь: </w:t>
      </w:r>
      <w:r w:rsidRPr="00DB00BD">
        <w:rPr>
          <w:b/>
          <w:bCs/>
          <w:sz w:val="24"/>
          <w:szCs w:val="24"/>
        </w:rPr>
        <w:t>7 483</w:t>
      </w:r>
      <w:r w:rsidRPr="00DB00BD">
        <w:rPr>
          <w:sz w:val="24"/>
          <w:szCs w:val="24"/>
        </w:rPr>
        <w:t xml:space="preserve"> </w:t>
      </w:r>
      <w:r w:rsidRPr="00DB00BD">
        <w:rPr>
          <w:b/>
          <w:sz w:val="24"/>
          <w:szCs w:val="24"/>
        </w:rPr>
        <w:t>кв. м</w:t>
      </w:r>
      <w:r w:rsidRPr="00DB00BD">
        <w:rPr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категория земель: </w:t>
      </w:r>
      <w:r w:rsidRPr="00DB00BD">
        <w:rPr>
          <w:b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DB00BD">
        <w:rPr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адрес</w:t>
      </w:r>
      <w:r w:rsidRPr="00DB00BD">
        <w:rPr>
          <w:bCs/>
          <w:sz w:val="24"/>
          <w:szCs w:val="24"/>
        </w:rPr>
        <w:t>:</w:t>
      </w:r>
      <w:r w:rsidRPr="00DB00BD">
        <w:rPr>
          <w:b/>
          <w:bCs/>
          <w:sz w:val="24"/>
          <w:szCs w:val="24"/>
        </w:rPr>
        <w:t xml:space="preserve"> Российская Федерация,</w:t>
      </w:r>
      <w:r w:rsidRPr="00DB00BD">
        <w:rPr>
          <w:sz w:val="24"/>
          <w:szCs w:val="24"/>
        </w:rPr>
        <w:t xml:space="preserve"> </w:t>
      </w:r>
      <w:r w:rsidRPr="00DB00BD">
        <w:rPr>
          <w:b/>
          <w:sz w:val="24"/>
          <w:szCs w:val="24"/>
        </w:rPr>
        <w:t>Ленинградская область, Тихвинский муниципальный район, Ти</w:t>
      </w:r>
      <w:r w:rsidR="00FE2F10">
        <w:rPr>
          <w:b/>
          <w:sz w:val="24"/>
          <w:szCs w:val="24"/>
        </w:rPr>
        <w:t>хвинское городское поселение, город</w:t>
      </w:r>
      <w:r w:rsidRPr="00DB00BD">
        <w:rPr>
          <w:b/>
          <w:sz w:val="24"/>
          <w:szCs w:val="24"/>
        </w:rPr>
        <w:t xml:space="preserve"> Тихвин, Транзитный проезд, 8А</w:t>
      </w:r>
      <w:r w:rsidRPr="00DB00BD">
        <w:rPr>
          <w:bCs/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b/>
          <w:color w:val="000000"/>
          <w:sz w:val="24"/>
          <w:szCs w:val="24"/>
        </w:rPr>
      </w:pPr>
      <w:r w:rsidRPr="00DB00BD">
        <w:rPr>
          <w:sz w:val="24"/>
          <w:szCs w:val="24"/>
        </w:rPr>
        <w:t xml:space="preserve">разрешенное использование (назначение): </w:t>
      </w:r>
      <w:r w:rsidRPr="00DB00BD">
        <w:rPr>
          <w:b/>
          <w:color w:val="000000"/>
          <w:sz w:val="24"/>
          <w:szCs w:val="24"/>
        </w:rPr>
        <w:t>п</w:t>
      </w:r>
      <w:r w:rsidR="00FE2F10">
        <w:rPr>
          <w:b/>
          <w:color w:val="000000"/>
          <w:sz w:val="24"/>
          <w:szCs w:val="24"/>
        </w:rPr>
        <w:t>ромышленные предприятия и </w:t>
      </w:r>
      <w:r w:rsidRPr="00DB00BD">
        <w:rPr>
          <w:b/>
          <w:color w:val="000000"/>
          <w:sz w:val="24"/>
          <w:szCs w:val="24"/>
        </w:rPr>
        <w:t xml:space="preserve">коммунально-складские организации 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автосервиса </w:t>
      </w:r>
      <w:r w:rsidR="00FE2F10">
        <w:rPr>
          <w:b/>
          <w:color w:val="000000"/>
          <w:sz w:val="24"/>
          <w:szCs w:val="24"/>
        </w:rPr>
        <w:br/>
      </w:r>
      <w:r w:rsidRPr="00DB00BD">
        <w:rPr>
          <w:sz w:val="24"/>
          <w:szCs w:val="24"/>
        </w:rPr>
        <w:t>(далее - Участок).</w:t>
      </w:r>
    </w:p>
    <w:p w:rsidR="006813B4" w:rsidRDefault="006813B4" w:rsidP="00DB00BD">
      <w:pPr>
        <w:ind w:firstLine="709"/>
        <w:rPr>
          <w:b/>
          <w:bCs/>
          <w:sz w:val="24"/>
          <w:szCs w:val="24"/>
        </w:rPr>
      </w:pPr>
    </w:p>
    <w:p w:rsidR="00A1116C" w:rsidRDefault="00A1116C" w:rsidP="00DB00BD">
      <w:pPr>
        <w:ind w:firstLine="709"/>
        <w:rPr>
          <w:b/>
          <w:bCs/>
          <w:sz w:val="24"/>
          <w:szCs w:val="24"/>
        </w:rPr>
      </w:pPr>
    </w:p>
    <w:p w:rsidR="00A1116C" w:rsidRDefault="00A1116C" w:rsidP="00DB00BD">
      <w:pPr>
        <w:ind w:firstLine="709"/>
        <w:rPr>
          <w:b/>
          <w:bCs/>
          <w:sz w:val="24"/>
          <w:szCs w:val="24"/>
        </w:rPr>
      </w:pPr>
    </w:p>
    <w:p w:rsidR="00A1116C" w:rsidRPr="00DB00BD" w:rsidRDefault="00A1116C" w:rsidP="00DB00BD">
      <w:pPr>
        <w:ind w:firstLine="709"/>
        <w:rPr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bCs/>
          <w:sz w:val="24"/>
          <w:szCs w:val="24"/>
        </w:rPr>
      </w:pPr>
      <w:r w:rsidRPr="00DB00BD">
        <w:rPr>
          <w:b/>
          <w:bCs/>
          <w:sz w:val="24"/>
          <w:szCs w:val="24"/>
        </w:rPr>
        <w:lastRenderedPageBreak/>
        <w:t>Изменение разрешенного использования Участка не допускается.</w:t>
      </w:r>
    </w:p>
    <w:p w:rsidR="004A0677" w:rsidRDefault="004A0677" w:rsidP="00DB00BD">
      <w:pPr>
        <w:tabs>
          <w:tab w:val="left" w:pos="0"/>
          <w:tab w:val="left" w:pos="9923"/>
        </w:tabs>
        <w:ind w:firstLine="709"/>
        <w:rPr>
          <w:rFonts w:eastAsia="Batang"/>
          <w:sz w:val="24"/>
          <w:szCs w:val="24"/>
        </w:rPr>
      </w:pPr>
    </w:p>
    <w:p w:rsidR="0098547B" w:rsidRPr="00DB00BD" w:rsidRDefault="0098547B" w:rsidP="00DB00B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B00BD">
        <w:rPr>
          <w:rFonts w:eastAsia="Batang"/>
          <w:sz w:val="24"/>
          <w:szCs w:val="24"/>
        </w:rPr>
        <w:t xml:space="preserve">1.3. АРЕНДАТОР </w:t>
      </w:r>
      <w:r w:rsidRPr="00DB00BD">
        <w:rPr>
          <w:sz w:val="24"/>
          <w:szCs w:val="24"/>
        </w:rPr>
        <w:t>осмотрел Учас</w:t>
      </w:r>
      <w:r w:rsidR="00FE2F10">
        <w:rPr>
          <w:sz w:val="24"/>
          <w:szCs w:val="24"/>
        </w:rPr>
        <w:t>ток в натуре, ознакомился с его </w:t>
      </w:r>
      <w:r w:rsidRPr="00DB00BD">
        <w:rPr>
          <w:sz w:val="24"/>
          <w:szCs w:val="24"/>
        </w:rPr>
        <w:t>количественными характеристиками, подзем</w:t>
      </w:r>
      <w:r w:rsidR="00FE2F10">
        <w:rPr>
          <w:sz w:val="24"/>
          <w:szCs w:val="24"/>
        </w:rPr>
        <w:t>ными и наземными сооружениями и </w:t>
      </w:r>
      <w:r w:rsidRPr="00DB00BD">
        <w:rPr>
          <w:sz w:val="24"/>
          <w:szCs w:val="24"/>
        </w:rPr>
        <w:t>объектами, правовым режимом земель, претензий относительно качества У</w:t>
      </w:r>
      <w:r w:rsidR="00FE2F10">
        <w:rPr>
          <w:sz w:val="24"/>
          <w:szCs w:val="24"/>
        </w:rPr>
        <w:t>частка и </w:t>
      </w:r>
      <w:r w:rsidRPr="00DB00BD">
        <w:rPr>
          <w:sz w:val="24"/>
          <w:szCs w:val="24"/>
        </w:rPr>
        <w:t xml:space="preserve">доступа к нему не имеет. </w:t>
      </w:r>
    </w:p>
    <w:p w:rsidR="0098547B" w:rsidRPr="00DB00BD" w:rsidRDefault="0098547B" w:rsidP="00DB00B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1.4. </w:t>
      </w:r>
      <w:r w:rsidRPr="00DB00BD">
        <w:rPr>
          <w:rFonts w:eastAsia="Batang"/>
          <w:sz w:val="24"/>
          <w:szCs w:val="24"/>
        </w:rPr>
        <w:t>На момент подписания Договора</w:t>
      </w:r>
      <w:r w:rsidR="00FE2F10">
        <w:rPr>
          <w:rFonts w:eastAsia="Batang"/>
          <w:sz w:val="24"/>
          <w:szCs w:val="24"/>
        </w:rPr>
        <w:t xml:space="preserve"> передача земельного участка от </w:t>
      </w:r>
      <w:r w:rsidRPr="00DB00BD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DB00BD">
        <w:rPr>
          <w:sz w:val="24"/>
          <w:szCs w:val="24"/>
        </w:rPr>
        <w:t xml:space="preserve"> </w:t>
      </w:r>
      <w:r w:rsidRPr="00DB00BD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2. СРОК ДЕЙСТВИЯ ДОГОВОРА И АРЕНДНАЯ ПЛАТА</w:t>
      </w:r>
    </w:p>
    <w:p w:rsidR="0098547B" w:rsidRPr="00DB00BD" w:rsidRDefault="0098547B" w:rsidP="00DB00BD">
      <w:pPr>
        <w:ind w:firstLine="709"/>
        <w:rPr>
          <w:b/>
          <w:i/>
          <w:sz w:val="24"/>
          <w:szCs w:val="24"/>
        </w:rPr>
      </w:pP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2.1. Срок аренды Участка по Договору составляет 58 месяцев. Течение срока аренды по Договору наступает с даты </w:t>
      </w:r>
      <w:r w:rsidRPr="00DB00BD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FE2F10">
        <w:rPr>
          <w:color w:val="000000"/>
          <w:sz w:val="24"/>
          <w:szCs w:val="24"/>
        </w:rPr>
        <w:t>ров аренды земельных участков в </w:t>
      </w:r>
      <w:r w:rsidRPr="00DB00BD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DB00BD">
        <w:rPr>
          <w:sz w:val="24"/>
          <w:szCs w:val="24"/>
        </w:rPr>
        <w:t>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FE2F10">
        <w:rPr>
          <w:sz w:val="24"/>
          <w:szCs w:val="24"/>
        </w:rPr>
        <w:t>о результатах аукциона с «____» </w:t>
      </w:r>
      <w:r w:rsidRPr="00DB00BD">
        <w:rPr>
          <w:sz w:val="24"/>
          <w:szCs w:val="24"/>
        </w:rPr>
        <w:t>______________.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sz w:val="24"/>
          <w:szCs w:val="24"/>
        </w:rPr>
        <w:t>2.3. Ежегодная арендная плата устано</w:t>
      </w:r>
      <w:r w:rsidR="00FE2F10">
        <w:rPr>
          <w:sz w:val="24"/>
          <w:szCs w:val="24"/>
        </w:rPr>
        <w:t>влена по результатам аукциона и </w:t>
      </w:r>
      <w:r w:rsidRPr="00DB00BD">
        <w:rPr>
          <w:sz w:val="24"/>
          <w:szCs w:val="24"/>
        </w:rPr>
        <w:t>составляет _________</w:t>
      </w:r>
      <w:r w:rsidRPr="00DB00BD">
        <w:rPr>
          <w:b/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 xml:space="preserve">(________________) рублей.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2.4. Арендная плата за 2026 г. и последующие года вносится Арендатором равными частями ежеквартально - не позднее 15 м</w:t>
      </w:r>
      <w:r w:rsidR="00FE2F10">
        <w:rPr>
          <w:sz w:val="24"/>
          <w:szCs w:val="24"/>
        </w:rPr>
        <w:t>арта, 15 июня, 15 сентября и 15 </w:t>
      </w:r>
      <w:r w:rsidRPr="00DB00BD">
        <w:rPr>
          <w:sz w:val="24"/>
          <w:szCs w:val="24"/>
        </w:rPr>
        <w:t>ноября на счет АРЕНДОДАТЕЛЯ _________________________________________.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Денежные средства должны по</w:t>
      </w:r>
      <w:r w:rsidR="00FE2F10">
        <w:rPr>
          <w:b/>
          <w:sz w:val="24"/>
          <w:szCs w:val="24"/>
        </w:rPr>
        <w:t>ступить на счет АРЕНДОДАТЕЛЯ не </w:t>
      </w:r>
      <w:r w:rsidRPr="00DB00BD">
        <w:rPr>
          <w:b/>
          <w:sz w:val="24"/>
          <w:szCs w:val="24"/>
        </w:rPr>
        <w:t>позднее установленных дат.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B00BD">
        <w:rPr>
          <w:sz w:val="24"/>
          <w:szCs w:val="24"/>
        </w:rPr>
        <w:t>2.5. За период с «____» _____</w:t>
      </w:r>
      <w:r w:rsidR="00FE2F10">
        <w:rPr>
          <w:sz w:val="24"/>
          <w:szCs w:val="24"/>
        </w:rPr>
        <w:t>_______</w:t>
      </w:r>
      <w:r w:rsidRPr="00DB00BD">
        <w:rPr>
          <w:sz w:val="24"/>
          <w:szCs w:val="24"/>
        </w:rPr>
        <w:t>_____________________ (даты подписания протокола о результатах аукциона) по 31 декабря ___</w:t>
      </w:r>
      <w:r w:rsidR="00FE2F10">
        <w:rPr>
          <w:sz w:val="24"/>
          <w:szCs w:val="24"/>
        </w:rPr>
        <w:t>__________</w:t>
      </w:r>
      <w:r w:rsidRPr="00DB00BD">
        <w:rPr>
          <w:sz w:val="24"/>
          <w:szCs w:val="24"/>
        </w:rPr>
        <w:t>_______ года, с учетом соответствующего перерасчета, арендная плата составляет _____</w:t>
      </w:r>
      <w:r w:rsidR="00FE2F10">
        <w:rPr>
          <w:sz w:val="24"/>
          <w:szCs w:val="24"/>
        </w:rPr>
        <w:t>________________</w:t>
      </w:r>
      <w:r w:rsidRPr="00DB00BD">
        <w:rPr>
          <w:sz w:val="24"/>
          <w:szCs w:val="24"/>
        </w:rPr>
        <w:t>___</w:t>
      </w:r>
      <w:r w:rsidRPr="00FE2F10">
        <w:rPr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>(_____________________</w:t>
      </w:r>
      <w:r w:rsidR="00FE2F10">
        <w:rPr>
          <w:bCs/>
          <w:sz w:val="24"/>
          <w:szCs w:val="24"/>
        </w:rPr>
        <w:t>________________</w:t>
      </w:r>
      <w:r w:rsidRPr="00DB00BD">
        <w:rPr>
          <w:bCs/>
          <w:sz w:val="24"/>
          <w:szCs w:val="24"/>
        </w:rPr>
        <w:t>) рублей</w:t>
      </w:r>
      <w:r w:rsidRPr="00DB00BD">
        <w:rPr>
          <w:sz w:val="24"/>
          <w:szCs w:val="24"/>
        </w:rPr>
        <w:t>,</w:t>
      </w:r>
      <w:r w:rsidRPr="00FE2F10">
        <w:rPr>
          <w:sz w:val="24"/>
          <w:szCs w:val="24"/>
        </w:rPr>
        <w:t xml:space="preserve"> </w:t>
      </w:r>
      <w:r w:rsidRPr="00DB00BD">
        <w:rPr>
          <w:sz w:val="24"/>
          <w:szCs w:val="24"/>
        </w:rPr>
        <w:t xml:space="preserve">с учетом внесенного ранее задатка в размере __________ </w:t>
      </w:r>
      <w:r w:rsidRPr="00DB00BD">
        <w:rPr>
          <w:bCs/>
          <w:sz w:val="24"/>
          <w:szCs w:val="24"/>
        </w:rPr>
        <w:t>(___</w:t>
      </w:r>
      <w:r w:rsidR="00FE2F10">
        <w:rPr>
          <w:bCs/>
          <w:sz w:val="24"/>
          <w:szCs w:val="24"/>
        </w:rPr>
        <w:t>___________</w:t>
      </w:r>
      <w:r w:rsidRPr="00DB00BD">
        <w:rPr>
          <w:bCs/>
          <w:sz w:val="24"/>
          <w:szCs w:val="24"/>
        </w:rPr>
        <w:t>_______________) рублей</w:t>
      </w:r>
      <w:r w:rsidRPr="00DB00BD">
        <w:rPr>
          <w:sz w:val="24"/>
          <w:szCs w:val="24"/>
        </w:rPr>
        <w:t>,</w:t>
      </w:r>
      <w:r w:rsidRPr="00DB00BD">
        <w:rPr>
          <w:b/>
          <w:sz w:val="24"/>
          <w:szCs w:val="24"/>
        </w:rPr>
        <w:t xml:space="preserve"> </w:t>
      </w:r>
      <w:r w:rsidRPr="00DB00BD">
        <w:rPr>
          <w:sz w:val="24"/>
          <w:szCs w:val="24"/>
        </w:rPr>
        <w:t>АРЕНДАТОР вносит арендную плат</w:t>
      </w:r>
      <w:r w:rsidR="00FE2F10">
        <w:rPr>
          <w:sz w:val="24"/>
          <w:szCs w:val="24"/>
        </w:rPr>
        <w:t>у в размере _________________</w:t>
      </w:r>
      <w:r w:rsidRPr="00DB00BD">
        <w:rPr>
          <w:b/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>(_</w:t>
      </w:r>
      <w:r w:rsidR="00FE2F10">
        <w:rPr>
          <w:bCs/>
          <w:sz w:val="24"/>
          <w:szCs w:val="24"/>
        </w:rPr>
        <w:t>____</w:t>
      </w:r>
      <w:r w:rsidRPr="00DB00BD">
        <w:rPr>
          <w:bCs/>
          <w:sz w:val="24"/>
          <w:szCs w:val="24"/>
        </w:rPr>
        <w:t>_</w:t>
      </w:r>
      <w:r w:rsidR="00FE2F10">
        <w:rPr>
          <w:bCs/>
          <w:sz w:val="24"/>
          <w:szCs w:val="24"/>
        </w:rPr>
        <w:t>_____</w:t>
      </w:r>
      <w:r w:rsidRPr="00DB00BD">
        <w:rPr>
          <w:bCs/>
          <w:sz w:val="24"/>
          <w:szCs w:val="24"/>
        </w:rPr>
        <w:t xml:space="preserve">_______________) рублей.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Соответственно: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</w:t>
      </w:r>
      <w:r w:rsidRPr="00DB00BD">
        <w:rPr>
          <w:sz w:val="24"/>
          <w:szCs w:val="24"/>
        </w:rPr>
        <w:t xml:space="preserve"> квартал: __________ (__________________________________________)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II</w:t>
      </w:r>
      <w:r w:rsidRPr="00DB00BD">
        <w:rPr>
          <w:sz w:val="24"/>
          <w:szCs w:val="24"/>
        </w:rPr>
        <w:t xml:space="preserve"> квартал: __________ (_________________________________________)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III</w:t>
      </w:r>
      <w:r w:rsidRPr="00DB00BD">
        <w:rPr>
          <w:sz w:val="24"/>
          <w:szCs w:val="24"/>
        </w:rPr>
        <w:t xml:space="preserve"> квартал: __________ (________________________________________)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IV</w:t>
      </w:r>
      <w:r w:rsidRPr="00DB00BD">
        <w:rPr>
          <w:sz w:val="24"/>
          <w:szCs w:val="24"/>
        </w:rPr>
        <w:t xml:space="preserve"> квартал: __________ (________________________________________)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</w:t>
      </w:r>
      <w:r w:rsidR="002D3F44">
        <w:rPr>
          <w:rFonts w:eastAsia="Calibri"/>
          <w:sz w:val="24"/>
          <w:szCs w:val="24"/>
        </w:rPr>
        <w:t xml:space="preserve"> средств на счет, указанный в пункте </w:t>
      </w:r>
      <w:r w:rsidRPr="00DB00BD">
        <w:rPr>
          <w:rFonts w:eastAsia="Calibri"/>
          <w:sz w:val="24"/>
          <w:szCs w:val="24"/>
        </w:rPr>
        <w:t>2.4. Договора.</w:t>
      </w:r>
    </w:p>
    <w:p w:rsidR="0098547B" w:rsidRPr="00DB00BD" w:rsidRDefault="0098547B" w:rsidP="00DB00B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98547B" w:rsidRPr="00DB00BD" w:rsidRDefault="0098547B" w:rsidP="00DB00BD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DB00BD">
        <w:rPr>
          <w:sz w:val="24"/>
          <w:szCs w:val="24"/>
        </w:rPr>
        <w:lastRenderedPageBreak/>
        <w:t xml:space="preserve">           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  <w:r w:rsidRPr="00DB00BD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  <w:r w:rsidRPr="00DB00BD">
        <w:rPr>
          <w:rFonts w:eastAsia="Calibri"/>
          <w:b/>
          <w:sz w:val="24"/>
          <w:szCs w:val="24"/>
        </w:rPr>
        <w:t>3.1. АРЕНДОДАТЕЛЬ имеет право:</w:t>
      </w: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B00BD">
        <w:rPr>
          <w:bCs/>
          <w:sz w:val="24"/>
          <w:szCs w:val="24"/>
        </w:rPr>
        <w:t>3.1.1. На возмещение убытков, причиненн</w:t>
      </w:r>
      <w:r w:rsidR="002D3F44">
        <w:rPr>
          <w:bCs/>
          <w:sz w:val="24"/>
          <w:szCs w:val="24"/>
        </w:rPr>
        <w:t>ых ухудшением качества земель и </w:t>
      </w:r>
      <w:r w:rsidRPr="00DB00BD">
        <w:rPr>
          <w:bCs/>
          <w:sz w:val="24"/>
          <w:szCs w:val="24"/>
        </w:rPr>
        <w:t>экологической обстановки в результате хозяйстве</w:t>
      </w:r>
      <w:r w:rsidR="00A2290F">
        <w:rPr>
          <w:bCs/>
          <w:sz w:val="24"/>
          <w:szCs w:val="24"/>
        </w:rPr>
        <w:t>нной деятельности Арендатора, а </w:t>
      </w:r>
      <w:r w:rsidRPr="00DB00BD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  <w:r w:rsidRPr="00DB00BD">
        <w:rPr>
          <w:rFonts w:eastAsia="Calibri"/>
          <w:b/>
          <w:sz w:val="24"/>
          <w:szCs w:val="24"/>
        </w:rPr>
        <w:t>3.2. АРЕНДОДАТЕЛЬ обязан:</w:t>
      </w: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3.2.2. В случае прекращения Договора п</w:t>
      </w:r>
      <w:r w:rsidR="00A2290F">
        <w:rPr>
          <w:sz w:val="24"/>
          <w:szCs w:val="24"/>
        </w:rPr>
        <w:t>ринять Участок от АРЕНДАТОРА по </w:t>
      </w:r>
      <w:r w:rsidRPr="00DB00BD">
        <w:rPr>
          <w:sz w:val="24"/>
          <w:szCs w:val="24"/>
        </w:rPr>
        <w:t>Акту приема-передачи.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  <w:r w:rsidRPr="00DB00BD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bCs/>
          <w:sz w:val="24"/>
          <w:szCs w:val="24"/>
        </w:rPr>
      </w:pPr>
      <w:r w:rsidRPr="00DB00BD">
        <w:rPr>
          <w:b/>
          <w:bCs/>
          <w:sz w:val="24"/>
          <w:szCs w:val="24"/>
        </w:rPr>
        <w:t>4.1. АРЕНДАТОР имеет право: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bCs/>
          <w:sz w:val="24"/>
          <w:szCs w:val="24"/>
        </w:rPr>
      </w:pPr>
      <w:r w:rsidRPr="00DB00BD">
        <w:rPr>
          <w:b/>
          <w:bCs/>
          <w:sz w:val="24"/>
          <w:szCs w:val="24"/>
        </w:rPr>
        <w:t>4.2. АРЕНДАТОР обязан: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4.2.1. Использовать Участок (все его части) иск</w:t>
      </w:r>
      <w:r w:rsidR="00A2290F">
        <w:rPr>
          <w:sz w:val="24"/>
          <w:szCs w:val="24"/>
        </w:rPr>
        <w:t>лючительно в соответствии с его </w:t>
      </w:r>
      <w:r w:rsidRPr="00DB00BD">
        <w:rPr>
          <w:sz w:val="24"/>
          <w:szCs w:val="24"/>
        </w:rPr>
        <w:t xml:space="preserve">целевым назначением, принадлежностью к той или иной </w:t>
      </w:r>
      <w:r w:rsidR="00A2290F">
        <w:rPr>
          <w:sz w:val="24"/>
          <w:szCs w:val="24"/>
        </w:rPr>
        <w:t>категории земель и </w:t>
      </w:r>
      <w:r w:rsidRPr="00DB00BD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4.2.2. Строительство зданий, сооруж</w:t>
      </w:r>
      <w:r w:rsidR="00A2290F">
        <w:rPr>
          <w:sz w:val="24"/>
          <w:szCs w:val="24"/>
        </w:rPr>
        <w:t>ений проводить в соответствии с </w:t>
      </w:r>
      <w:r w:rsidRPr="00DB00BD">
        <w:rPr>
          <w:sz w:val="24"/>
          <w:szCs w:val="24"/>
        </w:rPr>
        <w:t>разрешением на строительство.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4.2.3. Осуществлять мероприятия по охране земель.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4.2.6. Не нарушать прав других землепользователей.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4.2.8. Обеспечивать представителям АРЕНДОДАТЕЛЯ, органам государственного и муниципального контроля по первому требованию </w:t>
      </w:r>
      <w:r w:rsidRPr="00DB00BD">
        <w:rPr>
          <w:sz w:val="24"/>
          <w:szCs w:val="24"/>
        </w:rPr>
        <w:lastRenderedPageBreak/>
        <w:t>беспрепятственный доступ на Участок для его осмотра</w:t>
      </w:r>
      <w:r w:rsidR="00A2290F">
        <w:rPr>
          <w:sz w:val="24"/>
          <w:szCs w:val="24"/>
        </w:rPr>
        <w:t>, осуществления контроля за его </w:t>
      </w:r>
      <w:r w:rsidRPr="00DB00BD">
        <w:rPr>
          <w:sz w:val="24"/>
          <w:szCs w:val="24"/>
        </w:rPr>
        <w:t>использованием и проверки соблюдения условий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4.2.9. Если в результате действ</w:t>
      </w:r>
      <w:r w:rsidR="00A2290F">
        <w:rPr>
          <w:sz w:val="24"/>
          <w:szCs w:val="24"/>
        </w:rPr>
        <w:t>ий АРЕНДАТОРА или непринятия им </w:t>
      </w:r>
      <w:r w:rsidRPr="00DB00BD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A2290F">
        <w:rPr>
          <w:sz w:val="24"/>
          <w:szCs w:val="24"/>
        </w:rPr>
        <w:t>й счет немедленно принимать все </w:t>
      </w:r>
      <w:r w:rsidRPr="00DB00BD">
        <w:rPr>
          <w:sz w:val="24"/>
          <w:szCs w:val="24"/>
        </w:rPr>
        <w:t>необходимые меры к устранению последствий указанных событий.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4.2.11. Самостоятельно заключать догов</w:t>
      </w:r>
      <w:r w:rsidR="00A2290F">
        <w:rPr>
          <w:sz w:val="24"/>
          <w:szCs w:val="24"/>
        </w:rPr>
        <w:t>оры на вывоз мусора с Участка и </w:t>
      </w:r>
      <w:r w:rsidRPr="00DB00BD">
        <w:rPr>
          <w:sz w:val="24"/>
          <w:szCs w:val="24"/>
        </w:rPr>
        <w:t>прилегающей к нему территории со специализ</w:t>
      </w:r>
      <w:r w:rsidR="00A2290F">
        <w:rPr>
          <w:sz w:val="24"/>
          <w:szCs w:val="24"/>
        </w:rPr>
        <w:t>ированными организациями, а при </w:t>
      </w:r>
      <w:r w:rsidRPr="00DB00BD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A2290F">
        <w:rPr>
          <w:sz w:val="24"/>
          <w:szCs w:val="24"/>
        </w:rPr>
        <w:t>сплуатацию линейного объекта, к </w:t>
      </w:r>
      <w:r w:rsidRPr="00DB00BD">
        <w:rPr>
          <w:sz w:val="24"/>
          <w:szCs w:val="24"/>
        </w:rPr>
        <w:t>данному объекту в целях обеспечения его безопасности.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а) санитарно-эпидемиологических норм и правил;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б) противопожарных норм и правил;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в) Правил благоустройства территории поселения;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г) иных требований законодательства по содержанию Участка.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4.2.16. Без письменного согласия АРЕНД</w:t>
      </w:r>
      <w:r w:rsidR="00A2290F">
        <w:rPr>
          <w:sz w:val="24"/>
          <w:szCs w:val="24"/>
        </w:rPr>
        <w:t>ОДАТЕЛЯ не передавать Участок в </w:t>
      </w:r>
      <w:r w:rsidRPr="00DB00BD">
        <w:rPr>
          <w:sz w:val="24"/>
          <w:szCs w:val="24"/>
        </w:rPr>
        <w:t>субаренду в пределах срока действия настоящего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bCs/>
          <w:sz w:val="24"/>
          <w:szCs w:val="24"/>
        </w:rPr>
        <w:t>АРЕНДАТОР не имеет права</w:t>
      </w:r>
      <w:r w:rsidRPr="00DB00BD">
        <w:rPr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>передав</w:t>
      </w:r>
      <w:r w:rsidR="00A2290F">
        <w:rPr>
          <w:bCs/>
          <w:sz w:val="24"/>
          <w:szCs w:val="24"/>
        </w:rPr>
        <w:t>ать свои права и обязанности по </w:t>
      </w:r>
      <w:r w:rsidRPr="00DB00BD">
        <w:rPr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4.2.17.</w:t>
      </w:r>
      <w:r w:rsidRPr="00DB00BD">
        <w:rPr>
          <w:rFonts w:eastAsia="Calibri"/>
          <w:color w:val="000000"/>
          <w:sz w:val="24"/>
          <w:szCs w:val="24"/>
        </w:rPr>
        <w:t xml:space="preserve"> </w:t>
      </w:r>
      <w:r w:rsidRPr="00DB00BD">
        <w:rPr>
          <w:sz w:val="24"/>
          <w:szCs w:val="24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A2290F">
        <w:rPr>
          <w:sz w:val="24"/>
          <w:szCs w:val="24"/>
        </w:rPr>
        <w:t>передать Арендодателю Участок в </w:t>
      </w:r>
      <w:r w:rsidRPr="00DB00BD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  <w:r w:rsidRPr="00DB00BD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5.1. В случае неисполнения условий Д</w:t>
      </w:r>
      <w:r w:rsidR="00A2290F">
        <w:rPr>
          <w:rFonts w:eastAsia="Calibri"/>
          <w:sz w:val="24"/>
          <w:szCs w:val="24"/>
        </w:rPr>
        <w:t>оговора, либо ненадлежащего его </w:t>
      </w:r>
      <w:r w:rsidRPr="00DB00BD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lastRenderedPageBreak/>
        <w:t>5.2. В случае нарушения АРЕНДАТОРАМИ сроков оплаты арендной платы, установленных пунктом 2.4. Договора, начисляются</w:t>
      </w:r>
      <w:r w:rsidR="00A2290F">
        <w:rPr>
          <w:sz w:val="24"/>
          <w:szCs w:val="24"/>
        </w:rPr>
        <w:t xml:space="preserve"> пени в размере 0,15 процента с </w:t>
      </w:r>
      <w:r w:rsidRPr="00DB00BD">
        <w:rPr>
          <w:sz w:val="24"/>
          <w:szCs w:val="24"/>
        </w:rPr>
        <w:t>просроченной суммы за каждый просроченный день.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5.3.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6. ПРЕКРАЩЕНИЕ ДОГОВОРА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 Договор прекращает свое действие: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6.1.1. По истечении с</w:t>
      </w:r>
      <w:r w:rsidR="006813B4">
        <w:rPr>
          <w:sz w:val="24"/>
          <w:szCs w:val="24"/>
        </w:rPr>
        <w:t>рока аренды, установленного в пункте</w:t>
      </w:r>
      <w:r w:rsidRPr="00DB00BD">
        <w:rPr>
          <w:sz w:val="24"/>
          <w:szCs w:val="24"/>
        </w:rPr>
        <w:t xml:space="preserve"> 2.1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6.1.2. По соглашению Сторон.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6.1.3. В случае ликвидации юридического лица.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bookmarkStart w:id="10" w:name="Par8"/>
      <w:bookmarkEnd w:id="10"/>
      <w:r w:rsidRPr="00DB00BD">
        <w:rPr>
          <w:sz w:val="24"/>
          <w:szCs w:val="24"/>
        </w:rPr>
        <w:t>6.2. Договор может быть досрочно прекр</w:t>
      </w:r>
      <w:r w:rsidR="006813B4">
        <w:rPr>
          <w:sz w:val="24"/>
          <w:szCs w:val="24"/>
        </w:rPr>
        <w:t>ащен во внесудебном порядке при </w:t>
      </w:r>
      <w:r w:rsidRPr="00DB00BD">
        <w:rPr>
          <w:sz w:val="24"/>
          <w:szCs w:val="24"/>
        </w:rPr>
        <w:t>отказе АРЕНДОДАТЕЛЯ в одностороннем по</w:t>
      </w:r>
      <w:r w:rsidR="006813B4">
        <w:rPr>
          <w:sz w:val="24"/>
          <w:szCs w:val="24"/>
        </w:rPr>
        <w:t>рядке от исполнения Договора по </w:t>
      </w:r>
      <w:r w:rsidRPr="00DB00BD">
        <w:rPr>
          <w:sz w:val="24"/>
          <w:szCs w:val="24"/>
        </w:rPr>
        <w:t>следующим основаниям: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6813B4">
        <w:rPr>
          <w:sz w:val="24"/>
          <w:szCs w:val="24"/>
        </w:rPr>
        <w:t xml:space="preserve"> в передаточном Акте сведений о </w:t>
      </w:r>
      <w:r w:rsidRPr="00DB00BD">
        <w:rPr>
          <w:sz w:val="24"/>
          <w:szCs w:val="24"/>
        </w:rPr>
        <w:t>передаче прав и обязанностей по настоящему Договору;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4) выявления начала строительства объектов</w:t>
      </w:r>
      <w:r w:rsidR="006813B4">
        <w:rPr>
          <w:sz w:val="24"/>
          <w:szCs w:val="24"/>
        </w:rPr>
        <w:t xml:space="preserve"> капитального строительства без </w:t>
      </w:r>
      <w:r w:rsidRPr="00DB00BD">
        <w:rPr>
          <w:sz w:val="24"/>
          <w:szCs w:val="24"/>
        </w:rPr>
        <w:t>разрешения на строительство;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5)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6.3. Об отказе от исполнения Договора по основаниям, установленным п</w:t>
      </w:r>
      <w:r w:rsidR="006813B4">
        <w:rPr>
          <w:sz w:val="24"/>
          <w:szCs w:val="24"/>
        </w:rPr>
        <w:t>унктом </w:t>
      </w:r>
      <w:r w:rsidRPr="00DB00BD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DB00BD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98547B" w:rsidRPr="00DB00BD" w:rsidRDefault="0098547B" w:rsidP="00DB00BD">
      <w:pPr>
        <w:ind w:firstLine="709"/>
        <w:rPr>
          <w:bCs/>
          <w:color w:val="000000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7.1. Дополнения и изменения, вносимые в Договор, за исключением пункта 2.6. оформляютс</w:t>
      </w:r>
      <w:r w:rsidR="006813B4">
        <w:rPr>
          <w:sz w:val="24"/>
          <w:szCs w:val="24"/>
        </w:rPr>
        <w:t>я дополнительными соглашениями.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98547B" w:rsidRPr="00DB00BD" w:rsidRDefault="0098547B" w:rsidP="00DB00BD">
      <w:pPr>
        <w:ind w:firstLine="709"/>
        <w:rPr>
          <w:rFonts w:eastAsia="Calibri"/>
          <w:color w:val="000000"/>
          <w:sz w:val="24"/>
          <w:szCs w:val="24"/>
        </w:rPr>
      </w:pPr>
      <w:r w:rsidRPr="00DB00BD">
        <w:rPr>
          <w:rFonts w:eastAsia="Calibri"/>
          <w:sz w:val="24"/>
          <w:szCs w:val="24"/>
        </w:rPr>
        <w:t>7.3. Вопросы</w:t>
      </w:r>
      <w:r w:rsidRPr="00DB00BD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6813B4" w:rsidRPr="004A0677" w:rsidRDefault="0098547B" w:rsidP="004A0677">
      <w:pPr>
        <w:ind w:firstLine="709"/>
        <w:rPr>
          <w:sz w:val="24"/>
          <w:szCs w:val="24"/>
        </w:rPr>
      </w:pPr>
      <w:r w:rsidRPr="00DB00BD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DB00BD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color w:val="000000"/>
          <w:sz w:val="24"/>
          <w:szCs w:val="24"/>
        </w:rPr>
        <w:lastRenderedPageBreak/>
        <w:t xml:space="preserve">7.5. </w:t>
      </w:r>
      <w:r w:rsidRPr="00DB00BD">
        <w:rPr>
          <w:sz w:val="24"/>
          <w:szCs w:val="24"/>
        </w:rPr>
        <w:t xml:space="preserve">Договор заключается в электронной </w:t>
      </w:r>
      <w:r w:rsidR="006813B4">
        <w:rPr>
          <w:sz w:val="24"/>
          <w:szCs w:val="24"/>
        </w:rPr>
        <w:t>форме на электронной площадке с </w:t>
      </w:r>
      <w:r w:rsidRPr="00DB00BD">
        <w:rPr>
          <w:sz w:val="24"/>
          <w:szCs w:val="24"/>
        </w:rPr>
        <w:t>использованием Сторонами квалифицированной электронной подписи и считается заключенным с момента его подписания Сторонами квалифицированной электронной подписью.</w:t>
      </w:r>
    </w:p>
    <w:p w:rsidR="00A623AD" w:rsidRPr="00DB00BD" w:rsidRDefault="00A623AD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8547B" w:rsidRDefault="0098547B" w:rsidP="00DB00BD">
      <w:pPr>
        <w:ind w:firstLine="709"/>
        <w:rPr>
          <w:rFonts w:eastAsia="Calibri"/>
          <w:color w:val="000000"/>
          <w:sz w:val="24"/>
          <w:szCs w:val="24"/>
        </w:rPr>
      </w:pPr>
      <w:r w:rsidRPr="00DB00BD">
        <w:rPr>
          <w:rFonts w:eastAsia="Calibri"/>
          <w:b/>
          <w:color w:val="000000"/>
          <w:sz w:val="24"/>
          <w:szCs w:val="24"/>
        </w:rPr>
        <w:t>ПОДПИСИ СТОРОН</w:t>
      </w:r>
      <w:r w:rsidRPr="00DB00BD">
        <w:rPr>
          <w:rFonts w:eastAsia="Calibri"/>
          <w:color w:val="000000"/>
          <w:sz w:val="24"/>
          <w:szCs w:val="24"/>
        </w:rPr>
        <w:t>:</w:t>
      </w:r>
    </w:p>
    <w:p w:rsidR="00A1116C" w:rsidRPr="00DB00BD" w:rsidRDefault="00A1116C" w:rsidP="00DB00BD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98547B" w:rsidRPr="00A623AD" w:rsidTr="00A623AD">
        <w:trPr>
          <w:trHeight w:val="903"/>
        </w:trPr>
        <w:tc>
          <w:tcPr>
            <w:tcW w:w="2500" w:type="pct"/>
          </w:tcPr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98547B" w:rsidRPr="00A623AD" w:rsidRDefault="0098547B" w:rsidP="0098547B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98547B" w:rsidRPr="00A623AD" w:rsidRDefault="0098547B" w:rsidP="0098547B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>_______________</w:t>
            </w:r>
          </w:p>
        </w:tc>
        <w:tc>
          <w:tcPr>
            <w:tcW w:w="2500" w:type="pct"/>
          </w:tcPr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>АРЕНДАТОР:</w:t>
            </w:r>
          </w:p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 xml:space="preserve">_______________ </w:t>
            </w:r>
          </w:p>
        </w:tc>
      </w:tr>
    </w:tbl>
    <w:p w:rsidR="0098547B" w:rsidRPr="004A0677" w:rsidRDefault="004A0677" w:rsidP="004A0677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</w:t>
      </w:r>
    </w:p>
    <w:sectPr w:rsidR="0098547B" w:rsidRPr="004A0677" w:rsidSect="000B621C"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5A" w:rsidRDefault="00CB2B5A" w:rsidP="00411D91">
      <w:r>
        <w:separator/>
      </w:r>
    </w:p>
  </w:endnote>
  <w:endnote w:type="continuationSeparator" w:id="0">
    <w:p w:rsidR="00CB2B5A" w:rsidRDefault="00CB2B5A" w:rsidP="0041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5A" w:rsidRDefault="00CB2B5A" w:rsidP="00411D91">
      <w:r>
        <w:separator/>
      </w:r>
    </w:p>
  </w:footnote>
  <w:footnote w:type="continuationSeparator" w:id="0">
    <w:p w:rsidR="00CB2B5A" w:rsidRDefault="00CB2B5A" w:rsidP="0041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0F" w:rsidRDefault="00A229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90FC9">
      <w:rPr>
        <w:noProof/>
      </w:rPr>
      <w:t>2</w:t>
    </w:r>
    <w:r>
      <w:fldChar w:fldCharType="end"/>
    </w:r>
  </w:p>
  <w:p w:rsidR="00A2290F" w:rsidRDefault="00A229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1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34561"/>
    <w:multiLevelType w:val="hybridMultilevel"/>
    <w:tmpl w:val="31445EE8"/>
    <w:lvl w:ilvl="0" w:tplc="4B3CC5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2A8"/>
    <w:rsid w:val="00007735"/>
    <w:rsid w:val="000478EB"/>
    <w:rsid w:val="00090FC9"/>
    <w:rsid w:val="000B31DA"/>
    <w:rsid w:val="000B621C"/>
    <w:rsid w:val="000F0A69"/>
    <w:rsid w:val="000F1A02"/>
    <w:rsid w:val="00137667"/>
    <w:rsid w:val="001464B2"/>
    <w:rsid w:val="00196623"/>
    <w:rsid w:val="001A2440"/>
    <w:rsid w:val="001B4F8D"/>
    <w:rsid w:val="001E32A8"/>
    <w:rsid w:val="001F265D"/>
    <w:rsid w:val="00254C07"/>
    <w:rsid w:val="00285D0C"/>
    <w:rsid w:val="002A2B11"/>
    <w:rsid w:val="002C05EF"/>
    <w:rsid w:val="002D3F44"/>
    <w:rsid w:val="002F22EB"/>
    <w:rsid w:val="00326996"/>
    <w:rsid w:val="003A0F62"/>
    <w:rsid w:val="00411D91"/>
    <w:rsid w:val="0043001D"/>
    <w:rsid w:val="004914DD"/>
    <w:rsid w:val="004A0677"/>
    <w:rsid w:val="004C796D"/>
    <w:rsid w:val="00511A2B"/>
    <w:rsid w:val="00554BEC"/>
    <w:rsid w:val="00585D56"/>
    <w:rsid w:val="00595F6F"/>
    <w:rsid w:val="005B340B"/>
    <w:rsid w:val="005C0140"/>
    <w:rsid w:val="005E0807"/>
    <w:rsid w:val="00605A40"/>
    <w:rsid w:val="00623064"/>
    <w:rsid w:val="006415B0"/>
    <w:rsid w:val="006463D8"/>
    <w:rsid w:val="006813B4"/>
    <w:rsid w:val="006953EF"/>
    <w:rsid w:val="006E6137"/>
    <w:rsid w:val="00711921"/>
    <w:rsid w:val="00760CE3"/>
    <w:rsid w:val="0079228A"/>
    <w:rsid w:val="00796BD1"/>
    <w:rsid w:val="007A696D"/>
    <w:rsid w:val="00853B95"/>
    <w:rsid w:val="008A3858"/>
    <w:rsid w:val="009840BA"/>
    <w:rsid w:val="0098547B"/>
    <w:rsid w:val="009A7B70"/>
    <w:rsid w:val="009D1DE2"/>
    <w:rsid w:val="009F63D6"/>
    <w:rsid w:val="00A03876"/>
    <w:rsid w:val="00A1116C"/>
    <w:rsid w:val="00A13C7B"/>
    <w:rsid w:val="00A209A2"/>
    <w:rsid w:val="00A2290F"/>
    <w:rsid w:val="00A623AD"/>
    <w:rsid w:val="00AB4F4E"/>
    <w:rsid w:val="00AE1A2A"/>
    <w:rsid w:val="00AF1D6E"/>
    <w:rsid w:val="00AF1E1A"/>
    <w:rsid w:val="00B52D22"/>
    <w:rsid w:val="00B57BCA"/>
    <w:rsid w:val="00B83D8D"/>
    <w:rsid w:val="00B95FEE"/>
    <w:rsid w:val="00BB3805"/>
    <w:rsid w:val="00BF2B0B"/>
    <w:rsid w:val="00CB2B5A"/>
    <w:rsid w:val="00CD00AF"/>
    <w:rsid w:val="00D368DC"/>
    <w:rsid w:val="00D97342"/>
    <w:rsid w:val="00DA0199"/>
    <w:rsid w:val="00DB00BD"/>
    <w:rsid w:val="00DD3D53"/>
    <w:rsid w:val="00E148E6"/>
    <w:rsid w:val="00E347B6"/>
    <w:rsid w:val="00E7443E"/>
    <w:rsid w:val="00EC265B"/>
    <w:rsid w:val="00ED62DE"/>
    <w:rsid w:val="00EF2C0C"/>
    <w:rsid w:val="00EF72C2"/>
    <w:rsid w:val="00F4320C"/>
    <w:rsid w:val="00F71B7A"/>
    <w:rsid w:val="00FB6124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BE664"/>
  <w15:chartTrackingRefBased/>
  <w15:docId w15:val="{ED6C0E2A-DFB9-442E-BA80-509B084C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9854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8547B"/>
    <w:rPr>
      <w:sz w:val="28"/>
    </w:rPr>
  </w:style>
  <w:style w:type="paragraph" w:styleId="ab">
    <w:name w:val="footer"/>
    <w:basedOn w:val="a"/>
    <w:link w:val="ac"/>
    <w:rsid w:val="00411D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1D9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75</TotalTime>
  <Pages>23</Pages>
  <Words>8318</Words>
  <Characters>47417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15</cp:revision>
  <cp:lastPrinted>2026-01-22T08:09:00Z</cp:lastPrinted>
  <dcterms:created xsi:type="dcterms:W3CDTF">2026-01-20T12:36:00Z</dcterms:created>
  <dcterms:modified xsi:type="dcterms:W3CDTF">2026-01-22T08:10:00Z</dcterms:modified>
</cp:coreProperties>
</file>