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t>Приложение №</w:t>
      </w:r>
      <w:r w:rsidR="00EE5E1F">
        <w:rPr>
          <w:color w:val="000000"/>
          <w:sz w:val="24"/>
          <w:szCs w:val="24"/>
        </w:rPr>
        <w:t> </w:t>
      </w:r>
      <w:r w:rsidRPr="00CA61D1">
        <w:rPr>
          <w:color w:val="000000"/>
          <w:sz w:val="24"/>
          <w:szCs w:val="24"/>
        </w:rPr>
        <w:t>1</w:t>
      </w:r>
    </w:p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t>к аукционной документации</w:t>
      </w:r>
    </w:p>
    <w:p w:rsidR="00CA61D1" w:rsidRPr="00CA61D1" w:rsidRDefault="00CA61D1" w:rsidP="00CA61D1">
      <w:pPr>
        <w:jc w:val="right"/>
        <w:rPr>
          <w:color w:val="000000"/>
          <w:sz w:val="10"/>
          <w:szCs w:val="10"/>
        </w:rPr>
      </w:pPr>
    </w:p>
    <w:p w:rsidR="00CA61D1" w:rsidRPr="00CA61D1" w:rsidRDefault="00CA61D1" w:rsidP="00D534A8">
      <w:pPr>
        <w:ind w:left="7920" w:right="141"/>
        <w:jc w:val="center"/>
        <w:rPr>
          <w:b/>
          <w:bCs/>
          <w:color w:val="000000"/>
          <w:sz w:val="24"/>
          <w:szCs w:val="24"/>
        </w:rPr>
      </w:pPr>
      <w:r w:rsidRPr="00CA61D1">
        <w:rPr>
          <w:b/>
          <w:bCs/>
          <w:color w:val="000000"/>
          <w:sz w:val="24"/>
          <w:szCs w:val="24"/>
        </w:rPr>
        <w:t>ФОРМА</w:t>
      </w:r>
    </w:p>
    <w:p w:rsidR="00CA61D1" w:rsidRPr="00CA61D1" w:rsidRDefault="00CA61D1" w:rsidP="00D534A8">
      <w:pPr>
        <w:tabs>
          <w:tab w:val="left" w:pos="3060"/>
          <w:tab w:val="left" w:pos="3780"/>
        </w:tabs>
        <w:ind w:left="4320"/>
        <w:jc w:val="center"/>
        <w:rPr>
          <w:b/>
          <w:color w:val="000000"/>
          <w:sz w:val="24"/>
          <w:szCs w:val="24"/>
        </w:rPr>
      </w:pPr>
      <w:r w:rsidRPr="00CA61D1">
        <w:rPr>
          <w:b/>
          <w:color w:val="000000"/>
          <w:sz w:val="24"/>
          <w:szCs w:val="24"/>
        </w:rPr>
        <w:t>В администрацию Тихвинского района</w:t>
      </w:r>
    </w:p>
    <w:p w:rsidR="00CA61D1" w:rsidRPr="00D534A8" w:rsidRDefault="00CA61D1" w:rsidP="00CA61D1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:rsidR="00CA61D1" w:rsidRPr="00D534A8" w:rsidRDefault="00CA61D1" w:rsidP="00CA61D1">
      <w:pPr>
        <w:jc w:val="center"/>
        <w:rPr>
          <w:color w:val="000000"/>
          <w:sz w:val="24"/>
          <w:szCs w:val="24"/>
        </w:rPr>
      </w:pPr>
      <w:r w:rsidRPr="00CA61D1">
        <w:rPr>
          <w:b/>
          <w:bCs/>
          <w:color w:val="000000"/>
          <w:sz w:val="24"/>
          <w:szCs w:val="24"/>
        </w:rPr>
        <w:t xml:space="preserve">ЗАЯВКА </w:t>
      </w:r>
      <w:r w:rsidRPr="00CA61D1">
        <w:rPr>
          <w:b/>
          <w:color w:val="000000"/>
          <w:sz w:val="24"/>
          <w:szCs w:val="24"/>
        </w:rPr>
        <w:t>НА УЧАСТИЕ В АУКЦИОНЕ</w:t>
      </w:r>
    </w:p>
    <w:p w:rsidR="00CA61D1" w:rsidRPr="00B772FC" w:rsidRDefault="00CA61D1" w:rsidP="00CA61D1">
      <w:pPr>
        <w:spacing w:line="288" w:lineRule="auto"/>
        <w:ind w:firstLine="720"/>
        <w:rPr>
          <w:rFonts w:eastAsia="Calibri"/>
          <w:sz w:val="24"/>
          <w:szCs w:val="22"/>
          <w:lang w:eastAsia="en-US"/>
        </w:rPr>
      </w:pPr>
    </w:p>
    <w:p w:rsidR="00CA61D1" w:rsidRPr="00CA61D1" w:rsidRDefault="00B772FC" w:rsidP="00CA61D1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CA61D1" w:rsidRPr="00CA61D1">
        <w:rPr>
          <w:sz w:val="24"/>
          <w:szCs w:val="24"/>
        </w:rPr>
        <w:t xml:space="preserve">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="00CA61D1" w:rsidRPr="00CA61D1">
        <w:rPr>
          <w:sz w:val="24"/>
          <w:szCs w:val="24"/>
          <w:lang w:val="en-US" w:eastAsia="en-US"/>
        </w:rPr>
        <w:t>www</w:t>
      </w:r>
      <w:r w:rsidR="00CA61D1" w:rsidRPr="00CA61D1">
        <w:rPr>
          <w:sz w:val="24"/>
          <w:szCs w:val="24"/>
          <w:lang w:eastAsia="en-US"/>
        </w:rPr>
        <w:t>.</w:t>
      </w:r>
      <w:r w:rsidR="00CA61D1" w:rsidRPr="00CA61D1">
        <w:rPr>
          <w:sz w:val="24"/>
          <w:szCs w:val="24"/>
          <w:lang w:val="en-US" w:eastAsia="en-US"/>
        </w:rPr>
        <w:t>torgi</w:t>
      </w:r>
      <w:r w:rsidR="00CA61D1" w:rsidRPr="00CA61D1">
        <w:rPr>
          <w:sz w:val="24"/>
          <w:szCs w:val="24"/>
          <w:lang w:eastAsia="en-US"/>
        </w:rPr>
        <w:t>.</w:t>
      </w:r>
      <w:r w:rsidR="00CA61D1" w:rsidRPr="00CA61D1">
        <w:rPr>
          <w:sz w:val="24"/>
          <w:szCs w:val="24"/>
          <w:lang w:val="en-US" w:eastAsia="en-US"/>
        </w:rPr>
        <w:t>gov</w:t>
      </w:r>
      <w:r w:rsidR="00CA61D1" w:rsidRPr="00CA61D1">
        <w:rPr>
          <w:sz w:val="24"/>
          <w:szCs w:val="24"/>
          <w:lang w:eastAsia="en-US"/>
        </w:rPr>
        <w:t>.</w:t>
      </w:r>
      <w:r w:rsidR="00CA61D1" w:rsidRPr="00CA61D1">
        <w:rPr>
          <w:sz w:val="24"/>
          <w:szCs w:val="24"/>
          <w:lang w:val="en-US" w:eastAsia="en-US"/>
        </w:rPr>
        <w:t>ru</w:t>
      </w:r>
      <w:r w:rsidR="00CA61D1" w:rsidRPr="00CA61D1">
        <w:rPr>
          <w:sz w:val="24"/>
          <w:szCs w:val="24"/>
          <w:lang w:eastAsia="en-US"/>
        </w:rPr>
        <w:t xml:space="preserve">, </w:t>
      </w:r>
      <w:hyperlink r:id="rId7" w:history="1">
        <w:r w:rsidR="00CA61D1" w:rsidRPr="00CA61D1">
          <w:rPr>
            <w:bCs/>
            <w:sz w:val="24"/>
            <w:szCs w:val="24"/>
          </w:rPr>
          <w:t>https://www.rts-tender.ru/</w:t>
        </w:r>
      </w:hyperlink>
      <w:r w:rsidR="00CA61D1" w:rsidRPr="00CA61D1">
        <w:rPr>
          <w:bCs/>
          <w:sz w:val="24"/>
          <w:szCs w:val="24"/>
        </w:rPr>
        <w:t xml:space="preserve">, </w:t>
      </w:r>
      <w:r w:rsidR="00CA61D1" w:rsidRPr="00CA61D1">
        <w:rPr>
          <w:sz w:val="24"/>
          <w:szCs w:val="24"/>
        </w:rPr>
        <w:t>https://tikhvin.org/ , изучив предмет аукциона – земельный участок с кадастровым номером 47:13:1110001:381, начальная цена 12 105,62 руб., сумма задатка 2 421,12 руб., передаваемого в аренду на основании постановления администрации Ти</w:t>
      </w:r>
      <w:r w:rsidR="00D534A8">
        <w:rPr>
          <w:sz w:val="24"/>
          <w:szCs w:val="24"/>
        </w:rPr>
        <w:t xml:space="preserve">хвинского района от __________ </w:t>
      </w:r>
      <w:r w:rsidR="00CA61D1" w:rsidRPr="00CA61D1">
        <w:rPr>
          <w:sz w:val="24"/>
          <w:szCs w:val="24"/>
        </w:rPr>
        <w:t>№ _________ «О</w:t>
      </w:r>
      <w:r w:rsidR="00D534A8">
        <w:rPr>
          <w:sz w:val="24"/>
          <w:szCs w:val="24"/>
        </w:rPr>
        <w:t> </w:t>
      </w:r>
      <w:r w:rsidR="00CA61D1" w:rsidRPr="00CA61D1">
        <w:rPr>
          <w:sz w:val="24"/>
          <w:szCs w:val="24"/>
        </w:rPr>
        <w:t>проведении аукциона на право заключения договора аренды земельного участка с кадастровым номером 47:13:1110001:381, расположенного по адресу: Российская Федерация, Ленинградская область, Тихвинский муниципальный район, Мелегежское сельское поселение, деревня Заручевье, земельный участок 23, в электронной форме»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jc w:val="center"/>
        <w:rPr>
          <w:sz w:val="20"/>
        </w:rPr>
      </w:pPr>
      <w:r w:rsidRPr="00CA61D1">
        <w:rPr>
          <w:sz w:val="20"/>
        </w:rPr>
        <w:t>(фамилия, имя, отчество физического лица, подающего заявку)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8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</w:rPr>
        <w:t>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2. </w:t>
      </w:r>
      <w:r w:rsidR="00CA61D1" w:rsidRPr="00CA61D1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3. </w:t>
      </w:r>
      <w:r w:rsidR="00CA61D1" w:rsidRPr="00CA61D1">
        <w:rPr>
          <w:sz w:val="24"/>
          <w:szCs w:val="24"/>
        </w:rPr>
        <w:t xml:space="preserve">Настоящим Заявитель </w:t>
      </w:r>
      <w:r w:rsidRPr="00CA61D1">
        <w:rPr>
          <w:sz w:val="24"/>
          <w:szCs w:val="24"/>
        </w:rPr>
        <w:t>даёт</w:t>
      </w:r>
      <w:r w:rsidR="00CA61D1" w:rsidRPr="00CA61D1">
        <w:rPr>
          <w:sz w:val="24"/>
          <w:szCs w:val="24"/>
        </w:rPr>
        <w:t xml:space="preserve">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4. </w:t>
      </w:r>
      <w:r w:rsidR="00CA61D1" w:rsidRPr="00CA61D1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5. </w:t>
      </w:r>
      <w:r w:rsidR="00CA61D1" w:rsidRPr="00CA61D1">
        <w:rPr>
          <w:sz w:val="24"/>
          <w:szCs w:val="24"/>
        </w:rPr>
        <w:t xml:space="preserve">В случае признания победителем аукциона Заявитель обязуется заключить с Организатором аукциона договор аренды земельного участка, в сроки, </w:t>
      </w:r>
      <w:r w:rsidRPr="00CA61D1">
        <w:rPr>
          <w:sz w:val="24"/>
          <w:szCs w:val="24"/>
        </w:rPr>
        <w:t>определённые</w:t>
      </w:r>
      <w:r w:rsidR="00CA61D1" w:rsidRPr="00CA61D1">
        <w:rPr>
          <w:sz w:val="24"/>
          <w:szCs w:val="24"/>
        </w:rPr>
        <w:t xml:space="preserve"> аукционной документацией и оплатить арендную плату в размере и в сроки, </w:t>
      </w:r>
      <w:r w:rsidRPr="00CA61D1">
        <w:rPr>
          <w:sz w:val="24"/>
          <w:szCs w:val="24"/>
        </w:rPr>
        <w:t>определённые</w:t>
      </w:r>
      <w:r w:rsidR="00CA61D1" w:rsidRPr="00CA61D1">
        <w:rPr>
          <w:sz w:val="24"/>
          <w:szCs w:val="24"/>
        </w:rPr>
        <w:t xml:space="preserve"> договором аренды.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6. </w:t>
      </w:r>
      <w:r w:rsidR="00CA61D1" w:rsidRPr="00CA61D1">
        <w:rPr>
          <w:sz w:val="24"/>
          <w:szCs w:val="24"/>
        </w:rPr>
        <w:t xml:space="preserve">Заявитель </w:t>
      </w:r>
      <w:r w:rsidRPr="00CA61D1">
        <w:rPr>
          <w:sz w:val="24"/>
          <w:szCs w:val="24"/>
        </w:rPr>
        <w:t>осведомлён</w:t>
      </w:r>
      <w:r w:rsidR="00CA61D1" w:rsidRPr="00CA61D1">
        <w:rPr>
          <w:sz w:val="24"/>
          <w:szCs w:val="24"/>
        </w:rPr>
        <w:t xml:space="preserve"> о том, что он вправе отозвать настоящую заявку до момента приобретения им статуса участника аукциона и что при этом сумма </w:t>
      </w:r>
      <w:r w:rsidRPr="00CA61D1">
        <w:rPr>
          <w:sz w:val="24"/>
          <w:szCs w:val="24"/>
        </w:rPr>
        <w:t>внесённого</w:t>
      </w:r>
      <w:r w:rsidR="00CA61D1" w:rsidRPr="00CA61D1">
        <w:rPr>
          <w:sz w:val="24"/>
          <w:szCs w:val="24"/>
        </w:rPr>
        <w:t xml:space="preserve">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7. </w:t>
      </w:r>
      <w:r w:rsidR="00CA61D1" w:rsidRPr="00CA61D1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CA61D1">
        <w:rPr>
          <w:sz w:val="24"/>
          <w:szCs w:val="24"/>
        </w:rPr>
        <w:t>своё</w:t>
      </w:r>
      <w:r w:rsidR="00CA61D1" w:rsidRPr="00CA61D1">
        <w:rPr>
          <w:sz w:val="24"/>
          <w:szCs w:val="24"/>
        </w:rPr>
        <w:t xml:space="preserve"> согласие продавцу на обработку следующих персональных данных с использованием и без использо</w:t>
      </w:r>
      <w:r>
        <w:rPr>
          <w:sz w:val="24"/>
          <w:szCs w:val="24"/>
        </w:rPr>
        <w:t>вания средств автоматизации: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1. </w:t>
      </w:r>
      <w:r w:rsidR="00CA61D1" w:rsidRPr="00CA61D1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</w:t>
      </w:r>
      <w:r w:rsidRPr="00CA61D1">
        <w:rPr>
          <w:sz w:val="24"/>
          <w:szCs w:val="24"/>
        </w:rPr>
        <w:t>путём</w:t>
      </w:r>
      <w:r w:rsidR="00CA61D1" w:rsidRPr="00CA61D1">
        <w:rPr>
          <w:sz w:val="24"/>
          <w:szCs w:val="24"/>
        </w:rPr>
        <w:t xml:space="preserve"> сбора, систематизации, накопления, хранения, уточнения (обновление, изменение), использования, передачи, обезличив</w:t>
      </w:r>
      <w:r>
        <w:rPr>
          <w:sz w:val="24"/>
          <w:szCs w:val="24"/>
        </w:rPr>
        <w:t>ания, блокирования, уничтожения</w:t>
      </w:r>
      <w:r w:rsidR="00CA61D1" w:rsidRPr="00CA61D1">
        <w:rPr>
          <w:sz w:val="24"/>
          <w:szCs w:val="24"/>
        </w:rPr>
        <w:t xml:space="preserve"> 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2. </w:t>
      </w:r>
      <w:r w:rsidR="00CA61D1" w:rsidRPr="00CA61D1">
        <w:rPr>
          <w:sz w:val="24"/>
          <w:szCs w:val="24"/>
        </w:rPr>
        <w:t xml:space="preserve">Я </w:t>
      </w:r>
      <w:r w:rsidRPr="00CA61D1">
        <w:rPr>
          <w:sz w:val="24"/>
          <w:szCs w:val="24"/>
        </w:rPr>
        <w:t>уведомлён</w:t>
      </w:r>
      <w:r w:rsidR="00CA61D1" w:rsidRPr="00CA61D1">
        <w:rPr>
          <w:sz w:val="24"/>
          <w:szCs w:val="24"/>
        </w:rPr>
        <w:t xml:space="preserve">(а) о </w:t>
      </w:r>
      <w:r w:rsidRPr="00CA61D1">
        <w:rPr>
          <w:sz w:val="24"/>
          <w:szCs w:val="24"/>
        </w:rPr>
        <w:t>своём</w:t>
      </w:r>
      <w:r w:rsidR="00CA61D1" w:rsidRPr="00CA61D1">
        <w:rPr>
          <w:sz w:val="24"/>
          <w:szCs w:val="24"/>
        </w:rPr>
        <w:t xml:space="preserve"> праве отозвать согласие на обработку персональных данных </w:t>
      </w:r>
      <w:r w:rsidRPr="00CA61D1">
        <w:rPr>
          <w:sz w:val="24"/>
          <w:szCs w:val="24"/>
        </w:rPr>
        <w:t>путём</w:t>
      </w:r>
      <w:r w:rsidR="00CA61D1" w:rsidRPr="00CA61D1">
        <w:rPr>
          <w:sz w:val="24"/>
          <w:szCs w:val="24"/>
        </w:rPr>
        <w:t xml:space="preserve"> подачи Организатору </w:t>
      </w:r>
      <w:r>
        <w:rPr>
          <w:sz w:val="24"/>
          <w:szCs w:val="24"/>
        </w:rPr>
        <w:t>аукциона письменного заявления.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CA61D1" w:rsidRPr="00CA61D1">
        <w:rPr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:rsidR="00CA61D1" w:rsidRPr="00CA61D1" w:rsidRDefault="00B772FC" w:rsidP="00B772FC">
      <w:pPr>
        <w:ind w:firstLine="720"/>
        <w:rPr>
          <w:sz w:val="24"/>
          <w:szCs w:val="24"/>
        </w:rPr>
      </w:pPr>
      <w:r>
        <w:rPr>
          <w:sz w:val="24"/>
          <w:szCs w:val="24"/>
        </w:rPr>
        <w:t>8. </w:t>
      </w:r>
      <w:r w:rsidR="00CA61D1" w:rsidRPr="00CA61D1">
        <w:rPr>
          <w:sz w:val="24"/>
          <w:szCs w:val="24"/>
        </w:rPr>
        <w:t>Место нахождения, телефон и банковские реквизиты Заявителя: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</w:t>
      </w:r>
      <w:r w:rsidR="00B772FC">
        <w:rPr>
          <w:sz w:val="24"/>
          <w:szCs w:val="24"/>
        </w:rPr>
        <w:t>_______________________________</w:t>
      </w:r>
    </w:p>
    <w:p w:rsidR="00CA61D1" w:rsidRPr="00CA61D1" w:rsidRDefault="00CA61D1" w:rsidP="00CA61D1">
      <w:pPr>
        <w:ind w:firstLine="709"/>
        <w:jc w:val="center"/>
        <w:rPr>
          <w:sz w:val="20"/>
        </w:rPr>
      </w:pPr>
      <w:r w:rsidRPr="00CA61D1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CA61D1" w:rsidRPr="00CA61D1" w:rsidRDefault="00CA61D1" w:rsidP="00CA61D1">
      <w:pPr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К заявке указанной формы прилагаются следующие документы: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Подпись Заявителя</w:t>
      </w:r>
      <w:r w:rsidR="00B772FC">
        <w:rPr>
          <w:sz w:val="24"/>
          <w:szCs w:val="24"/>
        </w:rPr>
        <w:t xml:space="preserve"> </w:t>
      </w:r>
      <w:r w:rsidRPr="00CA61D1">
        <w:rPr>
          <w:sz w:val="24"/>
          <w:szCs w:val="24"/>
        </w:rPr>
        <w:t>__________________________</w:t>
      </w:r>
      <w:r w:rsidR="00B772FC">
        <w:rPr>
          <w:sz w:val="24"/>
          <w:szCs w:val="24"/>
        </w:rPr>
        <w:t>__</w:t>
      </w:r>
      <w:r w:rsidRPr="00CA61D1">
        <w:rPr>
          <w:sz w:val="24"/>
          <w:szCs w:val="24"/>
        </w:rPr>
        <w:t xml:space="preserve"> «_____» ______________ 20____ г.</w:t>
      </w:r>
    </w:p>
    <w:p w:rsidR="00CA61D1" w:rsidRPr="00CA61D1" w:rsidRDefault="00CA61D1" w:rsidP="00B772FC">
      <w:pPr>
        <w:ind w:left="8640"/>
        <w:rPr>
          <w:sz w:val="24"/>
          <w:szCs w:val="24"/>
        </w:rPr>
      </w:pPr>
    </w:p>
    <w:p w:rsidR="00554BEC" w:rsidRPr="000D2CD8" w:rsidRDefault="00554BEC" w:rsidP="002046C1">
      <w:pPr>
        <w:rPr>
          <w:sz w:val="22"/>
          <w:szCs w:val="22"/>
        </w:rPr>
      </w:pPr>
      <w:bookmarkStart w:id="0" w:name="_GoBack"/>
      <w:bookmarkEnd w:id="0"/>
    </w:p>
    <w:sectPr w:rsidR="00554BEC" w:rsidRPr="000D2CD8" w:rsidSect="00112351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DB" w:rsidRDefault="00A122DB" w:rsidP="00BF2CC8">
      <w:r>
        <w:separator/>
      </w:r>
    </w:p>
  </w:endnote>
  <w:endnote w:type="continuationSeparator" w:id="0">
    <w:p w:rsidR="00A122DB" w:rsidRDefault="00A122DB" w:rsidP="00B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DB" w:rsidRDefault="00A122DB" w:rsidP="00BF2CC8">
      <w:r>
        <w:separator/>
      </w:r>
    </w:p>
  </w:footnote>
  <w:footnote w:type="continuationSeparator" w:id="0">
    <w:p w:rsidR="00A122DB" w:rsidRDefault="00A122DB" w:rsidP="00BF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6F" w:rsidRDefault="00D15B6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46C1">
      <w:rPr>
        <w:noProof/>
      </w:rPr>
      <w:t>2</w:t>
    </w:r>
    <w:r>
      <w:fldChar w:fldCharType="end"/>
    </w:r>
  </w:p>
  <w:p w:rsidR="00D15B6F" w:rsidRDefault="00D15B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1D1"/>
    <w:rsid w:val="000478EB"/>
    <w:rsid w:val="000F1A02"/>
    <w:rsid w:val="00112351"/>
    <w:rsid w:val="00114495"/>
    <w:rsid w:val="00137667"/>
    <w:rsid w:val="001464B2"/>
    <w:rsid w:val="00194E41"/>
    <w:rsid w:val="001A2440"/>
    <w:rsid w:val="001B4F8D"/>
    <w:rsid w:val="001F265D"/>
    <w:rsid w:val="002046C1"/>
    <w:rsid w:val="00276581"/>
    <w:rsid w:val="00284158"/>
    <w:rsid w:val="00285D0C"/>
    <w:rsid w:val="002A2B11"/>
    <w:rsid w:val="002C3361"/>
    <w:rsid w:val="002F22EB"/>
    <w:rsid w:val="00326996"/>
    <w:rsid w:val="0043001D"/>
    <w:rsid w:val="004914DD"/>
    <w:rsid w:val="005119CC"/>
    <w:rsid w:val="00511A2B"/>
    <w:rsid w:val="00554BEC"/>
    <w:rsid w:val="00595F6F"/>
    <w:rsid w:val="005C0140"/>
    <w:rsid w:val="005E53B4"/>
    <w:rsid w:val="006415B0"/>
    <w:rsid w:val="006463D8"/>
    <w:rsid w:val="00666065"/>
    <w:rsid w:val="006953EF"/>
    <w:rsid w:val="006D7746"/>
    <w:rsid w:val="00711921"/>
    <w:rsid w:val="00796BD1"/>
    <w:rsid w:val="007A696D"/>
    <w:rsid w:val="008A3858"/>
    <w:rsid w:val="0092612F"/>
    <w:rsid w:val="009840BA"/>
    <w:rsid w:val="009966AE"/>
    <w:rsid w:val="00A03876"/>
    <w:rsid w:val="00A122DB"/>
    <w:rsid w:val="00A13C7B"/>
    <w:rsid w:val="00AE1A2A"/>
    <w:rsid w:val="00B4209E"/>
    <w:rsid w:val="00B52D22"/>
    <w:rsid w:val="00B772FC"/>
    <w:rsid w:val="00B83D8D"/>
    <w:rsid w:val="00B95FEE"/>
    <w:rsid w:val="00BF2B0B"/>
    <w:rsid w:val="00BF2CC8"/>
    <w:rsid w:val="00C02059"/>
    <w:rsid w:val="00C23264"/>
    <w:rsid w:val="00CA61D1"/>
    <w:rsid w:val="00CC17C6"/>
    <w:rsid w:val="00D15B6F"/>
    <w:rsid w:val="00D368DC"/>
    <w:rsid w:val="00D534A8"/>
    <w:rsid w:val="00D637B3"/>
    <w:rsid w:val="00D81420"/>
    <w:rsid w:val="00D97342"/>
    <w:rsid w:val="00EA6320"/>
    <w:rsid w:val="00EE5E1F"/>
    <w:rsid w:val="00F4320C"/>
    <w:rsid w:val="00F71B7A"/>
    <w:rsid w:val="00F91C10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F06BA"/>
  <w15:chartTrackingRefBased/>
  <w15:docId w15:val="{7CA4A405-CC53-4D9B-830C-3021636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61D1"/>
    <w:rPr>
      <w:b/>
      <w:sz w:val="24"/>
    </w:rPr>
  </w:style>
  <w:style w:type="character" w:customStyle="1" w:styleId="20">
    <w:name w:val="Заголовок 2 Знак"/>
    <w:link w:val="2"/>
    <w:rsid w:val="00CA61D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A61D1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CA61D1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CA61D1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CA61D1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CA61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61D1"/>
    <w:rPr>
      <w:sz w:val="28"/>
    </w:rPr>
  </w:style>
  <w:style w:type="paragraph" w:customStyle="1" w:styleId="Heading">
    <w:name w:val="Heading"/>
    <w:rsid w:val="00CA61D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CA61D1"/>
  </w:style>
  <w:style w:type="paragraph" w:customStyle="1" w:styleId="ConsPlusNormal">
    <w:name w:val="ConsPlusNormal"/>
    <w:rsid w:val="00CA61D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CA61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61D1"/>
    <w:rPr>
      <w:sz w:val="28"/>
    </w:rPr>
  </w:style>
  <w:style w:type="paragraph" w:styleId="af1">
    <w:name w:val="List Paragraph"/>
    <w:basedOn w:val="a0"/>
    <w:link w:val="af2"/>
    <w:qFormat/>
    <w:rsid w:val="00CA61D1"/>
    <w:pPr>
      <w:ind w:left="720"/>
      <w:contextualSpacing/>
    </w:pPr>
  </w:style>
  <w:style w:type="character" w:customStyle="1" w:styleId="af2">
    <w:name w:val="Абзац списка Знак"/>
    <w:link w:val="af1"/>
    <w:rsid w:val="00CA61D1"/>
    <w:rPr>
      <w:sz w:val="28"/>
    </w:rPr>
  </w:style>
  <w:style w:type="character" w:customStyle="1" w:styleId="11">
    <w:name w:val="Гиперссылка1"/>
    <w:uiPriority w:val="99"/>
    <w:rsid w:val="00CA61D1"/>
    <w:rPr>
      <w:color w:val="0563C1"/>
      <w:u w:val="single"/>
    </w:rPr>
  </w:style>
  <w:style w:type="character" w:styleId="af3">
    <w:name w:val="Hyperlink"/>
    <w:rsid w:val="00CA61D1"/>
    <w:rPr>
      <w:color w:val="0563C1"/>
      <w:u w:val="single"/>
    </w:rPr>
  </w:style>
  <w:style w:type="character" w:customStyle="1" w:styleId="fontstyle01">
    <w:name w:val="fontstyle01"/>
    <w:rsid w:val="00CA61D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CA61D1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A61D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CA61D1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CA61D1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CA61D1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CA61D1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CA61D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CA61D1"/>
    <w:rPr>
      <w:i/>
      <w:iCs/>
    </w:rPr>
  </w:style>
  <w:style w:type="paragraph" w:styleId="16">
    <w:name w:val="toc 1"/>
    <w:basedOn w:val="a0"/>
    <w:next w:val="a0"/>
    <w:autoRedefine/>
    <w:uiPriority w:val="39"/>
    <w:rsid w:val="00CA61D1"/>
    <w:pPr>
      <w:spacing w:after="100"/>
    </w:pPr>
  </w:style>
  <w:style w:type="table" w:customStyle="1" w:styleId="17">
    <w:name w:val="Сетка таблицы1"/>
    <w:basedOn w:val="a2"/>
    <w:next w:val="a9"/>
    <w:rsid w:val="00CA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&#1053;&#1072;&#1090;&#1072;&#1096;&#1072;\&#1041;&#1083;&#1072;&#1085;&#1082;&#1080;\&#1055;&#1054;&#1057;&#1058;&#1040;&#1053;&#1054;&#1042;&#1051;&#1045;&#1053;&#1048;&#1045;%20&#1040;&#1044;&#1052;&#1048;&#1053;&#1048;&#1057;&#1058;&#1056;&#1040;&#1062;&#1048;&#1048;%20&#1058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ТР</Template>
  <TotalTime>92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10</cp:revision>
  <cp:lastPrinted>2025-07-15T06:11:00Z</cp:lastPrinted>
  <dcterms:created xsi:type="dcterms:W3CDTF">2025-07-10T11:30:00Z</dcterms:created>
  <dcterms:modified xsi:type="dcterms:W3CDTF">2025-09-30T11:12:00Z</dcterms:modified>
</cp:coreProperties>
</file>