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4F774" w14:textId="77777777" w:rsidR="00333238" w:rsidRPr="00333238" w:rsidRDefault="00333238" w:rsidP="00333238">
      <w:pPr>
        <w:ind w:firstLine="4536"/>
        <w:rPr>
          <w:color w:val="000000"/>
          <w:sz w:val="24"/>
          <w:szCs w:val="24"/>
        </w:rPr>
      </w:pPr>
      <w:r w:rsidRPr="00333238">
        <w:rPr>
          <w:color w:val="000000"/>
          <w:sz w:val="24"/>
          <w:szCs w:val="24"/>
        </w:rPr>
        <w:t>Приложение №1</w:t>
      </w:r>
    </w:p>
    <w:p w14:paraId="1A85FE8D" w14:textId="77777777" w:rsidR="00333238" w:rsidRPr="00333238" w:rsidRDefault="00333238" w:rsidP="00333238">
      <w:pPr>
        <w:ind w:firstLine="4536"/>
        <w:rPr>
          <w:color w:val="000000"/>
          <w:sz w:val="24"/>
          <w:szCs w:val="24"/>
        </w:rPr>
      </w:pPr>
      <w:r w:rsidRPr="00333238">
        <w:rPr>
          <w:color w:val="000000"/>
          <w:sz w:val="24"/>
          <w:szCs w:val="24"/>
        </w:rPr>
        <w:t>к аукционной документации</w:t>
      </w:r>
    </w:p>
    <w:p w14:paraId="21831FCC" w14:textId="77777777" w:rsidR="00333238" w:rsidRPr="00333238" w:rsidRDefault="00333238" w:rsidP="00333238">
      <w:pPr>
        <w:jc w:val="right"/>
        <w:rPr>
          <w:color w:val="000000"/>
          <w:sz w:val="10"/>
          <w:szCs w:val="10"/>
        </w:rPr>
      </w:pPr>
    </w:p>
    <w:p w14:paraId="3E678DE8" w14:textId="77777777" w:rsidR="00333238" w:rsidRPr="00333238" w:rsidRDefault="00333238" w:rsidP="00333238">
      <w:pPr>
        <w:jc w:val="right"/>
        <w:rPr>
          <w:b/>
          <w:bCs/>
          <w:color w:val="000000"/>
          <w:sz w:val="24"/>
          <w:szCs w:val="24"/>
        </w:rPr>
      </w:pPr>
      <w:r w:rsidRPr="00333238">
        <w:rPr>
          <w:b/>
          <w:bCs/>
          <w:color w:val="000000"/>
          <w:sz w:val="24"/>
          <w:szCs w:val="24"/>
        </w:rPr>
        <w:t>ФОРМА</w:t>
      </w:r>
    </w:p>
    <w:p w14:paraId="25BBCAFC" w14:textId="77777777" w:rsidR="00333238" w:rsidRPr="00333238" w:rsidRDefault="00333238" w:rsidP="00333238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333238">
        <w:rPr>
          <w:b/>
          <w:color w:val="000000"/>
          <w:sz w:val="24"/>
          <w:szCs w:val="24"/>
        </w:rPr>
        <w:tab/>
      </w:r>
      <w:r w:rsidRPr="00333238">
        <w:rPr>
          <w:b/>
          <w:color w:val="000000"/>
          <w:sz w:val="24"/>
          <w:szCs w:val="24"/>
        </w:rPr>
        <w:tab/>
      </w:r>
      <w:r w:rsidRPr="00333238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14:paraId="3066E6E3" w14:textId="77777777" w:rsidR="00333238" w:rsidRPr="00333238" w:rsidRDefault="00333238" w:rsidP="00333238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14:paraId="76B454EC" w14:textId="77777777" w:rsidR="00333238" w:rsidRPr="00333238" w:rsidRDefault="00333238" w:rsidP="00333238">
      <w:pPr>
        <w:jc w:val="center"/>
        <w:rPr>
          <w:b/>
          <w:color w:val="000000"/>
          <w:sz w:val="24"/>
          <w:szCs w:val="24"/>
        </w:rPr>
      </w:pPr>
      <w:r w:rsidRPr="00333238">
        <w:rPr>
          <w:b/>
          <w:bCs/>
          <w:color w:val="000000"/>
          <w:sz w:val="24"/>
          <w:szCs w:val="24"/>
        </w:rPr>
        <w:t xml:space="preserve">ЗАЯВКА </w:t>
      </w:r>
      <w:r w:rsidRPr="00333238">
        <w:rPr>
          <w:b/>
          <w:color w:val="000000"/>
          <w:sz w:val="24"/>
          <w:szCs w:val="24"/>
        </w:rPr>
        <w:t>НА УЧАСТИЕ В АУКЦИОНЕ</w:t>
      </w:r>
    </w:p>
    <w:p w14:paraId="7F2AE65B" w14:textId="77777777" w:rsidR="00333238" w:rsidRPr="00333238" w:rsidRDefault="00333238" w:rsidP="00333238">
      <w:pPr>
        <w:spacing w:line="288" w:lineRule="auto"/>
        <w:ind w:firstLine="720"/>
        <w:rPr>
          <w:rFonts w:ascii="Calibri" w:eastAsia="Calibri" w:hAnsi="Calibri"/>
          <w:sz w:val="22"/>
          <w:szCs w:val="22"/>
          <w:lang w:eastAsia="en-US"/>
        </w:rPr>
      </w:pPr>
    </w:p>
    <w:p w14:paraId="2BD41E61" w14:textId="41D892A9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 xml:space="preserve">1. Ознакомившись с Извещением и аукционной документацией о проведении аукциона на право заключения договора аренды земельного участка, находящегося в государственной собственности, опубликованными на официальном сайте </w:t>
      </w:r>
      <w:r w:rsidRPr="00333238">
        <w:rPr>
          <w:sz w:val="24"/>
          <w:szCs w:val="24"/>
          <w:lang w:val="en-US" w:eastAsia="en-US"/>
        </w:rPr>
        <w:t>www</w:t>
      </w:r>
      <w:r w:rsidRPr="00333238">
        <w:rPr>
          <w:sz w:val="24"/>
          <w:szCs w:val="24"/>
          <w:lang w:eastAsia="en-US"/>
        </w:rPr>
        <w:t>.</w:t>
      </w:r>
      <w:proofErr w:type="spellStart"/>
      <w:r w:rsidRPr="00333238">
        <w:rPr>
          <w:sz w:val="24"/>
          <w:szCs w:val="24"/>
          <w:lang w:val="en-US" w:eastAsia="en-US"/>
        </w:rPr>
        <w:t>torgi</w:t>
      </w:r>
      <w:proofErr w:type="spellEnd"/>
      <w:r w:rsidRPr="00333238">
        <w:rPr>
          <w:sz w:val="24"/>
          <w:szCs w:val="24"/>
          <w:lang w:eastAsia="en-US"/>
        </w:rPr>
        <w:t>.</w:t>
      </w:r>
      <w:proofErr w:type="spellStart"/>
      <w:r w:rsidRPr="00333238">
        <w:rPr>
          <w:sz w:val="24"/>
          <w:szCs w:val="24"/>
          <w:lang w:val="en-US" w:eastAsia="en-US"/>
        </w:rPr>
        <w:t>gov</w:t>
      </w:r>
      <w:proofErr w:type="spellEnd"/>
      <w:r w:rsidRPr="00333238">
        <w:rPr>
          <w:sz w:val="24"/>
          <w:szCs w:val="24"/>
          <w:lang w:eastAsia="en-US"/>
        </w:rPr>
        <w:t>.</w:t>
      </w:r>
      <w:proofErr w:type="spellStart"/>
      <w:r w:rsidRPr="00333238">
        <w:rPr>
          <w:sz w:val="24"/>
          <w:szCs w:val="24"/>
          <w:lang w:val="en-US" w:eastAsia="en-US"/>
        </w:rPr>
        <w:t>ru</w:t>
      </w:r>
      <w:proofErr w:type="spellEnd"/>
      <w:r w:rsidRPr="00333238">
        <w:rPr>
          <w:sz w:val="24"/>
          <w:szCs w:val="24"/>
          <w:lang w:eastAsia="en-US"/>
        </w:rPr>
        <w:t xml:space="preserve">, </w:t>
      </w:r>
      <w:r w:rsidRPr="00333238">
        <w:rPr>
          <w:bCs/>
          <w:sz w:val="24"/>
          <w:szCs w:val="24"/>
        </w:rPr>
        <w:t>https://www.rts-tender.ru/,</w:t>
      </w:r>
      <w:r w:rsidRPr="00333238">
        <w:rPr>
          <w:bCs/>
          <w:sz w:val="24"/>
          <w:szCs w:val="24"/>
          <w:u w:val="single"/>
        </w:rPr>
        <w:t xml:space="preserve"> </w:t>
      </w:r>
      <w:r w:rsidRPr="00333238">
        <w:rPr>
          <w:sz w:val="24"/>
          <w:szCs w:val="24"/>
        </w:rPr>
        <w:t>https://tikhvin.org/ от «__» _________ 20____ г., № ________________ изучив предмет аукциона – земельный участок с кадастровым номером 47:13:1203010:419, начальная цена 139 212,79 руб., сумма задатка 27 842,55 руб., передаваемого в аренду на основании постановления администрации Тихвинского района от __________ № _________ «О проведении аукциона на право заключения договора аренды земельного участка с кадастровым номером 47:13:1203010:419, расположенного по адресу: Российская Федерация, Ленинградская область, Тихвинский муниципальный район, Тихвинское городское поселение, город Тихвин, Красавское шоссе, земельный участок 8Г, в электронной форме»</w:t>
      </w:r>
    </w:p>
    <w:p w14:paraId="039E49AE" w14:textId="77777777" w:rsidR="00333238" w:rsidRPr="00333238" w:rsidRDefault="00333238" w:rsidP="00333238">
      <w:pPr>
        <w:rPr>
          <w:sz w:val="24"/>
          <w:szCs w:val="24"/>
        </w:rPr>
      </w:pPr>
      <w:r w:rsidRPr="00333238">
        <w:rPr>
          <w:sz w:val="24"/>
          <w:szCs w:val="24"/>
        </w:rPr>
        <w:t>___________________________________________________________________________</w:t>
      </w:r>
    </w:p>
    <w:p w14:paraId="6A7D54E7" w14:textId="77777777" w:rsidR="00333238" w:rsidRPr="00333238" w:rsidRDefault="00333238" w:rsidP="00333238">
      <w:pPr>
        <w:jc w:val="center"/>
        <w:rPr>
          <w:sz w:val="20"/>
        </w:rPr>
      </w:pPr>
      <w:r w:rsidRPr="00333238">
        <w:rPr>
          <w:sz w:val="20"/>
        </w:rPr>
        <w:t>(полное наименование юридического лица или фамилия, имя, отчество физического лица, подающего заявку)</w:t>
      </w:r>
    </w:p>
    <w:p w14:paraId="652F00B3" w14:textId="61D0B063" w:rsidR="00333238" w:rsidRPr="00333238" w:rsidRDefault="00333238" w:rsidP="00333238">
      <w:pPr>
        <w:rPr>
          <w:sz w:val="24"/>
          <w:szCs w:val="24"/>
        </w:rPr>
      </w:pPr>
      <w:r w:rsidRPr="00333238">
        <w:rPr>
          <w:sz w:val="24"/>
          <w:szCs w:val="24"/>
        </w:rPr>
        <w:t xml:space="preserve"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Заявитель) «___» _________ 20____ г. в ___:____ на электронной торговой площадке, находящейся в сети интернет по адресу </w:t>
      </w:r>
      <w:r w:rsidRPr="00333238">
        <w:rPr>
          <w:bCs/>
          <w:sz w:val="24"/>
          <w:szCs w:val="24"/>
        </w:rPr>
        <w:t>https://www.rts-tender.ru/</w:t>
      </w:r>
      <w:r w:rsidRPr="00333238">
        <w:rPr>
          <w:sz w:val="24"/>
          <w:szCs w:val="24"/>
        </w:rPr>
        <w:t>.</w:t>
      </w:r>
    </w:p>
    <w:p w14:paraId="573ACA9D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2. 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14:paraId="057BBEFB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14:paraId="775A63C5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14:paraId="61B26C6F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5. В случае признания победителем аукциона Заявитель обязуется заключить с Организатором аукциона договор аренды земельного участка, в сроки, определенные аукционной документацией и оплатить арендную плату в размере и в сроки, определенные договором аренды.</w:t>
      </w:r>
    </w:p>
    <w:p w14:paraId="14F6BF82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6. Заявитель осведомлен о том, что он вправе отозвать настоящую заявку до момента приобретения им статуса участника аукциона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14:paraId="591DA841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14:paraId="61CCB122" w14:textId="226E97A2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 xml:space="preserve">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14:paraId="04B4584C" w14:textId="07BBE0F2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lastRenderedPageBreak/>
        <w:t xml:space="preserve">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14:paraId="15AC0127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 xml:space="preserve">3. 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14:paraId="02B4E8B9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8. Место нахождения, телефон и банковские реквизиты Заявителя:</w:t>
      </w:r>
    </w:p>
    <w:p w14:paraId="7150B37B" w14:textId="77777777" w:rsidR="00333238" w:rsidRPr="00333238" w:rsidRDefault="00333238" w:rsidP="00333238">
      <w:pPr>
        <w:rPr>
          <w:sz w:val="24"/>
          <w:szCs w:val="24"/>
        </w:rPr>
      </w:pPr>
      <w:r w:rsidRPr="00333238">
        <w:rPr>
          <w:sz w:val="24"/>
          <w:szCs w:val="24"/>
        </w:rPr>
        <w:t>___________________________________________________________________________</w:t>
      </w:r>
    </w:p>
    <w:p w14:paraId="40027151" w14:textId="77777777" w:rsidR="00333238" w:rsidRPr="00333238" w:rsidRDefault="00333238" w:rsidP="00333238">
      <w:pPr>
        <w:rPr>
          <w:sz w:val="24"/>
          <w:szCs w:val="24"/>
        </w:rPr>
      </w:pPr>
      <w:r w:rsidRPr="00333238">
        <w:rPr>
          <w:sz w:val="24"/>
          <w:szCs w:val="24"/>
        </w:rPr>
        <w:t>___________________________________________________________________________</w:t>
      </w:r>
    </w:p>
    <w:p w14:paraId="38C2161B" w14:textId="77777777" w:rsidR="00333238" w:rsidRPr="00333238" w:rsidRDefault="00333238" w:rsidP="00333238">
      <w:pPr>
        <w:rPr>
          <w:sz w:val="24"/>
          <w:szCs w:val="24"/>
        </w:rPr>
      </w:pPr>
      <w:r w:rsidRPr="00333238">
        <w:rPr>
          <w:sz w:val="24"/>
          <w:szCs w:val="24"/>
        </w:rPr>
        <w:t>___________________________________________________________________________</w:t>
      </w:r>
    </w:p>
    <w:p w14:paraId="08D6CFF2" w14:textId="77777777" w:rsidR="00333238" w:rsidRPr="00333238" w:rsidRDefault="00333238" w:rsidP="00333238">
      <w:pPr>
        <w:rPr>
          <w:sz w:val="24"/>
          <w:szCs w:val="24"/>
        </w:rPr>
      </w:pPr>
      <w:r w:rsidRPr="00333238">
        <w:rPr>
          <w:sz w:val="24"/>
          <w:szCs w:val="24"/>
        </w:rPr>
        <w:t>___________________________________________________________________________</w:t>
      </w:r>
    </w:p>
    <w:p w14:paraId="33F42AFE" w14:textId="77777777" w:rsidR="00333238" w:rsidRPr="00333238" w:rsidRDefault="00333238" w:rsidP="00333238">
      <w:pPr>
        <w:rPr>
          <w:sz w:val="24"/>
          <w:szCs w:val="24"/>
        </w:rPr>
      </w:pPr>
      <w:r w:rsidRPr="00333238">
        <w:rPr>
          <w:sz w:val="24"/>
          <w:szCs w:val="24"/>
        </w:rPr>
        <w:t xml:space="preserve">___________________________________________________________________________ </w:t>
      </w:r>
    </w:p>
    <w:p w14:paraId="39220EF7" w14:textId="77777777" w:rsidR="00333238" w:rsidRPr="00333238" w:rsidRDefault="00333238" w:rsidP="00333238">
      <w:pPr>
        <w:ind w:firstLine="709"/>
        <w:jc w:val="center"/>
        <w:rPr>
          <w:sz w:val="20"/>
        </w:rPr>
      </w:pPr>
      <w:r w:rsidRPr="00333238">
        <w:rPr>
          <w:sz w:val="20"/>
        </w:rPr>
        <w:t>(паспортные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14:paraId="6AA4F883" w14:textId="77777777" w:rsidR="00333238" w:rsidRPr="00333238" w:rsidRDefault="00333238" w:rsidP="00333238">
      <w:pPr>
        <w:ind w:firstLine="709"/>
        <w:rPr>
          <w:sz w:val="24"/>
          <w:szCs w:val="24"/>
        </w:rPr>
      </w:pPr>
      <w:r w:rsidRPr="00333238">
        <w:rPr>
          <w:sz w:val="24"/>
          <w:szCs w:val="24"/>
        </w:rPr>
        <w:t>К заявке указанной формы прилагаются следующие документы:</w:t>
      </w:r>
    </w:p>
    <w:p w14:paraId="55DEB12D" w14:textId="77777777" w:rsidR="00333238" w:rsidRPr="00333238" w:rsidRDefault="00333238" w:rsidP="00333238">
      <w:pPr>
        <w:rPr>
          <w:sz w:val="24"/>
          <w:szCs w:val="24"/>
        </w:rPr>
      </w:pPr>
      <w:r w:rsidRPr="0033323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B3FE14A" w14:textId="77777777" w:rsidR="00333238" w:rsidRPr="00333238" w:rsidRDefault="00333238" w:rsidP="00333238">
      <w:pPr>
        <w:rPr>
          <w:sz w:val="24"/>
          <w:szCs w:val="24"/>
        </w:rPr>
      </w:pPr>
    </w:p>
    <w:p w14:paraId="3CB2BAD6" w14:textId="77777777" w:rsidR="00333238" w:rsidRPr="00333238" w:rsidRDefault="00333238" w:rsidP="00333238">
      <w:pPr>
        <w:rPr>
          <w:sz w:val="24"/>
          <w:szCs w:val="24"/>
        </w:rPr>
      </w:pPr>
      <w:r w:rsidRPr="00333238">
        <w:rPr>
          <w:sz w:val="24"/>
          <w:szCs w:val="24"/>
        </w:rPr>
        <w:t>Подпись Заявителя__________________________ «_____» ______________ 20____ г.</w:t>
      </w:r>
    </w:p>
    <w:p w14:paraId="2FB66D40" w14:textId="77777777" w:rsidR="00333238" w:rsidRPr="00333238" w:rsidRDefault="00333238" w:rsidP="00333238">
      <w:pPr>
        <w:ind w:firstLine="720"/>
        <w:rPr>
          <w:sz w:val="24"/>
          <w:szCs w:val="24"/>
        </w:rPr>
      </w:pPr>
    </w:p>
    <w:p w14:paraId="0489EAFF" w14:textId="00543FF4" w:rsidR="00333238" w:rsidRPr="00333238" w:rsidRDefault="00333238" w:rsidP="00333238">
      <w:pPr>
        <w:jc w:val="left"/>
        <w:rPr>
          <w:color w:val="000000"/>
          <w:sz w:val="24"/>
          <w:szCs w:val="24"/>
        </w:rPr>
      </w:pPr>
      <w:bookmarkStart w:id="0" w:name="_GoBack"/>
      <w:bookmarkEnd w:id="0"/>
    </w:p>
    <w:sectPr w:rsidR="00333238" w:rsidRPr="00333238" w:rsidSect="00B777DF">
      <w:headerReference w:type="default" r:id="rId7"/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8D03B" w14:textId="77777777" w:rsidR="00040BDF" w:rsidRDefault="00040BDF" w:rsidP="00B777DF">
      <w:r>
        <w:separator/>
      </w:r>
    </w:p>
  </w:endnote>
  <w:endnote w:type="continuationSeparator" w:id="0">
    <w:p w14:paraId="7B21D96B" w14:textId="77777777" w:rsidR="00040BDF" w:rsidRDefault="00040BDF" w:rsidP="00B7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A5B09" w14:textId="77777777" w:rsidR="00040BDF" w:rsidRDefault="00040BDF" w:rsidP="00B777DF">
      <w:r>
        <w:separator/>
      </w:r>
    </w:p>
  </w:footnote>
  <w:footnote w:type="continuationSeparator" w:id="0">
    <w:p w14:paraId="1DD27608" w14:textId="77777777" w:rsidR="00040BDF" w:rsidRDefault="00040BDF" w:rsidP="00B77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1948529"/>
      <w:docPartObj>
        <w:docPartGallery w:val="Page Numbers (Top of Page)"/>
        <w:docPartUnique/>
      </w:docPartObj>
    </w:sdtPr>
    <w:sdtEndPr/>
    <w:sdtContent>
      <w:p w14:paraId="7488DA86" w14:textId="57836452" w:rsidR="006A305B" w:rsidRDefault="00040BD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D2B">
          <w:rPr>
            <w:noProof/>
          </w:rPr>
          <w:t>2</w:t>
        </w:r>
        <w:r>
          <w:fldChar w:fldCharType="end"/>
        </w:r>
      </w:p>
    </w:sdtContent>
  </w:sdt>
  <w:p w14:paraId="41342E4E" w14:textId="77777777" w:rsidR="006A305B" w:rsidRDefault="006A305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57077"/>
    <w:multiLevelType w:val="hybridMultilevel"/>
    <w:tmpl w:val="CE9C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9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B4634"/>
    <w:multiLevelType w:val="hybridMultilevel"/>
    <w:tmpl w:val="1F3EFA5C"/>
    <w:lvl w:ilvl="0" w:tplc="57FE01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2"/>
    <w:rsid w:val="00040BDF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33238"/>
    <w:rsid w:val="00394B14"/>
    <w:rsid w:val="0043001D"/>
    <w:rsid w:val="00480953"/>
    <w:rsid w:val="004914DD"/>
    <w:rsid w:val="00511A2B"/>
    <w:rsid w:val="00554BEC"/>
    <w:rsid w:val="00595F6F"/>
    <w:rsid w:val="005C0140"/>
    <w:rsid w:val="006415B0"/>
    <w:rsid w:val="006463D8"/>
    <w:rsid w:val="006A305B"/>
    <w:rsid w:val="006F7F7A"/>
    <w:rsid w:val="00711921"/>
    <w:rsid w:val="00796BD1"/>
    <w:rsid w:val="0087071E"/>
    <w:rsid w:val="008A3858"/>
    <w:rsid w:val="009251FC"/>
    <w:rsid w:val="009840BA"/>
    <w:rsid w:val="009B6EEF"/>
    <w:rsid w:val="00A03876"/>
    <w:rsid w:val="00A13C7B"/>
    <w:rsid w:val="00AE0BF6"/>
    <w:rsid w:val="00AE1A2A"/>
    <w:rsid w:val="00B52D22"/>
    <w:rsid w:val="00B777DF"/>
    <w:rsid w:val="00B83D8D"/>
    <w:rsid w:val="00B95FEE"/>
    <w:rsid w:val="00B96A95"/>
    <w:rsid w:val="00BF2B0B"/>
    <w:rsid w:val="00D137D8"/>
    <w:rsid w:val="00D368DC"/>
    <w:rsid w:val="00D56FF7"/>
    <w:rsid w:val="00D97342"/>
    <w:rsid w:val="00DF2EE5"/>
    <w:rsid w:val="00ED6D2B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D85AE0"/>
  <w15:chartTrackingRefBased/>
  <w15:docId w15:val="{FCA44BA3-3BAA-46C2-AEBF-02609BCA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33238"/>
    <w:rPr>
      <w:b/>
      <w:sz w:val="24"/>
    </w:rPr>
  </w:style>
  <w:style w:type="character" w:customStyle="1" w:styleId="20">
    <w:name w:val="Заголовок 2 Знак"/>
    <w:link w:val="2"/>
    <w:rsid w:val="00333238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333238"/>
    <w:rPr>
      <w:b/>
      <w:sz w:val="22"/>
    </w:rPr>
  </w:style>
  <w:style w:type="paragraph" w:customStyle="1" w:styleId="a">
    <w:name w:val="Список маркированный"/>
    <w:basedOn w:val="a0"/>
    <w:rsid w:val="00333238"/>
    <w:pPr>
      <w:numPr>
        <w:ilvl w:val="1"/>
        <w:numId w:val="2"/>
      </w:numPr>
    </w:pPr>
  </w:style>
  <w:style w:type="paragraph" w:styleId="ad">
    <w:name w:val="header"/>
    <w:basedOn w:val="a0"/>
    <w:link w:val="ae"/>
    <w:uiPriority w:val="99"/>
    <w:rsid w:val="0033323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333238"/>
    <w:rPr>
      <w:sz w:val="28"/>
    </w:rPr>
  </w:style>
  <w:style w:type="paragraph" w:customStyle="1" w:styleId="Heading">
    <w:name w:val="Heading"/>
    <w:rsid w:val="0033323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">
    <w:name w:val="page number"/>
    <w:basedOn w:val="a1"/>
    <w:rsid w:val="00333238"/>
  </w:style>
  <w:style w:type="paragraph" w:customStyle="1" w:styleId="ConsPlusNormal">
    <w:name w:val="ConsPlusNormal"/>
    <w:rsid w:val="0033323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0">
    <w:name w:val="footer"/>
    <w:basedOn w:val="a0"/>
    <w:link w:val="af1"/>
    <w:rsid w:val="0033323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333238"/>
    <w:rPr>
      <w:sz w:val="28"/>
    </w:rPr>
  </w:style>
  <w:style w:type="paragraph" w:styleId="af2">
    <w:name w:val="List Paragraph"/>
    <w:basedOn w:val="a0"/>
    <w:link w:val="af3"/>
    <w:uiPriority w:val="1"/>
    <w:qFormat/>
    <w:rsid w:val="00333238"/>
    <w:pPr>
      <w:ind w:left="720"/>
      <w:contextualSpacing/>
    </w:pPr>
  </w:style>
  <w:style w:type="character" w:customStyle="1" w:styleId="af3">
    <w:name w:val="Абзац списка Знак"/>
    <w:link w:val="af2"/>
    <w:uiPriority w:val="1"/>
    <w:rsid w:val="00333238"/>
    <w:rPr>
      <w:sz w:val="28"/>
    </w:rPr>
  </w:style>
  <w:style w:type="character" w:customStyle="1" w:styleId="ac">
    <w:name w:val="Текст выноски Знак"/>
    <w:link w:val="ab"/>
    <w:semiHidden/>
    <w:rsid w:val="00333238"/>
    <w:rPr>
      <w:rFonts w:ascii="Tahoma" w:hAnsi="Tahoma" w:cs="Tahoma"/>
      <w:sz w:val="16"/>
      <w:szCs w:val="16"/>
    </w:rPr>
  </w:style>
  <w:style w:type="character" w:styleId="af4">
    <w:name w:val="Hyperlink"/>
    <w:uiPriority w:val="99"/>
    <w:rsid w:val="00333238"/>
    <w:rPr>
      <w:color w:val="0563C1"/>
      <w:u w:val="single"/>
    </w:rPr>
  </w:style>
  <w:style w:type="character" w:customStyle="1" w:styleId="fontstyle01">
    <w:name w:val="fontstyle01"/>
    <w:rsid w:val="00333238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7">
    <w:name w:val="Основной текст Знак"/>
    <w:link w:val="a6"/>
    <w:uiPriority w:val="1"/>
    <w:rsid w:val="00333238"/>
    <w:rPr>
      <w:sz w:val="24"/>
    </w:rPr>
  </w:style>
  <w:style w:type="character" w:customStyle="1" w:styleId="11">
    <w:name w:val="Заголовок №1_"/>
    <w:link w:val="12"/>
    <w:uiPriority w:val="99"/>
    <w:locked/>
    <w:rsid w:val="00333238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333238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af5">
    <w:name w:val="Основной текст + Полужирный"/>
    <w:uiPriority w:val="99"/>
    <w:rsid w:val="00333238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3">
    <w:name w:val="Неразрешенное упоминание1"/>
    <w:uiPriority w:val="99"/>
    <w:semiHidden/>
    <w:unhideWhenUsed/>
    <w:rsid w:val="00333238"/>
    <w:rPr>
      <w:color w:val="605E5C"/>
      <w:shd w:val="clear" w:color="auto" w:fill="E1DFDD"/>
    </w:rPr>
  </w:style>
  <w:style w:type="character" w:customStyle="1" w:styleId="af6">
    <w:name w:val="Основной текст + Курсив"/>
    <w:uiPriority w:val="99"/>
    <w:rsid w:val="00333238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333238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333238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333238"/>
    <w:rPr>
      <w:rFonts w:ascii="Times New Roman" w:hAnsi="Times New Roman" w:cs="Times New Roman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333238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Заголовок №1 + Не полужирный"/>
    <w:uiPriority w:val="99"/>
    <w:rsid w:val="00333238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7">
    <w:name w:val="Оглавление_"/>
    <w:link w:val="af8"/>
    <w:uiPriority w:val="99"/>
    <w:locked/>
    <w:rsid w:val="00333238"/>
    <w:rPr>
      <w:sz w:val="27"/>
      <w:szCs w:val="27"/>
      <w:shd w:val="clear" w:color="auto" w:fill="FFFFFF"/>
    </w:rPr>
  </w:style>
  <w:style w:type="paragraph" w:customStyle="1" w:styleId="af8">
    <w:name w:val="Оглавление"/>
    <w:basedOn w:val="a0"/>
    <w:link w:val="af7"/>
    <w:uiPriority w:val="99"/>
    <w:rsid w:val="00333238"/>
    <w:pPr>
      <w:shd w:val="clear" w:color="auto" w:fill="FFFFFF"/>
      <w:spacing w:line="317" w:lineRule="exact"/>
    </w:pPr>
    <w:rPr>
      <w:sz w:val="27"/>
      <w:szCs w:val="27"/>
    </w:rPr>
  </w:style>
  <w:style w:type="character" w:customStyle="1" w:styleId="15">
    <w:name w:val="Основной текст + Полужирный1"/>
    <w:uiPriority w:val="99"/>
    <w:rsid w:val="00333238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9">
    <w:name w:val="Emphasis"/>
    <w:qFormat/>
    <w:rsid w:val="00333238"/>
    <w:rPr>
      <w:i/>
      <w:iCs/>
    </w:rPr>
  </w:style>
  <w:style w:type="paragraph" w:styleId="16">
    <w:name w:val="toc 1"/>
    <w:basedOn w:val="a0"/>
    <w:next w:val="a0"/>
    <w:autoRedefine/>
    <w:uiPriority w:val="39"/>
    <w:rsid w:val="00333238"/>
    <w:pPr>
      <w:spacing w:after="100"/>
    </w:pPr>
  </w:style>
  <w:style w:type="character" w:customStyle="1" w:styleId="a9">
    <w:name w:val="Основной текст с отступом Знак"/>
    <w:link w:val="a8"/>
    <w:rsid w:val="0033323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АДМИНИСТРАЦИЯ  МУНИЦИПАЛЬНОГО  ОБРАЗОВАНИЯ</vt:lpstr>
      <vt:lpstr>1. Понятия и термины</vt:lpstr>
      <vt:lpstr/>
      <vt:lpstr>2.1. Наименование и характеристика объекта (лота) аукциона:</vt:lpstr>
      <vt:lpstr>    К сети газоснабжения: газопровод высокого давления II категории, расположенный н</vt:lpstr>
      <vt:lpstr>    К сети теплоснабжения: технически возможно в пределах резерва тепловой мощности </vt:lpstr>
      <vt:lpstr>К сетям водоснабжения, водоотведения отсутствует. </vt:lpstr>
      <vt:lpstr>- Максимальный коэффициент плотности застройки –2,4;</vt:lpstr>
      <vt:lpstr>- Максимальный процент застройки – 50%;</vt:lpstr>
      <vt:lpstr>- Допустимый процент застройки при условии предоставления разрешения на отклонен</vt:lpstr>
    </vt:vector>
  </TitlesOfParts>
  <Company>ADM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Криницкая Елена Юрьевна</cp:lastModifiedBy>
  <cp:revision>6</cp:revision>
  <cp:lastPrinted>2025-04-01T12:39:00Z</cp:lastPrinted>
  <dcterms:created xsi:type="dcterms:W3CDTF">2025-03-26T13:54:00Z</dcterms:created>
  <dcterms:modified xsi:type="dcterms:W3CDTF">2025-04-01T13:44:00Z</dcterms:modified>
</cp:coreProperties>
</file>