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960BD">
      <w:pPr>
        <w:tabs>
          <w:tab w:val="left" w:pos="567"/>
          <w:tab w:val="left" w:pos="3686"/>
        </w:tabs>
      </w:pPr>
      <w:r>
        <w:tab/>
        <w:t>22 мая 2018 г.</w:t>
      </w:r>
      <w:r>
        <w:tab/>
        <w:t>01-1231-а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A290E" w:rsidTr="001A29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A290E" w:rsidRDefault="001A290E" w:rsidP="001A290E">
            <w:pPr>
              <w:rPr>
                <w:b/>
                <w:sz w:val="24"/>
                <w:szCs w:val="24"/>
              </w:rPr>
            </w:pPr>
            <w:r w:rsidRPr="001A290E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      </w:r>
            <w:r w:rsidRPr="001A290E">
              <w:rPr>
                <w:sz w:val="24"/>
                <w:lang w:val="en-US"/>
              </w:rPr>
              <w:t>VII</w:t>
            </w:r>
          </w:p>
        </w:tc>
      </w:tr>
      <w:tr w:rsidR="001A290E" w:rsidRPr="001A290E" w:rsidTr="001A29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90E" w:rsidRPr="001A290E" w:rsidRDefault="006960BD" w:rsidP="001A290E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8A1223" w:rsidRPr="001A290E" w:rsidRDefault="008A1223" w:rsidP="001A290E">
      <w:pPr>
        <w:pStyle w:val="a6"/>
        <w:ind w:firstLine="708"/>
        <w:rPr>
          <w:sz w:val="27"/>
          <w:szCs w:val="27"/>
        </w:rPr>
      </w:pPr>
      <w:r w:rsidRPr="001A290E">
        <w:rPr>
          <w:sz w:val="27"/>
          <w:szCs w:val="27"/>
        </w:rPr>
        <w:t xml:space="preserve">На основании решения </w:t>
      </w:r>
      <w:r w:rsidR="001A290E" w:rsidRPr="001A290E">
        <w:rPr>
          <w:sz w:val="27"/>
          <w:szCs w:val="27"/>
        </w:rPr>
        <w:t>с</w:t>
      </w:r>
      <w:r w:rsidRPr="001A290E">
        <w:rPr>
          <w:sz w:val="27"/>
          <w:szCs w:val="27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17 мая 2018 года  №</w:t>
      </w:r>
      <w:r w:rsidR="001A290E">
        <w:rPr>
          <w:sz w:val="27"/>
          <w:szCs w:val="27"/>
        </w:rPr>
        <w:t>10</w:t>
      </w:r>
      <w:r w:rsidRPr="001A290E">
        <w:rPr>
          <w:sz w:val="27"/>
          <w:szCs w:val="27"/>
        </w:rPr>
        <w:t>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 w:rsidR="001A290E">
        <w:rPr>
          <w:sz w:val="27"/>
          <w:szCs w:val="27"/>
        </w:rPr>
        <w:t xml:space="preserve"> </w:t>
      </w:r>
      <w:r w:rsidRPr="001A290E">
        <w:rPr>
          <w:sz w:val="27"/>
          <w:szCs w:val="27"/>
        </w:rPr>
        <w:t>администрация Тихвинского района ПОСТАНОВЛЯЕТ:</w:t>
      </w:r>
    </w:p>
    <w:p w:rsidR="008A1223" w:rsidRPr="001A290E" w:rsidRDefault="008A1223" w:rsidP="001A290E">
      <w:pPr>
        <w:rPr>
          <w:sz w:val="27"/>
          <w:szCs w:val="27"/>
        </w:rPr>
      </w:pPr>
      <w:r w:rsidRPr="001A290E">
        <w:rPr>
          <w:sz w:val="27"/>
          <w:szCs w:val="27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1A290E">
        <w:rPr>
          <w:sz w:val="27"/>
          <w:szCs w:val="27"/>
          <w:lang w:val="en-US"/>
        </w:rPr>
        <w:t>VII</w:t>
      </w:r>
      <w:r w:rsidRPr="001A290E">
        <w:rPr>
          <w:sz w:val="27"/>
          <w:szCs w:val="27"/>
        </w:rPr>
        <w:t xml:space="preserve"> (приложение).</w:t>
      </w:r>
    </w:p>
    <w:p w:rsidR="008A1223" w:rsidRPr="001A290E" w:rsidRDefault="008A1223" w:rsidP="001A290E">
      <w:pPr>
        <w:tabs>
          <w:tab w:val="left" w:pos="540"/>
        </w:tabs>
        <w:rPr>
          <w:sz w:val="27"/>
          <w:szCs w:val="27"/>
        </w:rPr>
      </w:pPr>
      <w:r w:rsidRPr="001A290E">
        <w:rPr>
          <w:bCs/>
          <w:spacing w:val="-1"/>
          <w:sz w:val="27"/>
          <w:szCs w:val="27"/>
        </w:rPr>
        <w:t xml:space="preserve">           2</w:t>
      </w:r>
      <w:r w:rsidRPr="001A290E">
        <w:rPr>
          <w:sz w:val="27"/>
          <w:szCs w:val="27"/>
        </w:rPr>
        <w:t>.  Комитету по управлению муниципальным имуществом разместить:</w:t>
      </w:r>
    </w:p>
    <w:p w:rsidR="008A1223" w:rsidRPr="001A290E" w:rsidRDefault="001A290E" w:rsidP="001A290E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8A1223" w:rsidRPr="001A290E">
        <w:rPr>
          <w:sz w:val="27"/>
          <w:szCs w:val="27"/>
        </w:rPr>
        <w:t xml:space="preserve">-  данное постановление на официальном сайте торгов </w:t>
      </w:r>
      <w:r w:rsidR="008A1223" w:rsidRPr="001A290E">
        <w:rPr>
          <w:sz w:val="27"/>
          <w:szCs w:val="27"/>
          <w:lang w:val="en-US"/>
        </w:rPr>
        <w:t>torgi</w:t>
      </w:r>
      <w:r w:rsidR="008A1223" w:rsidRPr="001A290E">
        <w:rPr>
          <w:sz w:val="27"/>
          <w:szCs w:val="27"/>
        </w:rPr>
        <w:t>.</w:t>
      </w:r>
      <w:r w:rsidR="008A1223" w:rsidRPr="001A290E">
        <w:rPr>
          <w:sz w:val="27"/>
          <w:szCs w:val="27"/>
          <w:lang w:val="en-US"/>
        </w:rPr>
        <w:t>gov</w:t>
      </w:r>
      <w:r w:rsidR="008A1223" w:rsidRPr="001A290E">
        <w:rPr>
          <w:sz w:val="27"/>
          <w:szCs w:val="27"/>
        </w:rPr>
        <w:t>.</w:t>
      </w:r>
      <w:r w:rsidR="008A1223" w:rsidRPr="001A290E">
        <w:rPr>
          <w:sz w:val="27"/>
          <w:szCs w:val="27"/>
          <w:lang w:val="en-US"/>
        </w:rPr>
        <w:t>ru</w:t>
      </w:r>
      <w:r w:rsidR="008A1223" w:rsidRPr="001A290E">
        <w:rPr>
          <w:sz w:val="27"/>
          <w:szCs w:val="27"/>
        </w:rPr>
        <w:t xml:space="preserve"> в сети Интернет; </w:t>
      </w:r>
    </w:p>
    <w:p w:rsidR="008A1223" w:rsidRPr="001A290E" w:rsidRDefault="008A1223" w:rsidP="001A290E">
      <w:pPr>
        <w:ind w:firstLine="720"/>
        <w:rPr>
          <w:sz w:val="27"/>
          <w:szCs w:val="27"/>
        </w:rPr>
      </w:pPr>
      <w:r w:rsidRPr="001A290E">
        <w:rPr>
          <w:sz w:val="27"/>
          <w:szCs w:val="27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1A290E">
        <w:rPr>
          <w:sz w:val="27"/>
          <w:szCs w:val="27"/>
          <w:lang w:val="en-US"/>
        </w:rPr>
        <w:t>VII</w:t>
      </w:r>
      <w:r w:rsidR="001A290E">
        <w:rPr>
          <w:sz w:val="27"/>
          <w:szCs w:val="27"/>
        </w:rPr>
        <w:t>,</w:t>
      </w:r>
      <w:r w:rsidRPr="001A290E">
        <w:rPr>
          <w:sz w:val="27"/>
          <w:szCs w:val="27"/>
        </w:rPr>
        <w:t xml:space="preserve"> в сети Интернет на сайтах </w:t>
      </w:r>
      <w:r w:rsidRPr="001A290E">
        <w:rPr>
          <w:sz w:val="27"/>
          <w:szCs w:val="27"/>
          <w:lang w:val="en-US"/>
        </w:rPr>
        <w:t>torgi</w:t>
      </w:r>
      <w:r w:rsidRPr="001A290E">
        <w:rPr>
          <w:sz w:val="27"/>
          <w:szCs w:val="27"/>
        </w:rPr>
        <w:t>.</w:t>
      </w:r>
      <w:r w:rsidRPr="001A290E">
        <w:rPr>
          <w:sz w:val="27"/>
          <w:szCs w:val="27"/>
          <w:lang w:val="en-US"/>
        </w:rPr>
        <w:t>gov</w:t>
      </w:r>
      <w:r w:rsidRPr="001A290E">
        <w:rPr>
          <w:sz w:val="27"/>
          <w:szCs w:val="27"/>
        </w:rPr>
        <w:t>.</w:t>
      </w:r>
      <w:r w:rsidRPr="001A290E">
        <w:rPr>
          <w:sz w:val="27"/>
          <w:szCs w:val="27"/>
          <w:lang w:val="en-US"/>
        </w:rPr>
        <w:t>ru</w:t>
      </w:r>
      <w:r w:rsidRPr="001A290E">
        <w:rPr>
          <w:sz w:val="27"/>
          <w:szCs w:val="27"/>
        </w:rPr>
        <w:t xml:space="preserve"> и </w:t>
      </w:r>
      <w:r w:rsidRPr="001A290E">
        <w:rPr>
          <w:sz w:val="27"/>
          <w:szCs w:val="27"/>
          <w:lang w:val="en-US"/>
        </w:rPr>
        <w:t>tikhvin</w:t>
      </w:r>
      <w:r w:rsidRPr="001A290E">
        <w:rPr>
          <w:sz w:val="27"/>
          <w:szCs w:val="27"/>
        </w:rPr>
        <w:t>.</w:t>
      </w:r>
      <w:r w:rsidRPr="001A290E">
        <w:rPr>
          <w:sz w:val="27"/>
          <w:szCs w:val="27"/>
          <w:lang w:val="en-US"/>
        </w:rPr>
        <w:t>org</w:t>
      </w:r>
      <w:r w:rsidRPr="001A290E">
        <w:rPr>
          <w:sz w:val="27"/>
          <w:szCs w:val="27"/>
        </w:rPr>
        <w:t xml:space="preserve">. </w:t>
      </w:r>
    </w:p>
    <w:p w:rsidR="008A1223" w:rsidRPr="001A290E" w:rsidRDefault="001A290E" w:rsidP="001A290E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8A1223" w:rsidRPr="001A290E">
        <w:rPr>
          <w:sz w:val="27"/>
          <w:szCs w:val="27"/>
        </w:rPr>
        <w:t>3.  Обнародовать данное постановление путем размещения в сети Интернет на сайте Тихвинского района.</w:t>
      </w:r>
    </w:p>
    <w:p w:rsidR="008A1223" w:rsidRPr="001A290E" w:rsidRDefault="008A1223" w:rsidP="001A290E">
      <w:pPr>
        <w:tabs>
          <w:tab w:val="left" w:pos="900"/>
        </w:tabs>
        <w:rPr>
          <w:szCs w:val="28"/>
        </w:rPr>
      </w:pPr>
      <w:r w:rsidRPr="001A290E">
        <w:rPr>
          <w:szCs w:val="28"/>
        </w:rPr>
        <w:tab/>
      </w:r>
    </w:p>
    <w:p w:rsidR="008A1223" w:rsidRDefault="008A1223" w:rsidP="008A1223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В.В. Пастухова</w:t>
      </w:r>
    </w:p>
    <w:p w:rsidR="008A1223" w:rsidRDefault="008A1223" w:rsidP="008A1223">
      <w:pPr>
        <w:tabs>
          <w:tab w:val="left" w:pos="900"/>
        </w:tabs>
        <w:ind w:right="-5"/>
        <w:rPr>
          <w:sz w:val="18"/>
        </w:rPr>
      </w:pPr>
    </w:p>
    <w:p w:rsidR="001A290E" w:rsidRDefault="008A1223" w:rsidP="008A1223">
      <w:pPr>
        <w:ind w:right="283"/>
      </w:pPr>
      <w:r>
        <w:t xml:space="preserve">             </w:t>
      </w:r>
    </w:p>
    <w:p w:rsidR="008A1223" w:rsidRDefault="008A1223" w:rsidP="008A1223">
      <w:pPr>
        <w:ind w:right="283"/>
        <w:rPr>
          <w:sz w:val="26"/>
          <w:szCs w:val="26"/>
        </w:rPr>
      </w:pPr>
      <w:r>
        <w:rPr>
          <w:sz w:val="26"/>
          <w:szCs w:val="26"/>
        </w:rPr>
        <w:t>С.Г.</w:t>
      </w:r>
      <w:r w:rsidR="001A2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Парамонова </w:t>
      </w:r>
    </w:p>
    <w:p w:rsidR="008A1223" w:rsidRDefault="008A1223" w:rsidP="008A1223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71129         </w:t>
      </w:r>
    </w:p>
    <w:p w:rsidR="008A1223" w:rsidRDefault="008A1223" w:rsidP="008A1223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8A1223" w:rsidRDefault="008A1223" w:rsidP="008A1223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1A290E" w:rsidRDefault="001A290E" w:rsidP="008A1223">
      <w:pPr>
        <w:rPr>
          <w:i/>
          <w:sz w:val="18"/>
          <w:szCs w:val="18"/>
        </w:rPr>
      </w:pPr>
    </w:p>
    <w:p w:rsidR="001A290E" w:rsidRDefault="001A290E" w:rsidP="008A1223">
      <w:pPr>
        <w:rPr>
          <w:i/>
          <w:sz w:val="18"/>
          <w:szCs w:val="18"/>
        </w:rPr>
      </w:pPr>
    </w:p>
    <w:p w:rsidR="008A1223" w:rsidRDefault="008A1223" w:rsidP="008A122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8A1223" w:rsidTr="008A1223">
        <w:tc>
          <w:tcPr>
            <w:tcW w:w="6237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8A1223" w:rsidRDefault="008A122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8A1223" w:rsidTr="008A1223">
        <w:tc>
          <w:tcPr>
            <w:tcW w:w="6237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8A1223" w:rsidRDefault="008A122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8A1223" w:rsidTr="008A1223">
        <w:tc>
          <w:tcPr>
            <w:tcW w:w="6237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8A1223" w:rsidRDefault="008A122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8A1223" w:rsidTr="008A1223">
        <w:tc>
          <w:tcPr>
            <w:tcW w:w="6237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8A1223" w:rsidRDefault="008A122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8A1223" w:rsidTr="008A1223">
        <w:tc>
          <w:tcPr>
            <w:tcW w:w="6237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8A1223" w:rsidRDefault="008A122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1223" w:rsidRDefault="008A12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8A1223" w:rsidRDefault="008A1223" w:rsidP="008A1223">
      <w:pPr>
        <w:rPr>
          <w:i/>
          <w:sz w:val="18"/>
          <w:szCs w:val="18"/>
        </w:rPr>
      </w:pPr>
    </w:p>
    <w:p w:rsidR="008A1223" w:rsidRDefault="008A1223" w:rsidP="008A1223">
      <w:pPr>
        <w:rPr>
          <w:i/>
          <w:sz w:val="18"/>
          <w:szCs w:val="18"/>
        </w:rPr>
      </w:pPr>
    </w:p>
    <w:p w:rsidR="008A1223" w:rsidRDefault="008A1223" w:rsidP="008A122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8A1223" w:rsidRDefault="008A1223" w:rsidP="008A1223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8A1223" w:rsidRDefault="008A1223" w:rsidP="008A1223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8A1223" w:rsidRDefault="008A1223" w:rsidP="008A1223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8A1223" w:rsidRDefault="008A1223" w:rsidP="008A1223">
      <w:pPr>
        <w:jc w:val="left"/>
        <w:rPr>
          <w:i/>
          <w:sz w:val="22"/>
        </w:rPr>
        <w:sectPr w:rsidR="008A1223" w:rsidSect="001A290E">
          <w:headerReference w:type="default" r:id="rId7"/>
          <w:pgSz w:w="11907" w:h="16840"/>
          <w:pgMar w:top="851" w:right="1134" w:bottom="284" w:left="1701" w:header="720" w:footer="720" w:gutter="0"/>
          <w:cols w:space="720"/>
          <w:titlePg/>
          <w:docGrid w:linePitch="381"/>
        </w:sectPr>
      </w:pPr>
    </w:p>
    <w:p w:rsidR="001A290E" w:rsidRPr="006960BD" w:rsidRDefault="001A290E" w:rsidP="001A290E">
      <w:pPr>
        <w:pStyle w:val="ConsPlusNormal"/>
        <w:ind w:left="4320"/>
        <w:outlineLvl w:val="0"/>
      </w:pPr>
      <w:r w:rsidRPr="006960BD">
        <w:lastRenderedPageBreak/>
        <w:t>УТВЕРЖДЕНО</w:t>
      </w:r>
    </w:p>
    <w:p w:rsidR="001A290E" w:rsidRPr="006960BD" w:rsidRDefault="001A290E" w:rsidP="001A290E">
      <w:pPr>
        <w:pStyle w:val="ConsPlusNormal"/>
        <w:ind w:left="4320"/>
      </w:pPr>
      <w:r w:rsidRPr="006960BD">
        <w:t>постановлением администрации</w:t>
      </w:r>
    </w:p>
    <w:p w:rsidR="001A290E" w:rsidRPr="006960BD" w:rsidRDefault="001A290E" w:rsidP="001A290E">
      <w:pPr>
        <w:pStyle w:val="ConsPlusNormal"/>
        <w:ind w:left="4320"/>
      </w:pPr>
      <w:r w:rsidRPr="006960BD">
        <w:t>Тихвинского района</w:t>
      </w:r>
    </w:p>
    <w:p w:rsidR="001A290E" w:rsidRPr="006960BD" w:rsidRDefault="001A290E" w:rsidP="001A290E">
      <w:pPr>
        <w:pStyle w:val="ConsPlusNormal"/>
        <w:ind w:left="4320"/>
      </w:pPr>
      <w:r w:rsidRPr="006960BD">
        <w:t xml:space="preserve">от </w:t>
      </w:r>
      <w:r w:rsidR="006960BD">
        <w:t xml:space="preserve">22 </w:t>
      </w:r>
      <w:r w:rsidRPr="006960BD">
        <w:t>мая 2018г. №01-</w:t>
      </w:r>
      <w:r w:rsidR="006960BD">
        <w:t>1231</w:t>
      </w:r>
      <w:r w:rsidRPr="006960BD">
        <w:t>-а</w:t>
      </w:r>
    </w:p>
    <w:p w:rsidR="001A290E" w:rsidRPr="006960BD" w:rsidRDefault="001A290E" w:rsidP="001A290E">
      <w:pPr>
        <w:pStyle w:val="ConsPlusNormal"/>
        <w:ind w:left="4320"/>
      </w:pPr>
      <w:r w:rsidRPr="006960BD">
        <w:t>(приложение)</w:t>
      </w:r>
    </w:p>
    <w:p w:rsidR="008A1223" w:rsidRPr="006960BD" w:rsidRDefault="008A1223" w:rsidP="008E3B7C">
      <w:pPr>
        <w:pStyle w:val="1"/>
        <w:jc w:val="right"/>
        <w:rPr>
          <w:sz w:val="22"/>
          <w:szCs w:val="22"/>
        </w:rPr>
      </w:pPr>
    </w:p>
    <w:p w:rsidR="008A1223" w:rsidRPr="006960BD" w:rsidRDefault="008A1223" w:rsidP="008E3B7C">
      <w:pPr>
        <w:pStyle w:val="1"/>
        <w:ind w:right="41"/>
        <w:rPr>
          <w:b w:val="0"/>
          <w:szCs w:val="22"/>
        </w:rPr>
      </w:pPr>
    </w:p>
    <w:p w:rsidR="008A1223" w:rsidRPr="001A290E" w:rsidRDefault="008A1223" w:rsidP="001A290E">
      <w:pPr>
        <w:pStyle w:val="1"/>
        <w:ind w:right="41"/>
        <w:jc w:val="center"/>
        <w:rPr>
          <w:szCs w:val="22"/>
        </w:rPr>
      </w:pPr>
      <w:r w:rsidRPr="001A290E">
        <w:rPr>
          <w:szCs w:val="22"/>
        </w:rPr>
        <w:t>Решение об условиях приватизации</w:t>
      </w:r>
    </w:p>
    <w:p w:rsidR="008A1223" w:rsidRPr="001A290E" w:rsidRDefault="008A1223" w:rsidP="00806C18">
      <w:pPr>
        <w:ind w:right="41"/>
        <w:jc w:val="center"/>
        <w:rPr>
          <w:b/>
          <w:sz w:val="24"/>
          <w:szCs w:val="22"/>
        </w:rPr>
      </w:pPr>
      <w:r w:rsidRPr="001A290E">
        <w:rPr>
          <w:b/>
          <w:sz w:val="24"/>
          <w:szCs w:val="22"/>
        </w:rPr>
        <w:t>нежилого помещения, расположенного по адресу: Ленинградская область,</w:t>
      </w:r>
    </w:p>
    <w:p w:rsidR="001A290E" w:rsidRDefault="008A1223" w:rsidP="00806C18">
      <w:pPr>
        <w:ind w:right="41"/>
        <w:jc w:val="center"/>
        <w:rPr>
          <w:b/>
          <w:sz w:val="24"/>
          <w:szCs w:val="22"/>
        </w:rPr>
      </w:pPr>
      <w:r w:rsidRPr="001A290E">
        <w:rPr>
          <w:b/>
          <w:sz w:val="24"/>
          <w:szCs w:val="22"/>
        </w:rPr>
        <w:t xml:space="preserve">Тихвинский муниципальный район, Тихвинское городское поселение, </w:t>
      </w:r>
    </w:p>
    <w:p w:rsidR="008A1223" w:rsidRPr="001A290E" w:rsidRDefault="008A1223" w:rsidP="00806C18">
      <w:pPr>
        <w:ind w:right="41"/>
        <w:jc w:val="center"/>
        <w:rPr>
          <w:b/>
          <w:sz w:val="24"/>
          <w:szCs w:val="22"/>
        </w:rPr>
      </w:pPr>
      <w:r w:rsidRPr="001A290E">
        <w:rPr>
          <w:b/>
          <w:sz w:val="24"/>
          <w:szCs w:val="22"/>
        </w:rPr>
        <w:t xml:space="preserve">город Тихвин, 6 микрорайон, дом 24, помещение </w:t>
      </w:r>
      <w:r w:rsidRPr="001A290E">
        <w:rPr>
          <w:b/>
          <w:sz w:val="24"/>
          <w:szCs w:val="22"/>
          <w:lang w:val="en-US"/>
        </w:rPr>
        <w:t>VII</w:t>
      </w:r>
    </w:p>
    <w:p w:rsidR="008A1223" w:rsidRPr="001A290E" w:rsidRDefault="008A1223" w:rsidP="00806C18">
      <w:pPr>
        <w:shd w:val="clear" w:color="auto" w:fill="FFFFFF"/>
        <w:rPr>
          <w:sz w:val="32"/>
        </w:rPr>
      </w:pPr>
      <w:r w:rsidRPr="001A290E">
        <w:rPr>
          <w:b/>
          <w:bCs/>
          <w:color w:val="000000"/>
          <w:spacing w:val="-1"/>
          <w:sz w:val="24"/>
          <w:szCs w:val="22"/>
        </w:rPr>
        <w:t>1.Основание:</w:t>
      </w:r>
    </w:p>
    <w:p w:rsidR="008A1223" w:rsidRPr="001A290E" w:rsidRDefault="001A290E" w:rsidP="00806C1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2"/>
        </w:rPr>
      </w:pPr>
      <w:r w:rsidRPr="001A290E">
        <w:rPr>
          <w:sz w:val="24"/>
          <w:szCs w:val="22"/>
        </w:rPr>
        <w:t>решение с</w:t>
      </w:r>
      <w:r w:rsidR="008A1223" w:rsidRPr="001A290E">
        <w:rPr>
          <w:sz w:val="24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="008A1223" w:rsidRPr="001A290E">
        <w:rPr>
          <w:sz w:val="24"/>
        </w:rPr>
        <w:t xml:space="preserve"> № 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="008A1223" w:rsidRPr="001A290E">
        <w:rPr>
          <w:color w:val="000000"/>
          <w:sz w:val="24"/>
          <w:szCs w:val="22"/>
        </w:rPr>
        <w:t>»</w:t>
      </w:r>
      <w:r w:rsidRPr="001A290E">
        <w:rPr>
          <w:color w:val="000000"/>
          <w:sz w:val="24"/>
          <w:szCs w:val="22"/>
        </w:rPr>
        <w:t>.</w:t>
      </w:r>
    </w:p>
    <w:p w:rsidR="008A1223" w:rsidRPr="001A290E" w:rsidRDefault="008A1223" w:rsidP="00806C18">
      <w:pPr>
        <w:rPr>
          <w:b/>
          <w:sz w:val="24"/>
        </w:rPr>
      </w:pPr>
      <w:r w:rsidRPr="001A290E">
        <w:rPr>
          <w:b/>
          <w:bCs/>
          <w:color w:val="000000"/>
          <w:spacing w:val="1"/>
          <w:sz w:val="24"/>
          <w:szCs w:val="22"/>
        </w:rPr>
        <w:t>2.</w:t>
      </w:r>
      <w:r w:rsidRPr="001A290E">
        <w:rPr>
          <w:b/>
          <w:sz w:val="24"/>
        </w:rPr>
        <w:t xml:space="preserve"> Продавец:</w:t>
      </w:r>
    </w:p>
    <w:p w:rsidR="008A1223" w:rsidRPr="001A290E" w:rsidRDefault="008A1223" w:rsidP="00806C18">
      <w:pPr>
        <w:tabs>
          <w:tab w:val="left" w:pos="180"/>
        </w:tabs>
        <w:rPr>
          <w:sz w:val="24"/>
        </w:rPr>
      </w:pPr>
      <w:r w:rsidRPr="001A290E">
        <w:rPr>
          <w:color w:val="000000"/>
          <w:sz w:val="24"/>
          <w:szCs w:val="22"/>
        </w:rPr>
        <w:t>•</w:t>
      </w:r>
      <w:r w:rsidRPr="001A290E">
        <w:rPr>
          <w:sz w:val="24"/>
        </w:rPr>
        <w:t xml:space="preserve"> </w:t>
      </w:r>
      <w:r w:rsidRPr="001A290E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1A290E" w:rsidRPr="001A290E">
        <w:rPr>
          <w:sz w:val="24"/>
          <w:szCs w:val="22"/>
        </w:rPr>
        <w:t>.</w:t>
      </w:r>
    </w:p>
    <w:p w:rsidR="008A1223" w:rsidRPr="001A290E" w:rsidRDefault="008A1223" w:rsidP="00806C18">
      <w:pPr>
        <w:shd w:val="clear" w:color="auto" w:fill="FFFFFF"/>
        <w:rPr>
          <w:sz w:val="32"/>
        </w:rPr>
      </w:pPr>
      <w:r w:rsidRPr="001A290E">
        <w:rPr>
          <w:b/>
          <w:bCs/>
          <w:color w:val="000000"/>
          <w:spacing w:val="1"/>
          <w:sz w:val="24"/>
          <w:szCs w:val="22"/>
        </w:rPr>
        <w:t>3.Способ продажи:</w:t>
      </w:r>
    </w:p>
    <w:p w:rsidR="008A1223" w:rsidRPr="001A290E" w:rsidRDefault="008A1223" w:rsidP="00806C18">
      <w:pPr>
        <w:tabs>
          <w:tab w:val="left" w:pos="180"/>
        </w:tabs>
        <w:ind w:right="41"/>
        <w:rPr>
          <w:sz w:val="24"/>
        </w:rPr>
      </w:pPr>
      <w:r w:rsidRPr="001A290E">
        <w:rPr>
          <w:color w:val="000000"/>
          <w:sz w:val="24"/>
          <w:szCs w:val="22"/>
        </w:rPr>
        <w:t>•</w:t>
      </w:r>
      <w:r w:rsidRPr="001A290E">
        <w:rPr>
          <w:color w:val="000000"/>
          <w:sz w:val="24"/>
          <w:szCs w:val="22"/>
        </w:rPr>
        <w:tab/>
      </w:r>
      <w:r w:rsidRPr="001A290E">
        <w:rPr>
          <w:sz w:val="24"/>
        </w:rPr>
        <w:t>аукцион с подачей предложений о цене имущества в открытой форме</w:t>
      </w:r>
      <w:r w:rsidR="001A290E" w:rsidRPr="001A290E">
        <w:rPr>
          <w:sz w:val="24"/>
        </w:rPr>
        <w:t>.</w:t>
      </w:r>
    </w:p>
    <w:p w:rsidR="008A1223" w:rsidRPr="001A290E" w:rsidRDefault="008A1223" w:rsidP="00806C18">
      <w:pPr>
        <w:shd w:val="clear" w:color="auto" w:fill="FFFFFF"/>
        <w:rPr>
          <w:color w:val="000000"/>
          <w:sz w:val="24"/>
          <w:szCs w:val="22"/>
        </w:rPr>
      </w:pPr>
      <w:r w:rsidRPr="001A290E">
        <w:rPr>
          <w:b/>
          <w:bCs/>
          <w:color w:val="000000"/>
          <w:sz w:val="24"/>
          <w:szCs w:val="22"/>
        </w:rPr>
        <w:t>4.Состав продаваемого имущества</w:t>
      </w:r>
      <w:r w:rsidRPr="001A290E">
        <w:rPr>
          <w:color w:val="000000"/>
          <w:sz w:val="24"/>
          <w:szCs w:val="22"/>
        </w:rPr>
        <w:t>:</w:t>
      </w:r>
    </w:p>
    <w:p w:rsidR="008A1223" w:rsidRPr="001A290E" w:rsidRDefault="008A1223" w:rsidP="00806C18">
      <w:pPr>
        <w:shd w:val="clear" w:color="auto" w:fill="FFFFFF"/>
        <w:tabs>
          <w:tab w:val="left" w:pos="180"/>
        </w:tabs>
        <w:rPr>
          <w:sz w:val="32"/>
        </w:rPr>
      </w:pPr>
      <w:r w:rsidRPr="001A290E">
        <w:rPr>
          <w:color w:val="000000"/>
          <w:sz w:val="24"/>
          <w:szCs w:val="22"/>
        </w:rPr>
        <w:t xml:space="preserve">• </w:t>
      </w:r>
      <w:r w:rsidRPr="001A290E">
        <w:rPr>
          <w:sz w:val="24"/>
          <w:szCs w:val="22"/>
        </w:rPr>
        <w:t>помещение, назначение: нежилое, общая площадь 13.6 квадратных метра, этаж 2, кадастровый номер 47:13:1202025:2652;</w:t>
      </w:r>
    </w:p>
    <w:p w:rsidR="008A1223" w:rsidRPr="001A290E" w:rsidRDefault="008A1223" w:rsidP="00806C18">
      <w:pPr>
        <w:shd w:val="clear" w:color="auto" w:fill="FFFFFF"/>
        <w:ind w:left="10"/>
        <w:rPr>
          <w:sz w:val="32"/>
        </w:rPr>
      </w:pPr>
      <w:r w:rsidRPr="001A290E">
        <w:rPr>
          <w:b/>
          <w:bCs/>
          <w:color w:val="000000"/>
          <w:sz w:val="24"/>
          <w:szCs w:val="22"/>
        </w:rPr>
        <w:t>5. Место нахождения имущества:</w:t>
      </w:r>
    </w:p>
    <w:p w:rsidR="008A1223" w:rsidRPr="001A290E" w:rsidRDefault="008A1223" w:rsidP="00806C18">
      <w:pPr>
        <w:shd w:val="clear" w:color="auto" w:fill="FFFFFF"/>
        <w:tabs>
          <w:tab w:val="left" w:pos="180"/>
        </w:tabs>
        <w:spacing w:before="5" w:line="259" w:lineRule="exact"/>
        <w:rPr>
          <w:sz w:val="32"/>
        </w:rPr>
      </w:pPr>
      <w:r w:rsidRPr="001A290E">
        <w:rPr>
          <w:color w:val="000000"/>
          <w:sz w:val="24"/>
          <w:szCs w:val="22"/>
        </w:rPr>
        <w:t>•</w:t>
      </w:r>
      <w:r w:rsidRPr="001A290E">
        <w:rPr>
          <w:color w:val="000000"/>
          <w:sz w:val="24"/>
          <w:szCs w:val="22"/>
        </w:rPr>
        <w:tab/>
      </w:r>
      <w:r w:rsidRPr="001A290E">
        <w:rPr>
          <w:sz w:val="24"/>
          <w:szCs w:val="22"/>
        </w:rPr>
        <w:t xml:space="preserve">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1A290E">
        <w:rPr>
          <w:sz w:val="24"/>
          <w:szCs w:val="22"/>
          <w:lang w:val="en-US"/>
        </w:rPr>
        <w:t>VII</w:t>
      </w:r>
      <w:r w:rsidR="001A290E" w:rsidRPr="001A290E">
        <w:rPr>
          <w:sz w:val="24"/>
          <w:szCs w:val="22"/>
        </w:rPr>
        <w:t>.</w:t>
      </w:r>
    </w:p>
    <w:p w:rsidR="008A1223" w:rsidRPr="001A290E" w:rsidRDefault="008A1223" w:rsidP="00806C18">
      <w:pPr>
        <w:shd w:val="clear" w:color="auto" w:fill="FFFFFF"/>
        <w:spacing w:line="259" w:lineRule="exact"/>
        <w:rPr>
          <w:sz w:val="32"/>
        </w:rPr>
      </w:pPr>
      <w:r w:rsidRPr="001A290E">
        <w:rPr>
          <w:b/>
          <w:bCs/>
          <w:color w:val="000000"/>
          <w:sz w:val="24"/>
          <w:szCs w:val="22"/>
        </w:rPr>
        <w:t>6. Стоимость продаваемого имущества:</w:t>
      </w:r>
    </w:p>
    <w:p w:rsidR="008A1223" w:rsidRPr="001A290E" w:rsidRDefault="008A1223" w:rsidP="00806C18">
      <w:pPr>
        <w:pStyle w:val="a5"/>
        <w:tabs>
          <w:tab w:val="num" w:pos="540"/>
        </w:tabs>
        <w:ind w:right="-1"/>
        <w:rPr>
          <w:i/>
        </w:rPr>
      </w:pPr>
      <w:r w:rsidRPr="001A290E">
        <w:rPr>
          <w:color w:val="000000"/>
          <w:szCs w:val="22"/>
        </w:rPr>
        <w:t xml:space="preserve">• </w:t>
      </w:r>
      <w:r w:rsidRPr="001A290E">
        <w:rPr>
          <w:b/>
          <w:u w:val="single"/>
        </w:rPr>
        <w:t>начальная цена имущества</w:t>
      </w:r>
      <w:r w:rsidRPr="001A290E">
        <w:rPr>
          <w:b/>
        </w:rPr>
        <w:t xml:space="preserve"> –  373 000 (Триста семьдесят три тысячи)</w:t>
      </w:r>
      <w:r w:rsidRPr="001A290E">
        <w:t xml:space="preserve"> рублей, в том числе</w:t>
      </w:r>
      <w:r w:rsidRPr="001A290E">
        <w:rPr>
          <w:i/>
        </w:rPr>
        <w:t xml:space="preserve"> НДС – 56 898 (Пятьдесят шесть тысяч восемьсот девяносто восемь) рублей 31 копейка.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>7. Требования к участникам аукциона: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>•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>8. Процедура и обременения приватизации: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 xml:space="preserve">• </w:t>
      </w:r>
      <w:r w:rsidRPr="001A290E">
        <w:rPr>
          <w:b/>
          <w:sz w:val="24"/>
          <w:szCs w:val="22"/>
          <w:u w:val="single"/>
        </w:rPr>
        <w:t>сумма задатка</w:t>
      </w:r>
      <w:r w:rsidRPr="001A290E">
        <w:rPr>
          <w:sz w:val="24"/>
          <w:szCs w:val="22"/>
        </w:rPr>
        <w:t xml:space="preserve"> –  </w:t>
      </w:r>
      <w:r w:rsidRPr="001A290E">
        <w:rPr>
          <w:b/>
          <w:sz w:val="24"/>
          <w:szCs w:val="22"/>
        </w:rPr>
        <w:t>74 600 (Семьдесят четыре тысячи шестьсот)</w:t>
      </w:r>
      <w:r w:rsidRPr="001A290E">
        <w:rPr>
          <w:sz w:val="24"/>
          <w:szCs w:val="22"/>
        </w:rPr>
        <w:t xml:space="preserve"> рублей; 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 xml:space="preserve">• </w:t>
      </w:r>
      <w:r w:rsidRPr="001A290E">
        <w:rPr>
          <w:b/>
          <w:sz w:val="24"/>
          <w:szCs w:val="22"/>
          <w:u w:val="single"/>
        </w:rPr>
        <w:t>шаг аукциона</w:t>
      </w:r>
      <w:r w:rsidRPr="001A290E">
        <w:rPr>
          <w:sz w:val="24"/>
          <w:szCs w:val="22"/>
        </w:rPr>
        <w:t xml:space="preserve">  –  </w:t>
      </w:r>
      <w:r w:rsidRPr="001A290E">
        <w:rPr>
          <w:b/>
          <w:sz w:val="24"/>
          <w:szCs w:val="22"/>
        </w:rPr>
        <w:t>18 650 (Восемнадцать тысяч шестьсот пятьдесят)</w:t>
      </w:r>
      <w:r w:rsidRPr="001A290E">
        <w:rPr>
          <w:sz w:val="24"/>
          <w:szCs w:val="22"/>
        </w:rPr>
        <w:t xml:space="preserve"> рублей;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>• форма платежа за выкуп имущества – единовременная;</w:t>
      </w:r>
    </w:p>
    <w:p w:rsidR="008A1223" w:rsidRPr="001A290E" w:rsidRDefault="008A1223" w:rsidP="00806C18">
      <w:pPr>
        <w:rPr>
          <w:sz w:val="24"/>
          <w:szCs w:val="22"/>
        </w:rPr>
      </w:pPr>
      <w:r w:rsidRPr="001A290E">
        <w:rPr>
          <w:sz w:val="24"/>
          <w:szCs w:val="22"/>
        </w:rPr>
        <w:t>• форма подачи предложений – открытая, путем поднятия карточек;</w:t>
      </w:r>
    </w:p>
    <w:p w:rsidR="008A1223" w:rsidRPr="001A290E" w:rsidRDefault="008A1223" w:rsidP="00806C18">
      <w:pPr>
        <w:tabs>
          <w:tab w:val="num" w:pos="540"/>
        </w:tabs>
        <w:rPr>
          <w:sz w:val="24"/>
          <w:szCs w:val="22"/>
        </w:rPr>
      </w:pPr>
      <w:r w:rsidRPr="001A290E">
        <w:rPr>
          <w:color w:val="000000"/>
          <w:sz w:val="24"/>
          <w:szCs w:val="22"/>
        </w:rPr>
        <w:t xml:space="preserve">• </w:t>
      </w:r>
      <w:r w:rsidRPr="001A290E">
        <w:rPr>
          <w:sz w:val="24"/>
          <w:szCs w:val="22"/>
        </w:rPr>
        <w:t xml:space="preserve">заключение договора купли-продажи (по форме согласно приложению) в течение 5 рабочих дней с даты подведения итогов аукциона; </w:t>
      </w:r>
    </w:p>
    <w:p w:rsidR="008A1223" w:rsidRPr="001A290E" w:rsidRDefault="008A1223" w:rsidP="00806C18">
      <w:pPr>
        <w:tabs>
          <w:tab w:val="left" w:pos="180"/>
          <w:tab w:val="num" w:pos="567"/>
          <w:tab w:val="num" w:pos="720"/>
        </w:tabs>
        <w:rPr>
          <w:sz w:val="24"/>
          <w:szCs w:val="22"/>
        </w:rPr>
      </w:pPr>
      <w:r w:rsidRPr="001A290E">
        <w:rPr>
          <w:color w:val="000000"/>
          <w:sz w:val="24"/>
          <w:szCs w:val="22"/>
        </w:rPr>
        <w:t xml:space="preserve">• </w:t>
      </w:r>
      <w:r w:rsidRPr="001A290E">
        <w:rPr>
          <w:sz w:val="24"/>
          <w:szCs w:val="22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A1223" w:rsidRPr="001A290E" w:rsidRDefault="008A1223" w:rsidP="00806C18">
      <w:pPr>
        <w:tabs>
          <w:tab w:val="num" w:pos="540"/>
          <w:tab w:val="num" w:pos="720"/>
        </w:tabs>
        <w:rPr>
          <w:sz w:val="24"/>
          <w:szCs w:val="22"/>
        </w:rPr>
      </w:pPr>
      <w:r w:rsidRPr="001A290E">
        <w:rPr>
          <w:color w:val="000000"/>
          <w:sz w:val="24"/>
          <w:szCs w:val="22"/>
        </w:rPr>
        <w:t xml:space="preserve">• </w:t>
      </w:r>
      <w:r w:rsidRPr="001A290E">
        <w:rPr>
          <w:sz w:val="24"/>
          <w:szCs w:val="22"/>
        </w:rPr>
        <w:t>функциональное назначение Объекта – в соответствии с проектом;</w:t>
      </w:r>
    </w:p>
    <w:p w:rsidR="008A1223" w:rsidRPr="001A290E" w:rsidRDefault="008A1223" w:rsidP="00806C18">
      <w:pPr>
        <w:tabs>
          <w:tab w:val="num" w:pos="540"/>
          <w:tab w:val="num" w:pos="720"/>
        </w:tabs>
        <w:rPr>
          <w:sz w:val="24"/>
          <w:szCs w:val="22"/>
        </w:rPr>
      </w:pPr>
      <w:r w:rsidRPr="001A290E">
        <w:rPr>
          <w:color w:val="000000"/>
          <w:sz w:val="24"/>
          <w:szCs w:val="22"/>
        </w:rPr>
        <w:t xml:space="preserve">• </w:t>
      </w:r>
      <w:r w:rsidRPr="001A290E">
        <w:rPr>
          <w:sz w:val="24"/>
          <w:szCs w:val="22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8A1223" w:rsidRPr="001A290E" w:rsidRDefault="008A1223" w:rsidP="00806C18">
      <w:pPr>
        <w:tabs>
          <w:tab w:val="left" w:pos="1080"/>
        </w:tabs>
        <w:rPr>
          <w:sz w:val="24"/>
          <w:szCs w:val="22"/>
        </w:rPr>
      </w:pPr>
      <w:r w:rsidRPr="001A290E">
        <w:rPr>
          <w:color w:val="000000"/>
          <w:sz w:val="24"/>
          <w:szCs w:val="22"/>
        </w:rPr>
        <w:lastRenderedPageBreak/>
        <w:t xml:space="preserve">• </w:t>
      </w:r>
      <w:r w:rsidRPr="001A290E">
        <w:rPr>
          <w:sz w:val="24"/>
          <w:szCs w:val="22"/>
        </w:rPr>
        <w:t xml:space="preserve">возмещение покупателем затрат продавца на оплату услуг независимого оценщика, в сумме </w:t>
      </w:r>
      <w:r w:rsidRPr="001A290E">
        <w:rPr>
          <w:b/>
          <w:sz w:val="24"/>
          <w:szCs w:val="22"/>
        </w:rPr>
        <w:t>1 450 (Одна тысяча четыреста пятьдесят) рублей</w:t>
      </w:r>
      <w:r w:rsidRPr="001A290E">
        <w:rPr>
          <w:sz w:val="24"/>
          <w:szCs w:val="22"/>
        </w:rPr>
        <w:t>, в течение 10 дней со дня подписания договора купли-продажи, на счет, указанный в договоре купли-продажи</w:t>
      </w:r>
      <w:r w:rsidR="001A290E">
        <w:rPr>
          <w:sz w:val="24"/>
          <w:szCs w:val="22"/>
        </w:rPr>
        <w:t>.</w:t>
      </w:r>
    </w:p>
    <w:p w:rsidR="008A1223" w:rsidRPr="001A290E" w:rsidRDefault="008A1223" w:rsidP="00806C18">
      <w:pPr>
        <w:tabs>
          <w:tab w:val="left" w:pos="426"/>
          <w:tab w:val="num" w:pos="567"/>
        </w:tabs>
        <w:rPr>
          <w:sz w:val="24"/>
          <w:szCs w:val="22"/>
        </w:rPr>
      </w:pPr>
      <w:r w:rsidRPr="001A290E">
        <w:rPr>
          <w:b/>
          <w:sz w:val="24"/>
          <w:szCs w:val="22"/>
        </w:rPr>
        <w:t>9.Порядок определения победителя</w:t>
      </w:r>
      <w:r w:rsidRPr="001A290E">
        <w:rPr>
          <w:sz w:val="24"/>
          <w:szCs w:val="22"/>
        </w:rPr>
        <w:t xml:space="preserve"> – максимальное предложение по цене продажи имущества.</w:t>
      </w:r>
    </w:p>
    <w:p w:rsidR="008A1223" w:rsidRPr="001A290E" w:rsidRDefault="008A1223" w:rsidP="00806C18">
      <w:pPr>
        <w:tabs>
          <w:tab w:val="num" w:pos="284"/>
          <w:tab w:val="left" w:pos="1080"/>
        </w:tabs>
        <w:ind w:right="41"/>
        <w:rPr>
          <w:sz w:val="32"/>
        </w:rPr>
      </w:pPr>
    </w:p>
    <w:p w:rsidR="008A1223" w:rsidRPr="001A290E" w:rsidRDefault="008A1223" w:rsidP="00ED639E">
      <w:pPr>
        <w:tabs>
          <w:tab w:val="num" w:pos="284"/>
          <w:tab w:val="left" w:pos="1080"/>
        </w:tabs>
        <w:ind w:right="41"/>
        <w:rPr>
          <w:sz w:val="32"/>
        </w:rPr>
      </w:pPr>
    </w:p>
    <w:p w:rsidR="008A1223" w:rsidRDefault="008A1223" w:rsidP="003F69E8">
      <w:pPr>
        <w:pStyle w:val="1"/>
        <w:ind w:right="41"/>
        <w:jc w:val="right"/>
        <w:rPr>
          <w:sz w:val="22"/>
          <w:szCs w:val="22"/>
        </w:rPr>
      </w:pPr>
    </w:p>
    <w:p w:rsidR="008A1223" w:rsidRDefault="008A1223" w:rsidP="004D1969"/>
    <w:p w:rsidR="008A1223" w:rsidRDefault="008A1223" w:rsidP="004D1969"/>
    <w:p w:rsidR="008A1223" w:rsidRPr="004D1969" w:rsidRDefault="008A1223" w:rsidP="004D1969"/>
    <w:p w:rsidR="008A1223" w:rsidRPr="001A290E" w:rsidRDefault="001A290E" w:rsidP="001A290E">
      <w:pPr>
        <w:jc w:val="right"/>
        <w:rPr>
          <w:sz w:val="22"/>
          <w:szCs w:val="22"/>
        </w:rPr>
      </w:pPr>
      <w:r>
        <w:br w:type="page"/>
      </w:r>
      <w:r w:rsidR="008A1223" w:rsidRPr="001A290E">
        <w:rPr>
          <w:sz w:val="22"/>
          <w:szCs w:val="22"/>
        </w:rPr>
        <w:lastRenderedPageBreak/>
        <w:t xml:space="preserve">Приложение </w:t>
      </w:r>
    </w:p>
    <w:p w:rsidR="008A1223" w:rsidRPr="001A290E" w:rsidRDefault="008A1223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1A290E">
        <w:rPr>
          <w:b w:val="0"/>
          <w:sz w:val="22"/>
          <w:szCs w:val="22"/>
        </w:rPr>
        <w:t xml:space="preserve">к решению об условиях </w:t>
      </w:r>
    </w:p>
    <w:p w:rsidR="008A1223" w:rsidRPr="001A290E" w:rsidRDefault="008A1223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1A290E">
        <w:rPr>
          <w:b w:val="0"/>
          <w:sz w:val="22"/>
          <w:szCs w:val="22"/>
        </w:rPr>
        <w:t>приватизации нежилого помещения</w:t>
      </w:r>
    </w:p>
    <w:p w:rsidR="008A1223" w:rsidRPr="00667FE9" w:rsidRDefault="008A1223" w:rsidP="003F69E8">
      <w:pPr>
        <w:rPr>
          <w:sz w:val="22"/>
          <w:szCs w:val="22"/>
        </w:rPr>
      </w:pPr>
    </w:p>
    <w:p w:rsidR="008A1223" w:rsidRPr="00667FE9" w:rsidRDefault="008A1223" w:rsidP="003F69E8"/>
    <w:p w:rsidR="008A1223" w:rsidRPr="00667FE9" w:rsidRDefault="008A1223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8A1223" w:rsidRPr="00667FE9" w:rsidRDefault="008A1223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8A1223" w:rsidRPr="00667FE9" w:rsidRDefault="008A1223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8A1223" w:rsidRPr="00667FE9" w:rsidRDefault="008A1223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186415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8A1223" w:rsidRPr="00667FE9" w:rsidRDefault="008A1223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8A1223" w:rsidRPr="00667FE9" w:rsidRDefault="008A1223" w:rsidP="008A1223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8A1223" w:rsidRPr="00667FE9" w:rsidRDefault="001A290E" w:rsidP="008A1223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8A1223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8A1223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8A1223" w:rsidRPr="00667FE9" w:rsidRDefault="00186415" w:rsidP="008A1223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8A1223" w:rsidRPr="00667FE9">
        <w:rPr>
          <w:color w:val="auto"/>
          <w:sz w:val="20"/>
        </w:rPr>
        <w:t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8A1223" w:rsidRPr="001A290E" w:rsidRDefault="008A1223" w:rsidP="003F69E8">
      <w:pPr>
        <w:ind w:firstLine="720"/>
        <w:rPr>
          <w:sz w:val="22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1A290E">
        <w:rPr>
          <w:b/>
          <w:sz w:val="22"/>
        </w:rPr>
        <w:t xml:space="preserve">город Тихвин, </w:t>
      </w:r>
      <w:r w:rsidRPr="001A290E">
        <w:rPr>
          <w:b/>
          <w:sz w:val="20"/>
        </w:rPr>
        <w:t>________________________</w:t>
      </w:r>
      <w:r w:rsidRPr="001A290E">
        <w:rPr>
          <w:b/>
          <w:sz w:val="22"/>
        </w:rPr>
        <w:t>, дом ________________</w:t>
      </w:r>
      <w:r w:rsidRPr="001A290E">
        <w:rPr>
          <w:sz w:val="22"/>
        </w:rPr>
        <w:t xml:space="preserve"> </w:t>
      </w:r>
    </w:p>
    <w:p w:rsidR="008A1223" w:rsidRPr="00667FE9" w:rsidRDefault="008A1223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1A290E" w:rsidRDefault="001A290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A290E" w:rsidRDefault="001A290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8A1223" w:rsidRPr="00667FE9" w:rsidRDefault="008A1223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lastRenderedPageBreak/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8A1223" w:rsidRPr="00667FE9" w:rsidRDefault="008A122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8A1223" w:rsidRPr="00667FE9" w:rsidRDefault="008A122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8A1223" w:rsidRPr="00667FE9" w:rsidRDefault="008A122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  администрация Тихвинского района;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8A1223" w:rsidRPr="00667FE9" w:rsidRDefault="008A1223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8A1223" w:rsidRPr="00667FE9" w:rsidRDefault="008A1223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8A1223" w:rsidRPr="00667FE9" w:rsidRDefault="008A1223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8A1223" w:rsidRPr="00667FE9" w:rsidRDefault="008A1223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A1223" w:rsidRPr="00667FE9" w:rsidRDefault="008A1223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 уплачивает НДС в соответствии с действующим законодательством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8A1223" w:rsidRPr="00667FE9" w:rsidRDefault="008A1223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8A1223" w:rsidRPr="00667FE9" w:rsidRDefault="008A1223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A1223" w:rsidRPr="00667FE9" w:rsidRDefault="008A1223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8A1223" w:rsidRPr="00667FE9" w:rsidRDefault="008A1223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8A1223" w:rsidRPr="00667FE9" w:rsidRDefault="008A1223" w:rsidP="008A1223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8A1223" w:rsidRPr="00667FE9" w:rsidRDefault="008A122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8A1223" w:rsidRPr="00667FE9" w:rsidRDefault="008A122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 И  ПРАВО СОБСТВЕННОСТИ</w:t>
      </w:r>
    </w:p>
    <w:p w:rsidR="008A1223" w:rsidRPr="00667FE9" w:rsidRDefault="008A122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8A1223" w:rsidRPr="00667FE9" w:rsidRDefault="008A1223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8A1223" w:rsidRPr="00667FE9" w:rsidRDefault="008A1223" w:rsidP="008A122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8A1223" w:rsidRPr="00667FE9" w:rsidRDefault="008A1223" w:rsidP="008A122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8A1223" w:rsidRPr="00667FE9" w:rsidRDefault="008A1223" w:rsidP="008A122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8A1223" w:rsidRPr="00667FE9" w:rsidRDefault="008A1223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8A1223" w:rsidRPr="00667FE9" w:rsidRDefault="008A1223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8A1223" w:rsidRPr="00667FE9" w:rsidRDefault="008A1223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8A1223" w:rsidRPr="00667FE9" w:rsidRDefault="008A1223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8A1223" w:rsidRPr="00667FE9" w:rsidRDefault="008A1223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8A1223" w:rsidRPr="00667FE9" w:rsidRDefault="008A1223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8A1223" w:rsidRPr="00667FE9" w:rsidRDefault="008A1223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8A1223" w:rsidRPr="00667FE9" w:rsidRDefault="008A122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8A1223" w:rsidRPr="00667FE9" w:rsidRDefault="008A1223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8A1223" w:rsidRPr="00667FE9" w:rsidRDefault="008A1223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8A1223" w:rsidRPr="00667FE9" w:rsidRDefault="008A1223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8A1223" w:rsidRPr="00667FE9" w:rsidRDefault="008A1223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8A1223" w:rsidRPr="00667FE9" w:rsidRDefault="008A1223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8A1223" w:rsidRPr="00667FE9" w:rsidRDefault="008A1223" w:rsidP="003F69E8">
      <w:pPr>
        <w:spacing w:before="2" w:after="2"/>
        <w:ind w:firstLine="540"/>
        <w:rPr>
          <w:sz w:val="20"/>
        </w:rPr>
      </w:pPr>
    </w:p>
    <w:p w:rsidR="008A1223" w:rsidRPr="00667FE9" w:rsidRDefault="008A1223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8A1223" w:rsidRPr="00667FE9" w:rsidRDefault="008A1223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8A1223" w:rsidRPr="00667FE9" w:rsidRDefault="008A1223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8A1223" w:rsidRPr="00667FE9" w:rsidRDefault="008A1223" w:rsidP="003F69E8">
      <w:pPr>
        <w:rPr>
          <w:sz w:val="20"/>
        </w:rPr>
      </w:pPr>
    </w:p>
    <w:p w:rsidR="008A1223" w:rsidRPr="00667FE9" w:rsidRDefault="008A1223" w:rsidP="003F69E8">
      <w:pPr>
        <w:rPr>
          <w:sz w:val="20"/>
        </w:rPr>
      </w:pPr>
    </w:p>
    <w:p w:rsidR="008A1223" w:rsidRPr="00667FE9" w:rsidRDefault="008A1223">
      <w:pPr>
        <w:rPr>
          <w:sz w:val="20"/>
        </w:rPr>
      </w:pPr>
    </w:p>
    <w:p w:rsidR="00554BEC" w:rsidRPr="000D2CD8" w:rsidRDefault="001A290E" w:rsidP="001A290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554BEC" w:rsidRPr="000D2CD8" w:rsidSect="001A290E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0A" w:rsidRDefault="0090010A" w:rsidP="001A290E">
      <w:r>
        <w:separator/>
      </w:r>
    </w:p>
  </w:endnote>
  <w:endnote w:type="continuationSeparator" w:id="0">
    <w:p w:rsidR="0090010A" w:rsidRDefault="0090010A" w:rsidP="001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0A" w:rsidRDefault="0090010A" w:rsidP="001A290E">
      <w:r>
        <w:separator/>
      </w:r>
    </w:p>
  </w:footnote>
  <w:footnote w:type="continuationSeparator" w:id="0">
    <w:p w:rsidR="0090010A" w:rsidRDefault="0090010A" w:rsidP="001A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0E" w:rsidRDefault="001A29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960BD">
      <w:rPr>
        <w:noProof/>
      </w:rPr>
      <w:t>2</w:t>
    </w:r>
    <w:r>
      <w:fldChar w:fldCharType="end"/>
    </w:r>
  </w:p>
  <w:p w:rsidR="001A290E" w:rsidRDefault="001A29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6415"/>
    <w:rsid w:val="001A2440"/>
    <w:rsid w:val="001A290E"/>
    <w:rsid w:val="001B4F8D"/>
    <w:rsid w:val="001F265D"/>
    <w:rsid w:val="002701C7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2BAD"/>
    <w:rsid w:val="006415B0"/>
    <w:rsid w:val="006463D8"/>
    <w:rsid w:val="006960BD"/>
    <w:rsid w:val="00711921"/>
    <w:rsid w:val="00796BD1"/>
    <w:rsid w:val="007B3A22"/>
    <w:rsid w:val="008A1223"/>
    <w:rsid w:val="008A3858"/>
    <w:rsid w:val="0090010A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2EB0F"/>
  <w15:chartTrackingRefBased/>
  <w15:docId w15:val="{D935E3F4-EFAD-4F8E-96B7-0111C5A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A1223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8A1223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8A1223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20">
    <w:name w:val="Заголовок 2 Знак"/>
    <w:link w:val="2"/>
    <w:rsid w:val="008A1223"/>
    <w:rPr>
      <w:rFonts w:ascii="Tahoma" w:hAnsi="Tahoma"/>
      <w:b/>
      <w:sz w:val="26"/>
    </w:rPr>
  </w:style>
  <w:style w:type="paragraph" w:customStyle="1" w:styleId="ConsPlusNormal">
    <w:name w:val="ConsPlusNormal"/>
    <w:rsid w:val="001A290E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1A29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290E"/>
    <w:rPr>
      <w:sz w:val="28"/>
    </w:rPr>
  </w:style>
  <w:style w:type="paragraph" w:styleId="ae">
    <w:name w:val="footer"/>
    <w:basedOn w:val="a"/>
    <w:link w:val="af"/>
    <w:rsid w:val="001A2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29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2018-05-22T14:06:00Z</cp:lastPrinted>
  <dcterms:created xsi:type="dcterms:W3CDTF">2018-05-21T08:57:00Z</dcterms:created>
  <dcterms:modified xsi:type="dcterms:W3CDTF">2018-05-22T14:06:00Z</dcterms:modified>
</cp:coreProperties>
</file>