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EDE" w:rsidRPr="007F33D1" w:rsidRDefault="00D32EDE" w:rsidP="00D32EDE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7F33D1">
        <w:rPr>
          <w:rFonts w:ascii="Times New Roman" w:hAnsi="Times New Roman" w:cs="Times New Roman"/>
          <w:sz w:val="24"/>
          <w:szCs w:val="24"/>
        </w:rPr>
        <w:t>УТВЕРЖДЕНО</w:t>
      </w:r>
    </w:p>
    <w:p w:rsidR="00D32EDE" w:rsidRPr="007F33D1" w:rsidRDefault="00D32EDE" w:rsidP="00D32EDE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7F33D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32EDE" w:rsidRPr="007F33D1" w:rsidRDefault="00D32EDE" w:rsidP="00D32EDE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7F33D1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D32EDE" w:rsidRPr="007F33D1" w:rsidRDefault="00D32EDE" w:rsidP="00D32EDE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7F33D1">
        <w:rPr>
          <w:rFonts w:ascii="Times New Roman" w:hAnsi="Times New Roman" w:cs="Times New Roman"/>
          <w:sz w:val="24"/>
          <w:szCs w:val="24"/>
        </w:rPr>
        <w:t xml:space="preserve">от </w:t>
      </w:r>
      <w:r w:rsidR="008C30A2" w:rsidRPr="007F33D1">
        <w:rPr>
          <w:rFonts w:ascii="Times New Roman" w:hAnsi="Times New Roman" w:cs="Times New Roman"/>
          <w:sz w:val="24"/>
          <w:szCs w:val="24"/>
        </w:rPr>
        <w:t>3 марта</w:t>
      </w:r>
      <w:r w:rsidRPr="007F33D1">
        <w:rPr>
          <w:rFonts w:ascii="Times New Roman" w:hAnsi="Times New Roman" w:cs="Times New Roman"/>
          <w:sz w:val="24"/>
          <w:szCs w:val="24"/>
        </w:rPr>
        <w:t xml:space="preserve"> 2021г. №01-</w:t>
      </w:r>
      <w:r w:rsidR="008C30A2" w:rsidRPr="007F33D1">
        <w:rPr>
          <w:rFonts w:ascii="Times New Roman" w:hAnsi="Times New Roman" w:cs="Times New Roman"/>
          <w:sz w:val="24"/>
          <w:szCs w:val="24"/>
        </w:rPr>
        <w:t>375</w:t>
      </w:r>
      <w:r w:rsidRPr="007F33D1">
        <w:rPr>
          <w:rFonts w:ascii="Times New Roman" w:hAnsi="Times New Roman" w:cs="Times New Roman"/>
          <w:sz w:val="24"/>
          <w:szCs w:val="24"/>
        </w:rPr>
        <w:t>-а</w:t>
      </w:r>
    </w:p>
    <w:p w:rsidR="00D32EDE" w:rsidRPr="007F33D1" w:rsidRDefault="00D32EDE" w:rsidP="00D32EDE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7F33D1">
        <w:rPr>
          <w:rFonts w:ascii="Times New Roman" w:hAnsi="Times New Roman" w:cs="Times New Roman"/>
          <w:sz w:val="24"/>
          <w:szCs w:val="24"/>
        </w:rPr>
        <w:t>(приложение №1)</w:t>
      </w:r>
      <w:r w:rsidR="00565BDB" w:rsidRPr="007F33D1">
        <w:rPr>
          <w:rFonts w:ascii="Times New Roman" w:hAnsi="Times New Roman" w:cs="Times New Roman"/>
          <w:sz w:val="24"/>
          <w:szCs w:val="24"/>
        </w:rPr>
        <w:t>, с изменениями от 26.03.2021 № 01-551-а</w:t>
      </w:r>
    </w:p>
    <w:p w:rsidR="00BF4850" w:rsidRPr="007F33D1" w:rsidRDefault="00BF4850" w:rsidP="00BF4850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</w:p>
    <w:p w:rsidR="00BF4850" w:rsidRPr="007F33D1" w:rsidRDefault="00BF4850" w:rsidP="00BF4850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</w:p>
    <w:p w:rsidR="00BF4850" w:rsidRPr="007F33D1" w:rsidRDefault="00BF4850" w:rsidP="00BF4850">
      <w:pPr>
        <w:ind w:left="5103"/>
        <w:jc w:val="left"/>
        <w:rPr>
          <w:sz w:val="24"/>
          <w:szCs w:val="24"/>
        </w:rPr>
      </w:pPr>
    </w:p>
    <w:p w:rsidR="00BF4850" w:rsidRPr="007F33D1" w:rsidRDefault="00BF4850" w:rsidP="00BF4850">
      <w:pPr>
        <w:rPr>
          <w:sz w:val="24"/>
          <w:szCs w:val="24"/>
        </w:rPr>
      </w:pPr>
    </w:p>
    <w:p w:rsidR="00BF4850" w:rsidRPr="007F33D1" w:rsidRDefault="00BF4850" w:rsidP="00BF4850">
      <w:pPr>
        <w:ind w:right="141"/>
        <w:jc w:val="center"/>
        <w:rPr>
          <w:b/>
          <w:bCs/>
          <w:sz w:val="24"/>
          <w:szCs w:val="24"/>
        </w:rPr>
      </w:pPr>
      <w:r w:rsidRPr="007F33D1">
        <w:rPr>
          <w:b/>
          <w:bCs/>
          <w:sz w:val="24"/>
          <w:szCs w:val="24"/>
        </w:rPr>
        <w:t>ИЗВЕЩЕНИЕ ОБ АУКЦИОНЕ</w:t>
      </w:r>
    </w:p>
    <w:p w:rsidR="00BF4850" w:rsidRPr="007F33D1" w:rsidRDefault="00BF4850" w:rsidP="00BF4850">
      <w:pPr>
        <w:ind w:right="141"/>
        <w:jc w:val="center"/>
        <w:rPr>
          <w:sz w:val="24"/>
          <w:szCs w:val="24"/>
        </w:rPr>
      </w:pPr>
      <w:r w:rsidRPr="007F33D1">
        <w:rPr>
          <w:b/>
          <w:bCs/>
          <w:sz w:val="24"/>
          <w:szCs w:val="24"/>
        </w:rPr>
        <w:t>на право заключения договора на установку и эксплуатацию</w:t>
      </w:r>
      <w:r w:rsidRPr="007F33D1">
        <w:rPr>
          <w:sz w:val="24"/>
          <w:szCs w:val="24"/>
        </w:rPr>
        <w:t xml:space="preserve"> </w:t>
      </w:r>
    </w:p>
    <w:p w:rsidR="00BF4850" w:rsidRPr="007F33D1" w:rsidRDefault="00BF4850" w:rsidP="00BF4850">
      <w:pPr>
        <w:ind w:right="141"/>
        <w:jc w:val="center"/>
        <w:rPr>
          <w:sz w:val="24"/>
          <w:szCs w:val="24"/>
        </w:rPr>
      </w:pPr>
      <w:r w:rsidRPr="007F33D1">
        <w:rPr>
          <w:b/>
          <w:bCs/>
          <w:sz w:val="24"/>
          <w:szCs w:val="24"/>
        </w:rPr>
        <w:t>рекламной конструкции на земельном участке</w:t>
      </w:r>
      <w:r w:rsidRPr="007F33D1">
        <w:rPr>
          <w:sz w:val="24"/>
          <w:szCs w:val="24"/>
        </w:rPr>
        <w:t xml:space="preserve"> </w:t>
      </w:r>
    </w:p>
    <w:p w:rsidR="00BF4850" w:rsidRPr="007F33D1" w:rsidRDefault="00BF4850" w:rsidP="00BF4850">
      <w:pPr>
        <w:ind w:right="141" w:firstLine="225"/>
        <w:rPr>
          <w:sz w:val="24"/>
          <w:szCs w:val="24"/>
        </w:rPr>
      </w:pPr>
    </w:p>
    <w:p w:rsidR="00BF4850" w:rsidRPr="007F33D1" w:rsidRDefault="00BF4850" w:rsidP="00BF4850">
      <w:pPr>
        <w:pStyle w:val="af1"/>
        <w:numPr>
          <w:ilvl w:val="0"/>
          <w:numId w:val="4"/>
        </w:numPr>
        <w:tabs>
          <w:tab w:val="left" w:pos="993"/>
        </w:tabs>
        <w:rPr>
          <w:sz w:val="24"/>
          <w:szCs w:val="24"/>
        </w:rPr>
      </w:pPr>
      <w:r w:rsidRPr="007F33D1">
        <w:rPr>
          <w:b/>
          <w:bCs/>
          <w:sz w:val="24"/>
          <w:szCs w:val="24"/>
        </w:rPr>
        <w:t>Организатор аукциона:</w:t>
      </w:r>
      <w:r w:rsidRPr="007F33D1">
        <w:rPr>
          <w:sz w:val="24"/>
          <w:szCs w:val="24"/>
        </w:rPr>
        <w:t xml:space="preserve"> администрация Тихвинского района,</w:t>
      </w:r>
    </w:p>
    <w:p w:rsidR="00BF4850" w:rsidRPr="007F33D1" w:rsidRDefault="00BF4850" w:rsidP="00BF4850">
      <w:pPr>
        <w:tabs>
          <w:tab w:val="left" w:pos="993"/>
        </w:tabs>
        <w:ind w:firstLine="709"/>
        <w:rPr>
          <w:sz w:val="24"/>
          <w:szCs w:val="24"/>
        </w:rPr>
      </w:pPr>
      <w:r w:rsidRPr="007F33D1">
        <w:rPr>
          <w:b/>
          <w:sz w:val="24"/>
          <w:szCs w:val="24"/>
        </w:rPr>
        <w:t>м</w:t>
      </w:r>
      <w:r w:rsidRPr="007F33D1">
        <w:rPr>
          <w:b/>
          <w:bCs/>
          <w:sz w:val="24"/>
          <w:szCs w:val="24"/>
        </w:rPr>
        <w:t>есто нахождения (почтовый адрес)</w:t>
      </w:r>
      <w:r w:rsidRPr="007F33D1">
        <w:rPr>
          <w:sz w:val="24"/>
          <w:szCs w:val="24"/>
        </w:rPr>
        <w:t>: 187556, Ленинградская область, Тихвинский муниципальный район, Тихвинское городское поселение, город Тихвин, 4 микрорайон, дом 42;</w:t>
      </w:r>
    </w:p>
    <w:p w:rsidR="00BF4850" w:rsidRPr="007F33D1" w:rsidRDefault="00BF4850" w:rsidP="00BF4850">
      <w:pPr>
        <w:ind w:firstLine="709"/>
        <w:rPr>
          <w:sz w:val="24"/>
          <w:szCs w:val="24"/>
        </w:rPr>
      </w:pPr>
      <w:r w:rsidRPr="007F33D1">
        <w:rPr>
          <w:b/>
          <w:sz w:val="24"/>
          <w:szCs w:val="24"/>
        </w:rPr>
        <w:t>адрес электронной почты</w:t>
      </w:r>
      <w:r w:rsidRPr="007F33D1">
        <w:rPr>
          <w:sz w:val="24"/>
          <w:szCs w:val="24"/>
        </w:rPr>
        <w:t xml:space="preserve">: </w:t>
      </w:r>
      <w:r w:rsidRPr="007F33D1">
        <w:rPr>
          <w:rStyle w:val="af0"/>
          <w:color w:val="auto"/>
          <w:sz w:val="24"/>
          <w:szCs w:val="24"/>
        </w:rPr>
        <w:t>rajon@tikhvin.org</w:t>
      </w:r>
      <w:r w:rsidRPr="007F33D1">
        <w:rPr>
          <w:sz w:val="24"/>
          <w:szCs w:val="24"/>
        </w:rPr>
        <w:t>;</w:t>
      </w:r>
    </w:p>
    <w:p w:rsidR="00BF4850" w:rsidRPr="007F33D1" w:rsidRDefault="00BF4850" w:rsidP="00BF4850">
      <w:pPr>
        <w:ind w:firstLine="709"/>
        <w:rPr>
          <w:sz w:val="24"/>
          <w:szCs w:val="24"/>
        </w:rPr>
      </w:pPr>
      <w:r w:rsidRPr="007F33D1">
        <w:rPr>
          <w:b/>
          <w:sz w:val="24"/>
          <w:szCs w:val="24"/>
        </w:rPr>
        <w:t>контактные телефоны</w:t>
      </w:r>
      <w:r w:rsidRPr="007F33D1">
        <w:rPr>
          <w:sz w:val="24"/>
          <w:szCs w:val="24"/>
        </w:rPr>
        <w:t xml:space="preserve"> (81367)75200, (81367)71129; (81367)75934, факс (81367)71129, (881367)75712.</w:t>
      </w:r>
      <w:r w:rsidRPr="007F33D1">
        <w:rPr>
          <w:b/>
          <w:bCs/>
          <w:sz w:val="24"/>
          <w:szCs w:val="24"/>
        </w:rPr>
        <w:t xml:space="preserve">   </w:t>
      </w:r>
    </w:p>
    <w:p w:rsidR="00BF4850" w:rsidRPr="007F33D1" w:rsidRDefault="00BF4850" w:rsidP="00BF4850">
      <w:pPr>
        <w:pStyle w:val="af1"/>
        <w:numPr>
          <w:ilvl w:val="0"/>
          <w:numId w:val="4"/>
        </w:numPr>
        <w:ind w:left="0" w:right="141" w:firstLine="709"/>
        <w:jc w:val="left"/>
        <w:rPr>
          <w:sz w:val="16"/>
          <w:szCs w:val="16"/>
        </w:rPr>
      </w:pPr>
      <w:r w:rsidRPr="007F33D1">
        <w:rPr>
          <w:b/>
          <w:bCs/>
          <w:sz w:val="24"/>
          <w:szCs w:val="24"/>
        </w:rPr>
        <w:t>Предмет аукциона:</w:t>
      </w:r>
      <w:r w:rsidRPr="007F33D1">
        <w:rPr>
          <w:sz w:val="24"/>
          <w:szCs w:val="24"/>
        </w:rPr>
        <w:t xml:space="preserve"> право заключения договора на установку и эксплуатацию рекламной конструкции на земельном участке:</w:t>
      </w:r>
    </w:p>
    <w:p w:rsidR="00BF4850" w:rsidRPr="007F33D1" w:rsidRDefault="00BF4850" w:rsidP="00BF4850">
      <w:pPr>
        <w:ind w:left="709" w:right="141"/>
        <w:rPr>
          <w:sz w:val="16"/>
          <w:szCs w:val="16"/>
        </w:rPr>
      </w:pPr>
    </w:p>
    <w:tbl>
      <w:tblPr>
        <w:tblW w:w="9389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3"/>
        <w:gridCol w:w="2977"/>
        <w:gridCol w:w="1842"/>
        <w:gridCol w:w="1417"/>
        <w:gridCol w:w="1134"/>
        <w:gridCol w:w="1276"/>
      </w:tblGrid>
      <w:tr w:rsidR="007F33D1" w:rsidRPr="007F33D1" w:rsidTr="00565BDB">
        <w:trPr>
          <w:trHeight w:val="871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tabs>
                <w:tab w:val="left" w:pos="495"/>
              </w:tabs>
              <w:jc w:val="center"/>
              <w:rPr>
                <w:sz w:val="23"/>
                <w:szCs w:val="23"/>
              </w:rPr>
            </w:pPr>
            <w:r w:rsidRPr="007F33D1">
              <w:rPr>
                <w:b/>
                <w:bCs/>
                <w:sz w:val="23"/>
                <w:szCs w:val="23"/>
              </w:rPr>
              <w:t>ЛОТ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b/>
                <w:bCs/>
                <w:sz w:val="23"/>
                <w:szCs w:val="23"/>
              </w:rPr>
              <w:t>Рекламное место</w:t>
            </w:r>
            <w:r w:rsidRPr="007F33D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tabs>
                <w:tab w:val="left" w:pos="881"/>
              </w:tabs>
              <w:jc w:val="center"/>
              <w:rPr>
                <w:sz w:val="23"/>
                <w:szCs w:val="23"/>
              </w:rPr>
            </w:pPr>
            <w:r w:rsidRPr="007F33D1">
              <w:rPr>
                <w:b/>
                <w:bCs/>
                <w:sz w:val="23"/>
                <w:szCs w:val="23"/>
              </w:rPr>
              <w:t>Тип</w:t>
            </w:r>
            <w:r w:rsidRPr="007F33D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jc w:val="left"/>
              <w:rPr>
                <w:b/>
                <w:bCs/>
                <w:sz w:val="23"/>
                <w:szCs w:val="23"/>
              </w:rPr>
            </w:pPr>
            <w:r w:rsidRPr="007F33D1">
              <w:rPr>
                <w:b/>
                <w:bCs/>
                <w:sz w:val="23"/>
                <w:szCs w:val="23"/>
              </w:rPr>
              <w:t xml:space="preserve">Начальная </w:t>
            </w:r>
          </w:p>
          <w:p w:rsidR="00BF4850" w:rsidRPr="007F33D1" w:rsidRDefault="00BF4850">
            <w:pPr>
              <w:jc w:val="center"/>
              <w:rPr>
                <w:b/>
                <w:bCs/>
                <w:sz w:val="23"/>
                <w:szCs w:val="23"/>
              </w:rPr>
            </w:pPr>
            <w:r w:rsidRPr="007F33D1">
              <w:rPr>
                <w:b/>
                <w:bCs/>
                <w:sz w:val="23"/>
                <w:szCs w:val="23"/>
              </w:rPr>
              <w:t>цена*</w:t>
            </w:r>
          </w:p>
          <w:p w:rsidR="00BF4850" w:rsidRPr="007F33D1" w:rsidRDefault="00BF4850">
            <w:pPr>
              <w:jc w:val="center"/>
              <w:rPr>
                <w:sz w:val="23"/>
                <w:szCs w:val="23"/>
              </w:rPr>
            </w:pPr>
            <w:r w:rsidRPr="007F33D1">
              <w:rPr>
                <w:b/>
                <w:bCs/>
                <w:sz w:val="23"/>
                <w:szCs w:val="23"/>
              </w:rPr>
              <w:t>руб.</w:t>
            </w:r>
            <w:r w:rsidRPr="007F33D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jc w:val="center"/>
              <w:rPr>
                <w:b/>
                <w:bCs/>
                <w:sz w:val="23"/>
                <w:szCs w:val="23"/>
              </w:rPr>
            </w:pPr>
            <w:r w:rsidRPr="007F33D1">
              <w:rPr>
                <w:b/>
                <w:bCs/>
                <w:sz w:val="23"/>
                <w:szCs w:val="23"/>
              </w:rPr>
              <w:t xml:space="preserve">Шаг </w:t>
            </w:r>
          </w:p>
          <w:p w:rsidR="00BF4850" w:rsidRPr="007F33D1" w:rsidRDefault="00BF4850">
            <w:pPr>
              <w:ind w:right="-244" w:hanging="110"/>
              <w:jc w:val="left"/>
              <w:rPr>
                <w:b/>
                <w:bCs/>
                <w:sz w:val="23"/>
                <w:szCs w:val="23"/>
              </w:rPr>
            </w:pPr>
            <w:r w:rsidRPr="007F33D1">
              <w:rPr>
                <w:b/>
                <w:bCs/>
                <w:sz w:val="23"/>
                <w:szCs w:val="23"/>
              </w:rPr>
              <w:t>аукциона</w:t>
            </w:r>
          </w:p>
          <w:p w:rsidR="00BF4850" w:rsidRPr="007F33D1" w:rsidRDefault="00BF4850">
            <w:pPr>
              <w:jc w:val="center"/>
              <w:rPr>
                <w:sz w:val="23"/>
                <w:szCs w:val="23"/>
              </w:rPr>
            </w:pPr>
            <w:r w:rsidRPr="007F33D1">
              <w:rPr>
                <w:b/>
                <w:bCs/>
                <w:sz w:val="23"/>
                <w:szCs w:val="23"/>
              </w:rPr>
              <w:t>руб</w:t>
            </w:r>
            <w:r w:rsidRPr="007F33D1">
              <w:rPr>
                <w:sz w:val="23"/>
                <w:szCs w:val="23"/>
              </w:rPr>
              <w:t xml:space="preserve">.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jc w:val="center"/>
              <w:rPr>
                <w:b/>
                <w:bCs/>
                <w:sz w:val="23"/>
                <w:szCs w:val="23"/>
              </w:rPr>
            </w:pPr>
            <w:r w:rsidRPr="007F33D1">
              <w:rPr>
                <w:b/>
                <w:bCs/>
                <w:sz w:val="23"/>
                <w:szCs w:val="23"/>
              </w:rPr>
              <w:t>Задаток**</w:t>
            </w:r>
          </w:p>
          <w:p w:rsidR="00BF4850" w:rsidRPr="007F33D1" w:rsidRDefault="00BF4850">
            <w:pPr>
              <w:jc w:val="center"/>
              <w:rPr>
                <w:sz w:val="23"/>
                <w:szCs w:val="23"/>
              </w:rPr>
            </w:pPr>
            <w:r w:rsidRPr="007F33D1">
              <w:rPr>
                <w:b/>
                <w:bCs/>
                <w:sz w:val="23"/>
                <w:szCs w:val="23"/>
              </w:rPr>
              <w:t xml:space="preserve"> руб.</w:t>
            </w:r>
            <w:r w:rsidRPr="007F33D1">
              <w:rPr>
                <w:sz w:val="23"/>
                <w:szCs w:val="23"/>
              </w:rPr>
              <w:t xml:space="preserve"> </w:t>
            </w:r>
          </w:p>
        </w:tc>
      </w:tr>
      <w:tr w:rsidR="007F33D1" w:rsidRPr="007F33D1" w:rsidTr="00565BDB"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jc w:val="left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Ленинградская область, Тихвинский муниципальный район, Тихвинское городское поселение, город Тихвин, Южная объездная дорога, западнее дома 1 по улице Машиностроителей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-105"/>
              <w:jc w:val="center"/>
              <w:rPr>
                <w:sz w:val="23"/>
                <w:szCs w:val="23"/>
              </w:rPr>
            </w:pPr>
            <w:proofErr w:type="spellStart"/>
            <w:r w:rsidRPr="007F33D1">
              <w:rPr>
                <w:sz w:val="23"/>
                <w:szCs w:val="23"/>
              </w:rPr>
              <w:t>билборд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124992,00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6249,60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12499,20</w:t>
            </w:r>
          </w:p>
        </w:tc>
      </w:tr>
      <w:tr w:rsidR="007F33D1" w:rsidRPr="007F33D1" w:rsidTr="00565BDB"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Ленинградская область, Тихвинский муниципальный район, город Тихвин, улица Делегатская, напротив дома 12 4</w:t>
            </w:r>
            <w:r w:rsidR="00D32EDE" w:rsidRPr="007F33D1">
              <w:rPr>
                <w:sz w:val="23"/>
                <w:szCs w:val="23"/>
              </w:rPr>
              <w:t xml:space="preserve"> </w:t>
            </w:r>
            <w:r w:rsidRPr="007F33D1">
              <w:rPr>
                <w:sz w:val="23"/>
                <w:szCs w:val="23"/>
              </w:rPr>
              <w:t>микрорайона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565BDB" w:rsidP="00565BDB">
            <w:pPr>
              <w:ind w:right="-386"/>
              <w:jc w:val="left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«</w:t>
            </w:r>
            <w:proofErr w:type="spellStart"/>
            <w:r w:rsidRPr="007F33D1">
              <w:rPr>
                <w:sz w:val="23"/>
                <w:szCs w:val="23"/>
              </w:rPr>
              <w:t>билборд</w:t>
            </w:r>
            <w:proofErr w:type="spellEnd"/>
            <w:r w:rsidRPr="007F33D1">
              <w:rPr>
                <w:sz w:val="23"/>
                <w:szCs w:val="23"/>
              </w:rPr>
              <w:t xml:space="preserve"> (кроме </w:t>
            </w:r>
            <w:proofErr w:type="spellStart"/>
            <w:r w:rsidRPr="007F33D1">
              <w:rPr>
                <w:sz w:val="23"/>
                <w:szCs w:val="23"/>
              </w:rPr>
              <w:t>призматрона</w:t>
            </w:r>
            <w:proofErr w:type="spellEnd"/>
            <w:r w:rsidRPr="007F33D1">
              <w:rPr>
                <w:sz w:val="23"/>
                <w:szCs w:val="23"/>
              </w:rPr>
              <w:t>)»;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78120,00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3906,00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7812,00</w:t>
            </w:r>
          </w:p>
        </w:tc>
      </w:tr>
      <w:tr w:rsidR="007F33D1" w:rsidRPr="007F33D1" w:rsidTr="00565BDB"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Ленинградская область, Тихвинский муниципальный район, Тихвинское городское поселение, город Тихвин, пересечение улицы Карла Маркса и улицы Красноармейской, 6 микрорайон, у дома 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-105"/>
              <w:jc w:val="center"/>
              <w:rPr>
                <w:sz w:val="23"/>
                <w:szCs w:val="23"/>
              </w:rPr>
            </w:pPr>
            <w:proofErr w:type="spellStart"/>
            <w:r w:rsidRPr="007F33D1">
              <w:rPr>
                <w:sz w:val="23"/>
                <w:szCs w:val="23"/>
              </w:rPr>
              <w:t>билборд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156240,00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7812,00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15624,00</w:t>
            </w:r>
          </w:p>
        </w:tc>
      </w:tr>
      <w:tr w:rsidR="007F33D1" w:rsidRPr="007F33D1" w:rsidTr="00565BDB"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 xml:space="preserve">Ленинградская область, Тихвинский муниципальный район, Тихвинское городское поселение, город Тихвин, улица Карла </w:t>
            </w:r>
            <w:r w:rsidRPr="007F33D1">
              <w:rPr>
                <w:sz w:val="23"/>
                <w:szCs w:val="23"/>
              </w:rPr>
              <w:lastRenderedPageBreak/>
              <w:t>Маркса, 6 микрорайон, у дома 17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565BDB" w:rsidP="00565BDB">
            <w:pPr>
              <w:ind w:right="-386"/>
              <w:jc w:val="left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lastRenderedPageBreak/>
              <w:t>«</w:t>
            </w:r>
            <w:proofErr w:type="spellStart"/>
            <w:r w:rsidRPr="007F33D1">
              <w:rPr>
                <w:sz w:val="23"/>
                <w:szCs w:val="23"/>
              </w:rPr>
              <w:t>билборд</w:t>
            </w:r>
            <w:proofErr w:type="spellEnd"/>
            <w:r w:rsidRPr="007F33D1">
              <w:rPr>
                <w:sz w:val="23"/>
                <w:szCs w:val="23"/>
              </w:rPr>
              <w:t xml:space="preserve"> (кроме </w:t>
            </w:r>
            <w:proofErr w:type="spellStart"/>
            <w:r w:rsidRPr="007F33D1">
              <w:rPr>
                <w:sz w:val="23"/>
                <w:szCs w:val="23"/>
              </w:rPr>
              <w:t>призматрона</w:t>
            </w:r>
            <w:proofErr w:type="spellEnd"/>
            <w:r w:rsidRPr="007F33D1">
              <w:rPr>
                <w:sz w:val="23"/>
                <w:szCs w:val="23"/>
              </w:rPr>
              <w:t>)»;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156240,00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7812,00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15624,00</w:t>
            </w:r>
          </w:p>
        </w:tc>
      </w:tr>
      <w:tr w:rsidR="007F33D1" w:rsidRPr="007F33D1" w:rsidTr="00565BDB"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Ленинградская область, Тихвинский муниципальный район, Тихвинское городское поселение, город Тихвин, перекресток улицы Карла Маркса и улицы Победы, 3 микрорайон, у дома 2/3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565BDB" w:rsidP="00565BDB">
            <w:pPr>
              <w:ind w:right="-246"/>
              <w:jc w:val="left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«</w:t>
            </w:r>
            <w:proofErr w:type="spellStart"/>
            <w:r w:rsidRPr="007F33D1">
              <w:rPr>
                <w:sz w:val="23"/>
                <w:szCs w:val="23"/>
              </w:rPr>
              <w:t>билборд</w:t>
            </w:r>
            <w:proofErr w:type="spellEnd"/>
            <w:r w:rsidRPr="007F33D1">
              <w:rPr>
                <w:sz w:val="23"/>
                <w:szCs w:val="23"/>
              </w:rPr>
              <w:t xml:space="preserve"> (кроме </w:t>
            </w:r>
            <w:proofErr w:type="spellStart"/>
            <w:r w:rsidRPr="007F33D1">
              <w:rPr>
                <w:sz w:val="23"/>
                <w:szCs w:val="23"/>
              </w:rPr>
              <w:t>призматрона</w:t>
            </w:r>
            <w:proofErr w:type="spellEnd"/>
            <w:r w:rsidRPr="007F33D1">
              <w:rPr>
                <w:sz w:val="23"/>
                <w:szCs w:val="23"/>
              </w:rPr>
              <w:t>)»;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156240,00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7812,00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15624,00</w:t>
            </w:r>
          </w:p>
        </w:tc>
      </w:tr>
      <w:tr w:rsidR="007F33D1" w:rsidRPr="007F33D1" w:rsidTr="00565BDB"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Ленинградская область, Тихвинский муниципальный район, Тихвинское городское поселение, город Тихвин, улица Карла Маркса, 3 микрорайон, у дома 2а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-105"/>
              <w:jc w:val="center"/>
              <w:rPr>
                <w:sz w:val="23"/>
                <w:szCs w:val="23"/>
              </w:rPr>
            </w:pPr>
            <w:proofErr w:type="spellStart"/>
            <w:r w:rsidRPr="007F33D1">
              <w:rPr>
                <w:sz w:val="23"/>
                <w:szCs w:val="23"/>
              </w:rPr>
              <w:t>пилларс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70308,00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3515,00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7080,00</w:t>
            </w:r>
          </w:p>
        </w:tc>
      </w:tr>
      <w:tr w:rsidR="007F33D1" w:rsidRPr="007F33D1" w:rsidTr="00565BDB"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Ленинградская область, Тихвинский муниципальный район, Тихвинское городское поселение, город Тихвин, улица Карла Маркса, 3 микрорайон, у дома 9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-105"/>
              <w:jc w:val="center"/>
              <w:rPr>
                <w:sz w:val="23"/>
                <w:szCs w:val="23"/>
              </w:rPr>
            </w:pPr>
            <w:proofErr w:type="spellStart"/>
            <w:r w:rsidRPr="007F33D1">
              <w:rPr>
                <w:sz w:val="23"/>
                <w:szCs w:val="23"/>
              </w:rPr>
              <w:t>пилларс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70308,00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3515,00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7080,00</w:t>
            </w:r>
          </w:p>
        </w:tc>
      </w:tr>
      <w:tr w:rsidR="007F33D1" w:rsidRPr="007F33D1" w:rsidTr="00565BDB"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Ленинградская область, Тихвинский муниципальный район, Тихвинское городское поселение, город Тихвин, улица Борисова, западнее дома 3а, 1 а микрорайон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-105"/>
              <w:jc w:val="center"/>
              <w:rPr>
                <w:sz w:val="23"/>
                <w:szCs w:val="23"/>
              </w:rPr>
            </w:pPr>
            <w:proofErr w:type="spellStart"/>
            <w:r w:rsidRPr="007F33D1">
              <w:rPr>
                <w:sz w:val="23"/>
                <w:szCs w:val="23"/>
              </w:rPr>
              <w:t>билборд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124992,00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6250,00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12499,20</w:t>
            </w:r>
          </w:p>
        </w:tc>
      </w:tr>
      <w:tr w:rsidR="007F33D1" w:rsidRPr="007F33D1" w:rsidTr="00565BDB"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Ленинградская область, Тихвинский муниципальный район, Тихвинское городское поселение, город Тихвин, перекресток улицы Карла Маркса и улицы Борисова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jc w:val="center"/>
              <w:rPr>
                <w:sz w:val="23"/>
                <w:szCs w:val="23"/>
              </w:rPr>
            </w:pPr>
            <w:proofErr w:type="spellStart"/>
            <w:r w:rsidRPr="007F33D1">
              <w:rPr>
                <w:sz w:val="23"/>
                <w:szCs w:val="23"/>
              </w:rPr>
              <w:t>билборд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156240,00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7812,00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15624,00</w:t>
            </w:r>
          </w:p>
        </w:tc>
      </w:tr>
      <w:tr w:rsidR="007F33D1" w:rsidRPr="007F33D1" w:rsidTr="00565BDB"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10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Ленинградская область, Тихвинский муниципальный район, Тихвинское городское поселение, город Тихвин, улица Центролитовская, разделительная полоса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jc w:val="center"/>
              <w:rPr>
                <w:sz w:val="23"/>
                <w:szCs w:val="23"/>
              </w:rPr>
            </w:pPr>
            <w:proofErr w:type="spellStart"/>
            <w:r w:rsidRPr="007F33D1">
              <w:rPr>
                <w:sz w:val="23"/>
                <w:szCs w:val="23"/>
              </w:rPr>
              <w:t>билборд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124992,00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6250,00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12499,20</w:t>
            </w:r>
          </w:p>
        </w:tc>
      </w:tr>
      <w:tr w:rsidR="007F33D1" w:rsidRPr="007F33D1" w:rsidTr="00565BDB"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11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 xml:space="preserve">Ленинградская область, Тихвинский муниципальный район, Тихвинское городское поселение, город Тихвин, </w:t>
            </w:r>
            <w:proofErr w:type="spellStart"/>
            <w:r w:rsidRPr="007F33D1">
              <w:rPr>
                <w:sz w:val="23"/>
                <w:szCs w:val="23"/>
              </w:rPr>
              <w:t>Красавское</w:t>
            </w:r>
            <w:proofErr w:type="spellEnd"/>
            <w:r w:rsidRPr="007F33D1">
              <w:rPr>
                <w:sz w:val="23"/>
                <w:szCs w:val="23"/>
              </w:rPr>
              <w:t xml:space="preserve"> шоссе, у дома 9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-105"/>
              <w:jc w:val="center"/>
              <w:rPr>
                <w:sz w:val="23"/>
                <w:szCs w:val="23"/>
              </w:rPr>
            </w:pPr>
            <w:proofErr w:type="spellStart"/>
            <w:r w:rsidRPr="007F33D1">
              <w:rPr>
                <w:sz w:val="23"/>
                <w:szCs w:val="23"/>
              </w:rPr>
              <w:t>билборд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78120,00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3906,00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7812,00</w:t>
            </w:r>
          </w:p>
        </w:tc>
      </w:tr>
      <w:tr w:rsidR="007F33D1" w:rsidRPr="007F33D1" w:rsidTr="00565BDB"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12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Ленинградская область, Тихвинский муниципаль</w:t>
            </w:r>
            <w:r w:rsidRPr="007F33D1">
              <w:rPr>
                <w:sz w:val="23"/>
                <w:szCs w:val="23"/>
              </w:rPr>
              <w:lastRenderedPageBreak/>
              <w:t xml:space="preserve">ный район, Тихвинское городское поселение, город Тихвин, </w:t>
            </w:r>
            <w:proofErr w:type="spellStart"/>
            <w:r w:rsidRPr="007F33D1">
              <w:rPr>
                <w:sz w:val="23"/>
                <w:szCs w:val="23"/>
              </w:rPr>
              <w:t>Красавское</w:t>
            </w:r>
            <w:proofErr w:type="spellEnd"/>
            <w:r w:rsidRPr="007F33D1">
              <w:rPr>
                <w:sz w:val="23"/>
                <w:szCs w:val="23"/>
              </w:rPr>
              <w:t xml:space="preserve"> шоссе/ проезд им.  </w:t>
            </w:r>
            <w:proofErr w:type="spellStart"/>
            <w:r w:rsidRPr="007F33D1">
              <w:rPr>
                <w:sz w:val="23"/>
                <w:szCs w:val="23"/>
              </w:rPr>
              <w:t>Сушкевича</w:t>
            </w:r>
            <w:proofErr w:type="spellEnd"/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-105"/>
              <w:jc w:val="center"/>
              <w:rPr>
                <w:sz w:val="23"/>
                <w:szCs w:val="23"/>
              </w:rPr>
            </w:pPr>
            <w:proofErr w:type="spellStart"/>
            <w:r w:rsidRPr="007F33D1">
              <w:rPr>
                <w:sz w:val="23"/>
                <w:szCs w:val="23"/>
              </w:rPr>
              <w:lastRenderedPageBreak/>
              <w:t>ситиборд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49550,00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2477,50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4955,00</w:t>
            </w:r>
          </w:p>
        </w:tc>
      </w:tr>
      <w:tr w:rsidR="007F33D1" w:rsidRPr="007F33D1" w:rsidTr="00565BDB"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13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 xml:space="preserve">Ленинградская область, Тихвинский муниципальный район, Тихвинское городское поселение, город </w:t>
            </w:r>
            <w:proofErr w:type="spellStart"/>
            <w:r w:rsidRPr="007F33D1">
              <w:rPr>
                <w:sz w:val="23"/>
                <w:szCs w:val="23"/>
              </w:rPr>
              <w:t>Тихвин,площадь</w:t>
            </w:r>
            <w:proofErr w:type="spellEnd"/>
            <w:r w:rsidRPr="007F33D1">
              <w:rPr>
                <w:sz w:val="23"/>
                <w:szCs w:val="23"/>
              </w:rPr>
              <w:t xml:space="preserve"> Свободы, севернее дома 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-105"/>
              <w:jc w:val="center"/>
              <w:rPr>
                <w:sz w:val="23"/>
                <w:szCs w:val="23"/>
              </w:rPr>
            </w:pPr>
            <w:proofErr w:type="spellStart"/>
            <w:r w:rsidRPr="007F33D1">
              <w:rPr>
                <w:sz w:val="23"/>
                <w:szCs w:val="23"/>
              </w:rPr>
              <w:t>билборд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156240,00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7812,00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850" w:rsidRPr="007F33D1" w:rsidRDefault="00BF4850">
            <w:pPr>
              <w:ind w:right="141"/>
              <w:jc w:val="center"/>
              <w:rPr>
                <w:sz w:val="23"/>
                <w:szCs w:val="23"/>
              </w:rPr>
            </w:pPr>
            <w:r w:rsidRPr="007F33D1">
              <w:rPr>
                <w:sz w:val="23"/>
                <w:szCs w:val="23"/>
              </w:rPr>
              <w:t>15624,00</w:t>
            </w:r>
          </w:p>
        </w:tc>
      </w:tr>
    </w:tbl>
    <w:p w:rsidR="00BF4850" w:rsidRPr="007F33D1" w:rsidRDefault="00BF4850" w:rsidP="00BF4850">
      <w:pPr>
        <w:ind w:right="141" w:firstLine="709"/>
        <w:rPr>
          <w:sz w:val="24"/>
          <w:szCs w:val="24"/>
        </w:rPr>
      </w:pPr>
      <w:r w:rsidRPr="007F33D1">
        <w:rPr>
          <w:b/>
          <w:sz w:val="24"/>
          <w:szCs w:val="24"/>
        </w:rPr>
        <w:t>*</w:t>
      </w:r>
      <w:r w:rsidRPr="007F33D1">
        <w:rPr>
          <w:sz w:val="24"/>
          <w:szCs w:val="24"/>
        </w:rPr>
        <w:t xml:space="preserve"> Начальная цена - годовая плата, без учета НДС, определяется в соответствии с утвержденной методикой расчета платы по договору на установку и эксплуатацию рекламных конструкций.</w:t>
      </w:r>
    </w:p>
    <w:p w:rsidR="00BF4850" w:rsidRPr="007F33D1" w:rsidRDefault="00BF4850" w:rsidP="00BF4850">
      <w:pPr>
        <w:ind w:firstLine="709"/>
        <w:rPr>
          <w:sz w:val="24"/>
          <w:szCs w:val="24"/>
        </w:rPr>
      </w:pPr>
      <w:r w:rsidRPr="007F33D1">
        <w:rPr>
          <w:b/>
          <w:sz w:val="24"/>
          <w:szCs w:val="24"/>
        </w:rPr>
        <w:t>**</w:t>
      </w:r>
      <w:r w:rsidRPr="007F33D1">
        <w:rPr>
          <w:sz w:val="24"/>
          <w:szCs w:val="24"/>
        </w:rPr>
        <w:t xml:space="preserve"> П</w:t>
      </w:r>
      <w:r w:rsidRPr="007F33D1">
        <w:rPr>
          <w:sz w:val="24"/>
          <w:szCs w:val="22"/>
        </w:rPr>
        <w:t xml:space="preserve">оступление задатка на счет организатора аукциона </w:t>
      </w:r>
      <w:r w:rsidRPr="007F33D1">
        <w:rPr>
          <w:sz w:val="24"/>
          <w:szCs w:val="24"/>
        </w:rPr>
        <w:t xml:space="preserve">- </w:t>
      </w:r>
      <w:r w:rsidRPr="007F33D1">
        <w:rPr>
          <w:b/>
          <w:sz w:val="24"/>
          <w:szCs w:val="24"/>
        </w:rPr>
        <w:t xml:space="preserve">по </w:t>
      </w:r>
      <w:r w:rsidR="00A6089D" w:rsidRPr="007F33D1">
        <w:rPr>
          <w:b/>
          <w:sz w:val="24"/>
          <w:szCs w:val="24"/>
        </w:rPr>
        <w:t>13</w:t>
      </w:r>
      <w:r w:rsidRPr="007F33D1">
        <w:rPr>
          <w:b/>
          <w:sz w:val="24"/>
          <w:szCs w:val="24"/>
        </w:rPr>
        <w:t xml:space="preserve"> апреля 2021 года</w:t>
      </w:r>
      <w:r w:rsidRPr="007F33D1">
        <w:rPr>
          <w:sz w:val="24"/>
          <w:szCs w:val="24"/>
        </w:rPr>
        <w:t xml:space="preserve"> </w:t>
      </w:r>
      <w:r w:rsidRPr="007F33D1">
        <w:rPr>
          <w:b/>
          <w:sz w:val="24"/>
          <w:szCs w:val="24"/>
        </w:rPr>
        <w:t>включительно</w:t>
      </w:r>
      <w:r w:rsidRPr="007F33D1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F33D1" w:rsidRPr="007F33D1" w:rsidTr="00BF485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850" w:rsidRPr="007F33D1" w:rsidRDefault="00BF4850">
            <w:pPr>
              <w:rPr>
                <w:b/>
                <w:sz w:val="24"/>
                <w:szCs w:val="24"/>
                <w:u w:val="single"/>
              </w:rPr>
            </w:pPr>
            <w:r w:rsidRPr="007F33D1">
              <w:rPr>
                <w:b/>
                <w:sz w:val="24"/>
                <w:szCs w:val="24"/>
              </w:rPr>
              <w:t xml:space="preserve">                                          Реквизиты счета для оплаты задатка</w:t>
            </w:r>
          </w:p>
        </w:tc>
      </w:tr>
      <w:tr w:rsidR="007F33D1" w:rsidRPr="007F33D1" w:rsidTr="00BF485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50" w:rsidRPr="007F33D1" w:rsidRDefault="00BF4850" w:rsidP="00BF485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F33D1">
              <w:rPr>
                <w:b/>
                <w:sz w:val="24"/>
                <w:szCs w:val="24"/>
                <w:u w:val="single"/>
              </w:rPr>
              <w:t xml:space="preserve">по </w:t>
            </w:r>
            <w:proofErr w:type="gramStart"/>
            <w:r w:rsidRPr="007F33D1">
              <w:rPr>
                <w:b/>
                <w:sz w:val="24"/>
                <w:szCs w:val="24"/>
                <w:u w:val="single"/>
              </w:rPr>
              <w:t xml:space="preserve">ЛОТАМ </w:t>
            </w:r>
            <w:r w:rsidRPr="007F33D1">
              <w:rPr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7F33D1">
              <w:rPr>
                <w:b/>
                <w:sz w:val="24"/>
                <w:szCs w:val="24"/>
                <w:u w:val="single"/>
              </w:rPr>
              <w:t>№</w:t>
            </w:r>
            <w:proofErr w:type="gramEnd"/>
            <w:r w:rsidRPr="007F33D1">
              <w:rPr>
                <w:b/>
                <w:sz w:val="24"/>
                <w:szCs w:val="24"/>
                <w:u w:val="single"/>
              </w:rPr>
              <w:t xml:space="preserve"> 1-12</w:t>
            </w:r>
          </w:p>
          <w:p w:rsidR="00BF4850" w:rsidRPr="007F33D1" w:rsidRDefault="00BF4850" w:rsidP="00BF4850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50" w:rsidRPr="007F33D1" w:rsidRDefault="00BF4850" w:rsidP="00BF485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F33D1">
              <w:rPr>
                <w:b/>
                <w:sz w:val="24"/>
                <w:szCs w:val="24"/>
                <w:u w:val="single"/>
              </w:rPr>
              <w:t>по ЛОТУ № 13</w:t>
            </w:r>
          </w:p>
          <w:p w:rsidR="00BF4850" w:rsidRPr="007F33D1" w:rsidRDefault="00BF4850" w:rsidP="00BF4850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F4850" w:rsidRPr="007F33D1" w:rsidTr="00BF485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50" w:rsidRPr="007F33D1" w:rsidRDefault="00BF4850">
            <w:pPr>
              <w:rPr>
                <w:sz w:val="24"/>
                <w:szCs w:val="24"/>
              </w:rPr>
            </w:pPr>
            <w:r w:rsidRPr="007F33D1">
              <w:rPr>
                <w:sz w:val="24"/>
                <w:szCs w:val="24"/>
              </w:rPr>
              <w:t xml:space="preserve">ИНН 4715015877  </w:t>
            </w:r>
          </w:p>
          <w:p w:rsidR="00BF4850" w:rsidRPr="007F33D1" w:rsidRDefault="00BF4850">
            <w:pPr>
              <w:rPr>
                <w:sz w:val="24"/>
                <w:szCs w:val="24"/>
              </w:rPr>
            </w:pPr>
            <w:r w:rsidRPr="007F33D1">
              <w:rPr>
                <w:sz w:val="24"/>
                <w:szCs w:val="24"/>
              </w:rPr>
              <w:t>КПП 471501001</w:t>
            </w:r>
          </w:p>
          <w:p w:rsidR="00BF4850" w:rsidRPr="007F33D1" w:rsidRDefault="00BF4850">
            <w:pPr>
              <w:rPr>
                <w:sz w:val="24"/>
                <w:szCs w:val="24"/>
              </w:rPr>
            </w:pPr>
            <w:r w:rsidRPr="007F33D1">
              <w:rPr>
                <w:sz w:val="24"/>
                <w:szCs w:val="24"/>
              </w:rPr>
              <w:t>счет 032 326 434 164 500 045 00</w:t>
            </w:r>
          </w:p>
          <w:p w:rsidR="00BF4850" w:rsidRPr="007F33D1" w:rsidRDefault="00BF4850">
            <w:pPr>
              <w:rPr>
                <w:b/>
                <w:sz w:val="24"/>
                <w:szCs w:val="24"/>
              </w:rPr>
            </w:pPr>
            <w:r w:rsidRPr="007F33D1">
              <w:rPr>
                <w:b/>
                <w:sz w:val="24"/>
                <w:szCs w:val="24"/>
              </w:rPr>
              <w:t>ОКТМО 41645000</w:t>
            </w:r>
          </w:p>
          <w:p w:rsidR="00BF4850" w:rsidRPr="007F33D1" w:rsidRDefault="00BF4850">
            <w:pPr>
              <w:rPr>
                <w:sz w:val="24"/>
                <w:szCs w:val="24"/>
              </w:rPr>
            </w:pPr>
            <w:r w:rsidRPr="007F33D1">
              <w:rPr>
                <w:sz w:val="24"/>
                <w:szCs w:val="24"/>
              </w:rPr>
              <w:t>КБК -00 00 00 00 00 00 00 00 0 510</w:t>
            </w:r>
          </w:p>
          <w:p w:rsidR="00BF4850" w:rsidRPr="007F33D1" w:rsidRDefault="00BF4850">
            <w:pPr>
              <w:rPr>
                <w:sz w:val="24"/>
                <w:szCs w:val="24"/>
              </w:rPr>
            </w:pPr>
            <w:r w:rsidRPr="007F33D1">
              <w:rPr>
                <w:b/>
                <w:sz w:val="24"/>
                <w:szCs w:val="24"/>
                <w:u w:val="single"/>
              </w:rPr>
              <w:t>Банк получателя</w:t>
            </w:r>
            <w:r w:rsidRPr="007F33D1">
              <w:rPr>
                <w:b/>
                <w:sz w:val="24"/>
                <w:szCs w:val="24"/>
              </w:rPr>
              <w:t xml:space="preserve">: </w:t>
            </w:r>
            <w:r w:rsidRPr="007F33D1">
              <w:rPr>
                <w:sz w:val="24"/>
                <w:szCs w:val="24"/>
              </w:rPr>
              <w:t xml:space="preserve">Отделение Ленинградское Банка России, УФК по Ленинградской области, </w:t>
            </w:r>
            <w:proofErr w:type="spellStart"/>
            <w:r w:rsidRPr="007F33D1">
              <w:rPr>
                <w:sz w:val="24"/>
                <w:szCs w:val="24"/>
              </w:rPr>
              <w:t>г.Санкт</w:t>
            </w:r>
            <w:proofErr w:type="spellEnd"/>
            <w:r w:rsidRPr="007F33D1">
              <w:rPr>
                <w:sz w:val="24"/>
                <w:szCs w:val="24"/>
              </w:rPr>
              <w:t>-Петербург</w:t>
            </w:r>
          </w:p>
          <w:p w:rsidR="00BF4850" w:rsidRPr="007F33D1" w:rsidRDefault="00BF4850">
            <w:pPr>
              <w:rPr>
                <w:sz w:val="24"/>
                <w:szCs w:val="24"/>
              </w:rPr>
            </w:pPr>
            <w:r w:rsidRPr="007F33D1">
              <w:rPr>
                <w:sz w:val="24"/>
                <w:szCs w:val="24"/>
              </w:rPr>
              <w:t>БИК 014106101</w:t>
            </w:r>
          </w:p>
          <w:p w:rsidR="00BF4850" w:rsidRPr="007F33D1" w:rsidRDefault="00BF4850">
            <w:pPr>
              <w:rPr>
                <w:sz w:val="24"/>
                <w:szCs w:val="24"/>
              </w:rPr>
            </w:pPr>
            <w:r w:rsidRPr="007F33D1">
              <w:rPr>
                <w:sz w:val="24"/>
                <w:szCs w:val="24"/>
              </w:rPr>
              <w:t xml:space="preserve">Корреспондентский счет 401 028 107 453 700 000 06 </w:t>
            </w:r>
          </w:p>
          <w:p w:rsidR="00BF4850" w:rsidRPr="007F33D1" w:rsidRDefault="00BF4850">
            <w:pPr>
              <w:rPr>
                <w:sz w:val="24"/>
                <w:szCs w:val="24"/>
              </w:rPr>
            </w:pPr>
            <w:r w:rsidRPr="007F33D1">
              <w:rPr>
                <w:b/>
                <w:sz w:val="24"/>
                <w:szCs w:val="24"/>
                <w:u w:val="single"/>
              </w:rPr>
              <w:t>Получатель:</w:t>
            </w:r>
            <w:r w:rsidRPr="007F33D1">
              <w:rPr>
                <w:b/>
                <w:sz w:val="24"/>
                <w:szCs w:val="24"/>
              </w:rPr>
              <w:t xml:space="preserve"> </w:t>
            </w:r>
            <w:r w:rsidRPr="007F33D1">
              <w:rPr>
                <w:sz w:val="24"/>
                <w:szCs w:val="24"/>
              </w:rPr>
              <w:t xml:space="preserve">УФК по Ленинградской области (ОФК 17, Администрация Тихвинского района </w:t>
            </w:r>
            <w:r w:rsidRPr="007F33D1">
              <w:rPr>
                <w:b/>
                <w:sz w:val="24"/>
                <w:szCs w:val="24"/>
              </w:rPr>
              <w:t>л/с 05453010630</w:t>
            </w:r>
            <w:r w:rsidRPr="007F33D1">
              <w:rPr>
                <w:sz w:val="24"/>
                <w:szCs w:val="24"/>
              </w:rPr>
              <w:t>).</w:t>
            </w:r>
          </w:p>
          <w:p w:rsidR="00BF4850" w:rsidRPr="007F33D1" w:rsidRDefault="00BF485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50" w:rsidRPr="007F33D1" w:rsidRDefault="00BF4850">
            <w:pPr>
              <w:rPr>
                <w:sz w:val="24"/>
                <w:szCs w:val="24"/>
              </w:rPr>
            </w:pPr>
            <w:r w:rsidRPr="007F33D1">
              <w:rPr>
                <w:sz w:val="24"/>
                <w:szCs w:val="24"/>
              </w:rPr>
              <w:t xml:space="preserve">ИНН 4715015877  </w:t>
            </w:r>
          </w:p>
          <w:p w:rsidR="00BF4850" w:rsidRPr="007F33D1" w:rsidRDefault="00BF4850">
            <w:pPr>
              <w:rPr>
                <w:sz w:val="24"/>
                <w:szCs w:val="24"/>
              </w:rPr>
            </w:pPr>
            <w:r w:rsidRPr="007F33D1">
              <w:rPr>
                <w:sz w:val="24"/>
                <w:szCs w:val="24"/>
              </w:rPr>
              <w:t>КПП 471501001</w:t>
            </w:r>
          </w:p>
          <w:p w:rsidR="00BF4850" w:rsidRPr="007F33D1" w:rsidRDefault="00BF4850">
            <w:pPr>
              <w:rPr>
                <w:sz w:val="24"/>
                <w:szCs w:val="24"/>
              </w:rPr>
            </w:pPr>
            <w:r w:rsidRPr="007F33D1">
              <w:rPr>
                <w:sz w:val="24"/>
                <w:szCs w:val="24"/>
              </w:rPr>
              <w:t>счет 032 326 434 164 500 045 00</w:t>
            </w:r>
          </w:p>
          <w:p w:rsidR="00BF4850" w:rsidRPr="007F33D1" w:rsidRDefault="00BF4850">
            <w:pPr>
              <w:rPr>
                <w:b/>
                <w:sz w:val="24"/>
                <w:szCs w:val="24"/>
              </w:rPr>
            </w:pPr>
            <w:r w:rsidRPr="007F33D1">
              <w:rPr>
                <w:b/>
                <w:sz w:val="24"/>
                <w:szCs w:val="24"/>
              </w:rPr>
              <w:t>ОКТМО 41645101</w:t>
            </w:r>
          </w:p>
          <w:p w:rsidR="00BF4850" w:rsidRPr="007F33D1" w:rsidRDefault="00BF4850">
            <w:pPr>
              <w:rPr>
                <w:sz w:val="24"/>
                <w:szCs w:val="24"/>
              </w:rPr>
            </w:pPr>
            <w:r w:rsidRPr="007F33D1">
              <w:rPr>
                <w:sz w:val="24"/>
                <w:szCs w:val="24"/>
              </w:rPr>
              <w:t>КБК -00 00 00 00 00 00 00 00 0 510</w:t>
            </w:r>
          </w:p>
          <w:p w:rsidR="00BF4850" w:rsidRPr="007F33D1" w:rsidRDefault="00BF4850">
            <w:pPr>
              <w:rPr>
                <w:sz w:val="24"/>
                <w:szCs w:val="24"/>
              </w:rPr>
            </w:pPr>
            <w:r w:rsidRPr="007F33D1">
              <w:rPr>
                <w:b/>
                <w:sz w:val="24"/>
                <w:szCs w:val="24"/>
                <w:u w:val="single"/>
              </w:rPr>
              <w:t>Банк получателя</w:t>
            </w:r>
            <w:r w:rsidRPr="007F33D1">
              <w:rPr>
                <w:b/>
                <w:sz w:val="24"/>
                <w:szCs w:val="24"/>
              </w:rPr>
              <w:t xml:space="preserve">: </w:t>
            </w:r>
            <w:r w:rsidRPr="007F33D1">
              <w:rPr>
                <w:sz w:val="24"/>
                <w:szCs w:val="24"/>
              </w:rPr>
              <w:t xml:space="preserve">Отделение Ленинградское Банка России, УФК по Ленинградской области, </w:t>
            </w:r>
            <w:proofErr w:type="spellStart"/>
            <w:r w:rsidRPr="007F33D1">
              <w:rPr>
                <w:sz w:val="24"/>
                <w:szCs w:val="24"/>
              </w:rPr>
              <w:t>г.Санкт</w:t>
            </w:r>
            <w:proofErr w:type="spellEnd"/>
            <w:r w:rsidRPr="007F33D1">
              <w:rPr>
                <w:sz w:val="24"/>
                <w:szCs w:val="24"/>
              </w:rPr>
              <w:t>-Петербург</w:t>
            </w:r>
          </w:p>
          <w:p w:rsidR="00BF4850" w:rsidRPr="007F33D1" w:rsidRDefault="00BF4850">
            <w:pPr>
              <w:rPr>
                <w:sz w:val="24"/>
                <w:szCs w:val="24"/>
              </w:rPr>
            </w:pPr>
            <w:r w:rsidRPr="007F33D1">
              <w:rPr>
                <w:sz w:val="24"/>
                <w:szCs w:val="24"/>
              </w:rPr>
              <w:t>БИК 014106101</w:t>
            </w:r>
          </w:p>
          <w:p w:rsidR="00D32EDE" w:rsidRPr="007F33D1" w:rsidRDefault="00BF4850">
            <w:pPr>
              <w:rPr>
                <w:sz w:val="24"/>
                <w:szCs w:val="24"/>
              </w:rPr>
            </w:pPr>
            <w:r w:rsidRPr="007F33D1">
              <w:rPr>
                <w:sz w:val="24"/>
                <w:szCs w:val="24"/>
              </w:rPr>
              <w:t xml:space="preserve">Корреспондентский счет </w:t>
            </w:r>
          </w:p>
          <w:p w:rsidR="00BF4850" w:rsidRPr="007F33D1" w:rsidRDefault="00BF4850">
            <w:pPr>
              <w:rPr>
                <w:sz w:val="24"/>
                <w:szCs w:val="24"/>
              </w:rPr>
            </w:pPr>
            <w:r w:rsidRPr="007F33D1">
              <w:rPr>
                <w:sz w:val="24"/>
                <w:szCs w:val="24"/>
              </w:rPr>
              <w:t xml:space="preserve">401 028 107 453 700 000 06 </w:t>
            </w:r>
          </w:p>
          <w:p w:rsidR="00BF4850" w:rsidRPr="007F33D1" w:rsidRDefault="00BF4850">
            <w:pPr>
              <w:rPr>
                <w:b/>
                <w:sz w:val="24"/>
                <w:szCs w:val="24"/>
                <w:u w:val="single"/>
              </w:rPr>
            </w:pPr>
            <w:r w:rsidRPr="007F33D1">
              <w:rPr>
                <w:b/>
                <w:sz w:val="24"/>
                <w:szCs w:val="24"/>
                <w:u w:val="single"/>
              </w:rPr>
              <w:t>Получатель:</w:t>
            </w:r>
            <w:r w:rsidRPr="007F33D1">
              <w:rPr>
                <w:b/>
                <w:sz w:val="24"/>
                <w:szCs w:val="24"/>
              </w:rPr>
              <w:t xml:space="preserve"> </w:t>
            </w:r>
            <w:r w:rsidRPr="007F33D1">
              <w:rPr>
                <w:sz w:val="24"/>
                <w:szCs w:val="24"/>
              </w:rPr>
              <w:t xml:space="preserve">УФК по Ленинградской области (ОФК 17, Администрация Тихвинского района </w:t>
            </w:r>
            <w:r w:rsidRPr="007F33D1">
              <w:rPr>
                <w:b/>
                <w:sz w:val="24"/>
                <w:szCs w:val="24"/>
              </w:rPr>
              <w:t>л/с 05453204490</w:t>
            </w:r>
            <w:r w:rsidRPr="007F33D1">
              <w:rPr>
                <w:sz w:val="24"/>
                <w:szCs w:val="24"/>
              </w:rPr>
              <w:t>)</w:t>
            </w:r>
          </w:p>
          <w:p w:rsidR="00BF4850" w:rsidRPr="007F33D1" w:rsidRDefault="00BF485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BF4850" w:rsidRPr="007F33D1" w:rsidRDefault="00BF4850" w:rsidP="00BF4850">
      <w:pPr>
        <w:ind w:right="141" w:firstLine="709"/>
        <w:rPr>
          <w:b/>
          <w:bCs/>
          <w:sz w:val="24"/>
          <w:szCs w:val="24"/>
        </w:rPr>
      </w:pPr>
    </w:p>
    <w:p w:rsidR="00BF4850" w:rsidRPr="007F33D1" w:rsidRDefault="00BF4850" w:rsidP="00BF4850">
      <w:pPr>
        <w:ind w:right="141" w:firstLine="709"/>
        <w:rPr>
          <w:sz w:val="24"/>
          <w:szCs w:val="24"/>
        </w:rPr>
      </w:pPr>
      <w:r w:rsidRPr="007F33D1">
        <w:rPr>
          <w:b/>
          <w:bCs/>
          <w:sz w:val="24"/>
          <w:szCs w:val="24"/>
        </w:rPr>
        <w:t>3.</w:t>
      </w:r>
      <w:r w:rsidRPr="007F33D1">
        <w:rPr>
          <w:sz w:val="24"/>
          <w:szCs w:val="24"/>
        </w:rPr>
        <w:t xml:space="preserve"> </w:t>
      </w:r>
      <w:r w:rsidRPr="007F33D1">
        <w:rPr>
          <w:b/>
          <w:bCs/>
          <w:sz w:val="24"/>
          <w:szCs w:val="24"/>
        </w:rPr>
        <w:t>Срок действия договора: 5 лет.</w:t>
      </w:r>
      <w:r w:rsidRPr="007F33D1">
        <w:rPr>
          <w:sz w:val="24"/>
          <w:szCs w:val="24"/>
        </w:rPr>
        <w:t xml:space="preserve"> </w:t>
      </w:r>
    </w:p>
    <w:p w:rsidR="00BF4850" w:rsidRPr="007F33D1" w:rsidRDefault="00BF4850" w:rsidP="00BF4850">
      <w:pPr>
        <w:ind w:right="141" w:firstLine="709"/>
        <w:rPr>
          <w:b/>
          <w:bCs/>
          <w:sz w:val="24"/>
          <w:szCs w:val="24"/>
        </w:rPr>
      </w:pPr>
    </w:p>
    <w:p w:rsidR="00BF4850" w:rsidRPr="007F33D1" w:rsidRDefault="00BF4850" w:rsidP="00BF4850">
      <w:pPr>
        <w:ind w:right="141" w:firstLine="709"/>
        <w:rPr>
          <w:sz w:val="24"/>
          <w:szCs w:val="24"/>
        </w:rPr>
      </w:pPr>
      <w:r w:rsidRPr="007F33D1">
        <w:rPr>
          <w:b/>
          <w:bCs/>
          <w:sz w:val="24"/>
          <w:szCs w:val="24"/>
        </w:rPr>
        <w:t>4. Срок, место и порядок предоставления документации об аукционе:</w:t>
      </w:r>
    </w:p>
    <w:p w:rsidR="00BF4850" w:rsidRPr="007F33D1" w:rsidRDefault="00BF4850" w:rsidP="00BF4850">
      <w:pPr>
        <w:ind w:right="141" w:firstLine="709"/>
        <w:rPr>
          <w:sz w:val="24"/>
          <w:szCs w:val="24"/>
        </w:rPr>
      </w:pPr>
      <w:r w:rsidRPr="007F33D1">
        <w:rPr>
          <w:sz w:val="24"/>
          <w:szCs w:val="24"/>
        </w:rPr>
        <w:t xml:space="preserve">После размещения извещения о проведении аукциона любое заинтересованное лицо вправе запросить в письменной форме, в том числе в форме электронного документа, у организатора аукциона документацию об аукционе. </w:t>
      </w:r>
    </w:p>
    <w:p w:rsidR="00BF4850" w:rsidRPr="007F33D1" w:rsidRDefault="00BF4850" w:rsidP="00BF4850">
      <w:pPr>
        <w:ind w:right="141" w:firstLine="709"/>
        <w:rPr>
          <w:sz w:val="24"/>
          <w:szCs w:val="24"/>
        </w:rPr>
      </w:pPr>
      <w:r w:rsidRPr="007F33D1">
        <w:rPr>
          <w:sz w:val="24"/>
          <w:szCs w:val="24"/>
        </w:rPr>
        <w:t>Предоставление документации об аукционе осуществляется без взимания платы.</w:t>
      </w:r>
    </w:p>
    <w:p w:rsidR="00BF4850" w:rsidRPr="007F33D1" w:rsidRDefault="00BF4850" w:rsidP="00BF4850">
      <w:pPr>
        <w:ind w:right="141" w:firstLine="709"/>
        <w:rPr>
          <w:sz w:val="24"/>
          <w:szCs w:val="24"/>
        </w:rPr>
      </w:pPr>
      <w:r w:rsidRPr="007F33D1">
        <w:rPr>
          <w:sz w:val="24"/>
          <w:szCs w:val="24"/>
        </w:rPr>
        <w:t xml:space="preserve">Запросы направляются в администрацию Тихвинского района, расположенную по адресу: Ленинградская область, Тихвинский муниципальный район, Тихвинское городское поселение, город Тихвин, 4 микрорайон, дом 42, адрес электронной почты: </w:t>
      </w:r>
      <w:r w:rsidRPr="007F33D1">
        <w:rPr>
          <w:rStyle w:val="af0"/>
          <w:color w:val="auto"/>
          <w:sz w:val="24"/>
          <w:szCs w:val="24"/>
        </w:rPr>
        <w:t>rajon@tikhvin.org</w:t>
      </w:r>
      <w:r w:rsidRPr="007F33D1">
        <w:rPr>
          <w:sz w:val="24"/>
          <w:szCs w:val="24"/>
        </w:rPr>
        <w:t xml:space="preserve">  на имя заместителя главы администрации - председателя комитета по управлению муниципальным имуществом и градостроительству или в комитет по управлению муниципальным имуществом и градостроительству  по адресу: Ленинградская область, Тихвинский муниципальный район, Тихвинское городское поселение, город Тихвин, 1 микрорайон, дом 2, адрес электронной почты: kumi@tikhvin.org.</w:t>
      </w:r>
    </w:p>
    <w:p w:rsidR="00BF4850" w:rsidRPr="007F33D1" w:rsidRDefault="00BF4850" w:rsidP="00BF4850">
      <w:pPr>
        <w:ind w:right="141" w:firstLine="709"/>
        <w:rPr>
          <w:sz w:val="24"/>
          <w:szCs w:val="24"/>
        </w:rPr>
      </w:pPr>
      <w:r w:rsidRPr="007F33D1">
        <w:rPr>
          <w:b/>
          <w:bCs/>
          <w:sz w:val="24"/>
          <w:szCs w:val="24"/>
        </w:rPr>
        <w:lastRenderedPageBreak/>
        <w:t>5. З</w:t>
      </w:r>
      <w:r w:rsidRPr="007F33D1">
        <w:rPr>
          <w:b/>
          <w:sz w:val="24"/>
          <w:szCs w:val="24"/>
        </w:rPr>
        <w:t>аявки на участие в аукционе принимаются</w:t>
      </w:r>
      <w:r w:rsidRPr="007F33D1">
        <w:rPr>
          <w:sz w:val="24"/>
          <w:szCs w:val="24"/>
        </w:rPr>
        <w:t xml:space="preserve"> </w:t>
      </w:r>
      <w:r w:rsidRPr="007F33D1">
        <w:rPr>
          <w:b/>
          <w:sz w:val="24"/>
          <w:szCs w:val="24"/>
        </w:rPr>
        <w:t>в административном здании по адресу</w:t>
      </w:r>
      <w:r w:rsidRPr="007F33D1">
        <w:rPr>
          <w:sz w:val="24"/>
          <w:szCs w:val="24"/>
        </w:rPr>
        <w:t>: Ленинградская область, Тихвинский муниципальный район, Тихвинское городское поселение, город Тихвин, 1 микрорайон, дом 2, 2-й этаж, кабинет №24, в рабочие дни с 09 час.30 мин. до 12 час. 30 мин. и с 14 час.30 мин. до 17 час. 00 мин.</w:t>
      </w:r>
    </w:p>
    <w:p w:rsidR="00BF4850" w:rsidRPr="007F33D1" w:rsidRDefault="00BF4850" w:rsidP="00BF4850">
      <w:pPr>
        <w:tabs>
          <w:tab w:val="num" w:pos="426"/>
          <w:tab w:val="num" w:pos="540"/>
        </w:tabs>
        <w:ind w:firstLine="709"/>
        <w:rPr>
          <w:sz w:val="24"/>
          <w:szCs w:val="24"/>
        </w:rPr>
      </w:pPr>
      <w:r w:rsidRPr="007F33D1">
        <w:rPr>
          <w:b/>
          <w:sz w:val="24"/>
          <w:szCs w:val="24"/>
        </w:rPr>
        <w:t>• начало подачи заявок – 10 марта 2021 года</w:t>
      </w:r>
      <w:r w:rsidRPr="007F33D1">
        <w:rPr>
          <w:sz w:val="24"/>
          <w:szCs w:val="24"/>
        </w:rPr>
        <w:t>;</w:t>
      </w:r>
    </w:p>
    <w:p w:rsidR="00BF4850" w:rsidRPr="007F33D1" w:rsidRDefault="00BF4850" w:rsidP="00BF4850">
      <w:pPr>
        <w:pStyle w:val="a5"/>
        <w:ind w:firstLine="709"/>
        <w:rPr>
          <w:b/>
          <w:szCs w:val="24"/>
        </w:rPr>
      </w:pPr>
      <w:r w:rsidRPr="007F33D1">
        <w:rPr>
          <w:b/>
          <w:szCs w:val="24"/>
        </w:rPr>
        <w:t xml:space="preserve">• окончание подачи заявок – </w:t>
      </w:r>
      <w:r w:rsidR="00A6089D" w:rsidRPr="007F33D1">
        <w:rPr>
          <w:b/>
          <w:szCs w:val="24"/>
        </w:rPr>
        <w:t>1</w:t>
      </w:r>
      <w:r w:rsidR="00FB012E">
        <w:rPr>
          <w:b/>
          <w:szCs w:val="24"/>
        </w:rPr>
        <w:t>2</w:t>
      </w:r>
      <w:r w:rsidR="00A6089D" w:rsidRPr="007F33D1">
        <w:rPr>
          <w:b/>
          <w:szCs w:val="24"/>
        </w:rPr>
        <w:t xml:space="preserve"> </w:t>
      </w:r>
      <w:r w:rsidRPr="007F33D1">
        <w:rPr>
          <w:b/>
          <w:szCs w:val="24"/>
        </w:rPr>
        <w:t>апреля 2021 года</w:t>
      </w:r>
      <w:r w:rsidRPr="007F33D1">
        <w:rPr>
          <w:szCs w:val="24"/>
        </w:rPr>
        <w:t>.</w:t>
      </w:r>
    </w:p>
    <w:p w:rsidR="00BF4850" w:rsidRPr="007F33D1" w:rsidRDefault="00BF4850" w:rsidP="00BF4850">
      <w:pPr>
        <w:ind w:right="141" w:firstLine="709"/>
        <w:rPr>
          <w:sz w:val="24"/>
          <w:szCs w:val="24"/>
        </w:rPr>
      </w:pPr>
      <w:r w:rsidRPr="007F33D1">
        <w:rPr>
          <w:sz w:val="24"/>
          <w:szCs w:val="24"/>
        </w:rPr>
        <w:t xml:space="preserve"> К заявке на участие в аукционе прилагаются следующие документы:</w:t>
      </w:r>
    </w:p>
    <w:p w:rsidR="00BF4850" w:rsidRPr="007F33D1" w:rsidRDefault="00BF4850" w:rsidP="00BF4850">
      <w:pPr>
        <w:ind w:right="141" w:firstLine="709"/>
        <w:rPr>
          <w:sz w:val="24"/>
          <w:szCs w:val="24"/>
        </w:rPr>
      </w:pPr>
      <w:r w:rsidRPr="007F33D1">
        <w:rPr>
          <w:sz w:val="24"/>
          <w:szCs w:val="24"/>
        </w:rPr>
        <w:t>1) нотариально заверенная копия учредительных документов заявителя (для юридических лиц), копия документа, удостоверяющего личность (для физических лиц, индивидуальных предпринимателей);</w:t>
      </w:r>
    </w:p>
    <w:p w:rsidR="00BF4850" w:rsidRPr="007F33D1" w:rsidRDefault="00BF4850" w:rsidP="00BF4850">
      <w:pPr>
        <w:ind w:right="141" w:firstLine="709"/>
        <w:rPr>
          <w:sz w:val="24"/>
          <w:szCs w:val="24"/>
        </w:rPr>
      </w:pPr>
      <w:r w:rsidRPr="007F33D1">
        <w:rPr>
          <w:sz w:val="24"/>
          <w:szCs w:val="24"/>
        </w:rPr>
        <w:t>2) нотариально заверенная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BF4850" w:rsidRPr="007F33D1" w:rsidRDefault="00BF4850" w:rsidP="00BF4850">
      <w:pPr>
        <w:ind w:right="141" w:firstLine="709"/>
        <w:rPr>
          <w:sz w:val="24"/>
          <w:szCs w:val="24"/>
        </w:rPr>
      </w:pPr>
      <w:r w:rsidRPr="007F33D1">
        <w:rPr>
          <w:sz w:val="24"/>
          <w:szCs w:val="24"/>
        </w:rPr>
        <w:t>3)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доверенности). В случае если от имени претендента действует иное лицо, заявка на участие в аукционе должна содержать также доверенность на право участия в аукционе и подписания документов от имени претендента, заверенную печатью претендента (при наличии печати)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доверенности;</w:t>
      </w:r>
    </w:p>
    <w:p w:rsidR="00BF4850" w:rsidRPr="007F33D1" w:rsidRDefault="00BF4850" w:rsidP="00BF4850">
      <w:pPr>
        <w:ind w:right="141" w:firstLine="709"/>
        <w:rPr>
          <w:sz w:val="24"/>
          <w:szCs w:val="24"/>
        </w:rPr>
      </w:pPr>
      <w:r w:rsidRPr="007F33D1">
        <w:rPr>
          <w:sz w:val="24"/>
          <w:szCs w:val="24"/>
        </w:rPr>
        <w:t>4) информация об общей площади информационных полей рекламных конструкций, разрешения на установку которых выданы претенденту и его аффилированным лицам на территории Тихвинского района;</w:t>
      </w:r>
    </w:p>
    <w:p w:rsidR="00BF4850" w:rsidRPr="007F33D1" w:rsidRDefault="00BF4850" w:rsidP="00BF4850">
      <w:pPr>
        <w:ind w:right="141" w:firstLine="709"/>
        <w:rPr>
          <w:sz w:val="24"/>
          <w:szCs w:val="24"/>
        </w:rPr>
      </w:pPr>
      <w:r w:rsidRPr="007F33D1">
        <w:rPr>
          <w:sz w:val="24"/>
          <w:szCs w:val="24"/>
        </w:rPr>
        <w:t>5) копии документов, подтверждающие внесение задатка (платежное поручение с отметкой банка, подтверждающее перечисление задатка).</w:t>
      </w:r>
    </w:p>
    <w:p w:rsidR="00BF4850" w:rsidRPr="007F33D1" w:rsidRDefault="00BF4850" w:rsidP="00BF4850">
      <w:pPr>
        <w:ind w:right="141" w:firstLine="709"/>
        <w:rPr>
          <w:sz w:val="24"/>
          <w:szCs w:val="24"/>
        </w:rPr>
      </w:pPr>
      <w:r w:rsidRPr="007F33D1">
        <w:rPr>
          <w:sz w:val="24"/>
          <w:szCs w:val="24"/>
        </w:rPr>
        <w:t>Все листы заявки на участие в аукционе должны быть прошиты и пронумерованы, скреплены печатью претендента (для юридических лиц при наличии печати) и подписаны претендентом или лицом, уполномоченным таким претендентом.</w:t>
      </w:r>
    </w:p>
    <w:p w:rsidR="00BF4850" w:rsidRPr="007F33D1" w:rsidRDefault="00BF4850" w:rsidP="00BF4850">
      <w:pPr>
        <w:ind w:right="141" w:firstLine="709"/>
        <w:rPr>
          <w:sz w:val="24"/>
          <w:szCs w:val="24"/>
        </w:rPr>
      </w:pPr>
      <w:r w:rsidRPr="007F33D1">
        <w:rPr>
          <w:b/>
          <w:bCs/>
          <w:sz w:val="24"/>
          <w:szCs w:val="24"/>
        </w:rPr>
        <w:t>6.</w:t>
      </w:r>
      <w:r w:rsidRPr="007F33D1">
        <w:rPr>
          <w:sz w:val="24"/>
          <w:szCs w:val="24"/>
        </w:rPr>
        <w:t xml:space="preserve"> </w:t>
      </w:r>
      <w:r w:rsidRPr="007F33D1">
        <w:rPr>
          <w:b/>
          <w:bCs/>
          <w:sz w:val="24"/>
          <w:szCs w:val="24"/>
        </w:rPr>
        <w:t>Дата, время и место определения участников аукциона: 1</w:t>
      </w:r>
      <w:r w:rsidR="00A6089D" w:rsidRPr="007F33D1">
        <w:rPr>
          <w:b/>
          <w:bCs/>
          <w:sz w:val="24"/>
          <w:szCs w:val="24"/>
        </w:rPr>
        <w:t>4</w:t>
      </w:r>
      <w:r w:rsidRPr="007F33D1">
        <w:rPr>
          <w:b/>
          <w:bCs/>
          <w:sz w:val="24"/>
          <w:szCs w:val="24"/>
        </w:rPr>
        <w:t xml:space="preserve"> апреля 2021 года в 11:30 часов</w:t>
      </w:r>
      <w:r w:rsidRPr="007F33D1">
        <w:rPr>
          <w:sz w:val="24"/>
          <w:szCs w:val="24"/>
        </w:rPr>
        <w:t xml:space="preserve"> в административном здании по адресу: Ленинградская область, Тихвинский муниципальный район, Тихвинское городское поселение, город Тихвин, 1 микрорайон, дом 2, кабинет № 19.</w:t>
      </w:r>
    </w:p>
    <w:p w:rsidR="00BF4850" w:rsidRPr="007F33D1" w:rsidRDefault="00BF4850" w:rsidP="00BF4850">
      <w:pPr>
        <w:ind w:right="141" w:firstLine="709"/>
        <w:rPr>
          <w:sz w:val="24"/>
          <w:szCs w:val="24"/>
        </w:rPr>
      </w:pPr>
      <w:r w:rsidRPr="007F33D1">
        <w:rPr>
          <w:b/>
          <w:bCs/>
          <w:sz w:val="24"/>
          <w:szCs w:val="24"/>
        </w:rPr>
        <w:t>7.</w:t>
      </w:r>
      <w:r w:rsidRPr="007F33D1">
        <w:rPr>
          <w:sz w:val="24"/>
          <w:szCs w:val="24"/>
        </w:rPr>
        <w:t xml:space="preserve"> </w:t>
      </w:r>
      <w:r w:rsidRPr="007F33D1">
        <w:rPr>
          <w:b/>
          <w:bCs/>
          <w:sz w:val="24"/>
          <w:szCs w:val="24"/>
        </w:rPr>
        <w:t>Дата, время и место проведения аукциона: 1</w:t>
      </w:r>
      <w:r w:rsidR="00A6089D" w:rsidRPr="007F33D1">
        <w:rPr>
          <w:b/>
          <w:bCs/>
          <w:sz w:val="24"/>
          <w:szCs w:val="24"/>
        </w:rPr>
        <w:t>4</w:t>
      </w:r>
      <w:r w:rsidRPr="007F33D1">
        <w:rPr>
          <w:b/>
          <w:bCs/>
          <w:sz w:val="24"/>
          <w:szCs w:val="24"/>
        </w:rPr>
        <w:t xml:space="preserve"> апреля 2021 года с 12:00 часов</w:t>
      </w:r>
      <w:r w:rsidRPr="007F33D1">
        <w:rPr>
          <w:sz w:val="24"/>
          <w:szCs w:val="24"/>
        </w:rPr>
        <w:t xml:space="preserve"> в административном здании по адресу: Ленинградская область, Тихвинский муниципальный район, Тихвинское городское поселение, город Тихвин, 1 микрорайон, дом 2, кабинет № 19.</w:t>
      </w:r>
    </w:p>
    <w:p w:rsidR="00BF4850" w:rsidRPr="007F33D1" w:rsidRDefault="00BF4850" w:rsidP="00BF4850">
      <w:pPr>
        <w:ind w:firstLine="709"/>
        <w:rPr>
          <w:sz w:val="24"/>
          <w:szCs w:val="24"/>
        </w:rPr>
      </w:pPr>
      <w:r w:rsidRPr="007F33D1">
        <w:rPr>
          <w:b/>
          <w:bCs/>
          <w:sz w:val="24"/>
          <w:szCs w:val="24"/>
        </w:rPr>
        <w:t>8. Срок заключения договора:</w:t>
      </w:r>
      <w:r w:rsidRPr="007F33D1">
        <w:rPr>
          <w:sz w:val="24"/>
          <w:szCs w:val="24"/>
        </w:rPr>
        <w:t xml:space="preserve"> не позднее двадцати календарных дней со дня подписания протокола об итогах аукциона.</w:t>
      </w:r>
    </w:p>
    <w:p w:rsidR="00BF4850" w:rsidRPr="007F33D1" w:rsidRDefault="00BF4850" w:rsidP="00BF4850">
      <w:pPr>
        <w:ind w:firstLine="709"/>
        <w:rPr>
          <w:sz w:val="24"/>
          <w:szCs w:val="24"/>
        </w:rPr>
      </w:pPr>
      <w:r w:rsidRPr="007F33D1">
        <w:rPr>
          <w:b/>
          <w:bCs/>
          <w:sz w:val="24"/>
          <w:szCs w:val="24"/>
        </w:rPr>
        <w:t>9. Срок, в течение которого организатор аукциона вправе принять решение о внесение изменений в извещение:</w:t>
      </w:r>
      <w:r w:rsidRPr="007F33D1">
        <w:rPr>
          <w:sz w:val="24"/>
          <w:szCs w:val="24"/>
        </w:rPr>
        <w:t xml:space="preserve"> </w:t>
      </w:r>
    </w:p>
    <w:p w:rsidR="00BF4850" w:rsidRPr="007F33D1" w:rsidRDefault="00BF4850" w:rsidP="00BF4850">
      <w:pPr>
        <w:ind w:firstLine="709"/>
        <w:rPr>
          <w:sz w:val="24"/>
          <w:szCs w:val="24"/>
        </w:rPr>
      </w:pPr>
      <w:r w:rsidRPr="007F33D1">
        <w:rPr>
          <w:sz w:val="24"/>
          <w:szCs w:val="24"/>
        </w:rPr>
        <w:t xml:space="preserve">не позднее, чем за пять дней до даты окончания срока подачи заявок на участие в аукционе. </w:t>
      </w:r>
    </w:p>
    <w:p w:rsidR="00BF4850" w:rsidRPr="007F33D1" w:rsidRDefault="00BF4850" w:rsidP="00BF4850">
      <w:pPr>
        <w:ind w:firstLine="709"/>
        <w:rPr>
          <w:sz w:val="24"/>
          <w:szCs w:val="24"/>
        </w:rPr>
      </w:pPr>
      <w:r w:rsidRPr="007F33D1">
        <w:rPr>
          <w:b/>
          <w:bCs/>
          <w:sz w:val="24"/>
          <w:szCs w:val="24"/>
        </w:rPr>
        <w:t>10. Срок, в течение которого организатор вправе отказаться от проведения аукциона:</w:t>
      </w:r>
      <w:r w:rsidRPr="007F33D1">
        <w:rPr>
          <w:sz w:val="24"/>
          <w:szCs w:val="24"/>
        </w:rPr>
        <w:t xml:space="preserve"> </w:t>
      </w:r>
    </w:p>
    <w:p w:rsidR="00BF4850" w:rsidRPr="007F33D1" w:rsidRDefault="00BF4850" w:rsidP="00BF4850">
      <w:pPr>
        <w:ind w:firstLine="709"/>
        <w:rPr>
          <w:sz w:val="24"/>
          <w:szCs w:val="24"/>
        </w:rPr>
      </w:pPr>
      <w:r w:rsidRPr="007F33D1">
        <w:rPr>
          <w:sz w:val="24"/>
          <w:szCs w:val="24"/>
        </w:rPr>
        <w:t xml:space="preserve">не позднее, чем за пять дней до даты окончания срока подачи заявок на участие в аукционе. </w:t>
      </w:r>
    </w:p>
    <w:p w:rsidR="00BF4850" w:rsidRPr="007F33D1" w:rsidRDefault="00BF4850" w:rsidP="00BF4850">
      <w:pPr>
        <w:ind w:firstLine="709"/>
        <w:rPr>
          <w:sz w:val="24"/>
          <w:szCs w:val="24"/>
        </w:rPr>
      </w:pPr>
      <w:r w:rsidRPr="007F33D1">
        <w:rPr>
          <w:b/>
          <w:bCs/>
          <w:sz w:val="24"/>
          <w:szCs w:val="24"/>
        </w:rPr>
        <w:t xml:space="preserve">11. Участники аукциона: </w:t>
      </w:r>
      <w:r w:rsidRPr="007F33D1">
        <w:rPr>
          <w:bCs/>
          <w:sz w:val="24"/>
          <w:szCs w:val="24"/>
        </w:rPr>
        <w:t>ю</w:t>
      </w:r>
      <w:r w:rsidRPr="007F33D1">
        <w:rPr>
          <w:sz w:val="24"/>
          <w:szCs w:val="24"/>
        </w:rPr>
        <w:t>ридические и физические лица (индивидуальные предприниматели).</w:t>
      </w:r>
    </w:p>
    <w:p w:rsidR="00BF4850" w:rsidRPr="007F33D1" w:rsidRDefault="00BF4850" w:rsidP="00BF4850">
      <w:pPr>
        <w:autoSpaceDE w:val="0"/>
        <w:autoSpaceDN w:val="0"/>
        <w:adjustRightInd w:val="0"/>
        <w:rPr>
          <w:sz w:val="24"/>
          <w:szCs w:val="24"/>
        </w:rPr>
      </w:pPr>
      <w:r w:rsidRPr="007F33D1">
        <w:rPr>
          <w:sz w:val="24"/>
          <w:szCs w:val="24"/>
        </w:rPr>
        <w:lastRenderedPageBreak/>
        <w:t xml:space="preserve">           </w:t>
      </w:r>
      <w:r w:rsidRPr="007F33D1">
        <w:rPr>
          <w:b/>
          <w:sz w:val="24"/>
          <w:szCs w:val="24"/>
        </w:rPr>
        <w:t>12.</w:t>
      </w:r>
      <w:r w:rsidRPr="007F33D1">
        <w:rPr>
          <w:sz w:val="24"/>
          <w:szCs w:val="24"/>
        </w:rPr>
        <w:t xml:space="preserve">  В целях недопущения распространения новой </w:t>
      </w:r>
      <w:proofErr w:type="spellStart"/>
      <w:r w:rsidRPr="007F33D1">
        <w:rPr>
          <w:sz w:val="24"/>
          <w:szCs w:val="24"/>
        </w:rPr>
        <w:t>коронавирусной</w:t>
      </w:r>
      <w:proofErr w:type="spellEnd"/>
      <w:r w:rsidRPr="007F33D1">
        <w:rPr>
          <w:sz w:val="24"/>
          <w:szCs w:val="24"/>
        </w:rPr>
        <w:t xml:space="preserve"> инфекции COVID-2019 наличие средств индивидуальной защиты (маска, перчатки) для заявителей/участников аукциона обязательно.</w:t>
      </w:r>
    </w:p>
    <w:p w:rsidR="00BF4850" w:rsidRPr="007F33D1" w:rsidRDefault="00BF4850" w:rsidP="00BF4850">
      <w:pPr>
        <w:ind w:firstLine="709"/>
        <w:rPr>
          <w:sz w:val="24"/>
          <w:szCs w:val="24"/>
        </w:rPr>
      </w:pPr>
    </w:p>
    <w:p w:rsidR="00BF4850" w:rsidRPr="007F33D1" w:rsidRDefault="00BF4850" w:rsidP="00BF4850">
      <w:pPr>
        <w:ind w:firstLine="709"/>
        <w:jc w:val="center"/>
        <w:rPr>
          <w:sz w:val="24"/>
          <w:szCs w:val="24"/>
        </w:rPr>
      </w:pPr>
      <w:r w:rsidRPr="007F33D1">
        <w:rPr>
          <w:sz w:val="24"/>
          <w:szCs w:val="24"/>
        </w:rPr>
        <w:t>_______________</w:t>
      </w:r>
      <w:bookmarkStart w:id="0" w:name="_GoBack"/>
      <w:bookmarkEnd w:id="0"/>
    </w:p>
    <w:sectPr w:rsidR="00BF4850" w:rsidRPr="007F33D1" w:rsidSect="005A16CA">
      <w:headerReference w:type="default" r:id="rId7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859" w:rsidRDefault="00183859" w:rsidP="005A16CA">
      <w:r>
        <w:separator/>
      </w:r>
    </w:p>
  </w:endnote>
  <w:endnote w:type="continuationSeparator" w:id="0">
    <w:p w:rsidR="00183859" w:rsidRDefault="00183859" w:rsidP="005A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859" w:rsidRDefault="00183859" w:rsidP="005A16CA">
      <w:r>
        <w:separator/>
      </w:r>
    </w:p>
  </w:footnote>
  <w:footnote w:type="continuationSeparator" w:id="0">
    <w:p w:rsidR="00183859" w:rsidRDefault="00183859" w:rsidP="005A1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0A2" w:rsidRDefault="008C30A2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9E475D">
      <w:rPr>
        <w:noProof/>
      </w:rPr>
      <w:t>5</w:t>
    </w:r>
    <w:r>
      <w:fldChar w:fldCharType="end"/>
    </w:r>
  </w:p>
  <w:p w:rsidR="008C30A2" w:rsidRDefault="008C30A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463F3"/>
    <w:multiLevelType w:val="hybridMultilevel"/>
    <w:tmpl w:val="7AE633AE"/>
    <w:lvl w:ilvl="0" w:tplc="D082A116">
      <w:start w:val="1"/>
      <w:numFmt w:val="decimal"/>
      <w:lvlText w:val="%1."/>
      <w:lvlJc w:val="left"/>
      <w:pPr>
        <w:ind w:left="1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" w15:restartNumberingAfterBreak="0">
    <w:nsid w:val="2C1B3DE4"/>
    <w:multiLevelType w:val="hybridMultilevel"/>
    <w:tmpl w:val="3B48BB72"/>
    <w:lvl w:ilvl="0" w:tplc="8E6EA3A4">
      <w:start w:val="1"/>
      <w:numFmt w:val="decimal"/>
      <w:lvlText w:val="%1."/>
      <w:lvlJc w:val="left"/>
      <w:pPr>
        <w:ind w:left="1495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7D0CDB"/>
    <w:multiLevelType w:val="hybridMultilevel"/>
    <w:tmpl w:val="60761DB0"/>
    <w:lvl w:ilvl="0" w:tplc="F176DEDC">
      <w:start w:val="12"/>
      <w:numFmt w:val="decimal"/>
      <w:lvlText w:val="%1."/>
      <w:lvlJc w:val="left"/>
      <w:pPr>
        <w:ind w:left="1069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235D0"/>
    <w:rsid w:val="000478EB"/>
    <w:rsid w:val="000F1A02"/>
    <w:rsid w:val="00137667"/>
    <w:rsid w:val="001464B2"/>
    <w:rsid w:val="00183859"/>
    <w:rsid w:val="001A2440"/>
    <w:rsid w:val="001B3757"/>
    <w:rsid w:val="001B4F8D"/>
    <w:rsid w:val="001F265D"/>
    <w:rsid w:val="0020265C"/>
    <w:rsid w:val="00285D0C"/>
    <w:rsid w:val="002A2B11"/>
    <w:rsid w:val="002F22EB"/>
    <w:rsid w:val="00326996"/>
    <w:rsid w:val="0043001D"/>
    <w:rsid w:val="004914DD"/>
    <w:rsid w:val="00511A2B"/>
    <w:rsid w:val="00554BEC"/>
    <w:rsid w:val="00565BDB"/>
    <w:rsid w:val="00595F6F"/>
    <w:rsid w:val="005A16CA"/>
    <w:rsid w:val="005C0140"/>
    <w:rsid w:val="006415B0"/>
    <w:rsid w:val="006463D8"/>
    <w:rsid w:val="00711921"/>
    <w:rsid w:val="00796BD1"/>
    <w:rsid w:val="007F33D1"/>
    <w:rsid w:val="008940BE"/>
    <w:rsid w:val="008A3858"/>
    <w:rsid w:val="008C30A2"/>
    <w:rsid w:val="009257DA"/>
    <w:rsid w:val="009840BA"/>
    <w:rsid w:val="009A5684"/>
    <w:rsid w:val="009E475D"/>
    <w:rsid w:val="00A03876"/>
    <w:rsid w:val="00A13C7B"/>
    <w:rsid w:val="00A6089D"/>
    <w:rsid w:val="00AE1A2A"/>
    <w:rsid w:val="00B52D22"/>
    <w:rsid w:val="00B83D8D"/>
    <w:rsid w:val="00B95FEE"/>
    <w:rsid w:val="00BF2B0B"/>
    <w:rsid w:val="00BF4850"/>
    <w:rsid w:val="00D32EDE"/>
    <w:rsid w:val="00D368DC"/>
    <w:rsid w:val="00D97342"/>
    <w:rsid w:val="00DE24EE"/>
    <w:rsid w:val="00EF3599"/>
    <w:rsid w:val="00F4320C"/>
    <w:rsid w:val="00F71B7A"/>
    <w:rsid w:val="00FB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DCCA2-CEFC-4871-BC3B-8FEB8075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link w:val="a6"/>
    <w:rPr>
      <w:sz w:val="24"/>
    </w:rPr>
  </w:style>
  <w:style w:type="paragraph" w:styleId="3">
    <w:name w:val="Body Text 3"/>
    <w:basedOn w:val="a"/>
    <w:link w:val="30"/>
    <w:pPr>
      <w:ind w:right="850"/>
    </w:pPr>
    <w:rPr>
      <w:sz w:val="24"/>
    </w:rPr>
  </w:style>
  <w:style w:type="paragraph" w:styleId="21">
    <w:name w:val="Body Text 2"/>
    <w:basedOn w:val="a"/>
    <w:link w:val="22"/>
    <w:pPr>
      <w:numPr>
        <w:ilvl w:val="12"/>
      </w:numPr>
    </w:pPr>
    <w:rPr>
      <w:sz w:val="24"/>
    </w:rPr>
  </w:style>
  <w:style w:type="paragraph" w:styleId="a7">
    <w:name w:val="Body Text Indent"/>
    <w:basedOn w:val="a"/>
    <w:link w:val="a8"/>
    <w:pPr>
      <w:ind w:hanging="142"/>
    </w:pPr>
    <w:rPr>
      <w:sz w:val="24"/>
    </w:rPr>
  </w:style>
  <w:style w:type="paragraph" w:styleId="23">
    <w:name w:val="Body Text Indent 2"/>
    <w:basedOn w:val="a"/>
    <w:link w:val="24"/>
    <w:pPr>
      <w:ind w:firstLine="720"/>
    </w:pPr>
    <w:rPr>
      <w:sz w:val="24"/>
    </w:rPr>
  </w:style>
  <w:style w:type="table" w:styleId="a9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rsid w:val="000478E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BF485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BF4850"/>
    <w:rPr>
      <w:sz w:val="28"/>
    </w:rPr>
  </w:style>
  <w:style w:type="paragraph" w:styleId="ae">
    <w:name w:val="footer"/>
    <w:basedOn w:val="a"/>
    <w:link w:val="af"/>
    <w:rsid w:val="00BF485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F4850"/>
    <w:rPr>
      <w:sz w:val="28"/>
    </w:rPr>
  </w:style>
  <w:style w:type="paragraph" w:customStyle="1" w:styleId="Heading">
    <w:name w:val="Heading"/>
    <w:rsid w:val="00BF485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0">
    <w:name w:val="Hyperlink"/>
    <w:rsid w:val="00BF4850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BF4850"/>
    <w:pPr>
      <w:ind w:left="720"/>
      <w:contextualSpacing/>
    </w:pPr>
  </w:style>
  <w:style w:type="paragraph" w:customStyle="1" w:styleId="ConsPlusNormal">
    <w:name w:val="ConsPlusNormal"/>
    <w:rsid w:val="00BF485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rsid w:val="00BF4850"/>
    <w:rPr>
      <w:b/>
      <w:sz w:val="24"/>
    </w:rPr>
  </w:style>
  <w:style w:type="character" w:customStyle="1" w:styleId="20">
    <w:name w:val="Заголовок 2 Знак"/>
    <w:link w:val="2"/>
    <w:rsid w:val="00BF4850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BF4850"/>
    <w:rPr>
      <w:b/>
      <w:sz w:val="22"/>
    </w:rPr>
  </w:style>
  <w:style w:type="character" w:styleId="af2">
    <w:name w:val="FollowedHyperlink"/>
    <w:uiPriority w:val="99"/>
    <w:unhideWhenUsed/>
    <w:rsid w:val="00BF4850"/>
    <w:rPr>
      <w:color w:val="954F72"/>
      <w:u w:val="single"/>
    </w:rPr>
  </w:style>
  <w:style w:type="paragraph" w:customStyle="1" w:styleId="msonormal0">
    <w:name w:val="msonormal"/>
    <w:basedOn w:val="a"/>
    <w:rsid w:val="00BF4850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6">
    <w:name w:val="Основной текст Знак"/>
    <w:link w:val="a5"/>
    <w:rsid w:val="00BF4850"/>
    <w:rPr>
      <w:sz w:val="24"/>
    </w:rPr>
  </w:style>
  <w:style w:type="character" w:customStyle="1" w:styleId="a8">
    <w:name w:val="Основной текст с отступом Знак"/>
    <w:link w:val="a7"/>
    <w:rsid w:val="00BF4850"/>
    <w:rPr>
      <w:sz w:val="24"/>
    </w:rPr>
  </w:style>
  <w:style w:type="character" w:customStyle="1" w:styleId="22">
    <w:name w:val="Основной текст 2 Знак"/>
    <w:link w:val="21"/>
    <w:rsid w:val="00BF4850"/>
    <w:rPr>
      <w:sz w:val="24"/>
    </w:rPr>
  </w:style>
  <w:style w:type="character" w:customStyle="1" w:styleId="30">
    <w:name w:val="Основной текст 3 Знак"/>
    <w:link w:val="3"/>
    <w:rsid w:val="00BF4850"/>
    <w:rPr>
      <w:sz w:val="24"/>
    </w:rPr>
  </w:style>
  <w:style w:type="character" w:customStyle="1" w:styleId="24">
    <w:name w:val="Основной текст с отступом 2 Знак"/>
    <w:link w:val="23"/>
    <w:rsid w:val="00BF4850"/>
    <w:rPr>
      <w:sz w:val="24"/>
    </w:rPr>
  </w:style>
  <w:style w:type="character" w:customStyle="1" w:styleId="ab">
    <w:name w:val="Текст выноски Знак"/>
    <w:link w:val="aa"/>
    <w:semiHidden/>
    <w:rsid w:val="00BF4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1141</Words>
  <Characters>7803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Парамонова Светлана Григорьевна</cp:lastModifiedBy>
  <cp:revision>7</cp:revision>
  <cp:lastPrinted>2021-03-03T11:53:00Z</cp:lastPrinted>
  <dcterms:created xsi:type="dcterms:W3CDTF">2021-03-26T08:47:00Z</dcterms:created>
  <dcterms:modified xsi:type="dcterms:W3CDTF">2021-03-26T13:46:00Z</dcterms:modified>
</cp:coreProperties>
</file>