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28717" w14:textId="77777777" w:rsidR="00B52D22" w:rsidRDefault="00B52D22">
      <w:pPr>
        <w:pStyle w:val="4"/>
      </w:pPr>
      <w:r>
        <w:t>АДМИНИСТРАЦИЯ  МУНИЦИПАЛЬНОГО  ОБРАЗОВАНИЯ</w:t>
      </w:r>
    </w:p>
    <w:p w14:paraId="36956D86" w14:textId="77777777" w:rsidR="00B52D22" w:rsidRDefault="00B52D22">
      <w:pPr>
        <w:jc w:val="center"/>
        <w:rPr>
          <w:b/>
          <w:sz w:val="22"/>
        </w:rPr>
      </w:pPr>
      <w:r>
        <w:rPr>
          <w:b/>
          <w:sz w:val="22"/>
        </w:rPr>
        <w:t xml:space="preserve">ТИХВИНСКИЙ  МУНИЦИПАЛЬНЫЙ  РАЙОН </w:t>
      </w:r>
    </w:p>
    <w:p w14:paraId="1D97844D" w14:textId="77777777" w:rsidR="00B52D22" w:rsidRDefault="00B52D22">
      <w:pPr>
        <w:jc w:val="center"/>
        <w:rPr>
          <w:b/>
          <w:sz w:val="22"/>
        </w:rPr>
      </w:pPr>
      <w:r>
        <w:rPr>
          <w:b/>
          <w:sz w:val="22"/>
        </w:rPr>
        <w:t>ЛЕНИНГРАДСКОЙ  ОБЛАСТИ</w:t>
      </w:r>
    </w:p>
    <w:p w14:paraId="58BB308C" w14:textId="77777777" w:rsidR="00B52D22" w:rsidRDefault="00B52D22">
      <w:pPr>
        <w:jc w:val="center"/>
        <w:rPr>
          <w:b/>
          <w:sz w:val="22"/>
        </w:rPr>
      </w:pPr>
      <w:r>
        <w:rPr>
          <w:b/>
          <w:sz w:val="22"/>
        </w:rPr>
        <w:t>(АДМИНИСТРАЦИЯ  ТИХВИНСКОГО  РАЙОНА)</w:t>
      </w:r>
    </w:p>
    <w:p w14:paraId="20425C01" w14:textId="77777777" w:rsidR="00B52D22" w:rsidRDefault="00B52D22">
      <w:pPr>
        <w:jc w:val="center"/>
        <w:rPr>
          <w:b/>
          <w:sz w:val="32"/>
        </w:rPr>
      </w:pPr>
    </w:p>
    <w:p w14:paraId="2CD0507B" w14:textId="77777777" w:rsidR="00B52D22" w:rsidRDefault="00B52D22">
      <w:pPr>
        <w:jc w:val="center"/>
        <w:rPr>
          <w:sz w:val="10"/>
        </w:rPr>
      </w:pPr>
      <w:r>
        <w:rPr>
          <w:b/>
          <w:sz w:val="32"/>
        </w:rPr>
        <w:t>ПОСТАНОВЛЕНИЕ</w:t>
      </w:r>
    </w:p>
    <w:p w14:paraId="4EAC486A" w14:textId="77777777" w:rsidR="00B52D22" w:rsidRDefault="00B52D22">
      <w:pPr>
        <w:jc w:val="center"/>
        <w:rPr>
          <w:sz w:val="10"/>
        </w:rPr>
      </w:pPr>
    </w:p>
    <w:p w14:paraId="4262DA28" w14:textId="77777777" w:rsidR="00B52D22" w:rsidRDefault="00B52D22">
      <w:pPr>
        <w:jc w:val="center"/>
        <w:rPr>
          <w:sz w:val="10"/>
        </w:rPr>
      </w:pPr>
    </w:p>
    <w:p w14:paraId="65580D97" w14:textId="77777777" w:rsidR="00B52D22" w:rsidRDefault="00B52D22">
      <w:pPr>
        <w:tabs>
          <w:tab w:val="left" w:pos="4962"/>
        </w:tabs>
        <w:rPr>
          <w:sz w:val="16"/>
        </w:rPr>
      </w:pPr>
    </w:p>
    <w:p w14:paraId="7E0E4A9E" w14:textId="77777777" w:rsidR="00B52D22" w:rsidRDefault="00B52D22">
      <w:pPr>
        <w:tabs>
          <w:tab w:val="left" w:pos="4962"/>
        </w:tabs>
        <w:jc w:val="center"/>
        <w:rPr>
          <w:sz w:val="16"/>
        </w:rPr>
      </w:pPr>
    </w:p>
    <w:p w14:paraId="05519DC4" w14:textId="77777777" w:rsidR="00B52D22" w:rsidRDefault="00B52D22">
      <w:pPr>
        <w:tabs>
          <w:tab w:val="left" w:pos="851"/>
          <w:tab w:val="left" w:pos="3686"/>
        </w:tabs>
        <w:rPr>
          <w:sz w:val="24"/>
        </w:rPr>
      </w:pPr>
    </w:p>
    <w:p w14:paraId="271E202D" w14:textId="4403C761" w:rsidR="00B52D22" w:rsidRDefault="00312986">
      <w:pPr>
        <w:tabs>
          <w:tab w:val="left" w:pos="567"/>
          <w:tab w:val="left" w:pos="3686"/>
        </w:tabs>
      </w:pPr>
      <w:r>
        <w:tab/>
      </w:r>
      <w:r w:rsidR="00E8646F">
        <w:t>30 октября 2025 г.</w:t>
      </w:r>
      <w:r w:rsidR="00E8646F">
        <w:tab/>
        <w:t>01-2877-а</w:t>
      </w:r>
    </w:p>
    <w:p w14:paraId="49C52C1F" w14:textId="77777777" w:rsidR="00B52D22" w:rsidRDefault="00B52D22">
      <w:pPr>
        <w:rPr>
          <w:b/>
        </w:rPr>
      </w:pPr>
      <w:r>
        <w:rPr>
          <w:b/>
          <w:sz w:val="22"/>
        </w:rPr>
        <w:t>от __________________________ № _________</w:t>
      </w:r>
    </w:p>
    <w:p w14:paraId="2C3A8FEF" w14:textId="77777777" w:rsidR="00326996" w:rsidRDefault="00326996" w:rsidP="00B52D22">
      <w:pPr>
        <w:rPr>
          <w:b/>
          <w:szCs w:val="28"/>
        </w:rPr>
      </w:pPr>
    </w:p>
    <w:tbl>
      <w:tblPr>
        <w:tblStyle w:val="a7"/>
        <w:tblW w:w="0" w:type="auto"/>
        <w:tblLook w:val="01E0" w:firstRow="1" w:lastRow="1" w:firstColumn="1" w:lastColumn="1" w:noHBand="0" w:noVBand="0"/>
      </w:tblPr>
      <w:tblGrid>
        <w:gridCol w:w="4928"/>
      </w:tblGrid>
      <w:tr w:rsidR="008A3858" w:rsidRPr="00646588" w14:paraId="577E63E4" w14:textId="77777777">
        <w:tc>
          <w:tcPr>
            <w:tcW w:w="4928" w:type="dxa"/>
            <w:tcBorders>
              <w:top w:val="nil"/>
              <w:left w:val="nil"/>
              <w:bottom w:val="nil"/>
              <w:right w:val="nil"/>
            </w:tcBorders>
          </w:tcPr>
          <w:p w14:paraId="5DB0822A" w14:textId="13B49ED1" w:rsidR="008A3858" w:rsidRPr="00646588" w:rsidRDefault="006D6C57" w:rsidP="00B52D22">
            <w:pPr>
              <w:rPr>
                <w:bCs/>
                <w:sz w:val="24"/>
                <w:szCs w:val="24"/>
              </w:rPr>
            </w:pPr>
            <w:r w:rsidRPr="00646588">
              <w:rPr>
                <w:bCs/>
                <w:sz w:val="24"/>
                <w:szCs w:val="24"/>
              </w:rPr>
              <w:t>Об утверждении отчета об исполнении бюджета Тихвинского района за 9 месяцев 202</w:t>
            </w:r>
            <w:r w:rsidR="0017773E">
              <w:rPr>
                <w:bCs/>
                <w:sz w:val="24"/>
                <w:szCs w:val="24"/>
              </w:rPr>
              <w:t>5</w:t>
            </w:r>
            <w:r w:rsidRPr="00646588">
              <w:rPr>
                <w:bCs/>
                <w:sz w:val="24"/>
                <w:szCs w:val="24"/>
              </w:rPr>
              <w:t xml:space="preserve"> года</w:t>
            </w:r>
          </w:p>
        </w:tc>
      </w:tr>
      <w:tr w:rsidR="00E8646F" w:rsidRPr="00E8646F" w14:paraId="2E139196" w14:textId="77777777">
        <w:tc>
          <w:tcPr>
            <w:tcW w:w="4928" w:type="dxa"/>
            <w:tcBorders>
              <w:top w:val="nil"/>
              <w:left w:val="nil"/>
              <w:bottom w:val="nil"/>
              <w:right w:val="nil"/>
            </w:tcBorders>
          </w:tcPr>
          <w:p w14:paraId="670E63B2" w14:textId="4D3A6214" w:rsidR="00425232" w:rsidRPr="00E8646F" w:rsidRDefault="00425232" w:rsidP="00B52D22">
            <w:pPr>
              <w:rPr>
                <w:bCs/>
                <w:sz w:val="24"/>
                <w:szCs w:val="24"/>
              </w:rPr>
            </w:pPr>
            <w:r w:rsidRPr="00E8646F">
              <w:rPr>
                <w:bCs/>
                <w:sz w:val="24"/>
                <w:szCs w:val="24"/>
              </w:rPr>
              <w:t>21,2700 ДО</w:t>
            </w:r>
          </w:p>
        </w:tc>
      </w:tr>
    </w:tbl>
    <w:p w14:paraId="26CB0B7B" w14:textId="77777777" w:rsidR="00554BEC" w:rsidRDefault="00554BEC" w:rsidP="001A2440">
      <w:pPr>
        <w:ind w:right="-1" w:firstLine="709"/>
        <w:rPr>
          <w:sz w:val="22"/>
          <w:szCs w:val="22"/>
        </w:rPr>
      </w:pPr>
    </w:p>
    <w:p w14:paraId="6FB7E97D" w14:textId="77777777" w:rsidR="006D6C57" w:rsidRDefault="006D6C57" w:rsidP="001A2440">
      <w:pPr>
        <w:ind w:right="-1" w:firstLine="709"/>
        <w:rPr>
          <w:sz w:val="22"/>
          <w:szCs w:val="22"/>
        </w:rPr>
      </w:pPr>
    </w:p>
    <w:p w14:paraId="3C9AD5E2" w14:textId="5D919667" w:rsidR="0017773E" w:rsidRPr="00D171D5" w:rsidRDefault="0017773E" w:rsidP="0017773E">
      <w:pPr>
        <w:widowControl w:val="0"/>
        <w:tabs>
          <w:tab w:val="left" w:pos="1134"/>
        </w:tabs>
        <w:suppressAutoHyphens/>
        <w:ind w:firstLine="709"/>
        <w:rPr>
          <w:szCs w:val="28"/>
        </w:rPr>
      </w:pPr>
      <w:r w:rsidRPr="00D171D5">
        <w:rPr>
          <w:szCs w:val="28"/>
        </w:rPr>
        <w:t>Рассмотрев отчет об исполнении бюджет</w:t>
      </w:r>
      <w:r>
        <w:rPr>
          <w:szCs w:val="28"/>
        </w:rPr>
        <w:t>а</w:t>
      </w:r>
      <w:r w:rsidRPr="00D171D5">
        <w:rPr>
          <w:szCs w:val="28"/>
        </w:rPr>
        <w:t xml:space="preserve"> </w:t>
      </w:r>
      <w:r>
        <w:rPr>
          <w:szCs w:val="28"/>
        </w:rPr>
        <w:t>Т</w:t>
      </w:r>
      <w:r w:rsidRPr="00D171D5">
        <w:rPr>
          <w:szCs w:val="28"/>
        </w:rPr>
        <w:t xml:space="preserve">ихвинского </w:t>
      </w:r>
      <w:r>
        <w:rPr>
          <w:szCs w:val="28"/>
        </w:rPr>
        <w:t>района</w:t>
      </w:r>
      <w:r w:rsidRPr="00D171D5">
        <w:rPr>
          <w:szCs w:val="28"/>
        </w:rPr>
        <w:t>, в</w:t>
      </w:r>
      <w:r>
        <w:rPr>
          <w:szCs w:val="28"/>
        </w:rPr>
        <w:t> </w:t>
      </w:r>
      <w:r w:rsidRPr="00D171D5">
        <w:rPr>
          <w:szCs w:val="28"/>
        </w:rPr>
        <w:t>соответствии со</w:t>
      </w:r>
      <w:r>
        <w:rPr>
          <w:szCs w:val="28"/>
        </w:rPr>
        <w:t xml:space="preserve"> </w:t>
      </w:r>
      <w:r w:rsidRPr="00D171D5">
        <w:rPr>
          <w:szCs w:val="28"/>
        </w:rPr>
        <w:t>стать</w:t>
      </w:r>
      <w:r>
        <w:rPr>
          <w:szCs w:val="28"/>
        </w:rPr>
        <w:t>ей 53</w:t>
      </w:r>
      <w:r w:rsidRPr="00D171D5">
        <w:rPr>
          <w:szCs w:val="28"/>
        </w:rPr>
        <w:t xml:space="preserve"> Положения о бюджетном процессе </w:t>
      </w:r>
      <w:r>
        <w:rPr>
          <w:szCs w:val="28"/>
        </w:rPr>
        <w:t>в </w:t>
      </w:r>
      <w:r w:rsidRPr="00D171D5">
        <w:rPr>
          <w:szCs w:val="28"/>
        </w:rPr>
        <w:t>муниципально</w:t>
      </w:r>
      <w:r>
        <w:rPr>
          <w:szCs w:val="28"/>
        </w:rPr>
        <w:t>м</w:t>
      </w:r>
      <w:r w:rsidRPr="00D171D5">
        <w:rPr>
          <w:szCs w:val="28"/>
        </w:rPr>
        <w:t xml:space="preserve"> образовани</w:t>
      </w:r>
      <w:r>
        <w:rPr>
          <w:szCs w:val="28"/>
        </w:rPr>
        <w:t>и</w:t>
      </w:r>
      <w:r w:rsidRPr="00D171D5">
        <w:rPr>
          <w:szCs w:val="28"/>
        </w:rPr>
        <w:t xml:space="preserve"> Тихвинск</w:t>
      </w:r>
      <w:r>
        <w:rPr>
          <w:szCs w:val="28"/>
        </w:rPr>
        <w:t>ий</w:t>
      </w:r>
      <w:r w:rsidRPr="00D171D5">
        <w:rPr>
          <w:szCs w:val="28"/>
        </w:rPr>
        <w:t xml:space="preserve"> муниципальн</w:t>
      </w:r>
      <w:r>
        <w:rPr>
          <w:szCs w:val="28"/>
        </w:rPr>
        <w:t>ый район Ленинградской области, а</w:t>
      </w:r>
      <w:r w:rsidRPr="00D171D5">
        <w:rPr>
          <w:szCs w:val="28"/>
        </w:rPr>
        <w:t>дминистрация Тихвинского р</w:t>
      </w:r>
      <w:r>
        <w:rPr>
          <w:szCs w:val="28"/>
        </w:rPr>
        <w:t>ай</w:t>
      </w:r>
      <w:r w:rsidRPr="00D171D5">
        <w:rPr>
          <w:szCs w:val="28"/>
        </w:rPr>
        <w:t>он</w:t>
      </w:r>
      <w:r>
        <w:rPr>
          <w:szCs w:val="28"/>
        </w:rPr>
        <w:t>а</w:t>
      </w:r>
      <w:r w:rsidRPr="00D171D5">
        <w:rPr>
          <w:szCs w:val="28"/>
        </w:rPr>
        <w:t xml:space="preserve"> ПОСТАНОВЛЯЕТ:</w:t>
      </w:r>
    </w:p>
    <w:p w14:paraId="1B0C11E6" w14:textId="7A3BFC70" w:rsidR="0017773E" w:rsidRPr="0017773E" w:rsidRDefault="0017773E" w:rsidP="0017773E">
      <w:pPr>
        <w:pStyle w:val="a9"/>
        <w:widowControl w:val="0"/>
        <w:numPr>
          <w:ilvl w:val="0"/>
          <w:numId w:val="4"/>
        </w:numPr>
        <w:tabs>
          <w:tab w:val="left" w:pos="1134"/>
        </w:tabs>
        <w:suppressAutoHyphens/>
        <w:ind w:left="0" w:firstLine="709"/>
        <w:rPr>
          <w:szCs w:val="28"/>
        </w:rPr>
      </w:pPr>
      <w:r w:rsidRPr="0017773E">
        <w:rPr>
          <w:szCs w:val="28"/>
        </w:rPr>
        <w:t>Утвердить отчет об исполнении бюджета Тихвинского района за</w:t>
      </w:r>
      <w:r>
        <w:rPr>
          <w:szCs w:val="28"/>
        </w:rPr>
        <w:t> </w:t>
      </w:r>
      <w:r w:rsidRPr="0017773E">
        <w:rPr>
          <w:szCs w:val="28"/>
        </w:rPr>
        <w:t>9</w:t>
      </w:r>
      <w:r>
        <w:rPr>
          <w:szCs w:val="28"/>
        </w:rPr>
        <w:t> </w:t>
      </w:r>
      <w:r w:rsidRPr="0017773E">
        <w:rPr>
          <w:szCs w:val="28"/>
        </w:rPr>
        <w:t>месяцев 2025 года по доходам в сумме 3 019 008,1 тысяч рублей, по</w:t>
      </w:r>
      <w:r>
        <w:rPr>
          <w:szCs w:val="28"/>
        </w:rPr>
        <w:t> </w:t>
      </w:r>
      <w:r w:rsidRPr="0017773E">
        <w:rPr>
          <w:szCs w:val="28"/>
        </w:rPr>
        <w:t>расходам в сумме 2 868 125,6 тысяч рублей с превышением доходов над</w:t>
      </w:r>
      <w:r>
        <w:rPr>
          <w:szCs w:val="28"/>
        </w:rPr>
        <w:t> </w:t>
      </w:r>
      <w:r w:rsidRPr="0017773E">
        <w:rPr>
          <w:szCs w:val="28"/>
        </w:rPr>
        <w:t>расходами (профицит бюджета) в сумме 150 882,5 тысяч рублей (приложение).</w:t>
      </w:r>
    </w:p>
    <w:p w14:paraId="39177361" w14:textId="50E0573C" w:rsidR="0017773E" w:rsidRPr="0017773E" w:rsidRDefault="0017773E" w:rsidP="0017773E">
      <w:pPr>
        <w:pStyle w:val="a9"/>
        <w:widowControl w:val="0"/>
        <w:numPr>
          <w:ilvl w:val="0"/>
          <w:numId w:val="4"/>
        </w:numPr>
        <w:tabs>
          <w:tab w:val="left" w:pos="1134"/>
        </w:tabs>
        <w:suppressAutoHyphens/>
        <w:ind w:left="0" w:firstLine="709"/>
        <w:rPr>
          <w:szCs w:val="28"/>
        </w:rPr>
      </w:pPr>
      <w:r w:rsidRPr="0017773E">
        <w:rPr>
          <w:szCs w:val="28"/>
        </w:rPr>
        <w:t>Направить отчет об исполнении бюджета Тихвинского района за</w:t>
      </w:r>
      <w:r>
        <w:rPr>
          <w:szCs w:val="28"/>
        </w:rPr>
        <w:t> </w:t>
      </w:r>
      <w:r w:rsidRPr="0017773E">
        <w:rPr>
          <w:szCs w:val="28"/>
        </w:rPr>
        <w:t>9</w:t>
      </w:r>
      <w:r>
        <w:rPr>
          <w:szCs w:val="28"/>
        </w:rPr>
        <w:t> </w:t>
      </w:r>
      <w:r w:rsidRPr="0017773E">
        <w:rPr>
          <w:szCs w:val="28"/>
        </w:rPr>
        <w:t>месяцев 2025 года в совет депутатов Тихвинского района, контрольно-счетную палату Тихвинского района.</w:t>
      </w:r>
    </w:p>
    <w:p w14:paraId="53B22D60" w14:textId="46BE988E" w:rsidR="0017773E" w:rsidRPr="0017773E" w:rsidRDefault="0017773E" w:rsidP="0017773E">
      <w:pPr>
        <w:pStyle w:val="a9"/>
        <w:numPr>
          <w:ilvl w:val="0"/>
          <w:numId w:val="4"/>
        </w:numPr>
        <w:tabs>
          <w:tab w:val="left" w:pos="1134"/>
        </w:tabs>
        <w:suppressAutoHyphens/>
        <w:ind w:left="0" w:firstLine="709"/>
        <w:rPr>
          <w:szCs w:val="28"/>
        </w:rPr>
      </w:pPr>
      <w:r w:rsidRPr="0017773E">
        <w:rPr>
          <w:szCs w:val="28"/>
        </w:rPr>
        <w:t>Контроль за исполнением постановления возложить на</w:t>
      </w:r>
      <w:r>
        <w:rPr>
          <w:szCs w:val="28"/>
        </w:rPr>
        <w:t> </w:t>
      </w:r>
      <w:r w:rsidRPr="0017773E">
        <w:rPr>
          <w:szCs w:val="28"/>
        </w:rPr>
        <w:t xml:space="preserve">заместителя главы администрации </w:t>
      </w:r>
      <w:r>
        <w:rPr>
          <w:szCs w:val="28"/>
        </w:rPr>
        <w:t>–</w:t>
      </w:r>
      <w:r w:rsidRPr="0017773E">
        <w:rPr>
          <w:szCs w:val="28"/>
        </w:rPr>
        <w:t xml:space="preserve"> председателя</w:t>
      </w:r>
      <w:r>
        <w:rPr>
          <w:szCs w:val="28"/>
        </w:rPr>
        <w:t xml:space="preserve"> </w:t>
      </w:r>
      <w:r w:rsidRPr="0017773E">
        <w:rPr>
          <w:szCs w:val="28"/>
        </w:rPr>
        <w:t>комитета финансов администрации Тихвинского района С.А. Суворову.</w:t>
      </w:r>
    </w:p>
    <w:p w14:paraId="75838D3F" w14:textId="77777777" w:rsidR="0017773E" w:rsidRDefault="0017773E" w:rsidP="0017773E">
      <w:pPr>
        <w:suppressAutoHyphens/>
        <w:ind w:firstLine="709"/>
        <w:rPr>
          <w:szCs w:val="28"/>
        </w:rPr>
      </w:pPr>
    </w:p>
    <w:p w14:paraId="1E778160" w14:textId="77777777" w:rsidR="006D6C57" w:rsidRDefault="006D6C57" w:rsidP="0017773E">
      <w:pPr>
        <w:suppressAutoHyphens/>
        <w:ind w:firstLine="709"/>
        <w:rPr>
          <w:szCs w:val="28"/>
        </w:rPr>
      </w:pPr>
    </w:p>
    <w:p w14:paraId="4D818AA9" w14:textId="08639B8D" w:rsidR="006D6C57" w:rsidRPr="0017773E" w:rsidRDefault="0017773E" w:rsidP="0017773E">
      <w:pPr>
        <w:tabs>
          <w:tab w:val="decimal" w:pos="9072"/>
        </w:tabs>
        <w:suppressAutoHyphens/>
        <w:rPr>
          <w:szCs w:val="28"/>
        </w:rPr>
      </w:pPr>
      <w:r>
        <w:rPr>
          <w:szCs w:val="28"/>
        </w:rPr>
        <w:t>Г</w:t>
      </w:r>
      <w:r w:rsidR="006D6C57">
        <w:rPr>
          <w:szCs w:val="28"/>
        </w:rPr>
        <w:t>лав</w:t>
      </w:r>
      <w:r>
        <w:rPr>
          <w:szCs w:val="28"/>
        </w:rPr>
        <w:t>а</w:t>
      </w:r>
      <w:r w:rsidR="006D6C57">
        <w:rPr>
          <w:szCs w:val="28"/>
        </w:rPr>
        <w:t xml:space="preserve"> администрации</w:t>
      </w:r>
      <w:r>
        <w:rPr>
          <w:szCs w:val="28"/>
        </w:rPr>
        <w:tab/>
        <w:t xml:space="preserve">А.В. </w:t>
      </w:r>
      <w:proofErr w:type="spellStart"/>
      <w:r>
        <w:rPr>
          <w:szCs w:val="28"/>
        </w:rPr>
        <w:t>Брицун</w:t>
      </w:r>
      <w:proofErr w:type="spellEnd"/>
    </w:p>
    <w:p w14:paraId="7DB15A2B" w14:textId="77777777" w:rsidR="006D6C57" w:rsidRDefault="006D6C57" w:rsidP="006D6C57">
      <w:pPr>
        <w:ind w:right="268"/>
        <w:jc w:val="left"/>
        <w:rPr>
          <w:sz w:val="24"/>
          <w:szCs w:val="24"/>
        </w:rPr>
      </w:pPr>
    </w:p>
    <w:p w14:paraId="17DD2F97" w14:textId="77777777" w:rsidR="006D6C57" w:rsidRDefault="006D6C57" w:rsidP="006D6C57">
      <w:pPr>
        <w:ind w:right="268"/>
        <w:jc w:val="left"/>
        <w:rPr>
          <w:sz w:val="24"/>
          <w:szCs w:val="24"/>
        </w:rPr>
      </w:pPr>
    </w:p>
    <w:p w14:paraId="1B777306" w14:textId="77777777" w:rsidR="006D6C57" w:rsidRDefault="006D6C57" w:rsidP="006D6C57">
      <w:pPr>
        <w:ind w:right="268"/>
        <w:jc w:val="left"/>
        <w:rPr>
          <w:sz w:val="24"/>
          <w:szCs w:val="24"/>
        </w:rPr>
      </w:pPr>
    </w:p>
    <w:p w14:paraId="50846560" w14:textId="77777777" w:rsidR="006D6C57" w:rsidRDefault="006D6C57" w:rsidP="006D6C57">
      <w:pPr>
        <w:ind w:right="268"/>
        <w:jc w:val="left"/>
        <w:rPr>
          <w:sz w:val="24"/>
          <w:szCs w:val="24"/>
        </w:rPr>
      </w:pPr>
    </w:p>
    <w:p w14:paraId="0231F68F" w14:textId="77777777" w:rsidR="006D6C57" w:rsidRDefault="006D6C57" w:rsidP="006D6C57">
      <w:pPr>
        <w:ind w:right="268"/>
        <w:jc w:val="left"/>
        <w:rPr>
          <w:sz w:val="24"/>
          <w:szCs w:val="24"/>
        </w:rPr>
      </w:pPr>
    </w:p>
    <w:p w14:paraId="51CC87E4" w14:textId="77777777" w:rsidR="006D6C57" w:rsidRDefault="006D6C57" w:rsidP="006D6C57">
      <w:pPr>
        <w:ind w:right="268"/>
        <w:jc w:val="left"/>
        <w:rPr>
          <w:sz w:val="24"/>
          <w:szCs w:val="24"/>
        </w:rPr>
      </w:pPr>
    </w:p>
    <w:p w14:paraId="2E861BA9" w14:textId="77777777" w:rsidR="006D6C57" w:rsidRDefault="006D6C57" w:rsidP="006D6C57">
      <w:pPr>
        <w:ind w:right="268"/>
        <w:jc w:val="left"/>
        <w:rPr>
          <w:sz w:val="24"/>
          <w:szCs w:val="24"/>
        </w:rPr>
      </w:pPr>
    </w:p>
    <w:p w14:paraId="37CC9FF0" w14:textId="77777777" w:rsidR="00425232" w:rsidRDefault="00425232" w:rsidP="006D6C57">
      <w:pPr>
        <w:ind w:right="268"/>
        <w:jc w:val="left"/>
        <w:rPr>
          <w:sz w:val="24"/>
          <w:szCs w:val="24"/>
        </w:rPr>
      </w:pPr>
    </w:p>
    <w:p w14:paraId="3BAAEFED" w14:textId="77777777" w:rsidR="00425232" w:rsidRDefault="00425232" w:rsidP="006D6C57">
      <w:pPr>
        <w:ind w:right="268"/>
        <w:jc w:val="left"/>
        <w:rPr>
          <w:sz w:val="24"/>
          <w:szCs w:val="24"/>
        </w:rPr>
      </w:pPr>
    </w:p>
    <w:p w14:paraId="7ADB5CC5" w14:textId="77777777" w:rsidR="0017773E" w:rsidRDefault="0017773E" w:rsidP="006D6C57">
      <w:pPr>
        <w:ind w:right="268"/>
        <w:jc w:val="left"/>
        <w:rPr>
          <w:sz w:val="24"/>
          <w:szCs w:val="24"/>
        </w:rPr>
      </w:pPr>
    </w:p>
    <w:p w14:paraId="02A1623F" w14:textId="77777777" w:rsidR="00425232" w:rsidRDefault="00425232" w:rsidP="006D6C57">
      <w:pPr>
        <w:ind w:right="268"/>
        <w:jc w:val="left"/>
        <w:rPr>
          <w:sz w:val="24"/>
          <w:szCs w:val="24"/>
        </w:rPr>
      </w:pPr>
    </w:p>
    <w:p w14:paraId="4DB1BFF0" w14:textId="77777777" w:rsidR="006D6C57" w:rsidRPr="00425232" w:rsidRDefault="006D6C57" w:rsidP="00646588">
      <w:pPr>
        <w:ind w:right="268"/>
        <w:rPr>
          <w:sz w:val="24"/>
          <w:szCs w:val="24"/>
        </w:rPr>
      </w:pPr>
      <w:r w:rsidRPr="00425232">
        <w:rPr>
          <w:sz w:val="24"/>
          <w:szCs w:val="24"/>
        </w:rPr>
        <w:t>Матвеева Татьяна Викторовна,</w:t>
      </w:r>
    </w:p>
    <w:p w14:paraId="371D3ED1" w14:textId="77777777" w:rsidR="006D6C57" w:rsidRPr="00425232" w:rsidRDefault="006D6C57" w:rsidP="00646588">
      <w:pPr>
        <w:ind w:right="268"/>
        <w:rPr>
          <w:sz w:val="24"/>
          <w:szCs w:val="24"/>
        </w:rPr>
      </w:pPr>
      <w:r w:rsidRPr="00425232">
        <w:rPr>
          <w:sz w:val="24"/>
          <w:szCs w:val="24"/>
        </w:rPr>
        <w:t>79393</w:t>
      </w:r>
    </w:p>
    <w:p w14:paraId="022B19F3" w14:textId="77777777" w:rsidR="00646588" w:rsidRPr="00425232" w:rsidRDefault="00646588" w:rsidP="00646588">
      <w:pPr>
        <w:rPr>
          <w:b/>
          <w:bCs/>
          <w:sz w:val="22"/>
          <w:szCs w:val="22"/>
        </w:rPr>
      </w:pPr>
      <w:r w:rsidRPr="00425232">
        <w:rPr>
          <w:b/>
          <w:bCs/>
          <w:color w:val="000000"/>
          <w:sz w:val="22"/>
          <w:szCs w:val="22"/>
        </w:rPr>
        <w:lastRenderedPageBreak/>
        <w:t>СОГЛАСОВАНО:</w:t>
      </w:r>
    </w:p>
    <w:tbl>
      <w:tblPr>
        <w:tblW w:w="9180" w:type="dxa"/>
        <w:tblLayout w:type="fixed"/>
        <w:tblCellMar>
          <w:left w:w="105" w:type="dxa"/>
          <w:right w:w="105" w:type="dxa"/>
        </w:tblCellMar>
        <w:tblLook w:val="04A0" w:firstRow="1" w:lastRow="0" w:firstColumn="1" w:lastColumn="0" w:noHBand="0" w:noVBand="1"/>
      </w:tblPr>
      <w:tblGrid>
        <w:gridCol w:w="6379"/>
        <w:gridCol w:w="958"/>
        <w:gridCol w:w="1843"/>
      </w:tblGrid>
      <w:tr w:rsidR="00646588" w14:paraId="2872C423" w14:textId="77777777" w:rsidTr="00646588">
        <w:tc>
          <w:tcPr>
            <w:tcW w:w="6379" w:type="dxa"/>
            <w:hideMark/>
          </w:tcPr>
          <w:p w14:paraId="4A8F1EF9" w14:textId="77777777" w:rsidR="00646588" w:rsidRDefault="00646588" w:rsidP="0017773E">
            <w:pPr>
              <w:ind w:right="255"/>
              <w:rPr>
                <w:sz w:val="22"/>
                <w:szCs w:val="22"/>
              </w:rPr>
            </w:pPr>
            <w:r>
              <w:rPr>
                <w:sz w:val="22"/>
                <w:szCs w:val="22"/>
              </w:rPr>
              <w:t>Заместитель главы администрации – председателя комитета финансов</w:t>
            </w:r>
          </w:p>
        </w:tc>
        <w:tc>
          <w:tcPr>
            <w:tcW w:w="958" w:type="dxa"/>
            <w:hideMark/>
          </w:tcPr>
          <w:p w14:paraId="6FA409ED" w14:textId="77777777" w:rsidR="00646588" w:rsidRDefault="00646588">
            <w:pPr>
              <w:rPr>
                <w:sz w:val="22"/>
                <w:szCs w:val="22"/>
              </w:rPr>
            </w:pPr>
            <w:r>
              <w:rPr>
                <w:sz w:val="22"/>
                <w:szCs w:val="22"/>
              </w:rPr>
              <w:t xml:space="preserve">  </w:t>
            </w:r>
          </w:p>
        </w:tc>
        <w:tc>
          <w:tcPr>
            <w:tcW w:w="1843" w:type="dxa"/>
            <w:hideMark/>
          </w:tcPr>
          <w:p w14:paraId="031DC748" w14:textId="77777777" w:rsidR="00646588" w:rsidRDefault="00646588">
            <w:pPr>
              <w:rPr>
                <w:sz w:val="22"/>
                <w:szCs w:val="22"/>
              </w:rPr>
            </w:pPr>
            <w:r>
              <w:rPr>
                <w:sz w:val="22"/>
                <w:szCs w:val="22"/>
              </w:rPr>
              <w:t>Суворова С.А.</w:t>
            </w:r>
          </w:p>
        </w:tc>
      </w:tr>
      <w:tr w:rsidR="00646588" w14:paraId="1AC1CB41" w14:textId="77777777" w:rsidTr="00646588">
        <w:tc>
          <w:tcPr>
            <w:tcW w:w="6379" w:type="dxa"/>
            <w:hideMark/>
          </w:tcPr>
          <w:p w14:paraId="55DB4849" w14:textId="21C5B8AC" w:rsidR="00646588" w:rsidRDefault="0017773E">
            <w:pPr>
              <w:rPr>
                <w:sz w:val="22"/>
                <w:szCs w:val="22"/>
              </w:rPr>
            </w:pPr>
            <w:r w:rsidRPr="0017773E">
              <w:rPr>
                <w:sz w:val="22"/>
                <w:szCs w:val="22"/>
              </w:rPr>
              <w:t xml:space="preserve">Заведующий </w:t>
            </w:r>
            <w:r w:rsidR="00646588">
              <w:rPr>
                <w:sz w:val="22"/>
                <w:szCs w:val="22"/>
              </w:rPr>
              <w:t xml:space="preserve">юридическим отделом </w:t>
            </w:r>
          </w:p>
        </w:tc>
        <w:tc>
          <w:tcPr>
            <w:tcW w:w="958" w:type="dxa"/>
            <w:hideMark/>
          </w:tcPr>
          <w:p w14:paraId="5870F3A2" w14:textId="77777777" w:rsidR="00646588" w:rsidRDefault="00646588">
            <w:pPr>
              <w:rPr>
                <w:sz w:val="22"/>
                <w:szCs w:val="22"/>
              </w:rPr>
            </w:pPr>
            <w:r>
              <w:rPr>
                <w:sz w:val="22"/>
                <w:szCs w:val="22"/>
              </w:rPr>
              <w:t xml:space="preserve">  </w:t>
            </w:r>
          </w:p>
        </w:tc>
        <w:tc>
          <w:tcPr>
            <w:tcW w:w="1843" w:type="dxa"/>
            <w:hideMark/>
          </w:tcPr>
          <w:p w14:paraId="003F62E6" w14:textId="1CC46A12" w:rsidR="00646588" w:rsidRDefault="0017773E">
            <w:pPr>
              <w:rPr>
                <w:sz w:val="22"/>
                <w:szCs w:val="22"/>
              </w:rPr>
            </w:pPr>
            <w:r>
              <w:rPr>
                <w:sz w:val="22"/>
                <w:szCs w:val="22"/>
              </w:rPr>
              <w:t>Павличенко И.С.</w:t>
            </w:r>
          </w:p>
        </w:tc>
      </w:tr>
      <w:tr w:rsidR="00646588" w14:paraId="2EC1A0DD" w14:textId="77777777" w:rsidTr="00646588">
        <w:tc>
          <w:tcPr>
            <w:tcW w:w="6379" w:type="dxa"/>
            <w:hideMark/>
          </w:tcPr>
          <w:p w14:paraId="179F2AD9" w14:textId="77777777" w:rsidR="00646588" w:rsidRDefault="00646588">
            <w:pPr>
              <w:rPr>
                <w:sz w:val="22"/>
                <w:szCs w:val="22"/>
              </w:rPr>
            </w:pPr>
            <w:r>
              <w:rPr>
                <w:sz w:val="22"/>
                <w:szCs w:val="22"/>
              </w:rPr>
              <w:t>Заведующий общим отделом</w:t>
            </w:r>
          </w:p>
        </w:tc>
        <w:tc>
          <w:tcPr>
            <w:tcW w:w="958" w:type="dxa"/>
            <w:hideMark/>
          </w:tcPr>
          <w:p w14:paraId="503B8B77" w14:textId="77777777" w:rsidR="00646588" w:rsidRDefault="00646588">
            <w:pPr>
              <w:rPr>
                <w:sz w:val="22"/>
                <w:szCs w:val="22"/>
              </w:rPr>
            </w:pPr>
            <w:r>
              <w:rPr>
                <w:sz w:val="22"/>
                <w:szCs w:val="22"/>
              </w:rPr>
              <w:t xml:space="preserve">  </w:t>
            </w:r>
          </w:p>
        </w:tc>
        <w:tc>
          <w:tcPr>
            <w:tcW w:w="1843" w:type="dxa"/>
            <w:hideMark/>
          </w:tcPr>
          <w:p w14:paraId="17623CC2" w14:textId="77777777" w:rsidR="00646588" w:rsidRDefault="00646588">
            <w:pPr>
              <w:rPr>
                <w:sz w:val="22"/>
                <w:szCs w:val="22"/>
              </w:rPr>
            </w:pPr>
            <w:r>
              <w:rPr>
                <w:sz w:val="22"/>
                <w:szCs w:val="22"/>
              </w:rPr>
              <w:t>Савранская И.Г.</w:t>
            </w:r>
          </w:p>
        </w:tc>
      </w:tr>
    </w:tbl>
    <w:p w14:paraId="55451593" w14:textId="77777777" w:rsidR="00646588" w:rsidRDefault="00646588" w:rsidP="00646588">
      <w:pPr>
        <w:rPr>
          <w:sz w:val="22"/>
          <w:szCs w:val="22"/>
        </w:rPr>
      </w:pPr>
    </w:p>
    <w:p w14:paraId="565999B1" w14:textId="77777777" w:rsidR="00646588" w:rsidRDefault="00646588" w:rsidP="00646588">
      <w:pPr>
        <w:rPr>
          <w:i/>
          <w:iCs/>
          <w:sz w:val="22"/>
          <w:szCs w:val="22"/>
        </w:rPr>
      </w:pPr>
    </w:p>
    <w:p w14:paraId="466A0DB7" w14:textId="77777777" w:rsidR="00646588" w:rsidRPr="00425232" w:rsidRDefault="00646588" w:rsidP="00646588">
      <w:pPr>
        <w:rPr>
          <w:b/>
          <w:bCs/>
          <w:sz w:val="22"/>
          <w:szCs w:val="22"/>
        </w:rPr>
      </w:pPr>
      <w:r w:rsidRPr="00425232">
        <w:rPr>
          <w:b/>
          <w:bCs/>
          <w:sz w:val="22"/>
          <w:szCs w:val="22"/>
        </w:rPr>
        <w:t>РАССЫЛКА:</w:t>
      </w:r>
    </w:p>
    <w:tbl>
      <w:tblPr>
        <w:tblW w:w="0" w:type="auto"/>
        <w:tblLook w:val="04A0" w:firstRow="1" w:lastRow="0" w:firstColumn="1" w:lastColumn="0" w:noHBand="0" w:noVBand="1"/>
      </w:tblPr>
      <w:tblGrid>
        <w:gridCol w:w="6379"/>
        <w:gridCol w:w="2693"/>
      </w:tblGrid>
      <w:tr w:rsidR="00646588" w14:paraId="7435E7E2" w14:textId="77777777" w:rsidTr="00425232">
        <w:tc>
          <w:tcPr>
            <w:tcW w:w="6379" w:type="dxa"/>
            <w:hideMark/>
          </w:tcPr>
          <w:p w14:paraId="6D9D0D54" w14:textId="77777777" w:rsidR="00646588" w:rsidRDefault="00646588">
            <w:pPr>
              <w:rPr>
                <w:sz w:val="22"/>
                <w:szCs w:val="22"/>
              </w:rPr>
            </w:pPr>
            <w:r>
              <w:rPr>
                <w:sz w:val="22"/>
                <w:szCs w:val="22"/>
              </w:rPr>
              <w:t>Дело</w:t>
            </w:r>
          </w:p>
        </w:tc>
        <w:tc>
          <w:tcPr>
            <w:tcW w:w="2693" w:type="dxa"/>
          </w:tcPr>
          <w:p w14:paraId="3D154647" w14:textId="0853F6C2" w:rsidR="00646588" w:rsidRDefault="00425232">
            <w:pPr>
              <w:rPr>
                <w:sz w:val="22"/>
                <w:szCs w:val="22"/>
              </w:rPr>
            </w:pPr>
            <w:r>
              <w:rPr>
                <w:sz w:val="22"/>
                <w:szCs w:val="22"/>
              </w:rPr>
              <w:t>1</w:t>
            </w:r>
          </w:p>
        </w:tc>
      </w:tr>
      <w:tr w:rsidR="00646588" w14:paraId="64EFBBA0" w14:textId="77777777" w:rsidTr="00425232">
        <w:tc>
          <w:tcPr>
            <w:tcW w:w="6379" w:type="dxa"/>
            <w:hideMark/>
          </w:tcPr>
          <w:p w14:paraId="530DBDFD" w14:textId="77777777" w:rsidR="00646588" w:rsidRDefault="00646588">
            <w:pPr>
              <w:rPr>
                <w:sz w:val="22"/>
                <w:szCs w:val="22"/>
              </w:rPr>
            </w:pPr>
            <w:r>
              <w:rPr>
                <w:sz w:val="22"/>
                <w:szCs w:val="22"/>
              </w:rPr>
              <w:t>Комитет финансов</w:t>
            </w:r>
          </w:p>
        </w:tc>
        <w:tc>
          <w:tcPr>
            <w:tcW w:w="2693" w:type="dxa"/>
          </w:tcPr>
          <w:p w14:paraId="513E7A89" w14:textId="182E33C4" w:rsidR="00646588" w:rsidRDefault="00425232">
            <w:pPr>
              <w:rPr>
                <w:sz w:val="22"/>
                <w:szCs w:val="22"/>
              </w:rPr>
            </w:pPr>
            <w:r>
              <w:rPr>
                <w:sz w:val="22"/>
                <w:szCs w:val="22"/>
              </w:rPr>
              <w:t>2</w:t>
            </w:r>
          </w:p>
        </w:tc>
      </w:tr>
      <w:tr w:rsidR="00646588" w14:paraId="4DA72358" w14:textId="77777777" w:rsidTr="00646588">
        <w:tc>
          <w:tcPr>
            <w:tcW w:w="6379" w:type="dxa"/>
            <w:hideMark/>
          </w:tcPr>
          <w:p w14:paraId="5BFDCB81" w14:textId="77777777" w:rsidR="00646588" w:rsidRDefault="00646588">
            <w:pPr>
              <w:rPr>
                <w:sz w:val="22"/>
                <w:szCs w:val="22"/>
              </w:rPr>
            </w:pPr>
            <w:r>
              <w:rPr>
                <w:sz w:val="22"/>
                <w:szCs w:val="22"/>
              </w:rPr>
              <w:t>ИТОГО:</w:t>
            </w:r>
          </w:p>
        </w:tc>
        <w:tc>
          <w:tcPr>
            <w:tcW w:w="2693" w:type="dxa"/>
            <w:hideMark/>
          </w:tcPr>
          <w:p w14:paraId="327500A9" w14:textId="77777777" w:rsidR="00646588" w:rsidRDefault="00646588">
            <w:pPr>
              <w:rPr>
                <w:sz w:val="22"/>
                <w:szCs w:val="22"/>
              </w:rPr>
            </w:pPr>
            <w:r>
              <w:rPr>
                <w:sz w:val="22"/>
                <w:szCs w:val="22"/>
              </w:rPr>
              <w:t>3</w:t>
            </w:r>
          </w:p>
        </w:tc>
      </w:tr>
    </w:tbl>
    <w:p w14:paraId="0198D032" w14:textId="77777777" w:rsidR="006D6C57" w:rsidRDefault="006D6C57" w:rsidP="001A2440">
      <w:pPr>
        <w:ind w:right="-1" w:firstLine="709"/>
        <w:rPr>
          <w:sz w:val="22"/>
          <w:szCs w:val="22"/>
        </w:rPr>
      </w:pPr>
    </w:p>
    <w:p w14:paraId="5FCD9C58" w14:textId="77777777" w:rsidR="00425232" w:rsidRDefault="00425232" w:rsidP="001A2440">
      <w:pPr>
        <w:ind w:right="-1" w:firstLine="709"/>
        <w:rPr>
          <w:sz w:val="22"/>
          <w:szCs w:val="22"/>
        </w:rPr>
      </w:pPr>
    </w:p>
    <w:p w14:paraId="3DEDE5B1" w14:textId="77777777" w:rsidR="00425232" w:rsidRDefault="00425232" w:rsidP="001A2440">
      <w:pPr>
        <w:ind w:right="-1" w:firstLine="709"/>
        <w:rPr>
          <w:sz w:val="22"/>
          <w:szCs w:val="22"/>
        </w:rPr>
      </w:pPr>
    </w:p>
    <w:p w14:paraId="6F45CF0E" w14:textId="77777777" w:rsidR="00425232" w:rsidRDefault="00425232" w:rsidP="001A2440">
      <w:pPr>
        <w:ind w:right="-1" w:firstLine="709"/>
        <w:rPr>
          <w:sz w:val="22"/>
          <w:szCs w:val="22"/>
        </w:rPr>
      </w:pPr>
    </w:p>
    <w:p w14:paraId="04C751D3" w14:textId="77777777" w:rsidR="00425232" w:rsidRDefault="00425232" w:rsidP="001A2440">
      <w:pPr>
        <w:ind w:right="-1" w:firstLine="709"/>
        <w:rPr>
          <w:sz w:val="22"/>
          <w:szCs w:val="22"/>
        </w:rPr>
      </w:pPr>
    </w:p>
    <w:p w14:paraId="655DFE41" w14:textId="77777777" w:rsidR="00425232" w:rsidRDefault="00425232" w:rsidP="001A2440">
      <w:pPr>
        <w:ind w:right="-1" w:firstLine="709"/>
        <w:rPr>
          <w:sz w:val="22"/>
          <w:szCs w:val="22"/>
        </w:rPr>
      </w:pPr>
    </w:p>
    <w:p w14:paraId="4A1AFC4B" w14:textId="77777777" w:rsidR="00425232" w:rsidRDefault="00425232" w:rsidP="001A2440">
      <w:pPr>
        <w:ind w:right="-1" w:firstLine="709"/>
        <w:rPr>
          <w:sz w:val="22"/>
          <w:szCs w:val="22"/>
        </w:rPr>
      </w:pPr>
    </w:p>
    <w:p w14:paraId="28AC6FAE" w14:textId="77777777" w:rsidR="00425232" w:rsidRDefault="00425232" w:rsidP="001A2440">
      <w:pPr>
        <w:ind w:right="-1" w:firstLine="709"/>
        <w:rPr>
          <w:sz w:val="22"/>
          <w:szCs w:val="22"/>
        </w:rPr>
      </w:pPr>
    </w:p>
    <w:p w14:paraId="497E3505" w14:textId="77777777" w:rsidR="00425232" w:rsidRDefault="00425232" w:rsidP="001A2440">
      <w:pPr>
        <w:ind w:right="-1" w:firstLine="709"/>
        <w:rPr>
          <w:sz w:val="22"/>
          <w:szCs w:val="22"/>
        </w:rPr>
      </w:pPr>
    </w:p>
    <w:p w14:paraId="6238975A" w14:textId="77777777" w:rsidR="00425232" w:rsidRDefault="00425232" w:rsidP="001A2440">
      <w:pPr>
        <w:ind w:right="-1" w:firstLine="709"/>
        <w:rPr>
          <w:sz w:val="22"/>
          <w:szCs w:val="22"/>
        </w:rPr>
      </w:pPr>
    </w:p>
    <w:p w14:paraId="70BE289F" w14:textId="77777777" w:rsidR="00425232" w:rsidRDefault="00425232" w:rsidP="001A2440">
      <w:pPr>
        <w:ind w:right="-1" w:firstLine="709"/>
        <w:rPr>
          <w:sz w:val="22"/>
          <w:szCs w:val="22"/>
        </w:rPr>
      </w:pPr>
    </w:p>
    <w:p w14:paraId="2DA8FC46" w14:textId="77777777" w:rsidR="00425232" w:rsidRDefault="00425232" w:rsidP="001A2440">
      <w:pPr>
        <w:ind w:right="-1" w:firstLine="709"/>
        <w:rPr>
          <w:sz w:val="22"/>
          <w:szCs w:val="22"/>
        </w:rPr>
      </w:pPr>
    </w:p>
    <w:p w14:paraId="08D6C402" w14:textId="77777777" w:rsidR="00425232" w:rsidRDefault="00425232" w:rsidP="001A2440">
      <w:pPr>
        <w:ind w:right="-1" w:firstLine="709"/>
        <w:rPr>
          <w:sz w:val="22"/>
          <w:szCs w:val="22"/>
        </w:rPr>
      </w:pPr>
    </w:p>
    <w:p w14:paraId="1B323D42" w14:textId="77777777" w:rsidR="00425232" w:rsidRDefault="00425232" w:rsidP="001A2440">
      <w:pPr>
        <w:ind w:right="-1" w:firstLine="709"/>
        <w:rPr>
          <w:sz w:val="22"/>
          <w:szCs w:val="22"/>
        </w:rPr>
      </w:pPr>
    </w:p>
    <w:p w14:paraId="450667F9" w14:textId="77777777" w:rsidR="00425232" w:rsidRDefault="00425232" w:rsidP="001A2440">
      <w:pPr>
        <w:ind w:right="-1" w:firstLine="709"/>
        <w:rPr>
          <w:sz w:val="22"/>
          <w:szCs w:val="22"/>
        </w:rPr>
      </w:pPr>
    </w:p>
    <w:p w14:paraId="312CB27A" w14:textId="77777777" w:rsidR="00425232" w:rsidRDefault="00425232" w:rsidP="001A2440">
      <w:pPr>
        <w:ind w:right="-1" w:firstLine="709"/>
        <w:rPr>
          <w:sz w:val="22"/>
          <w:szCs w:val="22"/>
        </w:rPr>
      </w:pPr>
    </w:p>
    <w:p w14:paraId="7A8639E1" w14:textId="77777777" w:rsidR="00425232" w:rsidRDefault="00425232" w:rsidP="001A2440">
      <w:pPr>
        <w:ind w:right="-1" w:firstLine="709"/>
        <w:rPr>
          <w:sz w:val="22"/>
          <w:szCs w:val="22"/>
        </w:rPr>
      </w:pPr>
    </w:p>
    <w:p w14:paraId="3AC002D6" w14:textId="77777777" w:rsidR="00425232" w:rsidRDefault="00425232" w:rsidP="001A2440">
      <w:pPr>
        <w:ind w:right="-1" w:firstLine="709"/>
        <w:rPr>
          <w:sz w:val="22"/>
          <w:szCs w:val="22"/>
        </w:rPr>
      </w:pPr>
    </w:p>
    <w:p w14:paraId="03F7094C" w14:textId="77777777" w:rsidR="00425232" w:rsidRDefault="00425232" w:rsidP="001A2440">
      <w:pPr>
        <w:ind w:right="-1" w:firstLine="709"/>
        <w:rPr>
          <w:sz w:val="22"/>
          <w:szCs w:val="22"/>
        </w:rPr>
      </w:pPr>
    </w:p>
    <w:p w14:paraId="3DDAF263" w14:textId="77777777" w:rsidR="00425232" w:rsidRDefault="00425232" w:rsidP="001A2440">
      <w:pPr>
        <w:ind w:right="-1" w:firstLine="709"/>
        <w:rPr>
          <w:sz w:val="22"/>
          <w:szCs w:val="22"/>
        </w:rPr>
      </w:pPr>
    </w:p>
    <w:p w14:paraId="51C69C87" w14:textId="77777777" w:rsidR="00425232" w:rsidRDefault="00425232" w:rsidP="001A2440">
      <w:pPr>
        <w:ind w:right="-1" w:firstLine="709"/>
        <w:rPr>
          <w:sz w:val="22"/>
          <w:szCs w:val="22"/>
        </w:rPr>
      </w:pPr>
    </w:p>
    <w:p w14:paraId="19E86889" w14:textId="77777777" w:rsidR="00425232" w:rsidRDefault="00425232" w:rsidP="001A2440">
      <w:pPr>
        <w:ind w:right="-1" w:firstLine="709"/>
        <w:rPr>
          <w:sz w:val="22"/>
          <w:szCs w:val="22"/>
        </w:rPr>
      </w:pPr>
    </w:p>
    <w:p w14:paraId="69041B5E" w14:textId="77777777" w:rsidR="00425232" w:rsidRDefault="00425232" w:rsidP="001A2440">
      <w:pPr>
        <w:ind w:right="-1" w:firstLine="709"/>
        <w:rPr>
          <w:sz w:val="22"/>
          <w:szCs w:val="22"/>
        </w:rPr>
      </w:pPr>
    </w:p>
    <w:p w14:paraId="177220FF" w14:textId="77777777" w:rsidR="00425232" w:rsidRDefault="00425232" w:rsidP="001A2440">
      <w:pPr>
        <w:ind w:right="-1" w:firstLine="709"/>
        <w:rPr>
          <w:sz w:val="22"/>
          <w:szCs w:val="22"/>
        </w:rPr>
      </w:pPr>
    </w:p>
    <w:p w14:paraId="150E91A4" w14:textId="77777777" w:rsidR="00425232" w:rsidRDefault="00425232" w:rsidP="001A2440">
      <w:pPr>
        <w:ind w:right="-1" w:firstLine="709"/>
        <w:rPr>
          <w:sz w:val="22"/>
          <w:szCs w:val="22"/>
        </w:rPr>
      </w:pPr>
    </w:p>
    <w:p w14:paraId="7B806DA6" w14:textId="77777777" w:rsidR="00425232" w:rsidRDefault="00425232" w:rsidP="001A2440">
      <w:pPr>
        <w:ind w:right="-1" w:firstLine="709"/>
        <w:rPr>
          <w:sz w:val="22"/>
          <w:szCs w:val="22"/>
        </w:rPr>
      </w:pPr>
    </w:p>
    <w:p w14:paraId="2F85E399" w14:textId="77777777" w:rsidR="00425232" w:rsidRDefault="00425232" w:rsidP="001A2440">
      <w:pPr>
        <w:ind w:right="-1" w:firstLine="709"/>
        <w:rPr>
          <w:sz w:val="22"/>
          <w:szCs w:val="22"/>
        </w:rPr>
      </w:pPr>
    </w:p>
    <w:p w14:paraId="4CEF204F" w14:textId="77777777" w:rsidR="00425232" w:rsidRDefault="00425232" w:rsidP="001A2440">
      <w:pPr>
        <w:ind w:right="-1" w:firstLine="709"/>
        <w:rPr>
          <w:sz w:val="22"/>
          <w:szCs w:val="22"/>
        </w:rPr>
      </w:pPr>
    </w:p>
    <w:p w14:paraId="7287CE0C" w14:textId="77777777" w:rsidR="00425232" w:rsidRDefault="00425232" w:rsidP="001A2440">
      <w:pPr>
        <w:ind w:right="-1" w:firstLine="709"/>
        <w:rPr>
          <w:sz w:val="22"/>
          <w:szCs w:val="22"/>
        </w:rPr>
      </w:pPr>
    </w:p>
    <w:p w14:paraId="0339635F" w14:textId="77777777" w:rsidR="00425232" w:rsidRDefault="00425232" w:rsidP="001A2440">
      <w:pPr>
        <w:ind w:right="-1" w:firstLine="709"/>
        <w:rPr>
          <w:sz w:val="22"/>
          <w:szCs w:val="22"/>
        </w:rPr>
      </w:pPr>
    </w:p>
    <w:p w14:paraId="36D1E721" w14:textId="77777777" w:rsidR="00425232" w:rsidRDefault="00425232" w:rsidP="001A2440">
      <w:pPr>
        <w:ind w:right="-1" w:firstLine="709"/>
        <w:rPr>
          <w:sz w:val="22"/>
          <w:szCs w:val="22"/>
        </w:rPr>
      </w:pPr>
    </w:p>
    <w:p w14:paraId="6D83D2B0" w14:textId="77777777" w:rsidR="00425232" w:rsidRDefault="00425232" w:rsidP="001A2440">
      <w:pPr>
        <w:ind w:right="-1" w:firstLine="709"/>
        <w:rPr>
          <w:sz w:val="22"/>
          <w:szCs w:val="22"/>
        </w:rPr>
      </w:pPr>
    </w:p>
    <w:p w14:paraId="4CA5BEC6" w14:textId="77777777" w:rsidR="00425232" w:rsidRDefault="00425232" w:rsidP="001A2440">
      <w:pPr>
        <w:ind w:right="-1" w:firstLine="709"/>
        <w:rPr>
          <w:sz w:val="22"/>
          <w:szCs w:val="22"/>
        </w:rPr>
      </w:pPr>
    </w:p>
    <w:p w14:paraId="17698EBD" w14:textId="77777777" w:rsidR="00425232" w:rsidRDefault="00425232" w:rsidP="001A2440">
      <w:pPr>
        <w:ind w:right="-1" w:firstLine="709"/>
        <w:rPr>
          <w:sz w:val="22"/>
          <w:szCs w:val="22"/>
        </w:rPr>
      </w:pPr>
    </w:p>
    <w:p w14:paraId="55EF0A35" w14:textId="77777777" w:rsidR="00425232" w:rsidRDefault="00425232" w:rsidP="001A2440">
      <w:pPr>
        <w:ind w:right="-1" w:firstLine="709"/>
        <w:rPr>
          <w:sz w:val="22"/>
          <w:szCs w:val="22"/>
        </w:rPr>
      </w:pPr>
    </w:p>
    <w:p w14:paraId="2CF14772" w14:textId="77777777" w:rsidR="00425232" w:rsidRDefault="00425232" w:rsidP="001A2440">
      <w:pPr>
        <w:ind w:right="-1" w:firstLine="709"/>
        <w:rPr>
          <w:sz w:val="22"/>
          <w:szCs w:val="22"/>
        </w:rPr>
        <w:sectPr w:rsidR="00425232" w:rsidSect="006B320D">
          <w:headerReference w:type="default" r:id="rId7"/>
          <w:pgSz w:w="11907" w:h="16840"/>
          <w:pgMar w:top="851" w:right="1134" w:bottom="992" w:left="1701" w:header="720" w:footer="720" w:gutter="0"/>
          <w:cols w:space="720"/>
          <w:titlePg/>
          <w:docGrid w:linePitch="381"/>
        </w:sectPr>
      </w:pPr>
    </w:p>
    <w:p w14:paraId="3B0E4987" w14:textId="77777777" w:rsidR="00425232" w:rsidRPr="00E8646F" w:rsidRDefault="00425232" w:rsidP="006A620D">
      <w:pPr>
        <w:ind w:left="5040"/>
        <w:jc w:val="left"/>
        <w:rPr>
          <w:sz w:val="20"/>
        </w:rPr>
      </w:pPr>
      <w:r w:rsidRPr="00E8646F">
        <w:rPr>
          <w:sz w:val="24"/>
          <w:szCs w:val="24"/>
        </w:rPr>
        <w:t>УТВЕРЖДЕН</w:t>
      </w:r>
    </w:p>
    <w:p w14:paraId="2E27965D" w14:textId="77777777" w:rsidR="00425232" w:rsidRPr="00E8646F" w:rsidRDefault="00425232" w:rsidP="006A620D">
      <w:pPr>
        <w:ind w:left="5040"/>
        <w:jc w:val="left"/>
        <w:rPr>
          <w:sz w:val="24"/>
          <w:szCs w:val="24"/>
        </w:rPr>
      </w:pPr>
      <w:r w:rsidRPr="00E8646F">
        <w:rPr>
          <w:sz w:val="24"/>
          <w:szCs w:val="24"/>
        </w:rPr>
        <w:t>постановлением администрации</w:t>
      </w:r>
    </w:p>
    <w:p w14:paraId="3FC02ADA" w14:textId="77777777" w:rsidR="00425232" w:rsidRPr="00E8646F" w:rsidRDefault="00425232" w:rsidP="006A620D">
      <w:pPr>
        <w:suppressAutoHyphens/>
        <w:ind w:left="5041"/>
        <w:jc w:val="left"/>
        <w:rPr>
          <w:sz w:val="24"/>
          <w:szCs w:val="22"/>
        </w:rPr>
      </w:pPr>
      <w:r w:rsidRPr="00E8646F">
        <w:rPr>
          <w:sz w:val="24"/>
          <w:szCs w:val="22"/>
        </w:rPr>
        <w:t>Тихвинского района</w:t>
      </w:r>
    </w:p>
    <w:p w14:paraId="4A38C875" w14:textId="4270EC57" w:rsidR="00425232" w:rsidRPr="00E8646F" w:rsidRDefault="00425232" w:rsidP="006A620D">
      <w:pPr>
        <w:ind w:left="5040"/>
        <w:jc w:val="left"/>
        <w:rPr>
          <w:sz w:val="24"/>
          <w:szCs w:val="22"/>
        </w:rPr>
      </w:pPr>
      <w:r w:rsidRPr="00E8646F">
        <w:rPr>
          <w:sz w:val="24"/>
          <w:szCs w:val="22"/>
        </w:rPr>
        <w:t xml:space="preserve">от </w:t>
      </w:r>
      <w:r w:rsidR="00E8646F">
        <w:rPr>
          <w:sz w:val="24"/>
          <w:szCs w:val="22"/>
        </w:rPr>
        <w:t>30</w:t>
      </w:r>
      <w:r w:rsidR="00312986" w:rsidRPr="00E8646F">
        <w:rPr>
          <w:sz w:val="24"/>
          <w:szCs w:val="22"/>
        </w:rPr>
        <w:t xml:space="preserve"> </w:t>
      </w:r>
      <w:r w:rsidRPr="00E8646F">
        <w:rPr>
          <w:sz w:val="24"/>
          <w:szCs w:val="22"/>
        </w:rPr>
        <w:t>октября 202</w:t>
      </w:r>
      <w:r w:rsidR="00BC680C" w:rsidRPr="00E8646F">
        <w:rPr>
          <w:sz w:val="24"/>
          <w:szCs w:val="22"/>
        </w:rPr>
        <w:t>5</w:t>
      </w:r>
      <w:r w:rsidRPr="00E8646F">
        <w:rPr>
          <w:sz w:val="24"/>
          <w:szCs w:val="22"/>
        </w:rPr>
        <w:t xml:space="preserve"> г. № 01-</w:t>
      </w:r>
      <w:r w:rsidR="00E8646F">
        <w:rPr>
          <w:sz w:val="24"/>
          <w:szCs w:val="22"/>
        </w:rPr>
        <w:t>2877</w:t>
      </w:r>
      <w:r w:rsidRPr="00E8646F">
        <w:rPr>
          <w:sz w:val="24"/>
          <w:szCs w:val="22"/>
        </w:rPr>
        <w:t>-а</w:t>
      </w:r>
    </w:p>
    <w:p w14:paraId="4D2D6A28" w14:textId="1235C66B" w:rsidR="001F6358" w:rsidRPr="00312986" w:rsidRDefault="00E8646F" w:rsidP="00425232">
      <w:pPr>
        <w:ind w:left="5040"/>
        <w:jc w:val="left"/>
        <w:rPr>
          <w:sz w:val="24"/>
          <w:szCs w:val="22"/>
        </w:rPr>
      </w:pPr>
      <w:r>
        <w:rPr>
          <w:sz w:val="24"/>
          <w:szCs w:val="22"/>
        </w:rPr>
        <w:t>(приложение)</w:t>
      </w:r>
    </w:p>
    <w:p w14:paraId="72972EF4" w14:textId="77777777" w:rsidR="00425232" w:rsidRDefault="00425232" w:rsidP="001A2440">
      <w:pPr>
        <w:ind w:right="-1" w:firstLine="709"/>
        <w:rPr>
          <w:sz w:val="22"/>
          <w:szCs w:val="22"/>
        </w:rPr>
      </w:pPr>
    </w:p>
    <w:tbl>
      <w:tblPr>
        <w:tblW w:w="10006" w:type="dxa"/>
        <w:tblInd w:w="-284" w:type="dxa"/>
        <w:tblLook w:val="04A0" w:firstRow="1" w:lastRow="0" w:firstColumn="1" w:lastColumn="0" w:noHBand="0" w:noVBand="1"/>
      </w:tblPr>
      <w:tblGrid>
        <w:gridCol w:w="3119"/>
        <w:gridCol w:w="739"/>
        <w:gridCol w:w="2216"/>
        <w:gridCol w:w="1367"/>
        <w:gridCol w:w="1117"/>
        <w:gridCol w:w="1448"/>
      </w:tblGrid>
      <w:tr w:rsidR="00AD34C0" w:rsidRPr="006A620D" w14:paraId="3EA20BF0" w14:textId="77777777" w:rsidTr="00AD34C0">
        <w:trPr>
          <w:trHeight w:val="259"/>
        </w:trPr>
        <w:tc>
          <w:tcPr>
            <w:tcW w:w="10006" w:type="dxa"/>
            <w:gridSpan w:val="6"/>
            <w:tcBorders>
              <w:top w:val="nil"/>
              <w:left w:val="nil"/>
              <w:right w:val="nil"/>
            </w:tcBorders>
            <w:noWrap/>
            <w:vAlign w:val="bottom"/>
            <w:hideMark/>
          </w:tcPr>
          <w:p w14:paraId="56D0B484" w14:textId="77777777" w:rsidR="00AD34C0" w:rsidRPr="00AD34C0" w:rsidRDefault="00AD34C0" w:rsidP="00AD34C0">
            <w:pPr>
              <w:jc w:val="center"/>
              <w:rPr>
                <w:b/>
                <w:bCs/>
                <w:color w:val="000000"/>
                <w:sz w:val="22"/>
                <w:szCs w:val="22"/>
              </w:rPr>
            </w:pPr>
            <w:r w:rsidRPr="006A620D">
              <w:rPr>
                <w:b/>
                <w:bCs/>
                <w:color w:val="000000"/>
                <w:sz w:val="22"/>
                <w:szCs w:val="22"/>
              </w:rPr>
              <w:t>ОТЧЕТ ОБ ИСПОЛНЕНИИ БЮДЖЕТА</w:t>
            </w:r>
          </w:p>
          <w:p w14:paraId="1FAA02CC" w14:textId="77777777" w:rsidR="00AD34C0" w:rsidRPr="00AD34C0" w:rsidRDefault="00AD34C0" w:rsidP="00AD34C0">
            <w:pPr>
              <w:jc w:val="center"/>
              <w:rPr>
                <w:b/>
                <w:bCs/>
                <w:color w:val="000000"/>
                <w:sz w:val="22"/>
                <w:szCs w:val="22"/>
              </w:rPr>
            </w:pPr>
            <w:r w:rsidRPr="006A620D">
              <w:rPr>
                <w:b/>
                <w:bCs/>
                <w:color w:val="000000"/>
                <w:sz w:val="22"/>
                <w:szCs w:val="22"/>
              </w:rPr>
              <w:t>ТИХВИНСКОГО РАЙОНА</w:t>
            </w:r>
          </w:p>
          <w:p w14:paraId="33C8EFBE" w14:textId="7AF0C41B" w:rsidR="00AD34C0" w:rsidRPr="006A620D" w:rsidRDefault="00AD34C0" w:rsidP="00AD34C0">
            <w:pPr>
              <w:jc w:val="center"/>
              <w:rPr>
                <w:color w:val="000000"/>
                <w:sz w:val="18"/>
                <w:szCs w:val="18"/>
              </w:rPr>
            </w:pPr>
            <w:r w:rsidRPr="006A620D">
              <w:rPr>
                <w:b/>
                <w:bCs/>
                <w:color w:val="000000"/>
                <w:sz w:val="22"/>
                <w:szCs w:val="22"/>
              </w:rPr>
              <w:t>на 1 октября 2025 г.</w:t>
            </w:r>
            <w:r w:rsidRPr="006A620D">
              <w:rPr>
                <w:color w:val="000000"/>
                <w:sz w:val="22"/>
                <w:szCs w:val="22"/>
              </w:rPr>
              <w:t> </w:t>
            </w:r>
          </w:p>
        </w:tc>
      </w:tr>
      <w:tr w:rsidR="006A620D" w:rsidRPr="006A620D" w14:paraId="032EC4DF" w14:textId="77777777" w:rsidTr="006A620D">
        <w:trPr>
          <w:trHeight w:val="155"/>
        </w:trPr>
        <w:tc>
          <w:tcPr>
            <w:tcW w:w="3119" w:type="dxa"/>
            <w:tcBorders>
              <w:top w:val="nil"/>
              <w:left w:val="nil"/>
              <w:bottom w:val="nil"/>
              <w:right w:val="nil"/>
            </w:tcBorders>
            <w:noWrap/>
            <w:vAlign w:val="bottom"/>
            <w:hideMark/>
          </w:tcPr>
          <w:p w14:paraId="3C3BF6DB" w14:textId="77777777" w:rsidR="006A620D" w:rsidRPr="006A620D" w:rsidRDefault="006A620D" w:rsidP="006A620D">
            <w:pPr>
              <w:jc w:val="left"/>
              <w:rPr>
                <w:color w:val="000000"/>
                <w:sz w:val="18"/>
                <w:szCs w:val="18"/>
              </w:rPr>
            </w:pPr>
            <w:r w:rsidRPr="006A620D">
              <w:rPr>
                <w:color w:val="000000"/>
                <w:sz w:val="18"/>
                <w:szCs w:val="18"/>
              </w:rPr>
              <w:t> </w:t>
            </w:r>
          </w:p>
        </w:tc>
        <w:tc>
          <w:tcPr>
            <w:tcW w:w="739" w:type="dxa"/>
            <w:tcBorders>
              <w:top w:val="nil"/>
              <w:left w:val="nil"/>
              <w:bottom w:val="nil"/>
              <w:right w:val="nil"/>
            </w:tcBorders>
            <w:noWrap/>
            <w:vAlign w:val="bottom"/>
            <w:hideMark/>
          </w:tcPr>
          <w:p w14:paraId="637A0773" w14:textId="77777777" w:rsidR="006A620D" w:rsidRPr="006A620D" w:rsidRDefault="006A620D" w:rsidP="006A620D">
            <w:pPr>
              <w:jc w:val="left"/>
              <w:rPr>
                <w:color w:val="000000"/>
                <w:sz w:val="18"/>
                <w:szCs w:val="18"/>
              </w:rPr>
            </w:pPr>
            <w:r w:rsidRPr="006A620D">
              <w:rPr>
                <w:color w:val="000000"/>
                <w:sz w:val="18"/>
                <w:szCs w:val="18"/>
              </w:rPr>
              <w:t> </w:t>
            </w:r>
          </w:p>
        </w:tc>
        <w:tc>
          <w:tcPr>
            <w:tcW w:w="2216" w:type="dxa"/>
            <w:tcBorders>
              <w:top w:val="nil"/>
              <w:left w:val="nil"/>
              <w:bottom w:val="nil"/>
              <w:right w:val="nil"/>
            </w:tcBorders>
            <w:noWrap/>
            <w:vAlign w:val="bottom"/>
            <w:hideMark/>
          </w:tcPr>
          <w:p w14:paraId="5B7CA316" w14:textId="77777777" w:rsidR="006A620D" w:rsidRPr="006A620D" w:rsidRDefault="006A620D" w:rsidP="006A620D">
            <w:pPr>
              <w:jc w:val="left"/>
              <w:rPr>
                <w:color w:val="000000"/>
                <w:sz w:val="18"/>
                <w:szCs w:val="18"/>
              </w:rPr>
            </w:pPr>
            <w:r w:rsidRPr="006A620D">
              <w:rPr>
                <w:color w:val="000000"/>
                <w:sz w:val="18"/>
                <w:szCs w:val="18"/>
              </w:rPr>
              <w:t> </w:t>
            </w:r>
          </w:p>
        </w:tc>
        <w:tc>
          <w:tcPr>
            <w:tcW w:w="1367" w:type="dxa"/>
            <w:tcBorders>
              <w:top w:val="nil"/>
              <w:left w:val="nil"/>
              <w:bottom w:val="nil"/>
              <w:right w:val="nil"/>
            </w:tcBorders>
            <w:noWrap/>
            <w:vAlign w:val="bottom"/>
            <w:hideMark/>
          </w:tcPr>
          <w:p w14:paraId="57897ACD" w14:textId="77777777" w:rsidR="006A620D" w:rsidRPr="006A620D" w:rsidRDefault="006A620D" w:rsidP="006A620D">
            <w:pPr>
              <w:jc w:val="left"/>
              <w:rPr>
                <w:color w:val="000000"/>
                <w:sz w:val="18"/>
                <w:szCs w:val="18"/>
              </w:rPr>
            </w:pPr>
            <w:r w:rsidRPr="006A620D">
              <w:rPr>
                <w:color w:val="000000"/>
                <w:sz w:val="18"/>
                <w:szCs w:val="18"/>
              </w:rPr>
              <w:t> </w:t>
            </w:r>
          </w:p>
        </w:tc>
        <w:tc>
          <w:tcPr>
            <w:tcW w:w="1117" w:type="dxa"/>
            <w:tcBorders>
              <w:top w:val="nil"/>
              <w:left w:val="nil"/>
              <w:bottom w:val="nil"/>
              <w:right w:val="nil"/>
            </w:tcBorders>
            <w:noWrap/>
            <w:vAlign w:val="bottom"/>
            <w:hideMark/>
          </w:tcPr>
          <w:p w14:paraId="5038F552" w14:textId="77777777" w:rsidR="006A620D" w:rsidRPr="006A620D" w:rsidRDefault="006A620D" w:rsidP="006A620D">
            <w:pPr>
              <w:jc w:val="right"/>
              <w:rPr>
                <w:color w:val="000000"/>
                <w:sz w:val="18"/>
                <w:szCs w:val="18"/>
              </w:rPr>
            </w:pPr>
            <w:r w:rsidRPr="006A620D">
              <w:rPr>
                <w:color w:val="000000"/>
                <w:sz w:val="18"/>
                <w:szCs w:val="18"/>
              </w:rPr>
              <w:t> </w:t>
            </w:r>
          </w:p>
        </w:tc>
        <w:tc>
          <w:tcPr>
            <w:tcW w:w="1448" w:type="dxa"/>
            <w:tcBorders>
              <w:top w:val="nil"/>
              <w:left w:val="nil"/>
              <w:bottom w:val="nil"/>
              <w:right w:val="nil"/>
            </w:tcBorders>
            <w:noWrap/>
            <w:vAlign w:val="bottom"/>
            <w:hideMark/>
          </w:tcPr>
          <w:p w14:paraId="34282561" w14:textId="77777777" w:rsidR="006A620D" w:rsidRPr="006A620D" w:rsidRDefault="006A620D" w:rsidP="006A620D">
            <w:pPr>
              <w:jc w:val="center"/>
              <w:rPr>
                <w:color w:val="000000"/>
                <w:sz w:val="18"/>
                <w:szCs w:val="18"/>
              </w:rPr>
            </w:pPr>
            <w:r w:rsidRPr="006A620D">
              <w:rPr>
                <w:color w:val="000000"/>
                <w:sz w:val="18"/>
                <w:szCs w:val="18"/>
              </w:rPr>
              <w:t> </w:t>
            </w:r>
          </w:p>
        </w:tc>
      </w:tr>
      <w:tr w:rsidR="006A620D" w:rsidRPr="006A620D" w14:paraId="1ABF7DD6" w14:textId="77777777" w:rsidTr="006A620D">
        <w:trPr>
          <w:trHeight w:val="422"/>
        </w:trPr>
        <w:tc>
          <w:tcPr>
            <w:tcW w:w="3119" w:type="dxa"/>
            <w:tcBorders>
              <w:top w:val="nil"/>
              <w:left w:val="nil"/>
              <w:bottom w:val="nil"/>
              <w:right w:val="nil"/>
            </w:tcBorders>
            <w:noWrap/>
            <w:vAlign w:val="bottom"/>
            <w:hideMark/>
          </w:tcPr>
          <w:p w14:paraId="34434F31" w14:textId="77777777" w:rsidR="006A620D" w:rsidRPr="006A620D" w:rsidRDefault="006A620D" w:rsidP="006A620D">
            <w:pPr>
              <w:jc w:val="left"/>
              <w:rPr>
                <w:color w:val="000000"/>
                <w:sz w:val="18"/>
                <w:szCs w:val="18"/>
              </w:rPr>
            </w:pPr>
            <w:r w:rsidRPr="006A620D">
              <w:rPr>
                <w:color w:val="000000"/>
                <w:sz w:val="18"/>
                <w:szCs w:val="18"/>
              </w:rPr>
              <w:t>Наименование финансового органа</w:t>
            </w:r>
          </w:p>
        </w:tc>
        <w:tc>
          <w:tcPr>
            <w:tcW w:w="6887" w:type="dxa"/>
            <w:gridSpan w:val="5"/>
            <w:tcBorders>
              <w:top w:val="nil"/>
              <w:left w:val="nil"/>
              <w:bottom w:val="single" w:sz="4" w:space="0" w:color="auto"/>
              <w:right w:val="nil"/>
            </w:tcBorders>
            <w:vAlign w:val="bottom"/>
            <w:hideMark/>
          </w:tcPr>
          <w:p w14:paraId="1541DCC7" w14:textId="77777777" w:rsidR="006A620D" w:rsidRPr="006A620D" w:rsidRDefault="006A620D" w:rsidP="006A620D">
            <w:pPr>
              <w:jc w:val="left"/>
              <w:rPr>
                <w:color w:val="000000"/>
                <w:sz w:val="18"/>
                <w:szCs w:val="18"/>
              </w:rPr>
            </w:pPr>
            <w:r w:rsidRPr="006A620D">
              <w:rPr>
                <w:color w:val="000000"/>
                <w:sz w:val="18"/>
                <w:szCs w:val="18"/>
              </w:rPr>
              <w:t>Комитет финансов администрации муниципального образования Тихвинский муниципальный район Ленинградской области</w:t>
            </w:r>
          </w:p>
        </w:tc>
      </w:tr>
      <w:tr w:rsidR="006A620D" w:rsidRPr="006A620D" w14:paraId="195B0853" w14:textId="77777777" w:rsidTr="006A620D">
        <w:trPr>
          <w:trHeight w:val="244"/>
        </w:trPr>
        <w:tc>
          <w:tcPr>
            <w:tcW w:w="3119" w:type="dxa"/>
            <w:tcBorders>
              <w:top w:val="nil"/>
              <w:left w:val="nil"/>
              <w:bottom w:val="nil"/>
              <w:right w:val="nil"/>
            </w:tcBorders>
            <w:noWrap/>
            <w:vAlign w:val="bottom"/>
            <w:hideMark/>
          </w:tcPr>
          <w:p w14:paraId="3F4B2F6B" w14:textId="77777777" w:rsidR="006A620D" w:rsidRPr="006A620D" w:rsidRDefault="006A620D" w:rsidP="006A620D">
            <w:pPr>
              <w:jc w:val="left"/>
              <w:rPr>
                <w:color w:val="000000"/>
                <w:sz w:val="18"/>
                <w:szCs w:val="18"/>
              </w:rPr>
            </w:pPr>
            <w:r w:rsidRPr="006A620D">
              <w:rPr>
                <w:color w:val="000000"/>
                <w:sz w:val="18"/>
                <w:szCs w:val="18"/>
              </w:rPr>
              <w:t>Наименование публично-правового образования</w:t>
            </w:r>
          </w:p>
        </w:tc>
        <w:tc>
          <w:tcPr>
            <w:tcW w:w="4322" w:type="dxa"/>
            <w:gridSpan w:val="3"/>
            <w:tcBorders>
              <w:top w:val="nil"/>
              <w:left w:val="nil"/>
              <w:bottom w:val="single" w:sz="4" w:space="0" w:color="auto"/>
              <w:right w:val="nil"/>
            </w:tcBorders>
            <w:vAlign w:val="bottom"/>
            <w:hideMark/>
          </w:tcPr>
          <w:p w14:paraId="4266E9F2" w14:textId="77777777" w:rsidR="006A620D" w:rsidRPr="006A620D" w:rsidRDefault="006A620D" w:rsidP="006A620D">
            <w:pPr>
              <w:jc w:val="left"/>
              <w:rPr>
                <w:b/>
                <w:bCs/>
                <w:color w:val="000000"/>
                <w:sz w:val="18"/>
                <w:szCs w:val="18"/>
              </w:rPr>
            </w:pPr>
            <w:r w:rsidRPr="006A620D">
              <w:rPr>
                <w:b/>
                <w:bCs/>
                <w:color w:val="000000"/>
                <w:sz w:val="18"/>
                <w:szCs w:val="18"/>
              </w:rPr>
              <w:t>Тихвинский муниципальный район</w:t>
            </w:r>
          </w:p>
        </w:tc>
        <w:tc>
          <w:tcPr>
            <w:tcW w:w="1117" w:type="dxa"/>
            <w:tcBorders>
              <w:top w:val="nil"/>
              <w:left w:val="nil"/>
              <w:bottom w:val="nil"/>
              <w:right w:val="nil"/>
            </w:tcBorders>
            <w:noWrap/>
            <w:vAlign w:val="bottom"/>
            <w:hideMark/>
          </w:tcPr>
          <w:p w14:paraId="0129CD19" w14:textId="77777777" w:rsidR="006A620D" w:rsidRPr="006A620D" w:rsidRDefault="006A620D" w:rsidP="006A620D">
            <w:pPr>
              <w:jc w:val="right"/>
              <w:rPr>
                <w:color w:val="000000"/>
                <w:sz w:val="18"/>
                <w:szCs w:val="18"/>
              </w:rPr>
            </w:pPr>
            <w:r w:rsidRPr="006A620D">
              <w:rPr>
                <w:color w:val="000000"/>
                <w:sz w:val="18"/>
                <w:szCs w:val="18"/>
              </w:rPr>
              <w:t> </w:t>
            </w:r>
          </w:p>
        </w:tc>
        <w:tc>
          <w:tcPr>
            <w:tcW w:w="1448" w:type="dxa"/>
            <w:tcBorders>
              <w:top w:val="nil"/>
              <w:left w:val="nil"/>
              <w:bottom w:val="nil"/>
              <w:right w:val="nil"/>
            </w:tcBorders>
            <w:noWrap/>
            <w:vAlign w:val="bottom"/>
            <w:hideMark/>
          </w:tcPr>
          <w:p w14:paraId="3BADE5F0" w14:textId="77777777" w:rsidR="006A620D" w:rsidRPr="006A620D" w:rsidRDefault="006A620D" w:rsidP="006A620D">
            <w:pPr>
              <w:jc w:val="center"/>
              <w:rPr>
                <w:color w:val="000000"/>
                <w:sz w:val="18"/>
                <w:szCs w:val="18"/>
              </w:rPr>
            </w:pPr>
            <w:r w:rsidRPr="006A620D">
              <w:rPr>
                <w:color w:val="000000"/>
                <w:sz w:val="18"/>
                <w:szCs w:val="18"/>
              </w:rPr>
              <w:t> </w:t>
            </w:r>
          </w:p>
        </w:tc>
      </w:tr>
      <w:tr w:rsidR="006A620D" w:rsidRPr="006A620D" w14:paraId="57132D25" w14:textId="77777777" w:rsidTr="006A620D">
        <w:trPr>
          <w:trHeight w:val="222"/>
        </w:trPr>
        <w:tc>
          <w:tcPr>
            <w:tcW w:w="3119" w:type="dxa"/>
            <w:tcBorders>
              <w:top w:val="nil"/>
              <w:left w:val="nil"/>
              <w:bottom w:val="nil"/>
              <w:right w:val="nil"/>
            </w:tcBorders>
            <w:noWrap/>
            <w:vAlign w:val="bottom"/>
            <w:hideMark/>
          </w:tcPr>
          <w:p w14:paraId="545B18D1" w14:textId="77777777" w:rsidR="006A620D" w:rsidRPr="006A620D" w:rsidRDefault="006A620D" w:rsidP="006A620D">
            <w:pPr>
              <w:jc w:val="left"/>
              <w:rPr>
                <w:color w:val="000000"/>
                <w:sz w:val="18"/>
                <w:szCs w:val="18"/>
              </w:rPr>
            </w:pPr>
            <w:r w:rsidRPr="006A620D">
              <w:rPr>
                <w:color w:val="000000"/>
                <w:sz w:val="18"/>
                <w:szCs w:val="18"/>
              </w:rPr>
              <w:t>Периодичность: месячная</w:t>
            </w:r>
          </w:p>
        </w:tc>
        <w:tc>
          <w:tcPr>
            <w:tcW w:w="739" w:type="dxa"/>
            <w:tcBorders>
              <w:top w:val="nil"/>
              <w:left w:val="nil"/>
              <w:bottom w:val="nil"/>
              <w:right w:val="nil"/>
            </w:tcBorders>
            <w:noWrap/>
            <w:vAlign w:val="bottom"/>
            <w:hideMark/>
          </w:tcPr>
          <w:p w14:paraId="45D3DA66" w14:textId="77777777" w:rsidR="006A620D" w:rsidRPr="006A620D" w:rsidRDefault="006A620D" w:rsidP="006A620D">
            <w:pPr>
              <w:jc w:val="left"/>
              <w:rPr>
                <w:color w:val="000000"/>
                <w:sz w:val="18"/>
                <w:szCs w:val="18"/>
              </w:rPr>
            </w:pPr>
            <w:r w:rsidRPr="006A620D">
              <w:rPr>
                <w:color w:val="000000"/>
                <w:sz w:val="18"/>
                <w:szCs w:val="18"/>
              </w:rPr>
              <w:t> </w:t>
            </w:r>
          </w:p>
        </w:tc>
        <w:tc>
          <w:tcPr>
            <w:tcW w:w="2216" w:type="dxa"/>
            <w:tcBorders>
              <w:top w:val="nil"/>
              <w:left w:val="nil"/>
              <w:bottom w:val="nil"/>
              <w:right w:val="nil"/>
            </w:tcBorders>
            <w:noWrap/>
            <w:vAlign w:val="bottom"/>
            <w:hideMark/>
          </w:tcPr>
          <w:p w14:paraId="6B6E580A" w14:textId="77777777" w:rsidR="006A620D" w:rsidRPr="006A620D" w:rsidRDefault="006A620D" w:rsidP="006A620D">
            <w:pPr>
              <w:jc w:val="left"/>
              <w:rPr>
                <w:color w:val="000000"/>
                <w:sz w:val="18"/>
                <w:szCs w:val="18"/>
              </w:rPr>
            </w:pPr>
            <w:r w:rsidRPr="006A620D">
              <w:rPr>
                <w:color w:val="000000"/>
                <w:sz w:val="18"/>
                <w:szCs w:val="18"/>
              </w:rPr>
              <w:t> </w:t>
            </w:r>
          </w:p>
        </w:tc>
        <w:tc>
          <w:tcPr>
            <w:tcW w:w="1367" w:type="dxa"/>
            <w:tcBorders>
              <w:top w:val="nil"/>
              <w:left w:val="nil"/>
              <w:bottom w:val="nil"/>
              <w:right w:val="nil"/>
            </w:tcBorders>
            <w:noWrap/>
            <w:vAlign w:val="bottom"/>
            <w:hideMark/>
          </w:tcPr>
          <w:p w14:paraId="03346170" w14:textId="77777777" w:rsidR="006A620D" w:rsidRPr="006A620D" w:rsidRDefault="006A620D" w:rsidP="006A620D">
            <w:pPr>
              <w:jc w:val="left"/>
              <w:rPr>
                <w:color w:val="000000"/>
                <w:sz w:val="18"/>
                <w:szCs w:val="18"/>
              </w:rPr>
            </w:pPr>
            <w:r w:rsidRPr="006A620D">
              <w:rPr>
                <w:color w:val="000000"/>
                <w:sz w:val="18"/>
                <w:szCs w:val="18"/>
              </w:rPr>
              <w:t> </w:t>
            </w:r>
          </w:p>
        </w:tc>
        <w:tc>
          <w:tcPr>
            <w:tcW w:w="1117" w:type="dxa"/>
            <w:tcBorders>
              <w:top w:val="nil"/>
              <w:left w:val="nil"/>
              <w:bottom w:val="nil"/>
              <w:right w:val="nil"/>
            </w:tcBorders>
            <w:noWrap/>
            <w:vAlign w:val="bottom"/>
            <w:hideMark/>
          </w:tcPr>
          <w:p w14:paraId="0B8AA516" w14:textId="77777777" w:rsidR="006A620D" w:rsidRPr="006A620D" w:rsidRDefault="006A620D" w:rsidP="006A620D">
            <w:pPr>
              <w:jc w:val="right"/>
              <w:rPr>
                <w:color w:val="000000"/>
                <w:sz w:val="18"/>
                <w:szCs w:val="18"/>
              </w:rPr>
            </w:pPr>
            <w:r w:rsidRPr="006A620D">
              <w:rPr>
                <w:color w:val="000000"/>
                <w:sz w:val="18"/>
                <w:szCs w:val="18"/>
              </w:rPr>
              <w:t> </w:t>
            </w:r>
          </w:p>
        </w:tc>
        <w:tc>
          <w:tcPr>
            <w:tcW w:w="1448" w:type="dxa"/>
            <w:tcBorders>
              <w:top w:val="nil"/>
              <w:left w:val="nil"/>
              <w:bottom w:val="nil"/>
              <w:right w:val="nil"/>
            </w:tcBorders>
            <w:noWrap/>
            <w:vAlign w:val="bottom"/>
            <w:hideMark/>
          </w:tcPr>
          <w:p w14:paraId="60EBF497" w14:textId="77777777" w:rsidR="006A620D" w:rsidRPr="006A620D" w:rsidRDefault="006A620D" w:rsidP="006A620D">
            <w:pPr>
              <w:jc w:val="left"/>
              <w:rPr>
                <w:color w:val="000000"/>
                <w:sz w:val="18"/>
                <w:szCs w:val="18"/>
              </w:rPr>
            </w:pPr>
            <w:r w:rsidRPr="006A620D">
              <w:rPr>
                <w:color w:val="000000"/>
                <w:sz w:val="18"/>
                <w:szCs w:val="18"/>
              </w:rPr>
              <w:t> </w:t>
            </w:r>
          </w:p>
        </w:tc>
      </w:tr>
      <w:tr w:rsidR="006A620D" w:rsidRPr="006A620D" w14:paraId="6F45205C" w14:textId="77777777" w:rsidTr="006A620D">
        <w:trPr>
          <w:trHeight w:val="222"/>
        </w:trPr>
        <w:tc>
          <w:tcPr>
            <w:tcW w:w="3119" w:type="dxa"/>
            <w:tcBorders>
              <w:top w:val="nil"/>
              <w:left w:val="nil"/>
              <w:bottom w:val="nil"/>
              <w:right w:val="nil"/>
            </w:tcBorders>
            <w:noWrap/>
            <w:vAlign w:val="bottom"/>
            <w:hideMark/>
          </w:tcPr>
          <w:p w14:paraId="15B7CF5E" w14:textId="77777777" w:rsidR="006A620D" w:rsidRPr="006A620D" w:rsidRDefault="006A620D" w:rsidP="006A620D">
            <w:pPr>
              <w:jc w:val="left"/>
              <w:rPr>
                <w:color w:val="000000"/>
                <w:sz w:val="18"/>
                <w:szCs w:val="18"/>
              </w:rPr>
            </w:pPr>
            <w:r w:rsidRPr="006A620D">
              <w:rPr>
                <w:color w:val="000000"/>
                <w:sz w:val="18"/>
                <w:szCs w:val="18"/>
              </w:rPr>
              <w:t>Единица измерения: тыс. руб.</w:t>
            </w:r>
          </w:p>
        </w:tc>
        <w:tc>
          <w:tcPr>
            <w:tcW w:w="739" w:type="dxa"/>
            <w:tcBorders>
              <w:top w:val="nil"/>
              <w:left w:val="nil"/>
              <w:bottom w:val="nil"/>
              <w:right w:val="nil"/>
            </w:tcBorders>
            <w:noWrap/>
            <w:vAlign w:val="bottom"/>
            <w:hideMark/>
          </w:tcPr>
          <w:p w14:paraId="479B0457" w14:textId="77777777" w:rsidR="006A620D" w:rsidRPr="006A620D" w:rsidRDefault="006A620D" w:rsidP="006A620D">
            <w:pPr>
              <w:jc w:val="left"/>
              <w:rPr>
                <w:color w:val="000000"/>
                <w:sz w:val="18"/>
                <w:szCs w:val="18"/>
              </w:rPr>
            </w:pPr>
            <w:r w:rsidRPr="006A620D">
              <w:rPr>
                <w:color w:val="000000"/>
                <w:sz w:val="18"/>
                <w:szCs w:val="18"/>
              </w:rPr>
              <w:t> </w:t>
            </w:r>
          </w:p>
        </w:tc>
        <w:tc>
          <w:tcPr>
            <w:tcW w:w="2216" w:type="dxa"/>
            <w:tcBorders>
              <w:top w:val="nil"/>
              <w:left w:val="nil"/>
              <w:bottom w:val="nil"/>
              <w:right w:val="nil"/>
            </w:tcBorders>
            <w:noWrap/>
            <w:vAlign w:val="bottom"/>
            <w:hideMark/>
          </w:tcPr>
          <w:p w14:paraId="21026A7A" w14:textId="77777777" w:rsidR="006A620D" w:rsidRPr="006A620D" w:rsidRDefault="006A620D" w:rsidP="006A620D">
            <w:pPr>
              <w:jc w:val="left"/>
              <w:rPr>
                <w:color w:val="000000"/>
                <w:sz w:val="18"/>
                <w:szCs w:val="18"/>
              </w:rPr>
            </w:pPr>
            <w:r w:rsidRPr="006A620D">
              <w:rPr>
                <w:color w:val="000000"/>
                <w:sz w:val="18"/>
                <w:szCs w:val="18"/>
              </w:rPr>
              <w:t> </w:t>
            </w:r>
          </w:p>
        </w:tc>
        <w:tc>
          <w:tcPr>
            <w:tcW w:w="1367" w:type="dxa"/>
            <w:tcBorders>
              <w:top w:val="nil"/>
              <w:left w:val="nil"/>
              <w:bottom w:val="nil"/>
              <w:right w:val="nil"/>
            </w:tcBorders>
            <w:noWrap/>
            <w:vAlign w:val="bottom"/>
            <w:hideMark/>
          </w:tcPr>
          <w:p w14:paraId="74BBA13C" w14:textId="77777777" w:rsidR="006A620D" w:rsidRPr="006A620D" w:rsidRDefault="006A620D" w:rsidP="006A620D">
            <w:pPr>
              <w:jc w:val="left"/>
              <w:rPr>
                <w:color w:val="000000"/>
                <w:sz w:val="18"/>
                <w:szCs w:val="18"/>
              </w:rPr>
            </w:pPr>
            <w:r w:rsidRPr="006A620D">
              <w:rPr>
                <w:color w:val="000000"/>
                <w:sz w:val="18"/>
                <w:szCs w:val="18"/>
              </w:rPr>
              <w:t> </w:t>
            </w:r>
          </w:p>
        </w:tc>
        <w:tc>
          <w:tcPr>
            <w:tcW w:w="1117" w:type="dxa"/>
            <w:tcBorders>
              <w:top w:val="nil"/>
              <w:left w:val="nil"/>
              <w:bottom w:val="nil"/>
              <w:right w:val="nil"/>
            </w:tcBorders>
            <w:noWrap/>
            <w:vAlign w:val="bottom"/>
            <w:hideMark/>
          </w:tcPr>
          <w:p w14:paraId="5D256F9C" w14:textId="77777777" w:rsidR="006A620D" w:rsidRPr="006A620D" w:rsidRDefault="006A620D" w:rsidP="006A620D">
            <w:pPr>
              <w:jc w:val="right"/>
              <w:rPr>
                <w:color w:val="000000"/>
                <w:sz w:val="18"/>
                <w:szCs w:val="18"/>
              </w:rPr>
            </w:pPr>
            <w:r w:rsidRPr="006A620D">
              <w:rPr>
                <w:color w:val="000000"/>
                <w:sz w:val="18"/>
                <w:szCs w:val="18"/>
              </w:rPr>
              <w:t> </w:t>
            </w:r>
          </w:p>
        </w:tc>
        <w:tc>
          <w:tcPr>
            <w:tcW w:w="1448" w:type="dxa"/>
            <w:tcBorders>
              <w:top w:val="nil"/>
              <w:left w:val="nil"/>
              <w:bottom w:val="nil"/>
              <w:right w:val="nil"/>
            </w:tcBorders>
            <w:noWrap/>
            <w:vAlign w:val="bottom"/>
            <w:hideMark/>
          </w:tcPr>
          <w:p w14:paraId="00379469" w14:textId="77777777" w:rsidR="006A620D" w:rsidRPr="006A620D" w:rsidRDefault="006A620D" w:rsidP="006A620D">
            <w:pPr>
              <w:jc w:val="left"/>
              <w:rPr>
                <w:color w:val="000000"/>
                <w:sz w:val="18"/>
                <w:szCs w:val="18"/>
              </w:rPr>
            </w:pPr>
            <w:r w:rsidRPr="006A620D">
              <w:rPr>
                <w:color w:val="000000"/>
                <w:sz w:val="18"/>
                <w:szCs w:val="18"/>
              </w:rPr>
              <w:t> </w:t>
            </w:r>
          </w:p>
        </w:tc>
      </w:tr>
      <w:tr w:rsidR="006A620D" w:rsidRPr="006A620D" w14:paraId="76960B92" w14:textId="77777777" w:rsidTr="006A620D">
        <w:trPr>
          <w:trHeight w:val="80"/>
        </w:trPr>
        <w:tc>
          <w:tcPr>
            <w:tcW w:w="7441" w:type="dxa"/>
            <w:gridSpan w:val="4"/>
            <w:tcBorders>
              <w:top w:val="nil"/>
              <w:left w:val="nil"/>
              <w:bottom w:val="nil"/>
              <w:right w:val="nil"/>
            </w:tcBorders>
            <w:noWrap/>
            <w:vAlign w:val="bottom"/>
            <w:hideMark/>
          </w:tcPr>
          <w:p w14:paraId="49F76DAC" w14:textId="3630B174" w:rsidR="006A620D" w:rsidRPr="006A620D" w:rsidRDefault="006A620D" w:rsidP="006A620D">
            <w:pPr>
              <w:ind w:firstLine="1590"/>
              <w:jc w:val="center"/>
              <w:rPr>
                <w:b/>
                <w:bCs/>
                <w:color w:val="000000"/>
                <w:sz w:val="18"/>
                <w:szCs w:val="18"/>
              </w:rPr>
            </w:pPr>
            <w:r w:rsidRPr="006A620D">
              <w:rPr>
                <w:b/>
                <w:bCs/>
                <w:color w:val="000000"/>
                <w:sz w:val="18"/>
                <w:szCs w:val="18"/>
              </w:rPr>
              <w:t>1. Доходы бюджета</w:t>
            </w:r>
          </w:p>
        </w:tc>
        <w:tc>
          <w:tcPr>
            <w:tcW w:w="1117" w:type="dxa"/>
            <w:tcBorders>
              <w:top w:val="nil"/>
              <w:left w:val="nil"/>
              <w:bottom w:val="nil"/>
              <w:right w:val="nil"/>
            </w:tcBorders>
            <w:noWrap/>
            <w:vAlign w:val="bottom"/>
            <w:hideMark/>
          </w:tcPr>
          <w:p w14:paraId="34373847" w14:textId="77777777" w:rsidR="006A620D" w:rsidRPr="006A620D" w:rsidRDefault="006A620D" w:rsidP="006A620D">
            <w:pPr>
              <w:jc w:val="center"/>
              <w:rPr>
                <w:b/>
                <w:bCs/>
                <w:color w:val="000000"/>
                <w:sz w:val="18"/>
                <w:szCs w:val="18"/>
              </w:rPr>
            </w:pPr>
            <w:r w:rsidRPr="006A620D">
              <w:rPr>
                <w:b/>
                <w:bCs/>
                <w:color w:val="000000"/>
                <w:sz w:val="18"/>
                <w:szCs w:val="18"/>
              </w:rPr>
              <w:t> </w:t>
            </w:r>
          </w:p>
        </w:tc>
        <w:tc>
          <w:tcPr>
            <w:tcW w:w="1448" w:type="dxa"/>
            <w:tcBorders>
              <w:top w:val="nil"/>
              <w:left w:val="nil"/>
              <w:bottom w:val="nil"/>
              <w:right w:val="nil"/>
            </w:tcBorders>
            <w:noWrap/>
            <w:vAlign w:val="bottom"/>
            <w:hideMark/>
          </w:tcPr>
          <w:p w14:paraId="4576B8A2" w14:textId="77777777" w:rsidR="006A620D" w:rsidRPr="006A620D" w:rsidRDefault="006A620D" w:rsidP="006A620D">
            <w:pPr>
              <w:jc w:val="left"/>
              <w:rPr>
                <w:b/>
                <w:bCs/>
                <w:color w:val="000000"/>
                <w:sz w:val="18"/>
                <w:szCs w:val="18"/>
              </w:rPr>
            </w:pPr>
            <w:r w:rsidRPr="006A620D">
              <w:rPr>
                <w:b/>
                <w:bCs/>
                <w:color w:val="000000"/>
                <w:sz w:val="18"/>
                <w:szCs w:val="18"/>
              </w:rPr>
              <w:t> </w:t>
            </w:r>
          </w:p>
        </w:tc>
      </w:tr>
      <w:tr w:rsidR="006A620D" w:rsidRPr="006A620D" w14:paraId="0857C8BC" w14:textId="77777777" w:rsidTr="006A620D">
        <w:trPr>
          <w:trHeight w:val="322"/>
        </w:trPr>
        <w:tc>
          <w:tcPr>
            <w:tcW w:w="3119" w:type="dxa"/>
            <w:vMerge w:val="restart"/>
            <w:tcBorders>
              <w:top w:val="single" w:sz="8" w:space="0" w:color="auto"/>
              <w:left w:val="single" w:sz="8" w:space="0" w:color="auto"/>
              <w:bottom w:val="single" w:sz="4" w:space="0" w:color="000000"/>
              <w:right w:val="single" w:sz="4" w:space="0" w:color="auto"/>
            </w:tcBorders>
            <w:vAlign w:val="center"/>
            <w:hideMark/>
          </w:tcPr>
          <w:p w14:paraId="7546CF61" w14:textId="77777777" w:rsidR="006A620D" w:rsidRPr="006A620D" w:rsidRDefault="006A620D" w:rsidP="006A620D">
            <w:pPr>
              <w:jc w:val="center"/>
              <w:rPr>
                <w:color w:val="000000"/>
                <w:sz w:val="18"/>
                <w:szCs w:val="18"/>
              </w:rPr>
            </w:pPr>
            <w:r w:rsidRPr="006A620D">
              <w:rPr>
                <w:color w:val="000000"/>
                <w:sz w:val="18"/>
                <w:szCs w:val="18"/>
              </w:rPr>
              <w:t xml:space="preserve"> Наименование показателя</w:t>
            </w:r>
          </w:p>
        </w:tc>
        <w:tc>
          <w:tcPr>
            <w:tcW w:w="739" w:type="dxa"/>
            <w:vMerge w:val="restart"/>
            <w:tcBorders>
              <w:top w:val="single" w:sz="8" w:space="0" w:color="auto"/>
              <w:left w:val="single" w:sz="4" w:space="0" w:color="auto"/>
              <w:bottom w:val="single" w:sz="4" w:space="0" w:color="000000"/>
              <w:right w:val="single" w:sz="4" w:space="0" w:color="auto"/>
            </w:tcBorders>
            <w:vAlign w:val="center"/>
            <w:hideMark/>
          </w:tcPr>
          <w:p w14:paraId="388EB972" w14:textId="77777777" w:rsidR="006A620D" w:rsidRPr="006A620D" w:rsidRDefault="006A620D" w:rsidP="006A620D">
            <w:pPr>
              <w:jc w:val="center"/>
              <w:rPr>
                <w:color w:val="000000"/>
                <w:sz w:val="18"/>
                <w:szCs w:val="18"/>
              </w:rPr>
            </w:pPr>
            <w:r w:rsidRPr="006A620D">
              <w:rPr>
                <w:color w:val="000000"/>
                <w:sz w:val="18"/>
                <w:szCs w:val="18"/>
              </w:rPr>
              <w:t>Код строки</w:t>
            </w:r>
          </w:p>
        </w:tc>
        <w:tc>
          <w:tcPr>
            <w:tcW w:w="2216" w:type="dxa"/>
            <w:vMerge w:val="restart"/>
            <w:tcBorders>
              <w:top w:val="single" w:sz="8" w:space="0" w:color="auto"/>
              <w:left w:val="single" w:sz="4" w:space="0" w:color="auto"/>
              <w:bottom w:val="single" w:sz="4" w:space="0" w:color="000000"/>
              <w:right w:val="single" w:sz="4" w:space="0" w:color="auto"/>
            </w:tcBorders>
            <w:vAlign w:val="center"/>
            <w:hideMark/>
          </w:tcPr>
          <w:p w14:paraId="566D11F8" w14:textId="77777777" w:rsidR="006A620D" w:rsidRPr="006A620D" w:rsidRDefault="006A620D" w:rsidP="006A620D">
            <w:pPr>
              <w:jc w:val="center"/>
              <w:rPr>
                <w:color w:val="000000"/>
                <w:sz w:val="18"/>
                <w:szCs w:val="18"/>
              </w:rPr>
            </w:pPr>
            <w:r w:rsidRPr="006A620D">
              <w:rPr>
                <w:color w:val="000000"/>
                <w:sz w:val="18"/>
                <w:szCs w:val="18"/>
              </w:rPr>
              <w:t>Код дохода по бюджетной классификации</w:t>
            </w:r>
          </w:p>
        </w:tc>
        <w:tc>
          <w:tcPr>
            <w:tcW w:w="1367" w:type="dxa"/>
            <w:vMerge w:val="restart"/>
            <w:tcBorders>
              <w:top w:val="single" w:sz="8" w:space="0" w:color="auto"/>
              <w:left w:val="single" w:sz="4" w:space="0" w:color="auto"/>
              <w:bottom w:val="single" w:sz="4" w:space="0" w:color="000000"/>
              <w:right w:val="single" w:sz="4" w:space="0" w:color="auto"/>
            </w:tcBorders>
            <w:vAlign w:val="center"/>
            <w:hideMark/>
          </w:tcPr>
          <w:p w14:paraId="315742D8" w14:textId="77777777" w:rsidR="006A620D" w:rsidRPr="006A620D" w:rsidRDefault="006A620D" w:rsidP="006A620D">
            <w:pPr>
              <w:jc w:val="center"/>
              <w:rPr>
                <w:color w:val="000000"/>
                <w:sz w:val="18"/>
                <w:szCs w:val="18"/>
              </w:rPr>
            </w:pPr>
            <w:r w:rsidRPr="006A620D">
              <w:rPr>
                <w:color w:val="000000"/>
                <w:sz w:val="18"/>
                <w:szCs w:val="18"/>
              </w:rPr>
              <w:t>Утвержденные бюджетные назначения</w:t>
            </w:r>
          </w:p>
        </w:tc>
        <w:tc>
          <w:tcPr>
            <w:tcW w:w="1117" w:type="dxa"/>
            <w:vMerge w:val="restart"/>
            <w:tcBorders>
              <w:top w:val="single" w:sz="8" w:space="0" w:color="auto"/>
              <w:left w:val="single" w:sz="4" w:space="0" w:color="auto"/>
              <w:bottom w:val="single" w:sz="4" w:space="0" w:color="000000"/>
              <w:right w:val="single" w:sz="4" w:space="0" w:color="auto"/>
            </w:tcBorders>
            <w:vAlign w:val="center"/>
            <w:hideMark/>
          </w:tcPr>
          <w:p w14:paraId="7BAC1395" w14:textId="77777777" w:rsidR="006A620D" w:rsidRPr="006A620D" w:rsidRDefault="006A620D" w:rsidP="006A620D">
            <w:pPr>
              <w:jc w:val="center"/>
              <w:rPr>
                <w:color w:val="000000"/>
                <w:sz w:val="18"/>
                <w:szCs w:val="18"/>
              </w:rPr>
            </w:pPr>
            <w:r w:rsidRPr="006A620D">
              <w:rPr>
                <w:color w:val="000000"/>
                <w:sz w:val="18"/>
                <w:szCs w:val="18"/>
              </w:rPr>
              <w:t>Исполнено</w:t>
            </w:r>
          </w:p>
        </w:tc>
        <w:tc>
          <w:tcPr>
            <w:tcW w:w="1448" w:type="dxa"/>
            <w:vMerge w:val="restart"/>
            <w:tcBorders>
              <w:top w:val="single" w:sz="8" w:space="0" w:color="auto"/>
              <w:left w:val="single" w:sz="4" w:space="0" w:color="auto"/>
              <w:bottom w:val="single" w:sz="4" w:space="0" w:color="000000"/>
              <w:right w:val="single" w:sz="8" w:space="0" w:color="auto"/>
            </w:tcBorders>
            <w:vAlign w:val="center"/>
            <w:hideMark/>
          </w:tcPr>
          <w:p w14:paraId="13784766" w14:textId="77777777" w:rsidR="006A620D" w:rsidRPr="006A620D" w:rsidRDefault="006A620D" w:rsidP="006A620D">
            <w:pPr>
              <w:jc w:val="center"/>
              <w:rPr>
                <w:color w:val="000000"/>
                <w:sz w:val="18"/>
                <w:szCs w:val="18"/>
              </w:rPr>
            </w:pPr>
            <w:r w:rsidRPr="006A620D">
              <w:rPr>
                <w:color w:val="000000"/>
                <w:sz w:val="18"/>
                <w:szCs w:val="18"/>
              </w:rPr>
              <w:t>Неисполненные назначения</w:t>
            </w:r>
          </w:p>
        </w:tc>
      </w:tr>
      <w:tr w:rsidR="006A620D" w:rsidRPr="006A620D" w14:paraId="19B05DB9" w14:textId="77777777" w:rsidTr="006A620D">
        <w:trPr>
          <w:trHeight w:val="322"/>
        </w:trPr>
        <w:tc>
          <w:tcPr>
            <w:tcW w:w="3119" w:type="dxa"/>
            <w:vMerge/>
            <w:tcBorders>
              <w:top w:val="single" w:sz="8" w:space="0" w:color="auto"/>
              <w:left w:val="single" w:sz="8" w:space="0" w:color="auto"/>
              <w:bottom w:val="single" w:sz="4" w:space="0" w:color="000000"/>
              <w:right w:val="single" w:sz="4" w:space="0" w:color="auto"/>
            </w:tcBorders>
            <w:vAlign w:val="center"/>
            <w:hideMark/>
          </w:tcPr>
          <w:p w14:paraId="2ABC7C03" w14:textId="77777777" w:rsidR="006A620D" w:rsidRPr="006A620D" w:rsidRDefault="006A620D" w:rsidP="006A620D">
            <w:pPr>
              <w:jc w:val="left"/>
              <w:rPr>
                <w:color w:val="000000"/>
                <w:sz w:val="18"/>
                <w:szCs w:val="18"/>
              </w:rPr>
            </w:pPr>
          </w:p>
        </w:tc>
        <w:tc>
          <w:tcPr>
            <w:tcW w:w="739" w:type="dxa"/>
            <w:vMerge/>
            <w:tcBorders>
              <w:top w:val="single" w:sz="8" w:space="0" w:color="auto"/>
              <w:left w:val="single" w:sz="4" w:space="0" w:color="auto"/>
              <w:bottom w:val="single" w:sz="4" w:space="0" w:color="000000"/>
              <w:right w:val="single" w:sz="4" w:space="0" w:color="auto"/>
            </w:tcBorders>
            <w:vAlign w:val="center"/>
            <w:hideMark/>
          </w:tcPr>
          <w:p w14:paraId="1BEE3CE9" w14:textId="77777777" w:rsidR="006A620D" w:rsidRPr="006A620D" w:rsidRDefault="006A620D" w:rsidP="006A620D">
            <w:pPr>
              <w:jc w:val="left"/>
              <w:rPr>
                <w:color w:val="000000"/>
                <w:sz w:val="18"/>
                <w:szCs w:val="18"/>
              </w:rPr>
            </w:pPr>
          </w:p>
        </w:tc>
        <w:tc>
          <w:tcPr>
            <w:tcW w:w="2216" w:type="dxa"/>
            <w:vMerge/>
            <w:tcBorders>
              <w:top w:val="single" w:sz="8" w:space="0" w:color="auto"/>
              <w:left w:val="single" w:sz="4" w:space="0" w:color="auto"/>
              <w:bottom w:val="single" w:sz="4" w:space="0" w:color="000000"/>
              <w:right w:val="single" w:sz="4" w:space="0" w:color="auto"/>
            </w:tcBorders>
            <w:vAlign w:val="center"/>
            <w:hideMark/>
          </w:tcPr>
          <w:p w14:paraId="1DA36481" w14:textId="77777777" w:rsidR="006A620D" w:rsidRPr="006A620D" w:rsidRDefault="006A620D" w:rsidP="006A620D">
            <w:pPr>
              <w:jc w:val="left"/>
              <w:rPr>
                <w:color w:val="000000"/>
                <w:sz w:val="18"/>
                <w:szCs w:val="18"/>
              </w:rPr>
            </w:pPr>
          </w:p>
        </w:tc>
        <w:tc>
          <w:tcPr>
            <w:tcW w:w="1367" w:type="dxa"/>
            <w:vMerge/>
            <w:tcBorders>
              <w:top w:val="single" w:sz="8" w:space="0" w:color="auto"/>
              <w:left w:val="single" w:sz="4" w:space="0" w:color="auto"/>
              <w:bottom w:val="single" w:sz="4" w:space="0" w:color="000000"/>
              <w:right w:val="single" w:sz="4" w:space="0" w:color="auto"/>
            </w:tcBorders>
            <w:vAlign w:val="center"/>
            <w:hideMark/>
          </w:tcPr>
          <w:p w14:paraId="205362A3" w14:textId="77777777" w:rsidR="006A620D" w:rsidRPr="006A620D" w:rsidRDefault="006A620D" w:rsidP="006A620D">
            <w:pPr>
              <w:jc w:val="left"/>
              <w:rPr>
                <w:color w:val="000000"/>
                <w:sz w:val="18"/>
                <w:szCs w:val="18"/>
              </w:rPr>
            </w:pPr>
          </w:p>
        </w:tc>
        <w:tc>
          <w:tcPr>
            <w:tcW w:w="1117" w:type="dxa"/>
            <w:vMerge/>
            <w:tcBorders>
              <w:top w:val="single" w:sz="8" w:space="0" w:color="auto"/>
              <w:left w:val="single" w:sz="4" w:space="0" w:color="auto"/>
              <w:bottom w:val="single" w:sz="4" w:space="0" w:color="000000"/>
              <w:right w:val="single" w:sz="4" w:space="0" w:color="auto"/>
            </w:tcBorders>
            <w:vAlign w:val="center"/>
            <w:hideMark/>
          </w:tcPr>
          <w:p w14:paraId="39FBBC6A" w14:textId="77777777" w:rsidR="006A620D" w:rsidRPr="006A620D" w:rsidRDefault="006A620D" w:rsidP="006A620D">
            <w:pPr>
              <w:jc w:val="left"/>
              <w:rPr>
                <w:color w:val="000000"/>
                <w:sz w:val="18"/>
                <w:szCs w:val="18"/>
              </w:rPr>
            </w:pPr>
          </w:p>
        </w:tc>
        <w:tc>
          <w:tcPr>
            <w:tcW w:w="1448" w:type="dxa"/>
            <w:vMerge/>
            <w:tcBorders>
              <w:top w:val="single" w:sz="8" w:space="0" w:color="auto"/>
              <w:left w:val="single" w:sz="4" w:space="0" w:color="auto"/>
              <w:bottom w:val="single" w:sz="4" w:space="0" w:color="000000"/>
              <w:right w:val="single" w:sz="8" w:space="0" w:color="auto"/>
            </w:tcBorders>
            <w:vAlign w:val="center"/>
            <w:hideMark/>
          </w:tcPr>
          <w:p w14:paraId="09780700" w14:textId="77777777" w:rsidR="006A620D" w:rsidRPr="006A620D" w:rsidRDefault="006A620D" w:rsidP="006A620D">
            <w:pPr>
              <w:jc w:val="left"/>
              <w:rPr>
                <w:color w:val="000000"/>
                <w:sz w:val="18"/>
                <w:szCs w:val="18"/>
              </w:rPr>
            </w:pPr>
          </w:p>
        </w:tc>
      </w:tr>
      <w:tr w:rsidR="006A620D" w:rsidRPr="006A620D" w14:paraId="04534070" w14:textId="77777777" w:rsidTr="006A620D">
        <w:trPr>
          <w:trHeight w:val="322"/>
        </w:trPr>
        <w:tc>
          <w:tcPr>
            <w:tcW w:w="3119" w:type="dxa"/>
            <w:vMerge/>
            <w:tcBorders>
              <w:top w:val="single" w:sz="8" w:space="0" w:color="auto"/>
              <w:left w:val="single" w:sz="8" w:space="0" w:color="auto"/>
              <w:bottom w:val="single" w:sz="4" w:space="0" w:color="000000"/>
              <w:right w:val="single" w:sz="4" w:space="0" w:color="auto"/>
            </w:tcBorders>
            <w:vAlign w:val="center"/>
            <w:hideMark/>
          </w:tcPr>
          <w:p w14:paraId="1E0849B1" w14:textId="77777777" w:rsidR="006A620D" w:rsidRPr="006A620D" w:rsidRDefault="006A620D" w:rsidP="006A620D">
            <w:pPr>
              <w:jc w:val="left"/>
              <w:rPr>
                <w:color w:val="000000"/>
                <w:sz w:val="18"/>
                <w:szCs w:val="18"/>
              </w:rPr>
            </w:pPr>
          </w:p>
        </w:tc>
        <w:tc>
          <w:tcPr>
            <w:tcW w:w="739" w:type="dxa"/>
            <w:vMerge/>
            <w:tcBorders>
              <w:top w:val="single" w:sz="8" w:space="0" w:color="auto"/>
              <w:left w:val="single" w:sz="4" w:space="0" w:color="auto"/>
              <w:bottom w:val="single" w:sz="4" w:space="0" w:color="000000"/>
              <w:right w:val="single" w:sz="4" w:space="0" w:color="auto"/>
            </w:tcBorders>
            <w:vAlign w:val="center"/>
            <w:hideMark/>
          </w:tcPr>
          <w:p w14:paraId="3EFFC9B7" w14:textId="77777777" w:rsidR="006A620D" w:rsidRPr="006A620D" w:rsidRDefault="006A620D" w:rsidP="006A620D">
            <w:pPr>
              <w:jc w:val="left"/>
              <w:rPr>
                <w:color w:val="000000"/>
                <w:sz w:val="18"/>
                <w:szCs w:val="18"/>
              </w:rPr>
            </w:pPr>
          </w:p>
        </w:tc>
        <w:tc>
          <w:tcPr>
            <w:tcW w:w="2216" w:type="dxa"/>
            <w:vMerge/>
            <w:tcBorders>
              <w:top w:val="single" w:sz="8" w:space="0" w:color="auto"/>
              <w:left w:val="single" w:sz="4" w:space="0" w:color="auto"/>
              <w:bottom w:val="single" w:sz="4" w:space="0" w:color="000000"/>
              <w:right w:val="single" w:sz="4" w:space="0" w:color="auto"/>
            </w:tcBorders>
            <w:vAlign w:val="center"/>
            <w:hideMark/>
          </w:tcPr>
          <w:p w14:paraId="75EA5715" w14:textId="77777777" w:rsidR="006A620D" w:rsidRPr="006A620D" w:rsidRDefault="006A620D" w:rsidP="006A620D">
            <w:pPr>
              <w:jc w:val="left"/>
              <w:rPr>
                <w:color w:val="000000"/>
                <w:sz w:val="18"/>
                <w:szCs w:val="18"/>
              </w:rPr>
            </w:pPr>
          </w:p>
        </w:tc>
        <w:tc>
          <w:tcPr>
            <w:tcW w:w="1367" w:type="dxa"/>
            <w:vMerge/>
            <w:tcBorders>
              <w:top w:val="single" w:sz="8" w:space="0" w:color="auto"/>
              <w:left w:val="single" w:sz="4" w:space="0" w:color="auto"/>
              <w:bottom w:val="single" w:sz="4" w:space="0" w:color="000000"/>
              <w:right w:val="single" w:sz="4" w:space="0" w:color="auto"/>
            </w:tcBorders>
            <w:vAlign w:val="center"/>
            <w:hideMark/>
          </w:tcPr>
          <w:p w14:paraId="3A1BA628" w14:textId="77777777" w:rsidR="006A620D" w:rsidRPr="006A620D" w:rsidRDefault="006A620D" w:rsidP="006A620D">
            <w:pPr>
              <w:jc w:val="left"/>
              <w:rPr>
                <w:color w:val="000000"/>
                <w:sz w:val="18"/>
                <w:szCs w:val="18"/>
              </w:rPr>
            </w:pPr>
          </w:p>
        </w:tc>
        <w:tc>
          <w:tcPr>
            <w:tcW w:w="1117" w:type="dxa"/>
            <w:vMerge/>
            <w:tcBorders>
              <w:top w:val="single" w:sz="8" w:space="0" w:color="auto"/>
              <w:left w:val="single" w:sz="4" w:space="0" w:color="auto"/>
              <w:bottom w:val="single" w:sz="4" w:space="0" w:color="000000"/>
              <w:right w:val="single" w:sz="4" w:space="0" w:color="auto"/>
            </w:tcBorders>
            <w:vAlign w:val="center"/>
            <w:hideMark/>
          </w:tcPr>
          <w:p w14:paraId="51C22B2A" w14:textId="77777777" w:rsidR="006A620D" w:rsidRPr="006A620D" w:rsidRDefault="006A620D" w:rsidP="006A620D">
            <w:pPr>
              <w:jc w:val="left"/>
              <w:rPr>
                <w:color w:val="000000"/>
                <w:sz w:val="18"/>
                <w:szCs w:val="18"/>
              </w:rPr>
            </w:pPr>
          </w:p>
        </w:tc>
        <w:tc>
          <w:tcPr>
            <w:tcW w:w="1448" w:type="dxa"/>
            <w:vMerge/>
            <w:tcBorders>
              <w:top w:val="single" w:sz="8" w:space="0" w:color="auto"/>
              <w:left w:val="single" w:sz="4" w:space="0" w:color="auto"/>
              <w:bottom w:val="single" w:sz="4" w:space="0" w:color="000000"/>
              <w:right w:val="single" w:sz="8" w:space="0" w:color="auto"/>
            </w:tcBorders>
            <w:vAlign w:val="center"/>
            <w:hideMark/>
          </w:tcPr>
          <w:p w14:paraId="20FED3E9" w14:textId="77777777" w:rsidR="006A620D" w:rsidRPr="006A620D" w:rsidRDefault="006A620D" w:rsidP="006A620D">
            <w:pPr>
              <w:jc w:val="left"/>
              <w:rPr>
                <w:color w:val="000000"/>
                <w:sz w:val="18"/>
                <w:szCs w:val="18"/>
              </w:rPr>
            </w:pPr>
          </w:p>
        </w:tc>
      </w:tr>
      <w:tr w:rsidR="006A620D" w:rsidRPr="006A620D" w14:paraId="5D10A7C1" w14:textId="77777777" w:rsidTr="006A620D">
        <w:trPr>
          <w:trHeight w:val="322"/>
        </w:trPr>
        <w:tc>
          <w:tcPr>
            <w:tcW w:w="3119" w:type="dxa"/>
            <w:vMerge/>
            <w:tcBorders>
              <w:top w:val="single" w:sz="8" w:space="0" w:color="auto"/>
              <w:left w:val="single" w:sz="8" w:space="0" w:color="auto"/>
              <w:bottom w:val="single" w:sz="4" w:space="0" w:color="000000"/>
              <w:right w:val="single" w:sz="4" w:space="0" w:color="auto"/>
            </w:tcBorders>
            <w:vAlign w:val="center"/>
            <w:hideMark/>
          </w:tcPr>
          <w:p w14:paraId="08DBB2E0" w14:textId="77777777" w:rsidR="006A620D" w:rsidRPr="006A620D" w:rsidRDefault="006A620D" w:rsidP="006A620D">
            <w:pPr>
              <w:jc w:val="left"/>
              <w:rPr>
                <w:color w:val="000000"/>
                <w:sz w:val="18"/>
                <w:szCs w:val="18"/>
              </w:rPr>
            </w:pPr>
          </w:p>
        </w:tc>
        <w:tc>
          <w:tcPr>
            <w:tcW w:w="739" w:type="dxa"/>
            <w:vMerge/>
            <w:tcBorders>
              <w:top w:val="single" w:sz="8" w:space="0" w:color="auto"/>
              <w:left w:val="single" w:sz="4" w:space="0" w:color="auto"/>
              <w:bottom w:val="single" w:sz="4" w:space="0" w:color="000000"/>
              <w:right w:val="single" w:sz="4" w:space="0" w:color="auto"/>
            </w:tcBorders>
            <w:vAlign w:val="center"/>
            <w:hideMark/>
          </w:tcPr>
          <w:p w14:paraId="6F69F8F7" w14:textId="77777777" w:rsidR="006A620D" w:rsidRPr="006A620D" w:rsidRDefault="006A620D" w:rsidP="006A620D">
            <w:pPr>
              <w:jc w:val="left"/>
              <w:rPr>
                <w:color w:val="000000"/>
                <w:sz w:val="18"/>
                <w:szCs w:val="18"/>
              </w:rPr>
            </w:pPr>
          </w:p>
        </w:tc>
        <w:tc>
          <w:tcPr>
            <w:tcW w:w="2216" w:type="dxa"/>
            <w:vMerge/>
            <w:tcBorders>
              <w:top w:val="single" w:sz="8" w:space="0" w:color="auto"/>
              <w:left w:val="single" w:sz="4" w:space="0" w:color="auto"/>
              <w:bottom w:val="single" w:sz="4" w:space="0" w:color="000000"/>
              <w:right w:val="single" w:sz="4" w:space="0" w:color="auto"/>
            </w:tcBorders>
            <w:vAlign w:val="center"/>
            <w:hideMark/>
          </w:tcPr>
          <w:p w14:paraId="4F810168" w14:textId="77777777" w:rsidR="006A620D" w:rsidRPr="006A620D" w:rsidRDefault="006A620D" w:rsidP="006A620D">
            <w:pPr>
              <w:jc w:val="left"/>
              <w:rPr>
                <w:color w:val="000000"/>
                <w:sz w:val="18"/>
                <w:szCs w:val="18"/>
              </w:rPr>
            </w:pPr>
          </w:p>
        </w:tc>
        <w:tc>
          <w:tcPr>
            <w:tcW w:w="1367" w:type="dxa"/>
            <w:vMerge/>
            <w:tcBorders>
              <w:top w:val="single" w:sz="8" w:space="0" w:color="auto"/>
              <w:left w:val="single" w:sz="4" w:space="0" w:color="auto"/>
              <w:bottom w:val="single" w:sz="4" w:space="0" w:color="000000"/>
              <w:right w:val="single" w:sz="4" w:space="0" w:color="auto"/>
            </w:tcBorders>
            <w:vAlign w:val="center"/>
            <w:hideMark/>
          </w:tcPr>
          <w:p w14:paraId="231FDF5B" w14:textId="77777777" w:rsidR="006A620D" w:rsidRPr="006A620D" w:rsidRDefault="006A620D" w:rsidP="006A620D">
            <w:pPr>
              <w:jc w:val="left"/>
              <w:rPr>
                <w:color w:val="000000"/>
                <w:sz w:val="18"/>
                <w:szCs w:val="18"/>
              </w:rPr>
            </w:pPr>
          </w:p>
        </w:tc>
        <w:tc>
          <w:tcPr>
            <w:tcW w:w="1117" w:type="dxa"/>
            <w:vMerge/>
            <w:tcBorders>
              <w:top w:val="single" w:sz="8" w:space="0" w:color="auto"/>
              <w:left w:val="single" w:sz="4" w:space="0" w:color="auto"/>
              <w:bottom w:val="single" w:sz="4" w:space="0" w:color="000000"/>
              <w:right w:val="single" w:sz="4" w:space="0" w:color="auto"/>
            </w:tcBorders>
            <w:vAlign w:val="center"/>
            <w:hideMark/>
          </w:tcPr>
          <w:p w14:paraId="18C8611B" w14:textId="77777777" w:rsidR="006A620D" w:rsidRPr="006A620D" w:rsidRDefault="006A620D" w:rsidP="006A620D">
            <w:pPr>
              <w:jc w:val="left"/>
              <w:rPr>
                <w:color w:val="000000"/>
                <w:sz w:val="18"/>
                <w:szCs w:val="18"/>
              </w:rPr>
            </w:pPr>
          </w:p>
        </w:tc>
        <w:tc>
          <w:tcPr>
            <w:tcW w:w="1448" w:type="dxa"/>
            <w:vMerge/>
            <w:tcBorders>
              <w:top w:val="single" w:sz="8" w:space="0" w:color="auto"/>
              <w:left w:val="single" w:sz="4" w:space="0" w:color="auto"/>
              <w:bottom w:val="single" w:sz="4" w:space="0" w:color="000000"/>
              <w:right w:val="single" w:sz="8" w:space="0" w:color="auto"/>
            </w:tcBorders>
            <w:vAlign w:val="center"/>
            <w:hideMark/>
          </w:tcPr>
          <w:p w14:paraId="5A420161" w14:textId="77777777" w:rsidR="006A620D" w:rsidRPr="006A620D" w:rsidRDefault="006A620D" w:rsidP="006A620D">
            <w:pPr>
              <w:jc w:val="left"/>
              <w:rPr>
                <w:color w:val="000000"/>
                <w:sz w:val="18"/>
                <w:szCs w:val="18"/>
              </w:rPr>
            </w:pPr>
          </w:p>
        </w:tc>
      </w:tr>
      <w:tr w:rsidR="006A620D" w:rsidRPr="006A620D" w14:paraId="6828B432" w14:textId="77777777" w:rsidTr="006A620D">
        <w:trPr>
          <w:trHeight w:val="322"/>
        </w:trPr>
        <w:tc>
          <w:tcPr>
            <w:tcW w:w="3119" w:type="dxa"/>
            <w:vMerge/>
            <w:tcBorders>
              <w:top w:val="single" w:sz="8" w:space="0" w:color="auto"/>
              <w:left w:val="single" w:sz="8" w:space="0" w:color="auto"/>
              <w:bottom w:val="single" w:sz="4" w:space="0" w:color="000000"/>
              <w:right w:val="single" w:sz="4" w:space="0" w:color="auto"/>
            </w:tcBorders>
            <w:vAlign w:val="center"/>
            <w:hideMark/>
          </w:tcPr>
          <w:p w14:paraId="63007ED0" w14:textId="77777777" w:rsidR="006A620D" w:rsidRPr="006A620D" w:rsidRDefault="006A620D" w:rsidP="006A620D">
            <w:pPr>
              <w:jc w:val="left"/>
              <w:rPr>
                <w:color w:val="000000"/>
                <w:sz w:val="18"/>
                <w:szCs w:val="18"/>
              </w:rPr>
            </w:pPr>
          </w:p>
        </w:tc>
        <w:tc>
          <w:tcPr>
            <w:tcW w:w="739" w:type="dxa"/>
            <w:vMerge/>
            <w:tcBorders>
              <w:top w:val="single" w:sz="8" w:space="0" w:color="auto"/>
              <w:left w:val="single" w:sz="4" w:space="0" w:color="auto"/>
              <w:bottom w:val="single" w:sz="4" w:space="0" w:color="000000"/>
              <w:right w:val="single" w:sz="4" w:space="0" w:color="auto"/>
            </w:tcBorders>
            <w:vAlign w:val="center"/>
            <w:hideMark/>
          </w:tcPr>
          <w:p w14:paraId="250DDA64" w14:textId="77777777" w:rsidR="006A620D" w:rsidRPr="006A620D" w:rsidRDefault="006A620D" w:rsidP="006A620D">
            <w:pPr>
              <w:jc w:val="left"/>
              <w:rPr>
                <w:color w:val="000000"/>
                <w:sz w:val="18"/>
                <w:szCs w:val="18"/>
              </w:rPr>
            </w:pPr>
          </w:p>
        </w:tc>
        <w:tc>
          <w:tcPr>
            <w:tcW w:w="2216" w:type="dxa"/>
            <w:vMerge/>
            <w:tcBorders>
              <w:top w:val="single" w:sz="8" w:space="0" w:color="auto"/>
              <w:left w:val="single" w:sz="4" w:space="0" w:color="auto"/>
              <w:bottom w:val="single" w:sz="4" w:space="0" w:color="000000"/>
              <w:right w:val="single" w:sz="4" w:space="0" w:color="auto"/>
            </w:tcBorders>
            <w:vAlign w:val="center"/>
            <w:hideMark/>
          </w:tcPr>
          <w:p w14:paraId="1F7FE63A" w14:textId="77777777" w:rsidR="006A620D" w:rsidRPr="006A620D" w:rsidRDefault="006A620D" w:rsidP="006A620D">
            <w:pPr>
              <w:jc w:val="left"/>
              <w:rPr>
                <w:color w:val="000000"/>
                <w:sz w:val="18"/>
                <w:szCs w:val="18"/>
              </w:rPr>
            </w:pPr>
          </w:p>
        </w:tc>
        <w:tc>
          <w:tcPr>
            <w:tcW w:w="1367" w:type="dxa"/>
            <w:vMerge/>
            <w:tcBorders>
              <w:top w:val="single" w:sz="8" w:space="0" w:color="auto"/>
              <w:left w:val="single" w:sz="4" w:space="0" w:color="auto"/>
              <w:bottom w:val="single" w:sz="4" w:space="0" w:color="000000"/>
              <w:right w:val="single" w:sz="4" w:space="0" w:color="auto"/>
            </w:tcBorders>
            <w:vAlign w:val="center"/>
            <w:hideMark/>
          </w:tcPr>
          <w:p w14:paraId="08B005E2" w14:textId="77777777" w:rsidR="006A620D" w:rsidRPr="006A620D" w:rsidRDefault="006A620D" w:rsidP="006A620D">
            <w:pPr>
              <w:jc w:val="left"/>
              <w:rPr>
                <w:color w:val="000000"/>
                <w:sz w:val="18"/>
                <w:szCs w:val="18"/>
              </w:rPr>
            </w:pPr>
          </w:p>
        </w:tc>
        <w:tc>
          <w:tcPr>
            <w:tcW w:w="1117" w:type="dxa"/>
            <w:vMerge/>
            <w:tcBorders>
              <w:top w:val="single" w:sz="8" w:space="0" w:color="auto"/>
              <w:left w:val="single" w:sz="4" w:space="0" w:color="auto"/>
              <w:bottom w:val="single" w:sz="4" w:space="0" w:color="000000"/>
              <w:right w:val="single" w:sz="4" w:space="0" w:color="auto"/>
            </w:tcBorders>
            <w:vAlign w:val="center"/>
            <w:hideMark/>
          </w:tcPr>
          <w:p w14:paraId="63DE552A" w14:textId="77777777" w:rsidR="006A620D" w:rsidRPr="006A620D" w:rsidRDefault="006A620D" w:rsidP="006A620D">
            <w:pPr>
              <w:jc w:val="left"/>
              <w:rPr>
                <w:color w:val="000000"/>
                <w:sz w:val="18"/>
                <w:szCs w:val="18"/>
              </w:rPr>
            </w:pPr>
          </w:p>
        </w:tc>
        <w:tc>
          <w:tcPr>
            <w:tcW w:w="1448" w:type="dxa"/>
            <w:vMerge/>
            <w:tcBorders>
              <w:top w:val="single" w:sz="8" w:space="0" w:color="auto"/>
              <w:left w:val="single" w:sz="4" w:space="0" w:color="auto"/>
              <w:bottom w:val="single" w:sz="4" w:space="0" w:color="000000"/>
              <w:right w:val="single" w:sz="8" w:space="0" w:color="auto"/>
            </w:tcBorders>
            <w:vAlign w:val="center"/>
            <w:hideMark/>
          </w:tcPr>
          <w:p w14:paraId="63761096" w14:textId="77777777" w:rsidR="006A620D" w:rsidRPr="006A620D" w:rsidRDefault="006A620D" w:rsidP="006A620D">
            <w:pPr>
              <w:jc w:val="left"/>
              <w:rPr>
                <w:color w:val="000000"/>
                <w:sz w:val="18"/>
                <w:szCs w:val="18"/>
              </w:rPr>
            </w:pPr>
          </w:p>
        </w:tc>
      </w:tr>
      <w:tr w:rsidR="006A620D" w:rsidRPr="006A620D" w14:paraId="662875DB" w14:textId="77777777" w:rsidTr="006A620D">
        <w:trPr>
          <w:trHeight w:val="322"/>
        </w:trPr>
        <w:tc>
          <w:tcPr>
            <w:tcW w:w="3119" w:type="dxa"/>
            <w:vMerge/>
            <w:tcBorders>
              <w:top w:val="single" w:sz="8" w:space="0" w:color="auto"/>
              <w:left w:val="single" w:sz="8" w:space="0" w:color="auto"/>
              <w:bottom w:val="single" w:sz="4" w:space="0" w:color="000000"/>
              <w:right w:val="single" w:sz="4" w:space="0" w:color="auto"/>
            </w:tcBorders>
            <w:vAlign w:val="center"/>
            <w:hideMark/>
          </w:tcPr>
          <w:p w14:paraId="7C95BE79" w14:textId="77777777" w:rsidR="006A620D" w:rsidRPr="006A620D" w:rsidRDefault="006A620D" w:rsidP="006A620D">
            <w:pPr>
              <w:jc w:val="left"/>
              <w:rPr>
                <w:color w:val="000000"/>
                <w:sz w:val="18"/>
                <w:szCs w:val="18"/>
              </w:rPr>
            </w:pPr>
          </w:p>
        </w:tc>
        <w:tc>
          <w:tcPr>
            <w:tcW w:w="739" w:type="dxa"/>
            <w:vMerge/>
            <w:tcBorders>
              <w:top w:val="single" w:sz="8" w:space="0" w:color="auto"/>
              <w:left w:val="single" w:sz="4" w:space="0" w:color="auto"/>
              <w:bottom w:val="single" w:sz="4" w:space="0" w:color="000000"/>
              <w:right w:val="single" w:sz="4" w:space="0" w:color="auto"/>
            </w:tcBorders>
            <w:vAlign w:val="center"/>
            <w:hideMark/>
          </w:tcPr>
          <w:p w14:paraId="17B91FC5" w14:textId="77777777" w:rsidR="006A620D" w:rsidRPr="006A620D" w:rsidRDefault="006A620D" w:rsidP="006A620D">
            <w:pPr>
              <w:jc w:val="left"/>
              <w:rPr>
                <w:color w:val="000000"/>
                <w:sz w:val="18"/>
                <w:szCs w:val="18"/>
              </w:rPr>
            </w:pPr>
          </w:p>
        </w:tc>
        <w:tc>
          <w:tcPr>
            <w:tcW w:w="2216" w:type="dxa"/>
            <w:vMerge/>
            <w:tcBorders>
              <w:top w:val="single" w:sz="8" w:space="0" w:color="auto"/>
              <w:left w:val="single" w:sz="4" w:space="0" w:color="auto"/>
              <w:bottom w:val="single" w:sz="4" w:space="0" w:color="000000"/>
              <w:right w:val="single" w:sz="4" w:space="0" w:color="auto"/>
            </w:tcBorders>
            <w:vAlign w:val="center"/>
            <w:hideMark/>
          </w:tcPr>
          <w:p w14:paraId="34048D20" w14:textId="77777777" w:rsidR="006A620D" w:rsidRPr="006A620D" w:rsidRDefault="006A620D" w:rsidP="006A620D">
            <w:pPr>
              <w:jc w:val="left"/>
              <w:rPr>
                <w:color w:val="000000"/>
                <w:sz w:val="18"/>
                <w:szCs w:val="18"/>
              </w:rPr>
            </w:pPr>
          </w:p>
        </w:tc>
        <w:tc>
          <w:tcPr>
            <w:tcW w:w="1367" w:type="dxa"/>
            <w:vMerge/>
            <w:tcBorders>
              <w:top w:val="single" w:sz="8" w:space="0" w:color="auto"/>
              <w:left w:val="single" w:sz="4" w:space="0" w:color="auto"/>
              <w:bottom w:val="single" w:sz="4" w:space="0" w:color="000000"/>
              <w:right w:val="single" w:sz="4" w:space="0" w:color="auto"/>
            </w:tcBorders>
            <w:vAlign w:val="center"/>
            <w:hideMark/>
          </w:tcPr>
          <w:p w14:paraId="2DA6E62F" w14:textId="77777777" w:rsidR="006A620D" w:rsidRPr="006A620D" w:rsidRDefault="006A620D" w:rsidP="006A620D">
            <w:pPr>
              <w:jc w:val="left"/>
              <w:rPr>
                <w:color w:val="000000"/>
                <w:sz w:val="18"/>
                <w:szCs w:val="18"/>
              </w:rPr>
            </w:pPr>
          </w:p>
        </w:tc>
        <w:tc>
          <w:tcPr>
            <w:tcW w:w="1117" w:type="dxa"/>
            <w:vMerge/>
            <w:tcBorders>
              <w:top w:val="single" w:sz="8" w:space="0" w:color="auto"/>
              <w:left w:val="single" w:sz="4" w:space="0" w:color="auto"/>
              <w:bottom w:val="single" w:sz="4" w:space="0" w:color="000000"/>
              <w:right w:val="single" w:sz="4" w:space="0" w:color="auto"/>
            </w:tcBorders>
            <w:vAlign w:val="center"/>
            <w:hideMark/>
          </w:tcPr>
          <w:p w14:paraId="76D95F94" w14:textId="77777777" w:rsidR="006A620D" w:rsidRPr="006A620D" w:rsidRDefault="006A620D" w:rsidP="006A620D">
            <w:pPr>
              <w:jc w:val="left"/>
              <w:rPr>
                <w:color w:val="000000"/>
                <w:sz w:val="18"/>
                <w:szCs w:val="18"/>
              </w:rPr>
            </w:pPr>
          </w:p>
        </w:tc>
        <w:tc>
          <w:tcPr>
            <w:tcW w:w="1448" w:type="dxa"/>
            <w:vMerge/>
            <w:tcBorders>
              <w:top w:val="single" w:sz="8" w:space="0" w:color="auto"/>
              <w:left w:val="single" w:sz="4" w:space="0" w:color="auto"/>
              <w:bottom w:val="single" w:sz="4" w:space="0" w:color="000000"/>
              <w:right w:val="single" w:sz="8" w:space="0" w:color="auto"/>
            </w:tcBorders>
            <w:vAlign w:val="center"/>
            <w:hideMark/>
          </w:tcPr>
          <w:p w14:paraId="0C34AE0D" w14:textId="77777777" w:rsidR="006A620D" w:rsidRPr="006A620D" w:rsidRDefault="006A620D" w:rsidP="006A620D">
            <w:pPr>
              <w:jc w:val="left"/>
              <w:rPr>
                <w:color w:val="000000"/>
                <w:sz w:val="18"/>
                <w:szCs w:val="18"/>
              </w:rPr>
            </w:pPr>
          </w:p>
        </w:tc>
      </w:tr>
      <w:tr w:rsidR="006A620D" w:rsidRPr="006A620D" w14:paraId="32EF2335" w14:textId="77777777" w:rsidTr="006A620D">
        <w:trPr>
          <w:trHeight w:val="322"/>
        </w:trPr>
        <w:tc>
          <w:tcPr>
            <w:tcW w:w="3119" w:type="dxa"/>
            <w:vMerge/>
            <w:tcBorders>
              <w:top w:val="single" w:sz="8" w:space="0" w:color="auto"/>
              <w:left w:val="single" w:sz="8" w:space="0" w:color="auto"/>
              <w:bottom w:val="single" w:sz="4" w:space="0" w:color="000000"/>
              <w:right w:val="single" w:sz="4" w:space="0" w:color="auto"/>
            </w:tcBorders>
            <w:vAlign w:val="center"/>
            <w:hideMark/>
          </w:tcPr>
          <w:p w14:paraId="393E3889" w14:textId="77777777" w:rsidR="006A620D" w:rsidRPr="006A620D" w:rsidRDefault="006A620D" w:rsidP="006A620D">
            <w:pPr>
              <w:jc w:val="left"/>
              <w:rPr>
                <w:color w:val="000000"/>
                <w:sz w:val="18"/>
                <w:szCs w:val="18"/>
              </w:rPr>
            </w:pPr>
          </w:p>
        </w:tc>
        <w:tc>
          <w:tcPr>
            <w:tcW w:w="739" w:type="dxa"/>
            <w:vMerge/>
            <w:tcBorders>
              <w:top w:val="single" w:sz="8" w:space="0" w:color="auto"/>
              <w:left w:val="single" w:sz="4" w:space="0" w:color="auto"/>
              <w:bottom w:val="single" w:sz="4" w:space="0" w:color="000000"/>
              <w:right w:val="single" w:sz="4" w:space="0" w:color="auto"/>
            </w:tcBorders>
            <w:vAlign w:val="center"/>
            <w:hideMark/>
          </w:tcPr>
          <w:p w14:paraId="230BC1C7" w14:textId="77777777" w:rsidR="006A620D" w:rsidRPr="006A620D" w:rsidRDefault="006A620D" w:rsidP="006A620D">
            <w:pPr>
              <w:jc w:val="left"/>
              <w:rPr>
                <w:color w:val="000000"/>
                <w:sz w:val="18"/>
                <w:szCs w:val="18"/>
              </w:rPr>
            </w:pPr>
          </w:p>
        </w:tc>
        <w:tc>
          <w:tcPr>
            <w:tcW w:w="2216" w:type="dxa"/>
            <w:vMerge/>
            <w:tcBorders>
              <w:top w:val="single" w:sz="8" w:space="0" w:color="auto"/>
              <w:left w:val="single" w:sz="4" w:space="0" w:color="auto"/>
              <w:bottom w:val="single" w:sz="4" w:space="0" w:color="000000"/>
              <w:right w:val="single" w:sz="4" w:space="0" w:color="auto"/>
            </w:tcBorders>
            <w:vAlign w:val="center"/>
            <w:hideMark/>
          </w:tcPr>
          <w:p w14:paraId="1515B940" w14:textId="77777777" w:rsidR="006A620D" w:rsidRPr="006A620D" w:rsidRDefault="006A620D" w:rsidP="006A620D">
            <w:pPr>
              <w:jc w:val="left"/>
              <w:rPr>
                <w:color w:val="000000"/>
                <w:sz w:val="18"/>
                <w:szCs w:val="18"/>
              </w:rPr>
            </w:pPr>
          </w:p>
        </w:tc>
        <w:tc>
          <w:tcPr>
            <w:tcW w:w="1367" w:type="dxa"/>
            <w:vMerge/>
            <w:tcBorders>
              <w:top w:val="single" w:sz="8" w:space="0" w:color="auto"/>
              <w:left w:val="single" w:sz="4" w:space="0" w:color="auto"/>
              <w:bottom w:val="single" w:sz="4" w:space="0" w:color="000000"/>
              <w:right w:val="single" w:sz="4" w:space="0" w:color="auto"/>
            </w:tcBorders>
            <w:vAlign w:val="center"/>
            <w:hideMark/>
          </w:tcPr>
          <w:p w14:paraId="7D708A70" w14:textId="77777777" w:rsidR="006A620D" w:rsidRPr="006A620D" w:rsidRDefault="006A620D" w:rsidP="006A620D">
            <w:pPr>
              <w:jc w:val="left"/>
              <w:rPr>
                <w:color w:val="000000"/>
                <w:sz w:val="18"/>
                <w:szCs w:val="18"/>
              </w:rPr>
            </w:pPr>
          </w:p>
        </w:tc>
        <w:tc>
          <w:tcPr>
            <w:tcW w:w="1117" w:type="dxa"/>
            <w:vMerge/>
            <w:tcBorders>
              <w:top w:val="single" w:sz="8" w:space="0" w:color="auto"/>
              <w:left w:val="single" w:sz="4" w:space="0" w:color="auto"/>
              <w:bottom w:val="single" w:sz="4" w:space="0" w:color="000000"/>
              <w:right w:val="single" w:sz="4" w:space="0" w:color="auto"/>
            </w:tcBorders>
            <w:vAlign w:val="center"/>
            <w:hideMark/>
          </w:tcPr>
          <w:p w14:paraId="617BE1BF" w14:textId="77777777" w:rsidR="006A620D" w:rsidRPr="006A620D" w:rsidRDefault="006A620D" w:rsidP="006A620D">
            <w:pPr>
              <w:jc w:val="left"/>
              <w:rPr>
                <w:color w:val="000000"/>
                <w:sz w:val="18"/>
                <w:szCs w:val="18"/>
              </w:rPr>
            </w:pPr>
          </w:p>
        </w:tc>
        <w:tc>
          <w:tcPr>
            <w:tcW w:w="1448" w:type="dxa"/>
            <w:vMerge/>
            <w:tcBorders>
              <w:top w:val="single" w:sz="8" w:space="0" w:color="auto"/>
              <w:left w:val="single" w:sz="4" w:space="0" w:color="auto"/>
              <w:bottom w:val="single" w:sz="4" w:space="0" w:color="000000"/>
              <w:right w:val="single" w:sz="8" w:space="0" w:color="auto"/>
            </w:tcBorders>
            <w:vAlign w:val="center"/>
            <w:hideMark/>
          </w:tcPr>
          <w:p w14:paraId="68904E5A" w14:textId="77777777" w:rsidR="006A620D" w:rsidRPr="006A620D" w:rsidRDefault="006A620D" w:rsidP="006A620D">
            <w:pPr>
              <w:jc w:val="left"/>
              <w:rPr>
                <w:color w:val="000000"/>
                <w:sz w:val="18"/>
                <w:szCs w:val="18"/>
              </w:rPr>
            </w:pPr>
          </w:p>
        </w:tc>
      </w:tr>
      <w:tr w:rsidR="006A620D" w:rsidRPr="006A620D" w14:paraId="35E43635" w14:textId="77777777" w:rsidTr="006A620D">
        <w:trPr>
          <w:trHeight w:val="186"/>
        </w:trPr>
        <w:tc>
          <w:tcPr>
            <w:tcW w:w="3119" w:type="dxa"/>
            <w:tcBorders>
              <w:top w:val="nil"/>
              <w:left w:val="single" w:sz="8" w:space="0" w:color="auto"/>
              <w:bottom w:val="single" w:sz="8" w:space="0" w:color="auto"/>
              <w:right w:val="single" w:sz="4" w:space="0" w:color="auto"/>
            </w:tcBorders>
            <w:noWrap/>
            <w:vAlign w:val="center"/>
            <w:hideMark/>
          </w:tcPr>
          <w:p w14:paraId="1B267C07" w14:textId="77777777" w:rsidR="006A620D" w:rsidRPr="006A620D" w:rsidRDefault="006A620D" w:rsidP="006A620D">
            <w:pPr>
              <w:jc w:val="center"/>
              <w:rPr>
                <w:color w:val="000000"/>
                <w:sz w:val="18"/>
                <w:szCs w:val="18"/>
              </w:rPr>
            </w:pPr>
            <w:r w:rsidRPr="006A620D">
              <w:rPr>
                <w:color w:val="000000"/>
                <w:sz w:val="18"/>
                <w:szCs w:val="18"/>
              </w:rPr>
              <w:t>1</w:t>
            </w:r>
          </w:p>
        </w:tc>
        <w:tc>
          <w:tcPr>
            <w:tcW w:w="739" w:type="dxa"/>
            <w:tcBorders>
              <w:top w:val="nil"/>
              <w:left w:val="nil"/>
              <w:bottom w:val="single" w:sz="8" w:space="0" w:color="auto"/>
              <w:right w:val="single" w:sz="4" w:space="0" w:color="auto"/>
            </w:tcBorders>
            <w:noWrap/>
            <w:vAlign w:val="center"/>
            <w:hideMark/>
          </w:tcPr>
          <w:p w14:paraId="2E70E5DF" w14:textId="77777777" w:rsidR="006A620D" w:rsidRPr="006A620D" w:rsidRDefault="006A620D" w:rsidP="006A620D">
            <w:pPr>
              <w:jc w:val="center"/>
              <w:rPr>
                <w:color w:val="000000"/>
                <w:sz w:val="18"/>
                <w:szCs w:val="18"/>
              </w:rPr>
            </w:pPr>
            <w:r w:rsidRPr="006A620D">
              <w:rPr>
                <w:color w:val="000000"/>
                <w:sz w:val="18"/>
                <w:szCs w:val="18"/>
              </w:rPr>
              <w:t>2</w:t>
            </w:r>
          </w:p>
        </w:tc>
        <w:tc>
          <w:tcPr>
            <w:tcW w:w="2216" w:type="dxa"/>
            <w:tcBorders>
              <w:top w:val="nil"/>
              <w:left w:val="nil"/>
              <w:bottom w:val="single" w:sz="8" w:space="0" w:color="auto"/>
              <w:right w:val="nil"/>
            </w:tcBorders>
            <w:noWrap/>
            <w:vAlign w:val="center"/>
            <w:hideMark/>
          </w:tcPr>
          <w:p w14:paraId="3C2F60DF" w14:textId="77777777" w:rsidR="006A620D" w:rsidRPr="006A620D" w:rsidRDefault="006A620D" w:rsidP="006A620D">
            <w:pPr>
              <w:jc w:val="center"/>
              <w:rPr>
                <w:color w:val="000000"/>
                <w:sz w:val="18"/>
                <w:szCs w:val="18"/>
              </w:rPr>
            </w:pPr>
            <w:r w:rsidRPr="006A620D">
              <w:rPr>
                <w:color w:val="000000"/>
                <w:sz w:val="18"/>
                <w:szCs w:val="18"/>
              </w:rPr>
              <w:t>3</w:t>
            </w:r>
          </w:p>
        </w:tc>
        <w:tc>
          <w:tcPr>
            <w:tcW w:w="1367" w:type="dxa"/>
            <w:tcBorders>
              <w:top w:val="nil"/>
              <w:left w:val="single" w:sz="4" w:space="0" w:color="auto"/>
              <w:bottom w:val="single" w:sz="8" w:space="0" w:color="auto"/>
              <w:right w:val="single" w:sz="4" w:space="0" w:color="auto"/>
            </w:tcBorders>
            <w:noWrap/>
            <w:vAlign w:val="center"/>
            <w:hideMark/>
          </w:tcPr>
          <w:p w14:paraId="00A42215" w14:textId="77777777" w:rsidR="006A620D" w:rsidRPr="006A620D" w:rsidRDefault="006A620D" w:rsidP="006A620D">
            <w:pPr>
              <w:jc w:val="center"/>
              <w:rPr>
                <w:color w:val="000000"/>
                <w:sz w:val="18"/>
                <w:szCs w:val="18"/>
              </w:rPr>
            </w:pPr>
            <w:r w:rsidRPr="006A620D">
              <w:rPr>
                <w:color w:val="000000"/>
                <w:sz w:val="18"/>
                <w:szCs w:val="18"/>
              </w:rPr>
              <w:t>4</w:t>
            </w:r>
          </w:p>
        </w:tc>
        <w:tc>
          <w:tcPr>
            <w:tcW w:w="1117" w:type="dxa"/>
            <w:tcBorders>
              <w:top w:val="nil"/>
              <w:left w:val="nil"/>
              <w:bottom w:val="single" w:sz="8" w:space="0" w:color="auto"/>
              <w:right w:val="nil"/>
            </w:tcBorders>
            <w:noWrap/>
            <w:vAlign w:val="center"/>
            <w:hideMark/>
          </w:tcPr>
          <w:p w14:paraId="33BC35A7" w14:textId="77777777" w:rsidR="006A620D" w:rsidRPr="006A620D" w:rsidRDefault="006A620D" w:rsidP="006A620D">
            <w:pPr>
              <w:jc w:val="center"/>
              <w:rPr>
                <w:color w:val="000000"/>
                <w:sz w:val="18"/>
                <w:szCs w:val="18"/>
              </w:rPr>
            </w:pPr>
            <w:r w:rsidRPr="006A620D">
              <w:rPr>
                <w:color w:val="000000"/>
                <w:sz w:val="18"/>
                <w:szCs w:val="18"/>
              </w:rPr>
              <w:t>5</w:t>
            </w:r>
          </w:p>
        </w:tc>
        <w:tc>
          <w:tcPr>
            <w:tcW w:w="1448" w:type="dxa"/>
            <w:tcBorders>
              <w:top w:val="nil"/>
              <w:left w:val="single" w:sz="4" w:space="0" w:color="auto"/>
              <w:bottom w:val="single" w:sz="8" w:space="0" w:color="auto"/>
              <w:right w:val="single" w:sz="8" w:space="0" w:color="auto"/>
            </w:tcBorders>
            <w:noWrap/>
            <w:vAlign w:val="center"/>
            <w:hideMark/>
          </w:tcPr>
          <w:p w14:paraId="56632015" w14:textId="77777777" w:rsidR="006A620D" w:rsidRPr="006A620D" w:rsidRDefault="006A620D" w:rsidP="006A620D">
            <w:pPr>
              <w:jc w:val="center"/>
              <w:rPr>
                <w:color w:val="000000"/>
                <w:sz w:val="18"/>
                <w:szCs w:val="18"/>
              </w:rPr>
            </w:pPr>
            <w:r w:rsidRPr="006A620D">
              <w:rPr>
                <w:color w:val="000000"/>
                <w:sz w:val="18"/>
                <w:szCs w:val="18"/>
              </w:rPr>
              <w:t>6</w:t>
            </w:r>
          </w:p>
        </w:tc>
      </w:tr>
      <w:tr w:rsidR="006A620D" w:rsidRPr="006A620D" w14:paraId="093DABC1" w14:textId="77777777" w:rsidTr="006A620D">
        <w:trPr>
          <w:trHeight w:val="222"/>
        </w:trPr>
        <w:tc>
          <w:tcPr>
            <w:tcW w:w="3119" w:type="dxa"/>
            <w:tcBorders>
              <w:top w:val="single" w:sz="4" w:space="0" w:color="auto"/>
              <w:left w:val="single" w:sz="4" w:space="0" w:color="auto"/>
              <w:bottom w:val="single" w:sz="4" w:space="0" w:color="auto"/>
              <w:right w:val="single" w:sz="8" w:space="0" w:color="auto"/>
            </w:tcBorders>
            <w:vAlign w:val="bottom"/>
            <w:hideMark/>
          </w:tcPr>
          <w:p w14:paraId="0F006D71" w14:textId="77777777" w:rsidR="006A620D" w:rsidRPr="006A620D" w:rsidRDefault="006A620D" w:rsidP="006A620D">
            <w:pPr>
              <w:jc w:val="left"/>
              <w:rPr>
                <w:color w:val="000000"/>
                <w:sz w:val="18"/>
                <w:szCs w:val="18"/>
              </w:rPr>
            </w:pPr>
            <w:r w:rsidRPr="006A620D">
              <w:rPr>
                <w:color w:val="000000"/>
                <w:sz w:val="18"/>
                <w:szCs w:val="18"/>
              </w:rPr>
              <w:t>Доходы бюджета - всего</w:t>
            </w:r>
          </w:p>
        </w:tc>
        <w:tc>
          <w:tcPr>
            <w:tcW w:w="739" w:type="dxa"/>
            <w:tcBorders>
              <w:top w:val="single" w:sz="4" w:space="0" w:color="auto"/>
              <w:left w:val="nil"/>
              <w:bottom w:val="single" w:sz="4" w:space="0" w:color="auto"/>
              <w:right w:val="single" w:sz="4" w:space="0" w:color="auto"/>
            </w:tcBorders>
            <w:vAlign w:val="bottom"/>
            <w:hideMark/>
          </w:tcPr>
          <w:p w14:paraId="1E7347E4" w14:textId="77777777" w:rsidR="006A620D" w:rsidRPr="006A620D" w:rsidRDefault="006A620D" w:rsidP="006A620D">
            <w:pPr>
              <w:jc w:val="center"/>
              <w:rPr>
                <w:color w:val="000000"/>
                <w:sz w:val="18"/>
                <w:szCs w:val="18"/>
              </w:rPr>
            </w:pPr>
            <w:r w:rsidRPr="006A620D">
              <w:rPr>
                <w:color w:val="000000"/>
                <w:sz w:val="18"/>
                <w:szCs w:val="18"/>
              </w:rPr>
              <w:t>010</w:t>
            </w:r>
          </w:p>
        </w:tc>
        <w:tc>
          <w:tcPr>
            <w:tcW w:w="2216" w:type="dxa"/>
            <w:tcBorders>
              <w:top w:val="single" w:sz="4" w:space="0" w:color="auto"/>
              <w:left w:val="nil"/>
              <w:bottom w:val="single" w:sz="4" w:space="0" w:color="auto"/>
              <w:right w:val="nil"/>
            </w:tcBorders>
            <w:noWrap/>
            <w:vAlign w:val="bottom"/>
            <w:hideMark/>
          </w:tcPr>
          <w:p w14:paraId="4799C660" w14:textId="77777777" w:rsidR="006A620D" w:rsidRPr="006A620D" w:rsidRDefault="006A620D" w:rsidP="006A620D">
            <w:pPr>
              <w:jc w:val="center"/>
              <w:rPr>
                <w:color w:val="000000"/>
                <w:sz w:val="18"/>
                <w:szCs w:val="18"/>
              </w:rPr>
            </w:pPr>
            <w:r w:rsidRPr="006A620D">
              <w:rPr>
                <w:color w:val="000000"/>
                <w:sz w:val="18"/>
                <w:szCs w:val="18"/>
              </w:rPr>
              <w:t>X</w:t>
            </w:r>
          </w:p>
        </w:tc>
        <w:tc>
          <w:tcPr>
            <w:tcW w:w="1367" w:type="dxa"/>
            <w:tcBorders>
              <w:top w:val="single" w:sz="4" w:space="0" w:color="auto"/>
              <w:left w:val="single" w:sz="4" w:space="0" w:color="auto"/>
              <w:bottom w:val="single" w:sz="4" w:space="0" w:color="auto"/>
              <w:right w:val="single" w:sz="4" w:space="0" w:color="auto"/>
            </w:tcBorders>
            <w:noWrap/>
            <w:vAlign w:val="bottom"/>
            <w:hideMark/>
          </w:tcPr>
          <w:p w14:paraId="715C34D4" w14:textId="77777777" w:rsidR="006A620D" w:rsidRPr="006A620D" w:rsidRDefault="006A620D" w:rsidP="006A620D">
            <w:pPr>
              <w:jc w:val="right"/>
              <w:rPr>
                <w:color w:val="000000"/>
                <w:sz w:val="18"/>
                <w:szCs w:val="18"/>
              </w:rPr>
            </w:pPr>
            <w:r w:rsidRPr="006A620D">
              <w:rPr>
                <w:color w:val="000000"/>
                <w:sz w:val="18"/>
                <w:szCs w:val="18"/>
              </w:rPr>
              <w:t>3 858 932,9</w:t>
            </w:r>
          </w:p>
        </w:tc>
        <w:tc>
          <w:tcPr>
            <w:tcW w:w="1117" w:type="dxa"/>
            <w:tcBorders>
              <w:top w:val="single" w:sz="4" w:space="0" w:color="auto"/>
              <w:left w:val="nil"/>
              <w:bottom w:val="single" w:sz="4" w:space="0" w:color="auto"/>
              <w:right w:val="single" w:sz="4" w:space="0" w:color="auto"/>
            </w:tcBorders>
            <w:noWrap/>
            <w:vAlign w:val="bottom"/>
            <w:hideMark/>
          </w:tcPr>
          <w:p w14:paraId="79638EB1" w14:textId="77777777" w:rsidR="006A620D" w:rsidRPr="006A620D" w:rsidRDefault="006A620D" w:rsidP="006A620D">
            <w:pPr>
              <w:jc w:val="right"/>
              <w:rPr>
                <w:color w:val="000000"/>
                <w:sz w:val="18"/>
                <w:szCs w:val="18"/>
              </w:rPr>
            </w:pPr>
            <w:r w:rsidRPr="006A620D">
              <w:rPr>
                <w:color w:val="000000"/>
                <w:sz w:val="18"/>
                <w:szCs w:val="18"/>
              </w:rPr>
              <w:t>3 019 008,1</w:t>
            </w:r>
          </w:p>
        </w:tc>
        <w:tc>
          <w:tcPr>
            <w:tcW w:w="1448" w:type="dxa"/>
            <w:tcBorders>
              <w:top w:val="single" w:sz="4" w:space="0" w:color="auto"/>
              <w:left w:val="nil"/>
              <w:bottom w:val="single" w:sz="4" w:space="0" w:color="auto"/>
              <w:right w:val="single" w:sz="4" w:space="0" w:color="auto"/>
            </w:tcBorders>
            <w:noWrap/>
            <w:vAlign w:val="bottom"/>
            <w:hideMark/>
          </w:tcPr>
          <w:p w14:paraId="7B6608DE" w14:textId="77777777" w:rsidR="006A620D" w:rsidRPr="006A620D" w:rsidRDefault="006A620D" w:rsidP="006A620D">
            <w:pPr>
              <w:jc w:val="right"/>
              <w:rPr>
                <w:color w:val="000000"/>
                <w:sz w:val="18"/>
                <w:szCs w:val="18"/>
              </w:rPr>
            </w:pPr>
            <w:r w:rsidRPr="006A620D">
              <w:rPr>
                <w:color w:val="000000"/>
                <w:sz w:val="18"/>
                <w:szCs w:val="18"/>
              </w:rPr>
              <w:t>839 924,8</w:t>
            </w:r>
          </w:p>
        </w:tc>
      </w:tr>
      <w:tr w:rsidR="006A620D" w:rsidRPr="006A620D" w14:paraId="27D7096A" w14:textId="77777777" w:rsidTr="006A620D">
        <w:trPr>
          <w:trHeight w:val="222"/>
        </w:trPr>
        <w:tc>
          <w:tcPr>
            <w:tcW w:w="3119" w:type="dxa"/>
            <w:tcBorders>
              <w:top w:val="nil"/>
              <w:left w:val="single" w:sz="4" w:space="0" w:color="auto"/>
              <w:bottom w:val="nil"/>
              <w:right w:val="single" w:sz="8" w:space="0" w:color="auto"/>
            </w:tcBorders>
            <w:vAlign w:val="bottom"/>
            <w:hideMark/>
          </w:tcPr>
          <w:p w14:paraId="1DF2C6C2" w14:textId="77777777" w:rsidR="006A620D" w:rsidRPr="006A620D" w:rsidRDefault="006A620D" w:rsidP="006A620D">
            <w:pPr>
              <w:jc w:val="left"/>
              <w:rPr>
                <w:color w:val="000000"/>
                <w:sz w:val="18"/>
                <w:szCs w:val="18"/>
              </w:rPr>
            </w:pPr>
            <w:r w:rsidRPr="006A620D">
              <w:rPr>
                <w:color w:val="000000"/>
                <w:sz w:val="18"/>
                <w:szCs w:val="18"/>
              </w:rPr>
              <w:t>в том числе:</w:t>
            </w:r>
          </w:p>
        </w:tc>
        <w:tc>
          <w:tcPr>
            <w:tcW w:w="739" w:type="dxa"/>
            <w:tcBorders>
              <w:top w:val="nil"/>
              <w:left w:val="nil"/>
              <w:bottom w:val="nil"/>
              <w:right w:val="single" w:sz="4" w:space="0" w:color="auto"/>
            </w:tcBorders>
            <w:vAlign w:val="bottom"/>
            <w:hideMark/>
          </w:tcPr>
          <w:p w14:paraId="05BFCA6F" w14:textId="77777777" w:rsidR="006A620D" w:rsidRPr="006A620D" w:rsidRDefault="006A620D" w:rsidP="006A620D">
            <w:pPr>
              <w:jc w:val="center"/>
              <w:rPr>
                <w:color w:val="000000"/>
                <w:sz w:val="18"/>
                <w:szCs w:val="18"/>
              </w:rPr>
            </w:pPr>
            <w:r w:rsidRPr="006A620D">
              <w:rPr>
                <w:color w:val="000000"/>
                <w:sz w:val="18"/>
                <w:szCs w:val="18"/>
              </w:rPr>
              <w:t> </w:t>
            </w:r>
          </w:p>
        </w:tc>
        <w:tc>
          <w:tcPr>
            <w:tcW w:w="2216" w:type="dxa"/>
            <w:tcBorders>
              <w:top w:val="nil"/>
              <w:left w:val="nil"/>
              <w:bottom w:val="nil"/>
              <w:right w:val="nil"/>
            </w:tcBorders>
            <w:noWrap/>
            <w:vAlign w:val="bottom"/>
            <w:hideMark/>
          </w:tcPr>
          <w:p w14:paraId="29C5C284" w14:textId="77777777" w:rsidR="006A620D" w:rsidRPr="006A620D" w:rsidRDefault="006A620D" w:rsidP="006A620D">
            <w:pPr>
              <w:jc w:val="center"/>
              <w:rPr>
                <w:color w:val="000000"/>
                <w:sz w:val="18"/>
                <w:szCs w:val="18"/>
              </w:rPr>
            </w:pPr>
            <w:r w:rsidRPr="006A620D">
              <w:rPr>
                <w:color w:val="000000"/>
                <w:sz w:val="18"/>
                <w:szCs w:val="18"/>
              </w:rPr>
              <w:t> </w:t>
            </w:r>
          </w:p>
        </w:tc>
        <w:tc>
          <w:tcPr>
            <w:tcW w:w="1367" w:type="dxa"/>
            <w:tcBorders>
              <w:top w:val="nil"/>
              <w:left w:val="single" w:sz="4" w:space="0" w:color="auto"/>
              <w:bottom w:val="nil"/>
              <w:right w:val="single" w:sz="4" w:space="0" w:color="auto"/>
            </w:tcBorders>
            <w:noWrap/>
            <w:vAlign w:val="bottom"/>
            <w:hideMark/>
          </w:tcPr>
          <w:p w14:paraId="22C412A7" w14:textId="77777777" w:rsidR="006A620D" w:rsidRPr="006A620D" w:rsidRDefault="006A620D" w:rsidP="006A620D">
            <w:pPr>
              <w:jc w:val="right"/>
              <w:rPr>
                <w:color w:val="000000"/>
                <w:sz w:val="18"/>
                <w:szCs w:val="18"/>
              </w:rPr>
            </w:pPr>
            <w:r w:rsidRPr="006A620D">
              <w:rPr>
                <w:color w:val="000000"/>
                <w:sz w:val="18"/>
                <w:szCs w:val="18"/>
              </w:rPr>
              <w:t> </w:t>
            </w:r>
          </w:p>
        </w:tc>
        <w:tc>
          <w:tcPr>
            <w:tcW w:w="1117" w:type="dxa"/>
            <w:tcBorders>
              <w:top w:val="nil"/>
              <w:left w:val="nil"/>
              <w:bottom w:val="nil"/>
              <w:right w:val="single" w:sz="4" w:space="0" w:color="auto"/>
            </w:tcBorders>
            <w:noWrap/>
            <w:vAlign w:val="bottom"/>
            <w:hideMark/>
          </w:tcPr>
          <w:p w14:paraId="570C5C32" w14:textId="77777777" w:rsidR="006A620D" w:rsidRPr="006A620D" w:rsidRDefault="006A620D" w:rsidP="006A620D">
            <w:pPr>
              <w:jc w:val="right"/>
              <w:rPr>
                <w:color w:val="000000"/>
                <w:sz w:val="18"/>
                <w:szCs w:val="18"/>
              </w:rPr>
            </w:pPr>
            <w:r w:rsidRPr="006A620D">
              <w:rPr>
                <w:color w:val="000000"/>
                <w:sz w:val="18"/>
                <w:szCs w:val="18"/>
              </w:rPr>
              <w:t> </w:t>
            </w:r>
          </w:p>
        </w:tc>
        <w:tc>
          <w:tcPr>
            <w:tcW w:w="1448" w:type="dxa"/>
            <w:tcBorders>
              <w:top w:val="nil"/>
              <w:left w:val="nil"/>
              <w:bottom w:val="nil"/>
              <w:right w:val="single" w:sz="8" w:space="0" w:color="auto"/>
            </w:tcBorders>
            <w:noWrap/>
            <w:vAlign w:val="bottom"/>
            <w:hideMark/>
          </w:tcPr>
          <w:p w14:paraId="1039C79A" w14:textId="77777777" w:rsidR="006A620D" w:rsidRPr="006A620D" w:rsidRDefault="006A620D" w:rsidP="006A620D">
            <w:pPr>
              <w:jc w:val="right"/>
              <w:rPr>
                <w:color w:val="000000"/>
                <w:sz w:val="18"/>
                <w:szCs w:val="18"/>
              </w:rPr>
            </w:pPr>
            <w:r w:rsidRPr="006A620D">
              <w:rPr>
                <w:color w:val="000000"/>
                <w:sz w:val="18"/>
                <w:szCs w:val="18"/>
              </w:rPr>
              <w:t> </w:t>
            </w:r>
          </w:p>
        </w:tc>
      </w:tr>
      <w:tr w:rsidR="006A620D" w:rsidRPr="006A620D" w14:paraId="19A16CD2" w14:textId="77777777" w:rsidTr="006A620D">
        <w:trPr>
          <w:trHeight w:val="222"/>
        </w:trPr>
        <w:tc>
          <w:tcPr>
            <w:tcW w:w="3119" w:type="dxa"/>
            <w:tcBorders>
              <w:top w:val="single" w:sz="4" w:space="0" w:color="auto"/>
              <w:left w:val="single" w:sz="4" w:space="0" w:color="auto"/>
              <w:bottom w:val="single" w:sz="4" w:space="0" w:color="auto"/>
              <w:right w:val="single" w:sz="8" w:space="0" w:color="auto"/>
            </w:tcBorders>
            <w:vAlign w:val="bottom"/>
            <w:hideMark/>
          </w:tcPr>
          <w:p w14:paraId="7F90E159" w14:textId="77777777" w:rsidR="006A620D" w:rsidRPr="006A620D" w:rsidRDefault="006A620D" w:rsidP="006A620D">
            <w:pPr>
              <w:jc w:val="left"/>
              <w:rPr>
                <w:b/>
                <w:bCs/>
                <w:color w:val="000000"/>
                <w:sz w:val="18"/>
                <w:szCs w:val="18"/>
              </w:rPr>
            </w:pPr>
            <w:r w:rsidRPr="006A620D">
              <w:rPr>
                <w:b/>
                <w:bCs/>
                <w:color w:val="000000"/>
                <w:sz w:val="18"/>
                <w:szCs w:val="18"/>
              </w:rPr>
              <w:t>НАЛОГОВЫЕ И НЕНАЛОГОВЫЕ ДОХОДЫ</w:t>
            </w:r>
          </w:p>
        </w:tc>
        <w:tc>
          <w:tcPr>
            <w:tcW w:w="739" w:type="dxa"/>
            <w:tcBorders>
              <w:top w:val="single" w:sz="4" w:space="0" w:color="auto"/>
              <w:left w:val="nil"/>
              <w:bottom w:val="single" w:sz="4" w:space="0" w:color="auto"/>
              <w:right w:val="single" w:sz="4" w:space="0" w:color="auto"/>
            </w:tcBorders>
            <w:vAlign w:val="bottom"/>
            <w:hideMark/>
          </w:tcPr>
          <w:p w14:paraId="74221C39" w14:textId="77777777" w:rsidR="006A620D" w:rsidRPr="006A620D" w:rsidRDefault="006A620D" w:rsidP="006A620D">
            <w:pPr>
              <w:jc w:val="center"/>
              <w:rPr>
                <w:b/>
                <w:bCs/>
                <w:color w:val="000000"/>
                <w:sz w:val="18"/>
                <w:szCs w:val="18"/>
              </w:rPr>
            </w:pPr>
            <w:r w:rsidRPr="006A620D">
              <w:rPr>
                <w:b/>
                <w:bCs/>
                <w:color w:val="000000"/>
                <w:sz w:val="18"/>
                <w:szCs w:val="18"/>
              </w:rPr>
              <w:t>010</w:t>
            </w:r>
          </w:p>
        </w:tc>
        <w:tc>
          <w:tcPr>
            <w:tcW w:w="2216" w:type="dxa"/>
            <w:tcBorders>
              <w:top w:val="single" w:sz="4" w:space="0" w:color="auto"/>
              <w:left w:val="nil"/>
              <w:bottom w:val="single" w:sz="4" w:space="0" w:color="auto"/>
              <w:right w:val="nil"/>
            </w:tcBorders>
            <w:noWrap/>
            <w:vAlign w:val="bottom"/>
            <w:hideMark/>
          </w:tcPr>
          <w:p w14:paraId="5BA1B183" w14:textId="77777777" w:rsidR="006A620D" w:rsidRPr="006A620D" w:rsidRDefault="006A620D" w:rsidP="006A620D">
            <w:pPr>
              <w:jc w:val="center"/>
              <w:rPr>
                <w:b/>
                <w:bCs/>
                <w:color w:val="000000"/>
                <w:sz w:val="18"/>
                <w:szCs w:val="18"/>
              </w:rPr>
            </w:pPr>
            <w:r w:rsidRPr="006A620D">
              <w:rPr>
                <w:b/>
                <w:bCs/>
                <w:color w:val="000000"/>
                <w:sz w:val="18"/>
                <w:szCs w:val="18"/>
              </w:rPr>
              <w:t>000 10000000000000000</w:t>
            </w:r>
          </w:p>
        </w:tc>
        <w:tc>
          <w:tcPr>
            <w:tcW w:w="1367" w:type="dxa"/>
            <w:tcBorders>
              <w:top w:val="single" w:sz="4" w:space="0" w:color="auto"/>
              <w:left w:val="single" w:sz="4" w:space="0" w:color="auto"/>
              <w:bottom w:val="single" w:sz="4" w:space="0" w:color="auto"/>
              <w:right w:val="single" w:sz="4" w:space="0" w:color="auto"/>
            </w:tcBorders>
            <w:noWrap/>
            <w:vAlign w:val="bottom"/>
            <w:hideMark/>
          </w:tcPr>
          <w:p w14:paraId="6523E3B3" w14:textId="77777777" w:rsidR="006A620D" w:rsidRPr="006A620D" w:rsidRDefault="006A620D" w:rsidP="006A620D">
            <w:pPr>
              <w:jc w:val="right"/>
              <w:rPr>
                <w:b/>
                <w:bCs/>
                <w:color w:val="000000"/>
                <w:sz w:val="18"/>
                <w:szCs w:val="18"/>
              </w:rPr>
            </w:pPr>
            <w:r w:rsidRPr="006A620D">
              <w:rPr>
                <w:b/>
                <w:bCs/>
                <w:color w:val="000000"/>
                <w:sz w:val="18"/>
                <w:szCs w:val="18"/>
              </w:rPr>
              <w:t>1 257 065,6</w:t>
            </w:r>
          </w:p>
        </w:tc>
        <w:tc>
          <w:tcPr>
            <w:tcW w:w="1117" w:type="dxa"/>
            <w:tcBorders>
              <w:top w:val="single" w:sz="4" w:space="0" w:color="auto"/>
              <w:left w:val="nil"/>
              <w:bottom w:val="single" w:sz="4" w:space="0" w:color="auto"/>
              <w:right w:val="single" w:sz="4" w:space="0" w:color="auto"/>
            </w:tcBorders>
            <w:noWrap/>
            <w:vAlign w:val="bottom"/>
            <w:hideMark/>
          </w:tcPr>
          <w:p w14:paraId="2CE3468F" w14:textId="77777777" w:rsidR="006A620D" w:rsidRPr="006A620D" w:rsidRDefault="006A620D" w:rsidP="006A620D">
            <w:pPr>
              <w:jc w:val="right"/>
              <w:rPr>
                <w:b/>
                <w:bCs/>
                <w:color w:val="000000"/>
                <w:sz w:val="18"/>
                <w:szCs w:val="18"/>
              </w:rPr>
            </w:pPr>
            <w:r w:rsidRPr="006A620D">
              <w:rPr>
                <w:b/>
                <w:bCs/>
                <w:color w:val="000000"/>
                <w:sz w:val="18"/>
                <w:szCs w:val="18"/>
              </w:rPr>
              <w:t>1 061 535,1</w:t>
            </w:r>
          </w:p>
        </w:tc>
        <w:tc>
          <w:tcPr>
            <w:tcW w:w="1448" w:type="dxa"/>
            <w:tcBorders>
              <w:top w:val="single" w:sz="4" w:space="0" w:color="auto"/>
              <w:left w:val="nil"/>
              <w:bottom w:val="single" w:sz="4" w:space="0" w:color="auto"/>
              <w:right w:val="single" w:sz="8" w:space="0" w:color="auto"/>
            </w:tcBorders>
            <w:noWrap/>
            <w:vAlign w:val="bottom"/>
            <w:hideMark/>
          </w:tcPr>
          <w:p w14:paraId="2616B172" w14:textId="77777777" w:rsidR="006A620D" w:rsidRPr="006A620D" w:rsidRDefault="006A620D" w:rsidP="006A620D">
            <w:pPr>
              <w:jc w:val="right"/>
              <w:rPr>
                <w:b/>
                <w:bCs/>
                <w:color w:val="000000"/>
                <w:sz w:val="18"/>
                <w:szCs w:val="18"/>
              </w:rPr>
            </w:pPr>
            <w:r w:rsidRPr="006A620D">
              <w:rPr>
                <w:b/>
                <w:bCs/>
                <w:color w:val="000000"/>
                <w:sz w:val="18"/>
                <w:szCs w:val="18"/>
              </w:rPr>
              <w:t>195 530,4</w:t>
            </w:r>
          </w:p>
        </w:tc>
      </w:tr>
      <w:tr w:rsidR="006A620D" w:rsidRPr="006A620D" w14:paraId="7ED06E54" w14:textId="77777777" w:rsidTr="006A620D">
        <w:trPr>
          <w:trHeight w:val="222"/>
        </w:trPr>
        <w:tc>
          <w:tcPr>
            <w:tcW w:w="3119" w:type="dxa"/>
            <w:tcBorders>
              <w:top w:val="nil"/>
              <w:left w:val="single" w:sz="4" w:space="0" w:color="auto"/>
              <w:bottom w:val="single" w:sz="4" w:space="0" w:color="auto"/>
              <w:right w:val="single" w:sz="8" w:space="0" w:color="auto"/>
            </w:tcBorders>
            <w:vAlign w:val="bottom"/>
            <w:hideMark/>
          </w:tcPr>
          <w:p w14:paraId="60D86CC9" w14:textId="77777777" w:rsidR="006A620D" w:rsidRPr="006A620D" w:rsidRDefault="006A620D" w:rsidP="006A620D">
            <w:pPr>
              <w:jc w:val="left"/>
              <w:rPr>
                <w:color w:val="000000"/>
                <w:sz w:val="18"/>
                <w:szCs w:val="18"/>
              </w:rPr>
            </w:pPr>
            <w:r w:rsidRPr="006A620D">
              <w:rPr>
                <w:color w:val="000000"/>
                <w:sz w:val="18"/>
                <w:szCs w:val="18"/>
              </w:rPr>
              <w:t>НАЛОГИ НА ПРИБЫЛЬ, ДОХОДЫ</w:t>
            </w:r>
          </w:p>
        </w:tc>
        <w:tc>
          <w:tcPr>
            <w:tcW w:w="739" w:type="dxa"/>
            <w:tcBorders>
              <w:top w:val="nil"/>
              <w:left w:val="nil"/>
              <w:bottom w:val="single" w:sz="4" w:space="0" w:color="auto"/>
              <w:right w:val="single" w:sz="4" w:space="0" w:color="auto"/>
            </w:tcBorders>
            <w:vAlign w:val="bottom"/>
            <w:hideMark/>
          </w:tcPr>
          <w:p w14:paraId="69D23335" w14:textId="77777777" w:rsidR="006A620D" w:rsidRPr="006A620D" w:rsidRDefault="006A620D" w:rsidP="006A620D">
            <w:pPr>
              <w:jc w:val="center"/>
              <w:rPr>
                <w:color w:val="000000"/>
                <w:sz w:val="18"/>
                <w:szCs w:val="18"/>
              </w:rPr>
            </w:pPr>
            <w:r w:rsidRPr="006A620D">
              <w:rPr>
                <w:color w:val="000000"/>
                <w:sz w:val="18"/>
                <w:szCs w:val="18"/>
              </w:rPr>
              <w:t>010</w:t>
            </w:r>
          </w:p>
        </w:tc>
        <w:tc>
          <w:tcPr>
            <w:tcW w:w="2216" w:type="dxa"/>
            <w:tcBorders>
              <w:top w:val="nil"/>
              <w:left w:val="nil"/>
              <w:bottom w:val="single" w:sz="4" w:space="0" w:color="auto"/>
              <w:right w:val="nil"/>
            </w:tcBorders>
            <w:noWrap/>
            <w:vAlign w:val="bottom"/>
            <w:hideMark/>
          </w:tcPr>
          <w:p w14:paraId="40037070" w14:textId="77777777" w:rsidR="006A620D" w:rsidRPr="006A620D" w:rsidRDefault="006A620D" w:rsidP="006A620D">
            <w:pPr>
              <w:jc w:val="center"/>
              <w:rPr>
                <w:color w:val="000000"/>
                <w:sz w:val="18"/>
                <w:szCs w:val="18"/>
              </w:rPr>
            </w:pPr>
            <w:r w:rsidRPr="006A620D">
              <w:rPr>
                <w:color w:val="000000"/>
                <w:sz w:val="18"/>
                <w:szCs w:val="18"/>
              </w:rPr>
              <w:t>000 10100000000000000</w:t>
            </w:r>
          </w:p>
        </w:tc>
        <w:tc>
          <w:tcPr>
            <w:tcW w:w="1367" w:type="dxa"/>
            <w:tcBorders>
              <w:top w:val="nil"/>
              <w:left w:val="single" w:sz="4" w:space="0" w:color="auto"/>
              <w:bottom w:val="single" w:sz="4" w:space="0" w:color="auto"/>
              <w:right w:val="single" w:sz="4" w:space="0" w:color="auto"/>
            </w:tcBorders>
            <w:noWrap/>
            <w:vAlign w:val="bottom"/>
            <w:hideMark/>
          </w:tcPr>
          <w:p w14:paraId="5EFD6003" w14:textId="77777777" w:rsidR="006A620D" w:rsidRPr="006A620D" w:rsidRDefault="006A620D" w:rsidP="006A620D">
            <w:pPr>
              <w:jc w:val="right"/>
              <w:rPr>
                <w:color w:val="000000"/>
                <w:sz w:val="18"/>
                <w:szCs w:val="18"/>
              </w:rPr>
            </w:pPr>
            <w:r w:rsidRPr="006A620D">
              <w:rPr>
                <w:color w:val="000000"/>
                <w:sz w:val="18"/>
                <w:szCs w:val="18"/>
              </w:rPr>
              <w:t>845 969,5</w:t>
            </w:r>
          </w:p>
        </w:tc>
        <w:tc>
          <w:tcPr>
            <w:tcW w:w="1117" w:type="dxa"/>
            <w:tcBorders>
              <w:top w:val="nil"/>
              <w:left w:val="nil"/>
              <w:bottom w:val="single" w:sz="4" w:space="0" w:color="auto"/>
              <w:right w:val="single" w:sz="4" w:space="0" w:color="auto"/>
            </w:tcBorders>
            <w:noWrap/>
            <w:vAlign w:val="bottom"/>
            <w:hideMark/>
          </w:tcPr>
          <w:p w14:paraId="39593F70" w14:textId="77777777" w:rsidR="006A620D" w:rsidRPr="006A620D" w:rsidRDefault="006A620D" w:rsidP="006A620D">
            <w:pPr>
              <w:jc w:val="right"/>
              <w:rPr>
                <w:color w:val="000000"/>
                <w:sz w:val="18"/>
                <w:szCs w:val="18"/>
              </w:rPr>
            </w:pPr>
            <w:r w:rsidRPr="006A620D">
              <w:rPr>
                <w:color w:val="000000"/>
                <w:sz w:val="18"/>
                <w:szCs w:val="18"/>
              </w:rPr>
              <w:t>668 507,6</w:t>
            </w:r>
          </w:p>
        </w:tc>
        <w:tc>
          <w:tcPr>
            <w:tcW w:w="1448" w:type="dxa"/>
            <w:tcBorders>
              <w:top w:val="nil"/>
              <w:left w:val="nil"/>
              <w:bottom w:val="single" w:sz="4" w:space="0" w:color="auto"/>
              <w:right w:val="single" w:sz="8" w:space="0" w:color="auto"/>
            </w:tcBorders>
            <w:noWrap/>
            <w:vAlign w:val="bottom"/>
            <w:hideMark/>
          </w:tcPr>
          <w:p w14:paraId="2FE37831" w14:textId="77777777" w:rsidR="006A620D" w:rsidRPr="006A620D" w:rsidRDefault="006A620D" w:rsidP="006A620D">
            <w:pPr>
              <w:jc w:val="right"/>
              <w:rPr>
                <w:color w:val="000000"/>
                <w:sz w:val="18"/>
                <w:szCs w:val="18"/>
              </w:rPr>
            </w:pPr>
            <w:r w:rsidRPr="006A620D">
              <w:rPr>
                <w:color w:val="000000"/>
                <w:sz w:val="18"/>
                <w:szCs w:val="18"/>
              </w:rPr>
              <w:t>177 461,9</w:t>
            </w:r>
          </w:p>
        </w:tc>
      </w:tr>
      <w:tr w:rsidR="006A620D" w:rsidRPr="006A620D" w14:paraId="67E48B84" w14:textId="77777777" w:rsidTr="006A620D">
        <w:trPr>
          <w:trHeight w:val="222"/>
        </w:trPr>
        <w:tc>
          <w:tcPr>
            <w:tcW w:w="3119" w:type="dxa"/>
            <w:tcBorders>
              <w:top w:val="nil"/>
              <w:left w:val="single" w:sz="4" w:space="0" w:color="auto"/>
              <w:bottom w:val="single" w:sz="4" w:space="0" w:color="auto"/>
              <w:right w:val="single" w:sz="8" w:space="0" w:color="auto"/>
            </w:tcBorders>
            <w:vAlign w:val="bottom"/>
            <w:hideMark/>
          </w:tcPr>
          <w:p w14:paraId="1D258B26" w14:textId="77777777" w:rsidR="006A620D" w:rsidRPr="006A620D" w:rsidRDefault="006A620D" w:rsidP="006A620D">
            <w:pPr>
              <w:jc w:val="left"/>
              <w:rPr>
                <w:color w:val="000000"/>
                <w:sz w:val="18"/>
                <w:szCs w:val="18"/>
              </w:rPr>
            </w:pPr>
            <w:bookmarkStart w:id="0" w:name="RANGE!A27:D29"/>
            <w:r w:rsidRPr="006A620D">
              <w:rPr>
                <w:color w:val="000000"/>
                <w:sz w:val="18"/>
                <w:szCs w:val="18"/>
              </w:rPr>
              <w:t>Налог на доходы физических лиц</w:t>
            </w:r>
            <w:bookmarkEnd w:id="0"/>
          </w:p>
        </w:tc>
        <w:tc>
          <w:tcPr>
            <w:tcW w:w="739" w:type="dxa"/>
            <w:tcBorders>
              <w:top w:val="nil"/>
              <w:left w:val="nil"/>
              <w:bottom w:val="single" w:sz="4" w:space="0" w:color="auto"/>
              <w:right w:val="single" w:sz="4" w:space="0" w:color="auto"/>
            </w:tcBorders>
            <w:vAlign w:val="bottom"/>
            <w:hideMark/>
          </w:tcPr>
          <w:p w14:paraId="4457E362" w14:textId="77777777" w:rsidR="006A620D" w:rsidRPr="006A620D" w:rsidRDefault="006A620D" w:rsidP="006A620D">
            <w:pPr>
              <w:jc w:val="center"/>
              <w:rPr>
                <w:color w:val="000000"/>
                <w:sz w:val="18"/>
                <w:szCs w:val="18"/>
              </w:rPr>
            </w:pPr>
            <w:r w:rsidRPr="006A620D">
              <w:rPr>
                <w:color w:val="000000"/>
                <w:sz w:val="18"/>
                <w:szCs w:val="18"/>
              </w:rPr>
              <w:t>010</w:t>
            </w:r>
          </w:p>
        </w:tc>
        <w:tc>
          <w:tcPr>
            <w:tcW w:w="2216" w:type="dxa"/>
            <w:tcBorders>
              <w:top w:val="nil"/>
              <w:left w:val="nil"/>
              <w:bottom w:val="single" w:sz="4" w:space="0" w:color="auto"/>
              <w:right w:val="nil"/>
            </w:tcBorders>
            <w:noWrap/>
            <w:vAlign w:val="bottom"/>
            <w:hideMark/>
          </w:tcPr>
          <w:p w14:paraId="7ABAF160" w14:textId="77777777" w:rsidR="006A620D" w:rsidRPr="006A620D" w:rsidRDefault="006A620D" w:rsidP="006A620D">
            <w:pPr>
              <w:jc w:val="center"/>
              <w:rPr>
                <w:color w:val="000000"/>
                <w:sz w:val="18"/>
                <w:szCs w:val="18"/>
              </w:rPr>
            </w:pPr>
            <w:r w:rsidRPr="006A620D">
              <w:rPr>
                <w:color w:val="000000"/>
                <w:sz w:val="18"/>
                <w:szCs w:val="18"/>
              </w:rPr>
              <w:t>000 10102000010000110</w:t>
            </w:r>
          </w:p>
        </w:tc>
        <w:tc>
          <w:tcPr>
            <w:tcW w:w="1367" w:type="dxa"/>
            <w:tcBorders>
              <w:top w:val="nil"/>
              <w:left w:val="single" w:sz="4" w:space="0" w:color="auto"/>
              <w:bottom w:val="single" w:sz="4" w:space="0" w:color="auto"/>
              <w:right w:val="single" w:sz="4" w:space="0" w:color="auto"/>
            </w:tcBorders>
            <w:noWrap/>
            <w:vAlign w:val="bottom"/>
            <w:hideMark/>
          </w:tcPr>
          <w:p w14:paraId="70CAFAB7" w14:textId="77777777" w:rsidR="006A620D" w:rsidRPr="006A620D" w:rsidRDefault="006A620D" w:rsidP="006A620D">
            <w:pPr>
              <w:jc w:val="right"/>
              <w:rPr>
                <w:color w:val="000000"/>
                <w:sz w:val="18"/>
                <w:szCs w:val="18"/>
              </w:rPr>
            </w:pPr>
            <w:r w:rsidRPr="006A620D">
              <w:rPr>
                <w:color w:val="000000"/>
                <w:sz w:val="18"/>
                <w:szCs w:val="18"/>
              </w:rPr>
              <w:t>845 969,5</w:t>
            </w:r>
          </w:p>
        </w:tc>
        <w:tc>
          <w:tcPr>
            <w:tcW w:w="1117" w:type="dxa"/>
            <w:tcBorders>
              <w:top w:val="nil"/>
              <w:left w:val="nil"/>
              <w:bottom w:val="single" w:sz="4" w:space="0" w:color="auto"/>
              <w:right w:val="single" w:sz="4" w:space="0" w:color="auto"/>
            </w:tcBorders>
            <w:noWrap/>
            <w:vAlign w:val="bottom"/>
            <w:hideMark/>
          </w:tcPr>
          <w:p w14:paraId="36012EA6" w14:textId="77777777" w:rsidR="006A620D" w:rsidRPr="006A620D" w:rsidRDefault="006A620D" w:rsidP="006A620D">
            <w:pPr>
              <w:jc w:val="right"/>
              <w:rPr>
                <w:color w:val="000000"/>
                <w:sz w:val="18"/>
                <w:szCs w:val="18"/>
              </w:rPr>
            </w:pPr>
            <w:r w:rsidRPr="006A620D">
              <w:rPr>
                <w:color w:val="000000"/>
                <w:sz w:val="18"/>
                <w:szCs w:val="18"/>
              </w:rPr>
              <w:t>668 507,6</w:t>
            </w:r>
          </w:p>
        </w:tc>
        <w:tc>
          <w:tcPr>
            <w:tcW w:w="1448" w:type="dxa"/>
            <w:tcBorders>
              <w:top w:val="nil"/>
              <w:left w:val="nil"/>
              <w:bottom w:val="single" w:sz="4" w:space="0" w:color="auto"/>
              <w:right w:val="single" w:sz="8" w:space="0" w:color="auto"/>
            </w:tcBorders>
            <w:noWrap/>
            <w:vAlign w:val="bottom"/>
            <w:hideMark/>
          </w:tcPr>
          <w:p w14:paraId="66676CFF" w14:textId="77777777" w:rsidR="006A620D" w:rsidRPr="006A620D" w:rsidRDefault="006A620D" w:rsidP="006A620D">
            <w:pPr>
              <w:jc w:val="right"/>
              <w:rPr>
                <w:color w:val="000000"/>
                <w:sz w:val="18"/>
                <w:szCs w:val="18"/>
              </w:rPr>
            </w:pPr>
            <w:r w:rsidRPr="006A620D">
              <w:rPr>
                <w:color w:val="000000"/>
                <w:sz w:val="18"/>
                <w:szCs w:val="18"/>
              </w:rPr>
              <w:t>177 461,9</w:t>
            </w:r>
          </w:p>
        </w:tc>
      </w:tr>
      <w:tr w:rsidR="006A620D" w:rsidRPr="006A620D" w14:paraId="270ECEC2" w14:textId="77777777" w:rsidTr="006A620D">
        <w:trPr>
          <w:trHeight w:val="422"/>
        </w:trPr>
        <w:tc>
          <w:tcPr>
            <w:tcW w:w="3119" w:type="dxa"/>
            <w:tcBorders>
              <w:top w:val="nil"/>
              <w:left w:val="single" w:sz="4" w:space="0" w:color="auto"/>
              <w:bottom w:val="single" w:sz="4" w:space="0" w:color="auto"/>
              <w:right w:val="single" w:sz="8" w:space="0" w:color="auto"/>
            </w:tcBorders>
            <w:vAlign w:val="bottom"/>
            <w:hideMark/>
          </w:tcPr>
          <w:p w14:paraId="45C92BCE" w14:textId="77777777" w:rsidR="006A620D" w:rsidRPr="006A620D" w:rsidRDefault="006A620D" w:rsidP="006A620D">
            <w:pPr>
              <w:jc w:val="left"/>
              <w:rPr>
                <w:color w:val="000000"/>
                <w:sz w:val="18"/>
                <w:szCs w:val="18"/>
              </w:rPr>
            </w:pPr>
            <w:bookmarkStart w:id="1" w:name="RANGE!A28"/>
            <w:r w:rsidRPr="006A620D">
              <w:rPr>
                <w:color w:val="000000"/>
                <w:sz w:val="18"/>
                <w:szCs w:val="18"/>
              </w:rPr>
              <w:t>НАЛОГИ НА ТОВАРЫ (РАБОТЫ, УСЛУГИ), РЕАЛИЗУЕМЫЕ НА ТЕРРИТОРИИ РОССИЙСКОЙ ФЕДЕРАЦИИ</w:t>
            </w:r>
            <w:bookmarkEnd w:id="1"/>
          </w:p>
        </w:tc>
        <w:tc>
          <w:tcPr>
            <w:tcW w:w="739" w:type="dxa"/>
            <w:tcBorders>
              <w:top w:val="nil"/>
              <w:left w:val="nil"/>
              <w:bottom w:val="single" w:sz="4" w:space="0" w:color="auto"/>
              <w:right w:val="single" w:sz="4" w:space="0" w:color="auto"/>
            </w:tcBorders>
            <w:vAlign w:val="bottom"/>
            <w:hideMark/>
          </w:tcPr>
          <w:p w14:paraId="51A26A68" w14:textId="77777777" w:rsidR="006A620D" w:rsidRPr="006A620D" w:rsidRDefault="006A620D" w:rsidP="006A620D">
            <w:pPr>
              <w:jc w:val="center"/>
              <w:rPr>
                <w:color w:val="000000"/>
                <w:sz w:val="18"/>
                <w:szCs w:val="18"/>
              </w:rPr>
            </w:pPr>
            <w:r w:rsidRPr="006A620D">
              <w:rPr>
                <w:color w:val="000000"/>
                <w:sz w:val="18"/>
                <w:szCs w:val="18"/>
              </w:rPr>
              <w:t>010</w:t>
            </w:r>
          </w:p>
        </w:tc>
        <w:tc>
          <w:tcPr>
            <w:tcW w:w="2216" w:type="dxa"/>
            <w:tcBorders>
              <w:top w:val="nil"/>
              <w:left w:val="nil"/>
              <w:bottom w:val="single" w:sz="4" w:space="0" w:color="auto"/>
              <w:right w:val="nil"/>
            </w:tcBorders>
            <w:noWrap/>
            <w:vAlign w:val="bottom"/>
            <w:hideMark/>
          </w:tcPr>
          <w:p w14:paraId="5ED8F930" w14:textId="77777777" w:rsidR="006A620D" w:rsidRPr="006A620D" w:rsidRDefault="006A620D" w:rsidP="006A620D">
            <w:pPr>
              <w:jc w:val="center"/>
              <w:rPr>
                <w:color w:val="000000"/>
                <w:sz w:val="18"/>
                <w:szCs w:val="18"/>
              </w:rPr>
            </w:pPr>
            <w:r w:rsidRPr="006A620D">
              <w:rPr>
                <w:color w:val="000000"/>
                <w:sz w:val="18"/>
                <w:szCs w:val="18"/>
              </w:rPr>
              <w:t>000 10300000000000000</w:t>
            </w:r>
          </w:p>
        </w:tc>
        <w:tc>
          <w:tcPr>
            <w:tcW w:w="1367" w:type="dxa"/>
            <w:tcBorders>
              <w:top w:val="nil"/>
              <w:left w:val="single" w:sz="4" w:space="0" w:color="auto"/>
              <w:bottom w:val="single" w:sz="4" w:space="0" w:color="auto"/>
              <w:right w:val="single" w:sz="4" w:space="0" w:color="auto"/>
            </w:tcBorders>
            <w:noWrap/>
            <w:vAlign w:val="bottom"/>
            <w:hideMark/>
          </w:tcPr>
          <w:p w14:paraId="44DC855F" w14:textId="77777777" w:rsidR="006A620D" w:rsidRPr="006A620D" w:rsidRDefault="006A620D" w:rsidP="006A620D">
            <w:pPr>
              <w:jc w:val="right"/>
              <w:rPr>
                <w:color w:val="000000"/>
                <w:sz w:val="18"/>
                <w:szCs w:val="18"/>
              </w:rPr>
            </w:pPr>
            <w:bookmarkStart w:id="2" w:name="RANGE!D28"/>
            <w:r w:rsidRPr="006A620D">
              <w:rPr>
                <w:color w:val="000000"/>
                <w:sz w:val="18"/>
                <w:szCs w:val="18"/>
              </w:rPr>
              <w:t>13 738,6</w:t>
            </w:r>
            <w:bookmarkEnd w:id="2"/>
          </w:p>
        </w:tc>
        <w:tc>
          <w:tcPr>
            <w:tcW w:w="1117" w:type="dxa"/>
            <w:tcBorders>
              <w:top w:val="nil"/>
              <w:left w:val="nil"/>
              <w:bottom w:val="single" w:sz="4" w:space="0" w:color="auto"/>
              <w:right w:val="single" w:sz="4" w:space="0" w:color="auto"/>
            </w:tcBorders>
            <w:noWrap/>
            <w:vAlign w:val="bottom"/>
            <w:hideMark/>
          </w:tcPr>
          <w:p w14:paraId="5AF56CAB" w14:textId="77777777" w:rsidR="006A620D" w:rsidRPr="006A620D" w:rsidRDefault="006A620D" w:rsidP="006A620D">
            <w:pPr>
              <w:jc w:val="right"/>
              <w:rPr>
                <w:color w:val="000000"/>
                <w:sz w:val="18"/>
                <w:szCs w:val="18"/>
              </w:rPr>
            </w:pPr>
            <w:r w:rsidRPr="006A620D">
              <w:rPr>
                <w:color w:val="000000"/>
                <w:sz w:val="18"/>
                <w:szCs w:val="18"/>
              </w:rPr>
              <w:t>10 987,0</w:t>
            </w:r>
          </w:p>
        </w:tc>
        <w:tc>
          <w:tcPr>
            <w:tcW w:w="1448" w:type="dxa"/>
            <w:tcBorders>
              <w:top w:val="nil"/>
              <w:left w:val="nil"/>
              <w:bottom w:val="single" w:sz="4" w:space="0" w:color="auto"/>
              <w:right w:val="single" w:sz="8" w:space="0" w:color="auto"/>
            </w:tcBorders>
            <w:noWrap/>
            <w:vAlign w:val="bottom"/>
            <w:hideMark/>
          </w:tcPr>
          <w:p w14:paraId="1456D030" w14:textId="77777777" w:rsidR="006A620D" w:rsidRPr="006A620D" w:rsidRDefault="006A620D" w:rsidP="006A620D">
            <w:pPr>
              <w:jc w:val="right"/>
              <w:rPr>
                <w:color w:val="000000"/>
                <w:sz w:val="18"/>
                <w:szCs w:val="18"/>
              </w:rPr>
            </w:pPr>
            <w:r w:rsidRPr="006A620D">
              <w:rPr>
                <w:color w:val="000000"/>
                <w:sz w:val="18"/>
                <w:szCs w:val="18"/>
              </w:rPr>
              <w:t>2 751,6</w:t>
            </w:r>
          </w:p>
        </w:tc>
      </w:tr>
      <w:tr w:rsidR="006A620D" w:rsidRPr="006A620D" w14:paraId="3FC9F341" w14:textId="77777777" w:rsidTr="006A620D">
        <w:trPr>
          <w:trHeight w:val="422"/>
        </w:trPr>
        <w:tc>
          <w:tcPr>
            <w:tcW w:w="3119" w:type="dxa"/>
            <w:tcBorders>
              <w:top w:val="nil"/>
              <w:left w:val="single" w:sz="4" w:space="0" w:color="auto"/>
              <w:bottom w:val="single" w:sz="4" w:space="0" w:color="auto"/>
              <w:right w:val="single" w:sz="8" w:space="0" w:color="auto"/>
            </w:tcBorders>
            <w:vAlign w:val="bottom"/>
            <w:hideMark/>
          </w:tcPr>
          <w:p w14:paraId="7E1EA05F" w14:textId="77777777" w:rsidR="006A620D" w:rsidRPr="006A620D" w:rsidRDefault="006A620D" w:rsidP="006A620D">
            <w:pPr>
              <w:jc w:val="left"/>
              <w:rPr>
                <w:color w:val="000000"/>
                <w:sz w:val="18"/>
                <w:szCs w:val="18"/>
              </w:rPr>
            </w:pPr>
            <w:r w:rsidRPr="006A620D">
              <w:rPr>
                <w:color w:val="000000"/>
                <w:sz w:val="18"/>
                <w:szCs w:val="18"/>
              </w:rPr>
              <w:t>Акцизы по подакцизным товарам (продукции), производимым на территории Российской Федерации</w:t>
            </w:r>
          </w:p>
        </w:tc>
        <w:tc>
          <w:tcPr>
            <w:tcW w:w="739" w:type="dxa"/>
            <w:tcBorders>
              <w:top w:val="nil"/>
              <w:left w:val="nil"/>
              <w:bottom w:val="single" w:sz="4" w:space="0" w:color="auto"/>
              <w:right w:val="single" w:sz="4" w:space="0" w:color="auto"/>
            </w:tcBorders>
            <w:vAlign w:val="bottom"/>
            <w:hideMark/>
          </w:tcPr>
          <w:p w14:paraId="77FB49AE" w14:textId="77777777" w:rsidR="006A620D" w:rsidRPr="006A620D" w:rsidRDefault="006A620D" w:rsidP="006A620D">
            <w:pPr>
              <w:jc w:val="center"/>
              <w:rPr>
                <w:color w:val="000000"/>
                <w:sz w:val="18"/>
                <w:szCs w:val="18"/>
              </w:rPr>
            </w:pPr>
            <w:r w:rsidRPr="006A620D">
              <w:rPr>
                <w:color w:val="000000"/>
                <w:sz w:val="18"/>
                <w:szCs w:val="18"/>
              </w:rPr>
              <w:t>010</w:t>
            </w:r>
          </w:p>
        </w:tc>
        <w:tc>
          <w:tcPr>
            <w:tcW w:w="2216" w:type="dxa"/>
            <w:tcBorders>
              <w:top w:val="nil"/>
              <w:left w:val="nil"/>
              <w:bottom w:val="single" w:sz="4" w:space="0" w:color="auto"/>
              <w:right w:val="nil"/>
            </w:tcBorders>
            <w:noWrap/>
            <w:vAlign w:val="bottom"/>
            <w:hideMark/>
          </w:tcPr>
          <w:p w14:paraId="7E468B13" w14:textId="77777777" w:rsidR="006A620D" w:rsidRPr="006A620D" w:rsidRDefault="006A620D" w:rsidP="006A620D">
            <w:pPr>
              <w:jc w:val="center"/>
              <w:rPr>
                <w:color w:val="000000"/>
                <w:sz w:val="18"/>
                <w:szCs w:val="18"/>
              </w:rPr>
            </w:pPr>
            <w:r w:rsidRPr="006A620D">
              <w:rPr>
                <w:color w:val="000000"/>
                <w:sz w:val="18"/>
                <w:szCs w:val="18"/>
              </w:rPr>
              <w:t>000 10302000010000110</w:t>
            </w:r>
          </w:p>
        </w:tc>
        <w:tc>
          <w:tcPr>
            <w:tcW w:w="1367" w:type="dxa"/>
            <w:tcBorders>
              <w:top w:val="nil"/>
              <w:left w:val="single" w:sz="4" w:space="0" w:color="auto"/>
              <w:bottom w:val="single" w:sz="4" w:space="0" w:color="auto"/>
              <w:right w:val="single" w:sz="4" w:space="0" w:color="auto"/>
            </w:tcBorders>
            <w:noWrap/>
            <w:vAlign w:val="bottom"/>
            <w:hideMark/>
          </w:tcPr>
          <w:p w14:paraId="73524346" w14:textId="77777777" w:rsidR="006A620D" w:rsidRPr="006A620D" w:rsidRDefault="006A620D" w:rsidP="006A620D">
            <w:pPr>
              <w:jc w:val="right"/>
              <w:rPr>
                <w:color w:val="000000"/>
                <w:sz w:val="18"/>
                <w:szCs w:val="18"/>
              </w:rPr>
            </w:pPr>
            <w:r w:rsidRPr="006A620D">
              <w:rPr>
                <w:color w:val="000000"/>
                <w:sz w:val="18"/>
                <w:szCs w:val="18"/>
              </w:rPr>
              <w:t>13 738,6</w:t>
            </w:r>
          </w:p>
        </w:tc>
        <w:tc>
          <w:tcPr>
            <w:tcW w:w="1117" w:type="dxa"/>
            <w:tcBorders>
              <w:top w:val="nil"/>
              <w:left w:val="nil"/>
              <w:bottom w:val="single" w:sz="4" w:space="0" w:color="auto"/>
              <w:right w:val="single" w:sz="4" w:space="0" w:color="auto"/>
            </w:tcBorders>
            <w:noWrap/>
            <w:vAlign w:val="bottom"/>
            <w:hideMark/>
          </w:tcPr>
          <w:p w14:paraId="35EBB982" w14:textId="77777777" w:rsidR="006A620D" w:rsidRPr="006A620D" w:rsidRDefault="006A620D" w:rsidP="006A620D">
            <w:pPr>
              <w:jc w:val="right"/>
              <w:rPr>
                <w:color w:val="000000"/>
                <w:sz w:val="18"/>
                <w:szCs w:val="18"/>
              </w:rPr>
            </w:pPr>
            <w:r w:rsidRPr="006A620D">
              <w:rPr>
                <w:color w:val="000000"/>
                <w:sz w:val="18"/>
                <w:szCs w:val="18"/>
              </w:rPr>
              <w:t>10 987,0</w:t>
            </w:r>
          </w:p>
        </w:tc>
        <w:tc>
          <w:tcPr>
            <w:tcW w:w="1448" w:type="dxa"/>
            <w:tcBorders>
              <w:top w:val="nil"/>
              <w:left w:val="nil"/>
              <w:bottom w:val="single" w:sz="4" w:space="0" w:color="auto"/>
              <w:right w:val="single" w:sz="8" w:space="0" w:color="auto"/>
            </w:tcBorders>
            <w:noWrap/>
            <w:vAlign w:val="bottom"/>
            <w:hideMark/>
          </w:tcPr>
          <w:p w14:paraId="2F388B6A" w14:textId="77777777" w:rsidR="006A620D" w:rsidRPr="006A620D" w:rsidRDefault="006A620D" w:rsidP="006A620D">
            <w:pPr>
              <w:jc w:val="right"/>
              <w:rPr>
                <w:color w:val="000000"/>
                <w:sz w:val="18"/>
                <w:szCs w:val="18"/>
              </w:rPr>
            </w:pPr>
            <w:r w:rsidRPr="006A620D">
              <w:rPr>
                <w:color w:val="000000"/>
                <w:sz w:val="18"/>
                <w:szCs w:val="18"/>
              </w:rPr>
              <w:t>2 751,6</w:t>
            </w:r>
          </w:p>
        </w:tc>
      </w:tr>
      <w:tr w:rsidR="006A620D" w:rsidRPr="006A620D" w14:paraId="489650EB" w14:textId="77777777" w:rsidTr="006A620D">
        <w:trPr>
          <w:trHeight w:val="222"/>
        </w:trPr>
        <w:tc>
          <w:tcPr>
            <w:tcW w:w="3119" w:type="dxa"/>
            <w:tcBorders>
              <w:top w:val="nil"/>
              <w:left w:val="single" w:sz="4" w:space="0" w:color="auto"/>
              <w:bottom w:val="single" w:sz="4" w:space="0" w:color="auto"/>
              <w:right w:val="single" w:sz="8" w:space="0" w:color="auto"/>
            </w:tcBorders>
            <w:vAlign w:val="bottom"/>
            <w:hideMark/>
          </w:tcPr>
          <w:p w14:paraId="4185D995" w14:textId="77777777" w:rsidR="006A620D" w:rsidRPr="006A620D" w:rsidRDefault="006A620D" w:rsidP="006A620D">
            <w:pPr>
              <w:jc w:val="left"/>
              <w:rPr>
                <w:color w:val="000000"/>
                <w:sz w:val="18"/>
                <w:szCs w:val="18"/>
              </w:rPr>
            </w:pPr>
            <w:r w:rsidRPr="006A620D">
              <w:rPr>
                <w:color w:val="000000"/>
                <w:sz w:val="18"/>
                <w:szCs w:val="18"/>
              </w:rPr>
              <w:t>НАЛОГИ НА СОВОКУПНЫЙ ДОХОД</w:t>
            </w:r>
          </w:p>
        </w:tc>
        <w:tc>
          <w:tcPr>
            <w:tcW w:w="739" w:type="dxa"/>
            <w:tcBorders>
              <w:top w:val="nil"/>
              <w:left w:val="nil"/>
              <w:bottom w:val="single" w:sz="4" w:space="0" w:color="auto"/>
              <w:right w:val="single" w:sz="4" w:space="0" w:color="auto"/>
            </w:tcBorders>
            <w:vAlign w:val="bottom"/>
            <w:hideMark/>
          </w:tcPr>
          <w:p w14:paraId="46F90238" w14:textId="77777777" w:rsidR="006A620D" w:rsidRPr="006A620D" w:rsidRDefault="006A620D" w:rsidP="006A620D">
            <w:pPr>
              <w:jc w:val="center"/>
              <w:rPr>
                <w:color w:val="000000"/>
                <w:sz w:val="18"/>
                <w:szCs w:val="18"/>
              </w:rPr>
            </w:pPr>
            <w:r w:rsidRPr="006A620D">
              <w:rPr>
                <w:color w:val="000000"/>
                <w:sz w:val="18"/>
                <w:szCs w:val="18"/>
              </w:rPr>
              <w:t>010</w:t>
            </w:r>
          </w:p>
        </w:tc>
        <w:tc>
          <w:tcPr>
            <w:tcW w:w="2216" w:type="dxa"/>
            <w:tcBorders>
              <w:top w:val="nil"/>
              <w:left w:val="nil"/>
              <w:bottom w:val="single" w:sz="4" w:space="0" w:color="auto"/>
              <w:right w:val="nil"/>
            </w:tcBorders>
            <w:noWrap/>
            <w:vAlign w:val="bottom"/>
            <w:hideMark/>
          </w:tcPr>
          <w:p w14:paraId="59D6F70F" w14:textId="77777777" w:rsidR="006A620D" w:rsidRPr="006A620D" w:rsidRDefault="006A620D" w:rsidP="006A620D">
            <w:pPr>
              <w:jc w:val="center"/>
              <w:rPr>
                <w:color w:val="000000"/>
                <w:sz w:val="18"/>
                <w:szCs w:val="18"/>
              </w:rPr>
            </w:pPr>
            <w:r w:rsidRPr="006A620D">
              <w:rPr>
                <w:color w:val="000000"/>
                <w:sz w:val="18"/>
                <w:szCs w:val="18"/>
              </w:rPr>
              <w:t>000 10500000000000000</w:t>
            </w:r>
          </w:p>
        </w:tc>
        <w:tc>
          <w:tcPr>
            <w:tcW w:w="1367" w:type="dxa"/>
            <w:tcBorders>
              <w:top w:val="nil"/>
              <w:left w:val="single" w:sz="4" w:space="0" w:color="auto"/>
              <w:bottom w:val="single" w:sz="4" w:space="0" w:color="auto"/>
              <w:right w:val="single" w:sz="4" w:space="0" w:color="auto"/>
            </w:tcBorders>
            <w:noWrap/>
            <w:vAlign w:val="bottom"/>
            <w:hideMark/>
          </w:tcPr>
          <w:p w14:paraId="26D0D6B0" w14:textId="77777777" w:rsidR="006A620D" w:rsidRPr="006A620D" w:rsidRDefault="006A620D" w:rsidP="006A620D">
            <w:pPr>
              <w:jc w:val="right"/>
              <w:rPr>
                <w:color w:val="000000"/>
                <w:sz w:val="18"/>
                <w:szCs w:val="18"/>
              </w:rPr>
            </w:pPr>
            <w:r w:rsidRPr="006A620D">
              <w:rPr>
                <w:color w:val="000000"/>
                <w:sz w:val="18"/>
                <w:szCs w:val="18"/>
              </w:rPr>
              <w:t>311 280,0</w:t>
            </w:r>
          </w:p>
        </w:tc>
        <w:tc>
          <w:tcPr>
            <w:tcW w:w="1117" w:type="dxa"/>
            <w:tcBorders>
              <w:top w:val="nil"/>
              <w:left w:val="nil"/>
              <w:bottom w:val="single" w:sz="4" w:space="0" w:color="auto"/>
              <w:right w:val="single" w:sz="4" w:space="0" w:color="auto"/>
            </w:tcBorders>
            <w:noWrap/>
            <w:vAlign w:val="bottom"/>
            <w:hideMark/>
          </w:tcPr>
          <w:p w14:paraId="34C8E86B" w14:textId="77777777" w:rsidR="006A620D" w:rsidRPr="006A620D" w:rsidRDefault="006A620D" w:rsidP="006A620D">
            <w:pPr>
              <w:jc w:val="right"/>
              <w:rPr>
                <w:color w:val="000000"/>
                <w:sz w:val="18"/>
                <w:szCs w:val="18"/>
              </w:rPr>
            </w:pPr>
            <w:r w:rsidRPr="006A620D">
              <w:rPr>
                <w:color w:val="000000"/>
                <w:sz w:val="18"/>
                <w:szCs w:val="18"/>
              </w:rPr>
              <w:t>294 326,8</w:t>
            </w:r>
          </w:p>
        </w:tc>
        <w:tc>
          <w:tcPr>
            <w:tcW w:w="1448" w:type="dxa"/>
            <w:tcBorders>
              <w:top w:val="nil"/>
              <w:left w:val="nil"/>
              <w:bottom w:val="single" w:sz="4" w:space="0" w:color="auto"/>
              <w:right w:val="single" w:sz="8" w:space="0" w:color="auto"/>
            </w:tcBorders>
            <w:noWrap/>
            <w:vAlign w:val="bottom"/>
            <w:hideMark/>
          </w:tcPr>
          <w:p w14:paraId="1A89197B" w14:textId="77777777" w:rsidR="006A620D" w:rsidRPr="006A620D" w:rsidRDefault="006A620D" w:rsidP="006A620D">
            <w:pPr>
              <w:jc w:val="right"/>
              <w:rPr>
                <w:color w:val="000000"/>
                <w:sz w:val="18"/>
                <w:szCs w:val="18"/>
              </w:rPr>
            </w:pPr>
            <w:r w:rsidRPr="006A620D">
              <w:rPr>
                <w:color w:val="000000"/>
                <w:sz w:val="18"/>
                <w:szCs w:val="18"/>
              </w:rPr>
              <w:t>16 953,2</w:t>
            </w:r>
          </w:p>
        </w:tc>
      </w:tr>
      <w:tr w:rsidR="006A620D" w:rsidRPr="006A620D" w14:paraId="306179F2" w14:textId="77777777" w:rsidTr="006A620D">
        <w:trPr>
          <w:trHeight w:val="389"/>
        </w:trPr>
        <w:tc>
          <w:tcPr>
            <w:tcW w:w="3119" w:type="dxa"/>
            <w:tcBorders>
              <w:top w:val="nil"/>
              <w:left w:val="single" w:sz="4" w:space="0" w:color="auto"/>
              <w:bottom w:val="single" w:sz="4" w:space="0" w:color="auto"/>
              <w:right w:val="single" w:sz="8" w:space="0" w:color="auto"/>
            </w:tcBorders>
            <w:vAlign w:val="bottom"/>
            <w:hideMark/>
          </w:tcPr>
          <w:p w14:paraId="49AB3285" w14:textId="77777777" w:rsidR="006A620D" w:rsidRPr="006A620D" w:rsidRDefault="006A620D" w:rsidP="006A620D">
            <w:pPr>
              <w:jc w:val="left"/>
              <w:rPr>
                <w:color w:val="000000"/>
                <w:sz w:val="18"/>
                <w:szCs w:val="18"/>
              </w:rPr>
            </w:pPr>
            <w:r w:rsidRPr="006A620D">
              <w:rPr>
                <w:color w:val="000000"/>
                <w:sz w:val="18"/>
                <w:szCs w:val="18"/>
              </w:rPr>
              <w:t>Налог, взимаемый в связи с применением упрощенной системы налогообложения</w:t>
            </w:r>
          </w:p>
        </w:tc>
        <w:tc>
          <w:tcPr>
            <w:tcW w:w="739" w:type="dxa"/>
            <w:tcBorders>
              <w:top w:val="nil"/>
              <w:left w:val="nil"/>
              <w:bottom w:val="single" w:sz="4" w:space="0" w:color="auto"/>
              <w:right w:val="single" w:sz="4" w:space="0" w:color="auto"/>
            </w:tcBorders>
            <w:vAlign w:val="bottom"/>
            <w:hideMark/>
          </w:tcPr>
          <w:p w14:paraId="47BDE86A" w14:textId="77777777" w:rsidR="006A620D" w:rsidRPr="006A620D" w:rsidRDefault="006A620D" w:rsidP="006A620D">
            <w:pPr>
              <w:jc w:val="center"/>
              <w:rPr>
                <w:color w:val="000000"/>
                <w:sz w:val="18"/>
                <w:szCs w:val="18"/>
              </w:rPr>
            </w:pPr>
            <w:r w:rsidRPr="006A620D">
              <w:rPr>
                <w:color w:val="000000"/>
                <w:sz w:val="18"/>
                <w:szCs w:val="18"/>
              </w:rPr>
              <w:t>010</w:t>
            </w:r>
          </w:p>
        </w:tc>
        <w:tc>
          <w:tcPr>
            <w:tcW w:w="2216" w:type="dxa"/>
            <w:tcBorders>
              <w:top w:val="nil"/>
              <w:left w:val="nil"/>
              <w:bottom w:val="single" w:sz="4" w:space="0" w:color="auto"/>
              <w:right w:val="nil"/>
            </w:tcBorders>
            <w:noWrap/>
            <w:vAlign w:val="bottom"/>
            <w:hideMark/>
          </w:tcPr>
          <w:p w14:paraId="5B8A0B04" w14:textId="77777777" w:rsidR="006A620D" w:rsidRPr="006A620D" w:rsidRDefault="006A620D" w:rsidP="006A620D">
            <w:pPr>
              <w:jc w:val="center"/>
              <w:rPr>
                <w:color w:val="000000"/>
                <w:sz w:val="18"/>
                <w:szCs w:val="18"/>
              </w:rPr>
            </w:pPr>
            <w:r w:rsidRPr="006A620D">
              <w:rPr>
                <w:color w:val="000000"/>
                <w:sz w:val="18"/>
                <w:szCs w:val="18"/>
              </w:rPr>
              <w:t>000 10501000000000110</w:t>
            </w:r>
          </w:p>
        </w:tc>
        <w:tc>
          <w:tcPr>
            <w:tcW w:w="1367" w:type="dxa"/>
            <w:tcBorders>
              <w:top w:val="nil"/>
              <w:left w:val="single" w:sz="4" w:space="0" w:color="auto"/>
              <w:bottom w:val="single" w:sz="4" w:space="0" w:color="auto"/>
              <w:right w:val="single" w:sz="4" w:space="0" w:color="auto"/>
            </w:tcBorders>
            <w:noWrap/>
            <w:vAlign w:val="bottom"/>
            <w:hideMark/>
          </w:tcPr>
          <w:p w14:paraId="59D5707E" w14:textId="77777777" w:rsidR="006A620D" w:rsidRPr="006A620D" w:rsidRDefault="006A620D" w:rsidP="006A620D">
            <w:pPr>
              <w:jc w:val="right"/>
              <w:rPr>
                <w:color w:val="000000"/>
                <w:sz w:val="18"/>
                <w:szCs w:val="18"/>
              </w:rPr>
            </w:pPr>
            <w:r w:rsidRPr="006A620D">
              <w:rPr>
                <w:color w:val="000000"/>
                <w:sz w:val="18"/>
                <w:szCs w:val="18"/>
              </w:rPr>
              <w:t>292 100,0</w:t>
            </w:r>
          </w:p>
        </w:tc>
        <w:tc>
          <w:tcPr>
            <w:tcW w:w="1117" w:type="dxa"/>
            <w:tcBorders>
              <w:top w:val="nil"/>
              <w:left w:val="nil"/>
              <w:bottom w:val="single" w:sz="4" w:space="0" w:color="auto"/>
              <w:right w:val="single" w:sz="4" w:space="0" w:color="auto"/>
            </w:tcBorders>
            <w:noWrap/>
            <w:vAlign w:val="bottom"/>
            <w:hideMark/>
          </w:tcPr>
          <w:p w14:paraId="6C497C05" w14:textId="77777777" w:rsidR="006A620D" w:rsidRPr="006A620D" w:rsidRDefault="006A620D" w:rsidP="006A620D">
            <w:pPr>
              <w:jc w:val="right"/>
              <w:rPr>
                <w:color w:val="000000"/>
                <w:sz w:val="18"/>
                <w:szCs w:val="18"/>
              </w:rPr>
            </w:pPr>
            <w:r w:rsidRPr="006A620D">
              <w:rPr>
                <w:color w:val="000000"/>
                <w:sz w:val="18"/>
                <w:szCs w:val="18"/>
              </w:rPr>
              <w:t>278 167,3</w:t>
            </w:r>
          </w:p>
        </w:tc>
        <w:tc>
          <w:tcPr>
            <w:tcW w:w="1448" w:type="dxa"/>
            <w:tcBorders>
              <w:top w:val="nil"/>
              <w:left w:val="nil"/>
              <w:bottom w:val="single" w:sz="4" w:space="0" w:color="auto"/>
              <w:right w:val="single" w:sz="8" w:space="0" w:color="auto"/>
            </w:tcBorders>
            <w:noWrap/>
            <w:vAlign w:val="bottom"/>
            <w:hideMark/>
          </w:tcPr>
          <w:p w14:paraId="5A27BB62" w14:textId="77777777" w:rsidR="006A620D" w:rsidRPr="006A620D" w:rsidRDefault="006A620D" w:rsidP="006A620D">
            <w:pPr>
              <w:jc w:val="right"/>
              <w:rPr>
                <w:color w:val="000000"/>
                <w:sz w:val="18"/>
                <w:szCs w:val="18"/>
              </w:rPr>
            </w:pPr>
            <w:r w:rsidRPr="006A620D">
              <w:rPr>
                <w:color w:val="000000"/>
                <w:sz w:val="18"/>
                <w:szCs w:val="18"/>
              </w:rPr>
              <w:t>13 932,7</w:t>
            </w:r>
          </w:p>
        </w:tc>
      </w:tr>
      <w:tr w:rsidR="006A620D" w:rsidRPr="006A620D" w14:paraId="7F8C2C5D" w14:textId="77777777" w:rsidTr="006A620D">
        <w:trPr>
          <w:trHeight w:val="389"/>
        </w:trPr>
        <w:tc>
          <w:tcPr>
            <w:tcW w:w="3119" w:type="dxa"/>
            <w:tcBorders>
              <w:top w:val="nil"/>
              <w:left w:val="single" w:sz="4" w:space="0" w:color="auto"/>
              <w:bottom w:val="single" w:sz="4" w:space="0" w:color="auto"/>
              <w:right w:val="single" w:sz="8" w:space="0" w:color="auto"/>
            </w:tcBorders>
            <w:vAlign w:val="bottom"/>
            <w:hideMark/>
          </w:tcPr>
          <w:p w14:paraId="268FFC94" w14:textId="77777777" w:rsidR="006A620D" w:rsidRPr="006A620D" w:rsidRDefault="006A620D" w:rsidP="006A620D">
            <w:pPr>
              <w:jc w:val="left"/>
              <w:rPr>
                <w:color w:val="000000"/>
                <w:sz w:val="18"/>
                <w:szCs w:val="18"/>
              </w:rPr>
            </w:pPr>
            <w:r w:rsidRPr="006A620D">
              <w:rPr>
                <w:color w:val="000000"/>
                <w:sz w:val="18"/>
                <w:szCs w:val="18"/>
              </w:rPr>
              <w:t>Единый налог на вмененный доход для отдельных видов деятельности</w:t>
            </w:r>
          </w:p>
        </w:tc>
        <w:tc>
          <w:tcPr>
            <w:tcW w:w="739" w:type="dxa"/>
            <w:tcBorders>
              <w:top w:val="nil"/>
              <w:left w:val="nil"/>
              <w:bottom w:val="single" w:sz="4" w:space="0" w:color="auto"/>
              <w:right w:val="single" w:sz="4" w:space="0" w:color="auto"/>
            </w:tcBorders>
            <w:vAlign w:val="bottom"/>
            <w:hideMark/>
          </w:tcPr>
          <w:p w14:paraId="7CD96E10" w14:textId="77777777" w:rsidR="006A620D" w:rsidRPr="006A620D" w:rsidRDefault="006A620D" w:rsidP="006A620D">
            <w:pPr>
              <w:jc w:val="center"/>
              <w:rPr>
                <w:color w:val="000000"/>
                <w:sz w:val="18"/>
                <w:szCs w:val="18"/>
              </w:rPr>
            </w:pPr>
            <w:r w:rsidRPr="006A620D">
              <w:rPr>
                <w:color w:val="000000"/>
                <w:sz w:val="18"/>
                <w:szCs w:val="18"/>
              </w:rPr>
              <w:t>010</w:t>
            </w:r>
          </w:p>
        </w:tc>
        <w:tc>
          <w:tcPr>
            <w:tcW w:w="2216" w:type="dxa"/>
            <w:tcBorders>
              <w:top w:val="nil"/>
              <w:left w:val="nil"/>
              <w:bottom w:val="single" w:sz="4" w:space="0" w:color="auto"/>
              <w:right w:val="nil"/>
            </w:tcBorders>
            <w:noWrap/>
            <w:vAlign w:val="bottom"/>
            <w:hideMark/>
          </w:tcPr>
          <w:p w14:paraId="3C6053C6" w14:textId="77777777" w:rsidR="006A620D" w:rsidRPr="006A620D" w:rsidRDefault="006A620D" w:rsidP="006A620D">
            <w:pPr>
              <w:jc w:val="center"/>
              <w:rPr>
                <w:color w:val="000000"/>
                <w:sz w:val="18"/>
                <w:szCs w:val="18"/>
              </w:rPr>
            </w:pPr>
            <w:r w:rsidRPr="006A620D">
              <w:rPr>
                <w:color w:val="000000"/>
                <w:sz w:val="18"/>
                <w:szCs w:val="18"/>
              </w:rPr>
              <w:t>000 10502000020000110</w:t>
            </w:r>
          </w:p>
        </w:tc>
        <w:tc>
          <w:tcPr>
            <w:tcW w:w="1367" w:type="dxa"/>
            <w:tcBorders>
              <w:top w:val="nil"/>
              <w:left w:val="single" w:sz="4" w:space="0" w:color="auto"/>
              <w:bottom w:val="single" w:sz="4" w:space="0" w:color="auto"/>
              <w:right w:val="single" w:sz="4" w:space="0" w:color="auto"/>
            </w:tcBorders>
            <w:noWrap/>
            <w:vAlign w:val="bottom"/>
            <w:hideMark/>
          </w:tcPr>
          <w:p w14:paraId="567AA56D" w14:textId="77777777" w:rsidR="006A620D" w:rsidRPr="006A620D" w:rsidRDefault="006A620D" w:rsidP="006A620D">
            <w:pPr>
              <w:jc w:val="right"/>
              <w:rPr>
                <w:color w:val="000000"/>
                <w:sz w:val="18"/>
                <w:szCs w:val="18"/>
              </w:rPr>
            </w:pPr>
            <w:r w:rsidRPr="006A620D">
              <w:rPr>
                <w:color w:val="000000"/>
                <w:sz w:val="18"/>
                <w:szCs w:val="18"/>
              </w:rPr>
              <w:t>-</w:t>
            </w:r>
          </w:p>
        </w:tc>
        <w:tc>
          <w:tcPr>
            <w:tcW w:w="1117" w:type="dxa"/>
            <w:tcBorders>
              <w:top w:val="nil"/>
              <w:left w:val="nil"/>
              <w:bottom w:val="single" w:sz="4" w:space="0" w:color="auto"/>
              <w:right w:val="single" w:sz="4" w:space="0" w:color="auto"/>
            </w:tcBorders>
            <w:noWrap/>
            <w:vAlign w:val="bottom"/>
            <w:hideMark/>
          </w:tcPr>
          <w:p w14:paraId="3A291FEA" w14:textId="77777777" w:rsidR="006A620D" w:rsidRPr="006A620D" w:rsidRDefault="006A620D" w:rsidP="006A620D">
            <w:pPr>
              <w:jc w:val="right"/>
              <w:rPr>
                <w:color w:val="000000"/>
                <w:sz w:val="18"/>
                <w:szCs w:val="18"/>
              </w:rPr>
            </w:pPr>
            <w:r w:rsidRPr="006A620D">
              <w:rPr>
                <w:color w:val="000000"/>
                <w:sz w:val="18"/>
                <w:szCs w:val="18"/>
              </w:rPr>
              <w:t>16,5</w:t>
            </w:r>
          </w:p>
        </w:tc>
        <w:tc>
          <w:tcPr>
            <w:tcW w:w="1448" w:type="dxa"/>
            <w:tcBorders>
              <w:top w:val="nil"/>
              <w:left w:val="nil"/>
              <w:bottom w:val="single" w:sz="4" w:space="0" w:color="auto"/>
              <w:right w:val="single" w:sz="8" w:space="0" w:color="auto"/>
            </w:tcBorders>
            <w:noWrap/>
            <w:vAlign w:val="bottom"/>
            <w:hideMark/>
          </w:tcPr>
          <w:p w14:paraId="56BA1B43" w14:textId="77777777" w:rsidR="006A620D" w:rsidRPr="006A620D" w:rsidRDefault="006A620D" w:rsidP="006A620D">
            <w:pPr>
              <w:jc w:val="right"/>
              <w:rPr>
                <w:color w:val="000000"/>
                <w:sz w:val="18"/>
                <w:szCs w:val="18"/>
              </w:rPr>
            </w:pPr>
            <w:r w:rsidRPr="006A620D">
              <w:rPr>
                <w:color w:val="000000"/>
                <w:sz w:val="18"/>
                <w:szCs w:val="18"/>
              </w:rPr>
              <w:t>-</w:t>
            </w:r>
          </w:p>
        </w:tc>
      </w:tr>
      <w:tr w:rsidR="006A620D" w:rsidRPr="006A620D" w14:paraId="5CFA8D7A" w14:textId="77777777" w:rsidTr="006A620D">
        <w:trPr>
          <w:trHeight w:val="222"/>
        </w:trPr>
        <w:tc>
          <w:tcPr>
            <w:tcW w:w="3119" w:type="dxa"/>
            <w:tcBorders>
              <w:top w:val="nil"/>
              <w:left w:val="single" w:sz="4" w:space="0" w:color="auto"/>
              <w:bottom w:val="single" w:sz="4" w:space="0" w:color="auto"/>
              <w:right w:val="single" w:sz="8" w:space="0" w:color="auto"/>
            </w:tcBorders>
            <w:vAlign w:val="bottom"/>
            <w:hideMark/>
          </w:tcPr>
          <w:p w14:paraId="3F8EF68D" w14:textId="77777777" w:rsidR="006A620D" w:rsidRPr="006A620D" w:rsidRDefault="006A620D" w:rsidP="006A620D">
            <w:pPr>
              <w:jc w:val="left"/>
              <w:rPr>
                <w:color w:val="000000"/>
                <w:sz w:val="18"/>
                <w:szCs w:val="18"/>
              </w:rPr>
            </w:pPr>
            <w:r w:rsidRPr="006A620D">
              <w:rPr>
                <w:color w:val="000000"/>
                <w:sz w:val="18"/>
                <w:szCs w:val="18"/>
              </w:rPr>
              <w:t>Единый сельскохозяйственный налог</w:t>
            </w:r>
          </w:p>
        </w:tc>
        <w:tc>
          <w:tcPr>
            <w:tcW w:w="739" w:type="dxa"/>
            <w:tcBorders>
              <w:top w:val="nil"/>
              <w:left w:val="nil"/>
              <w:bottom w:val="single" w:sz="4" w:space="0" w:color="auto"/>
              <w:right w:val="single" w:sz="4" w:space="0" w:color="auto"/>
            </w:tcBorders>
            <w:vAlign w:val="bottom"/>
            <w:hideMark/>
          </w:tcPr>
          <w:p w14:paraId="6A956858" w14:textId="77777777" w:rsidR="006A620D" w:rsidRPr="006A620D" w:rsidRDefault="006A620D" w:rsidP="006A620D">
            <w:pPr>
              <w:jc w:val="center"/>
              <w:rPr>
                <w:color w:val="000000"/>
                <w:sz w:val="18"/>
                <w:szCs w:val="18"/>
              </w:rPr>
            </w:pPr>
            <w:r w:rsidRPr="006A620D">
              <w:rPr>
                <w:color w:val="000000"/>
                <w:sz w:val="18"/>
                <w:szCs w:val="18"/>
              </w:rPr>
              <w:t>010</w:t>
            </w:r>
          </w:p>
        </w:tc>
        <w:tc>
          <w:tcPr>
            <w:tcW w:w="2216" w:type="dxa"/>
            <w:tcBorders>
              <w:top w:val="nil"/>
              <w:left w:val="nil"/>
              <w:bottom w:val="single" w:sz="4" w:space="0" w:color="auto"/>
              <w:right w:val="nil"/>
            </w:tcBorders>
            <w:noWrap/>
            <w:vAlign w:val="bottom"/>
            <w:hideMark/>
          </w:tcPr>
          <w:p w14:paraId="00D0F21B" w14:textId="77777777" w:rsidR="006A620D" w:rsidRPr="006A620D" w:rsidRDefault="006A620D" w:rsidP="006A620D">
            <w:pPr>
              <w:jc w:val="center"/>
              <w:rPr>
                <w:color w:val="000000"/>
                <w:sz w:val="18"/>
                <w:szCs w:val="18"/>
              </w:rPr>
            </w:pPr>
            <w:r w:rsidRPr="006A620D">
              <w:rPr>
                <w:color w:val="000000"/>
                <w:sz w:val="18"/>
                <w:szCs w:val="18"/>
              </w:rPr>
              <w:t>000 10503000010000110</w:t>
            </w:r>
          </w:p>
        </w:tc>
        <w:tc>
          <w:tcPr>
            <w:tcW w:w="1367" w:type="dxa"/>
            <w:tcBorders>
              <w:top w:val="nil"/>
              <w:left w:val="single" w:sz="4" w:space="0" w:color="auto"/>
              <w:bottom w:val="single" w:sz="4" w:space="0" w:color="auto"/>
              <w:right w:val="single" w:sz="4" w:space="0" w:color="auto"/>
            </w:tcBorders>
            <w:noWrap/>
            <w:vAlign w:val="bottom"/>
            <w:hideMark/>
          </w:tcPr>
          <w:p w14:paraId="6AE4AC21" w14:textId="77777777" w:rsidR="006A620D" w:rsidRPr="006A620D" w:rsidRDefault="006A620D" w:rsidP="006A620D">
            <w:pPr>
              <w:jc w:val="right"/>
              <w:rPr>
                <w:color w:val="000000"/>
                <w:sz w:val="18"/>
                <w:szCs w:val="18"/>
              </w:rPr>
            </w:pPr>
            <w:r w:rsidRPr="006A620D">
              <w:rPr>
                <w:color w:val="000000"/>
                <w:sz w:val="18"/>
                <w:szCs w:val="18"/>
              </w:rPr>
              <w:t>100,0</w:t>
            </w:r>
          </w:p>
        </w:tc>
        <w:tc>
          <w:tcPr>
            <w:tcW w:w="1117" w:type="dxa"/>
            <w:tcBorders>
              <w:top w:val="nil"/>
              <w:left w:val="nil"/>
              <w:bottom w:val="single" w:sz="4" w:space="0" w:color="auto"/>
              <w:right w:val="single" w:sz="4" w:space="0" w:color="auto"/>
            </w:tcBorders>
            <w:noWrap/>
            <w:vAlign w:val="bottom"/>
            <w:hideMark/>
          </w:tcPr>
          <w:p w14:paraId="61AC6247" w14:textId="77777777" w:rsidR="006A620D" w:rsidRPr="006A620D" w:rsidRDefault="006A620D" w:rsidP="006A620D">
            <w:pPr>
              <w:jc w:val="right"/>
              <w:rPr>
                <w:color w:val="000000"/>
                <w:sz w:val="18"/>
                <w:szCs w:val="18"/>
              </w:rPr>
            </w:pPr>
            <w:r w:rsidRPr="006A620D">
              <w:rPr>
                <w:color w:val="000000"/>
                <w:sz w:val="18"/>
                <w:szCs w:val="18"/>
              </w:rPr>
              <w:t>40,0</w:t>
            </w:r>
          </w:p>
        </w:tc>
        <w:tc>
          <w:tcPr>
            <w:tcW w:w="1448" w:type="dxa"/>
            <w:tcBorders>
              <w:top w:val="nil"/>
              <w:left w:val="nil"/>
              <w:bottom w:val="single" w:sz="4" w:space="0" w:color="auto"/>
              <w:right w:val="single" w:sz="8" w:space="0" w:color="auto"/>
            </w:tcBorders>
            <w:noWrap/>
            <w:vAlign w:val="bottom"/>
            <w:hideMark/>
          </w:tcPr>
          <w:p w14:paraId="2D431F93" w14:textId="77777777" w:rsidR="006A620D" w:rsidRPr="006A620D" w:rsidRDefault="006A620D" w:rsidP="006A620D">
            <w:pPr>
              <w:jc w:val="right"/>
              <w:rPr>
                <w:color w:val="000000"/>
                <w:sz w:val="18"/>
                <w:szCs w:val="18"/>
              </w:rPr>
            </w:pPr>
            <w:r w:rsidRPr="006A620D">
              <w:rPr>
                <w:color w:val="000000"/>
                <w:sz w:val="18"/>
                <w:szCs w:val="18"/>
              </w:rPr>
              <w:t>60,0</w:t>
            </w:r>
          </w:p>
        </w:tc>
      </w:tr>
      <w:tr w:rsidR="006A620D" w:rsidRPr="006A620D" w14:paraId="47EC0C5A" w14:textId="77777777" w:rsidTr="006A620D">
        <w:trPr>
          <w:trHeight w:val="366"/>
        </w:trPr>
        <w:tc>
          <w:tcPr>
            <w:tcW w:w="3119" w:type="dxa"/>
            <w:tcBorders>
              <w:top w:val="nil"/>
              <w:left w:val="single" w:sz="4" w:space="0" w:color="auto"/>
              <w:bottom w:val="single" w:sz="4" w:space="0" w:color="auto"/>
              <w:right w:val="single" w:sz="8" w:space="0" w:color="auto"/>
            </w:tcBorders>
            <w:vAlign w:val="bottom"/>
            <w:hideMark/>
          </w:tcPr>
          <w:p w14:paraId="13127743" w14:textId="77777777" w:rsidR="006A620D" w:rsidRPr="006A620D" w:rsidRDefault="006A620D" w:rsidP="006A620D">
            <w:pPr>
              <w:jc w:val="left"/>
              <w:rPr>
                <w:color w:val="000000"/>
                <w:sz w:val="18"/>
                <w:szCs w:val="18"/>
              </w:rPr>
            </w:pPr>
            <w:r w:rsidRPr="006A620D">
              <w:rPr>
                <w:color w:val="000000"/>
                <w:sz w:val="18"/>
                <w:szCs w:val="18"/>
              </w:rPr>
              <w:t>Налог, взимаемый в связи с применением патентной системы налогообложения</w:t>
            </w:r>
          </w:p>
        </w:tc>
        <w:tc>
          <w:tcPr>
            <w:tcW w:w="739" w:type="dxa"/>
            <w:tcBorders>
              <w:top w:val="nil"/>
              <w:left w:val="nil"/>
              <w:bottom w:val="single" w:sz="4" w:space="0" w:color="auto"/>
              <w:right w:val="single" w:sz="4" w:space="0" w:color="auto"/>
            </w:tcBorders>
            <w:vAlign w:val="bottom"/>
            <w:hideMark/>
          </w:tcPr>
          <w:p w14:paraId="46760C12" w14:textId="77777777" w:rsidR="006A620D" w:rsidRPr="006A620D" w:rsidRDefault="006A620D" w:rsidP="006A620D">
            <w:pPr>
              <w:jc w:val="center"/>
              <w:rPr>
                <w:color w:val="000000"/>
                <w:sz w:val="18"/>
                <w:szCs w:val="18"/>
              </w:rPr>
            </w:pPr>
            <w:r w:rsidRPr="006A620D">
              <w:rPr>
                <w:color w:val="000000"/>
                <w:sz w:val="18"/>
                <w:szCs w:val="18"/>
              </w:rPr>
              <w:t>010</w:t>
            </w:r>
          </w:p>
        </w:tc>
        <w:tc>
          <w:tcPr>
            <w:tcW w:w="2216" w:type="dxa"/>
            <w:tcBorders>
              <w:top w:val="nil"/>
              <w:left w:val="nil"/>
              <w:bottom w:val="single" w:sz="4" w:space="0" w:color="auto"/>
              <w:right w:val="nil"/>
            </w:tcBorders>
            <w:noWrap/>
            <w:vAlign w:val="bottom"/>
            <w:hideMark/>
          </w:tcPr>
          <w:p w14:paraId="39B9FA5D" w14:textId="77777777" w:rsidR="006A620D" w:rsidRPr="006A620D" w:rsidRDefault="006A620D" w:rsidP="006A620D">
            <w:pPr>
              <w:jc w:val="center"/>
              <w:rPr>
                <w:color w:val="000000"/>
                <w:sz w:val="18"/>
                <w:szCs w:val="18"/>
              </w:rPr>
            </w:pPr>
            <w:r w:rsidRPr="006A620D">
              <w:rPr>
                <w:color w:val="000000"/>
                <w:sz w:val="18"/>
                <w:szCs w:val="18"/>
              </w:rPr>
              <w:t>000 10504000020000110</w:t>
            </w:r>
          </w:p>
        </w:tc>
        <w:tc>
          <w:tcPr>
            <w:tcW w:w="1367" w:type="dxa"/>
            <w:tcBorders>
              <w:top w:val="nil"/>
              <w:left w:val="single" w:sz="4" w:space="0" w:color="auto"/>
              <w:bottom w:val="single" w:sz="4" w:space="0" w:color="auto"/>
              <w:right w:val="single" w:sz="4" w:space="0" w:color="auto"/>
            </w:tcBorders>
            <w:noWrap/>
            <w:vAlign w:val="bottom"/>
            <w:hideMark/>
          </w:tcPr>
          <w:p w14:paraId="2EC683E0" w14:textId="77777777" w:rsidR="006A620D" w:rsidRPr="006A620D" w:rsidRDefault="006A620D" w:rsidP="006A620D">
            <w:pPr>
              <w:jc w:val="right"/>
              <w:rPr>
                <w:color w:val="000000"/>
                <w:sz w:val="18"/>
                <w:szCs w:val="18"/>
              </w:rPr>
            </w:pPr>
            <w:r w:rsidRPr="006A620D">
              <w:rPr>
                <w:color w:val="000000"/>
                <w:sz w:val="18"/>
                <w:szCs w:val="18"/>
              </w:rPr>
              <w:t>19 080,0</w:t>
            </w:r>
          </w:p>
        </w:tc>
        <w:tc>
          <w:tcPr>
            <w:tcW w:w="1117" w:type="dxa"/>
            <w:tcBorders>
              <w:top w:val="nil"/>
              <w:left w:val="nil"/>
              <w:bottom w:val="single" w:sz="4" w:space="0" w:color="auto"/>
              <w:right w:val="single" w:sz="4" w:space="0" w:color="auto"/>
            </w:tcBorders>
            <w:noWrap/>
            <w:vAlign w:val="bottom"/>
            <w:hideMark/>
          </w:tcPr>
          <w:p w14:paraId="10BDE3CC" w14:textId="77777777" w:rsidR="006A620D" w:rsidRPr="006A620D" w:rsidRDefault="006A620D" w:rsidP="006A620D">
            <w:pPr>
              <w:jc w:val="right"/>
              <w:rPr>
                <w:color w:val="000000"/>
                <w:sz w:val="18"/>
                <w:szCs w:val="18"/>
              </w:rPr>
            </w:pPr>
            <w:r w:rsidRPr="006A620D">
              <w:rPr>
                <w:color w:val="000000"/>
                <w:sz w:val="18"/>
                <w:szCs w:val="18"/>
              </w:rPr>
              <w:t>16 102,9</w:t>
            </w:r>
          </w:p>
        </w:tc>
        <w:tc>
          <w:tcPr>
            <w:tcW w:w="1448" w:type="dxa"/>
            <w:tcBorders>
              <w:top w:val="nil"/>
              <w:left w:val="nil"/>
              <w:bottom w:val="single" w:sz="4" w:space="0" w:color="auto"/>
              <w:right w:val="single" w:sz="8" w:space="0" w:color="auto"/>
            </w:tcBorders>
            <w:noWrap/>
            <w:vAlign w:val="bottom"/>
            <w:hideMark/>
          </w:tcPr>
          <w:p w14:paraId="5FD8BE28" w14:textId="77777777" w:rsidR="006A620D" w:rsidRPr="006A620D" w:rsidRDefault="006A620D" w:rsidP="006A620D">
            <w:pPr>
              <w:jc w:val="right"/>
              <w:rPr>
                <w:color w:val="000000"/>
                <w:sz w:val="18"/>
                <w:szCs w:val="18"/>
              </w:rPr>
            </w:pPr>
            <w:r w:rsidRPr="006A620D">
              <w:rPr>
                <w:color w:val="000000"/>
                <w:sz w:val="18"/>
                <w:szCs w:val="18"/>
              </w:rPr>
              <w:t>2 977,1</w:t>
            </w:r>
          </w:p>
        </w:tc>
      </w:tr>
      <w:tr w:rsidR="006A620D" w:rsidRPr="006A620D" w14:paraId="5869F3E5" w14:textId="77777777" w:rsidTr="006A620D">
        <w:trPr>
          <w:trHeight w:val="222"/>
        </w:trPr>
        <w:tc>
          <w:tcPr>
            <w:tcW w:w="3119" w:type="dxa"/>
            <w:tcBorders>
              <w:top w:val="nil"/>
              <w:left w:val="single" w:sz="4" w:space="0" w:color="auto"/>
              <w:bottom w:val="single" w:sz="4" w:space="0" w:color="auto"/>
              <w:right w:val="single" w:sz="8" w:space="0" w:color="auto"/>
            </w:tcBorders>
            <w:vAlign w:val="bottom"/>
            <w:hideMark/>
          </w:tcPr>
          <w:p w14:paraId="45A2AECA" w14:textId="77777777" w:rsidR="006A620D" w:rsidRPr="006A620D" w:rsidRDefault="006A620D" w:rsidP="006A620D">
            <w:pPr>
              <w:jc w:val="left"/>
              <w:rPr>
                <w:color w:val="000000"/>
                <w:sz w:val="18"/>
                <w:szCs w:val="18"/>
              </w:rPr>
            </w:pPr>
            <w:r w:rsidRPr="006A620D">
              <w:rPr>
                <w:color w:val="000000"/>
                <w:sz w:val="18"/>
                <w:szCs w:val="18"/>
              </w:rPr>
              <w:t>ГОСУДАРСТВЕННАЯ ПОШЛИНА</w:t>
            </w:r>
          </w:p>
        </w:tc>
        <w:tc>
          <w:tcPr>
            <w:tcW w:w="739" w:type="dxa"/>
            <w:tcBorders>
              <w:top w:val="nil"/>
              <w:left w:val="nil"/>
              <w:bottom w:val="single" w:sz="4" w:space="0" w:color="auto"/>
              <w:right w:val="single" w:sz="4" w:space="0" w:color="auto"/>
            </w:tcBorders>
            <w:vAlign w:val="bottom"/>
            <w:hideMark/>
          </w:tcPr>
          <w:p w14:paraId="0D1849E9" w14:textId="77777777" w:rsidR="006A620D" w:rsidRPr="006A620D" w:rsidRDefault="006A620D" w:rsidP="006A620D">
            <w:pPr>
              <w:jc w:val="center"/>
              <w:rPr>
                <w:color w:val="000000"/>
                <w:sz w:val="18"/>
                <w:szCs w:val="18"/>
              </w:rPr>
            </w:pPr>
            <w:r w:rsidRPr="006A620D">
              <w:rPr>
                <w:color w:val="000000"/>
                <w:sz w:val="18"/>
                <w:szCs w:val="18"/>
              </w:rPr>
              <w:t>010</w:t>
            </w:r>
          </w:p>
        </w:tc>
        <w:tc>
          <w:tcPr>
            <w:tcW w:w="2216" w:type="dxa"/>
            <w:tcBorders>
              <w:top w:val="nil"/>
              <w:left w:val="nil"/>
              <w:bottom w:val="single" w:sz="4" w:space="0" w:color="auto"/>
              <w:right w:val="nil"/>
            </w:tcBorders>
            <w:noWrap/>
            <w:vAlign w:val="bottom"/>
            <w:hideMark/>
          </w:tcPr>
          <w:p w14:paraId="77D830E7" w14:textId="77777777" w:rsidR="006A620D" w:rsidRPr="006A620D" w:rsidRDefault="006A620D" w:rsidP="006A620D">
            <w:pPr>
              <w:jc w:val="center"/>
              <w:rPr>
                <w:color w:val="000000"/>
                <w:sz w:val="18"/>
                <w:szCs w:val="18"/>
              </w:rPr>
            </w:pPr>
            <w:r w:rsidRPr="006A620D">
              <w:rPr>
                <w:color w:val="000000"/>
                <w:sz w:val="18"/>
                <w:szCs w:val="18"/>
              </w:rPr>
              <w:t>000 10800000000000000</w:t>
            </w:r>
          </w:p>
        </w:tc>
        <w:tc>
          <w:tcPr>
            <w:tcW w:w="1367" w:type="dxa"/>
            <w:tcBorders>
              <w:top w:val="nil"/>
              <w:left w:val="single" w:sz="4" w:space="0" w:color="auto"/>
              <w:bottom w:val="single" w:sz="4" w:space="0" w:color="auto"/>
              <w:right w:val="single" w:sz="4" w:space="0" w:color="auto"/>
            </w:tcBorders>
            <w:noWrap/>
            <w:vAlign w:val="bottom"/>
            <w:hideMark/>
          </w:tcPr>
          <w:p w14:paraId="3BD91623" w14:textId="77777777" w:rsidR="006A620D" w:rsidRPr="006A620D" w:rsidRDefault="006A620D" w:rsidP="006A620D">
            <w:pPr>
              <w:jc w:val="right"/>
              <w:rPr>
                <w:color w:val="000000"/>
                <w:sz w:val="18"/>
                <w:szCs w:val="18"/>
              </w:rPr>
            </w:pPr>
            <w:r w:rsidRPr="006A620D">
              <w:rPr>
                <w:color w:val="000000"/>
                <w:sz w:val="18"/>
                <w:szCs w:val="18"/>
              </w:rPr>
              <w:t>9 590,0</w:t>
            </w:r>
          </w:p>
        </w:tc>
        <w:tc>
          <w:tcPr>
            <w:tcW w:w="1117" w:type="dxa"/>
            <w:tcBorders>
              <w:top w:val="nil"/>
              <w:left w:val="nil"/>
              <w:bottom w:val="single" w:sz="4" w:space="0" w:color="auto"/>
              <w:right w:val="single" w:sz="4" w:space="0" w:color="auto"/>
            </w:tcBorders>
            <w:noWrap/>
            <w:vAlign w:val="bottom"/>
            <w:hideMark/>
          </w:tcPr>
          <w:p w14:paraId="12331F40" w14:textId="77777777" w:rsidR="006A620D" w:rsidRPr="006A620D" w:rsidRDefault="006A620D" w:rsidP="006A620D">
            <w:pPr>
              <w:jc w:val="right"/>
              <w:rPr>
                <w:color w:val="000000"/>
                <w:sz w:val="18"/>
                <w:szCs w:val="18"/>
              </w:rPr>
            </w:pPr>
            <w:r w:rsidRPr="006A620D">
              <w:rPr>
                <w:color w:val="000000"/>
                <w:sz w:val="18"/>
                <w:szCs w:val="18"/>
              </w:rPr>
              <w:t>23 640,9</w:t>
            </w:r>
          </w:p>
        </w:tc>
        <w:tc>
          <w:tcPr>
            <w:tcW w:w="1448" w:type="dxa"/>
            <w:tcBorders>
              <w:top w:val="nil"/>
              <w:left w:val="nil"/>
              <w:bottom w:val="single" w:sz="4" w:space="0" w:color="auto"/>
              <w:right w:val="single" w:sz="8" w:space="0" w:color="auto"/>
            </w:tcBorders>
            <w:noWrap/>
            <w:vAlign w:val="bottom"/>
            <w:hideMark/>
          </w:tcPr>
          <w:p w14:paraId="4E428841" w14:textId="77777777" w:rsidR="006A620D" w:rsidRPr="006A620D" w:rsidRDefault="006A620D" w:rsidP="006A620D">
            <w:pPr>
              <w:jc w:val="right"/>
              <w:rPr>
                <w:color w:val="000000"/>
                <w:sz w:val="18"/>
                <w:szCs w:val="18"/>
              </w:rPr>
            </w:pPr>
            <w:r w:rsidRPr="006A620D">
              <w:rPr>
                <w:color w:val="000000"/>
                <w:sz w:val="18"/>
                <w:szCs w:val="18"/>
              </w:rPr>
              <w:t>-</w:t>
            </w:r>
          </w:p>
        </w:tc>
      </w:tr>
      <w:tr w:rsidR="006A620D" w:rsidRPr="006A620D" w14:paraId="28B2D5BB" w14:textId="77777777" w:rsidTr="006A620D">
        <w:trPr>
          <w:trHeight w:val="422"/>
        </w:trPr>
        <w:tc>
          <w:tcPr>
            <w:tcW w:w="3119" w:type="dxa"/>
            <w:tcBorders>
              <w:top w:val="nil"/>
              <w:left w:val="single" w:sz="4" w:space="0" w:color="auto"/>
              <w:bottom w:val="single" w:sz="4" w:space="0" w:color="auto"/>
              <w:right w:val="single" w:sz="8" w:space="0" w:color="auto"/>
            </w:tcBorders>
            <w:vAlign w:val="bottom"/>
            <w:hideMark/>
          </w:tcPr>
          <w:p w14:paraId="73BE716E" w14:textId="77777777" w:rsidR="006A620D" w:rsidRPr="006A620D" w:rsidRDefault="006A620D" w:rsidP="006A620D">
            <w:pPr>
              <w:jc w:val="left"/>
              <w:rPr>
                <w:color w:val="000000"/>
                <w:sz w:val="18"/>
                <w:szCs w:val="18"/>
              </w:rPr>
            </w:pPr>
            <w:r w:rsidRPr="006A620D">
              <w:rPr>
                <w:color w:val="000000"/>
                <w:sz w:val="18"/>
                <w:szCs w:val="18"/>
              </w:rPr>
              <w:t>Государственная пошлина по делам, рассматриваемым в судах общей юрисдикции, мировыми судьями</w:t>
            </w:r>
          </w:p>
        </w:tc>
        <w:tc>
          <w:tcPr>
            <w:tcW w:w="739" w:type="dxa"/>
            <w:tcBorders>
              <w:top w:val="nil"/>
              <w:left w:val="nil"/>
              <w:bottom w:val="single" w:sz="4" w:space="0" w:color="auto"/>
              <w:right w:val="single" w:sz="4" w:space="0" w:color="auto"/>
            </w:tcBorders>
            <w:vAlign w:val="bottom"/>
            <w:hideMark/>
          </w:tcPr>
          <w:p w14:paraId="6C126F9C" w14:textId="77777777" w:rsidR="006A620D" w:rsidRPr="006A620D" w:rsidRDefault="006A620D" w:rsidP="006A620D">
            <w:pPr>
              <w:jc w:val="center"/>
              <w:rPr>
                <w:color w:val="000000"/>
                <w:sz w:val="18"/>
                <w:szCs w:val="18"/>
              </w:rPr>
            </w:pPr>
            <w:r w:rsidRPr="006A620D">
              <w:rPr>
                <w:color w:val="000000"/>
                <w:sz w:val="18"/>
                <w:szCs w:val="18"/>
              </w:rPr>
              <w:t>010</w:t>
            </w:r>
          </w:p>
        </w:tc>
        <w:tc>
          <w:tcPr>
            <w:tcW w:w="2216" w:type="dxa"/>
            <w:tcBorders>
              <w:top w:val="nil"/>
              <w:left w:val="nil"/>
              <w:bottom w:val="single" w:sz="4" w:space="0" w:color="auto"/>
              <w:right w:val="nil"/>
            </w:tcBorders>
            <w:noWrap/>
            <w:vAlign w:val="bottom"/>
            <w:hideMark/>
          </w:tcPr>
          <w:p w14:paraId="1A50AE2F" w14:textId="77777777" w:rsidR="006A620D" w:rsidRPr="006A620D" w:rsidRDefault="006A620D" w:rsidP="006A620D">
            <w:pPr>
              <w:jc w:val="center"/>
              <w:rPr>
                <w:color w:val="000000"/>
                <w:sz w:val="18"/>
                <w:szCs w:val="18"/>
              </w:rPr>
            </w:pPr>
            <w:r w:rsidRPr="006A620D">
              <w:rPr>
                <w:color w:val="000000"/>
                <w:sz w:val="18"/>
                <w:szCs w:val="18"/>
              </w:rPr>
              <w:t>000 10803000010000110</w:t>
            </w:r>
          </w:p>
        </w:tc>
        <w:tc>
          <w:tcPr>
            <w:tcW w:w="1367" w:type="dxa"/>
            <w:tcBorders>
              <w:top w:val="nil"/>
              <w:left w:val="single" w:sz="4" w:space="0" w:color="auto"/>
              <w:bottom w:val="single" w:sz="4" w:space="0" w:color="auto"/>
              <w:right w:val="single" w:sz="4" w:space="0" w:color="auto"/>
            </w:tcBorders>
            <w:noWrap/>
            <w:vAlign w:val="bottom"/>
            <w:hideMark/>
          </w:tcPr>
          <w:p w14:paraId="2436F3F4" w14:textId="77777777" w:rsidR="006A620D" w:rsidRPr="006A620D" w:rsidRDefault="006A620D" w:rsidP="006A620D">
            <w:pPr>
              <w:jc w:val="right"/>
              <w:rPr>
                <w:color w:val="000000"/>
                <w:sz w:val="18"/>
                <w:szCs w:val="18"/>
              </w:rPr>
            </w:pPr>
            <w:r w:rsidRPr="006A620D">
              <w:rPr>
                <w:color w:val="000000"/>
                <w:sz w:val="18"/>
                <w:szCs w:val="18"/>
              </w:rPr>
              <w:t>9 490,0</w:t>
            </w:r>
          </w:p>
        </w:tc>
        <w:tc>
          <w:tcPr>
            <w:tcW w:w="1117" w:type="dxa"/>
            <w:tcBorders>
              <w:top w:val="nil"/>
              <w:left w:val="nil"/>
              <w:bottom w:val="single" w:sz="4" w:space="0" w:color="auto"/>
              <w:right w:val="single" w:sz="4" w:space="0" w:color="auto"/>
            </w:tcBorders>
            <w:noWrap/>
            <w:vAlign w:val="bottom"/>
            <w:hideMark/>
          </w:tcPr>
          <w:p w14:paraId="6B3997ED" w14:textId="77777777" w:rsidR="006A620D" w:rsidRPr="006A620D" w:rsidRDefault="006A620D" w:rsidP="006A620D">
            <w:pPr>
              <w:jc w:val="right"/>
              <w:rPr>
                <w:color w:val="000000"/>
                <w:sz w:val="18"/>
                <w:szCs w:val="18"/>
              </w:rPr>
            </w:pPr>
            <w:r w:rsidRPr="006A620D">
              <w:rPr>
                <w:color w:val="000000"/>
                <w:sz w:val="18"/>
                <w:szCs w:val="18"/>
              </w:rPr>
              <w:t>23 570,9</w:t>
            </w:r>
          </w:p>
        </w:tc>
        <w:tc>
          <w:tcPr>
            <w:tcW w:w="1448" w:type="dxa"/>
            <w:tcBorders>
              <w:top w:val="nil"/>
              <w:left w:val="nil"/>
              <w:bottom w:val="single" w:sz="4" w:space="0" w:color="auto"/>
              <w:right w:val="single" w:sz="8" w:space="0" w:color="auto"/>
            </w:tcBorders>
            <w:noWrap/>
            <w:vAlign w:val="bottom"/>
            <w:hideMark/>
          </w:tcPr>
          <w:p w14:paraId="1B865975" w14:textId="77777777" w:rsidR="006A620D" w:rsidRPr="006A620D" w:rsidRDefault="006A620D" w:rsidP="006A620D">
            <w:pPr>
              <w:jc w:val="right"/>
              <w:rPr>
                <w:color w:val="000000"/>
                <w:sz w:val="18"/>
                <w:szCs w:val="18"/>
              </w:rPr>
            </w:pPr>
            <w:r w:rsidRPr="006A620D">
              <w:rPr>
                <w:color w:val="000000"/>
                <w:sz w:val="18"/>
                <w:szCs w:val="18"/>
              </w:rPr>
              <w:t>-</w:t>
            </w:r>
          </w:p>
        </w:tc>
      </w:tr>
      <w:tr w:rsidR="006A620D" w:rsidRPr="006A620D" w14:paraId="1D928399" w14:textId="77777777" w:rsidTr="006A620D">
        <w:trPr>
          <w:trHeight w:val="545"/>
        </w:trPr>
        <w:tc>
          <w:tcPr>
            <w:tcW w:w="3119" w:type="dxa"/>
            <w:tcBorders>
              <w:top w:val="nil"/>
              <w:left w:val="single" w:sz="4" w:space="0" w:color="auto"/>
              <w:bottom w:val="single" w:sz="4" w:space="0" w:color="auto"/>
              <w:right w:val="single" w:sz="8" w:space="0" w:color="auto"/>
            </w:tcBorders>
            <w:vAlign w:val="bottom"/>
            <w:hideMark/>
          </w:tcPr>
          <w:p w14:paraId="6FBE3A2D" w14:textId="77777777" w:rsidR="006A620D" w:rsidRPr="006A620D" w:rsidRDefault="006A620D" w:rsidP="006A620D">
            <w:pPr>
              <w:jc w:val="left"/>
              <w:rPr>
                <w:color w:val="000000"/>
                <w:sz w:val="18"/>
                <w:szCs w:val="18"/>
              </w:rPr>
            </w:pPr>
            <w:r w:rsidRPr="006A620D">
              <w:rPr>
                <w:color w:val="000000"/>
                <w:sz w:val="18"/>
                <w:szCs w:val="18"/>
              </w:rPr>
              <w:t>Государственная пошлина за государственную регистрацию, а также за совершение прочих юридически значимых действий</w:t>
            </w:r>
          </w:p>
        </w:tc>
        <w:tc>
          <w:tcPr>
            <w:tcW w:w="739" w:type="dxa"/>
            <w:tcBorders>
              <w:top w:val="nil"/>
              <w:left w:val="nil"/>
              <w:bottom w:val="single" w:sz="4" w:space="0" w:color="auto"/>
              <w:right w:val="single" w:sz="4" w:space="0" w:color="auto"/>
            </w:tcBorders>
            <w:vAlign w:val="bottom"/>
            <w:hideMark/>
          </w:tcPr>
          <w:p w14:paraId="6FCAC8FB" w14:textId="77777777" w:rsidR="006A620D" w:rsidRPr="006A620D" w:rsidRDefault="006A620D" w:rsidP="006A620D">
            <w:pPr>
              <w:jc w:val="center"/>
              <w:rPr>
                <w:color w:val="000000"/>
                <w:sz w:val="18"/>
                <w:szCs w:val="18"/>
              </w:rPr>
            </w:pPr>
            <w:r w:rsidRPr="006A620D">
              <w:rPr>
                <w:color w:val="000000"/>
                <w:sz w:val="18"/>
                <w:szCs w:val="18"/>
              </w:rPr>
              <w:t>010</w:t>
            </w:r>
          </w:p>
        </w:tc>
        <w:tc>
          <w:tcPr>
            <w:tcW w:w="2216" w:type="dxa"/>
            <w:tcBorders>
              <w:top w:val="nil"/>
              <w:left w:val="nil"/>
              <w:bottom w:val="single" w:sz="4" w:space="0" w:color="auto"/>
              <w:right w:val="nil"/>
            </w:tcBorders>
            <w:noWrap/>
            <w:vAlign w:val="bottom"/>
            <w:hideMark/>
          </w:tcPr>
          <w:p w14:paraId="518D301B" w14:textId="77777777" w:rsidR="006A620D" w:rsidRPr="006A620D" w:rsidRDefault="006A620D" w:rsidP="006A620D">
            <w:pPr>
              <w:jc w:val="center"/>
              <w:rPr>
                <w:color w:val="000000"/>
                <w:sz w:val="18"/>
                <w:szCs w:val="18"/>
              </w:rPr>
            </w:pPr>
            <w:r w:rsidRPr="006A620D">
              <w:rPr>
                <w:color w:val="000000"/>
                <w:sz w:val="18"/>
                <w:szCs w:val="18"/>
              </w:rPr>
              <w:t>000 10807000010000110</w:t>
            </w:r>
          </w:p>
        </w:tc>
        <w:tc>
          <w:tcPr>
            <w:tcW w:w="1367" w:type="dxa"/>
            <w:tcBorders>
              <w:top w:val="nil"/>
              <w:left w:val="single" w:sz="4" w:space="0" w:color="auto"/>
              <w:bottom w:val="single" w:sz="4" w:space="0" w:color="auto"/>
              <w:right w:val="single" w:sz="4" w:space="0" w:color="auto"/>
            </w:tcBorders>
            <w:noWrap/>
            <w:vAlign w:val="bottom"/>
            <w:hideMark/>
          </w:tcPr>
          <w:p w14:paraId="307B5D71" w14:textId="77777777" w:rsidR="006A620D" w:rsidRPr="006A620D" w:rsidRDefault="006A620D" w:rsidP="006A620D">
            <w:pPr>
              <w:jc w:val="right"/>
              <w:rPr>
                <w:color w:val="000000"/>
                <w:sz w:val="18"/>
                <w:szCs w:val="18"/>
              </w:rPr>
            </w:pPr>
            <w:r w:rsidRPr="006A620D">
              <w:rPr>
                <w:color w:val="000000"/>
                <w:sz w:val="18"/>
                <w:szCs w:val="18"/>
              </w:rPr>
              <w:t>100,0</w:t>
            </w:r>
          </w:p>
        </w:tc>
        <w:tc>
          <w:tcPr>
            <w:tcW w:w="1117" w:type="dxa"/>
            <w:tcBorders>
              <w:top w:val="nil"/>
              <w:left w:val="nil"/>
              <w:bottom w:val="single" w:sz="4" w:space="0" w:color="auto"/>
              <w:right w:val="single" w:sz="4" w:space="0" w:color="auto"/>
            </w:tcBorders>
            <w:noWrap/>
            <w:vAlign w:val="bottom"/>
            <w:hideMark/>
          </w:tcPr>
          <w:p w14:paraId="07BC8588" w14:textId="77777777" w:rsidR="006A620D" w:rsidRPr="006A620D" w:rsidRDefault="006A620D" w:rsidP="006A620D">
            <w:pPr>
              <w:jc w:val="right"/>
              <w:rPr>
                <w:color w:val="000000"/>
                <w:sz w:val="18"/>
                <w:szCs w:val="18"/>
              </w:rPr>
            </w:pPr>
            <w:r w:rsidRPr="006A620D">
              <w:rPr>
                <w:color w:val="000000"/>
                <w:sz w:val="18"/>
                <w:szCs w:val="18"/>
              </w:rPr>
              <w:t>70,0</w:t>
            </w:r>
          </w:p>
        </w:tc>
        <w:tc>
          <w:tcPr>
            <w:tcW w:w="1448" w:type="dxa"/>
            <w:tcBorders>
              <w:top w:val="nil"/>
              <w:left w:val="nil"/>
              <w:bottom w:val="single" w:sz="4" w:space="0" w:color="auto"/>
              <w:right w:val="single" w:sz="8" w:space="0" w:color="auto"/>
            </w:tcBorders>
            <w:noWrap/>
            <w:vAlign w:val="bottom"/>
            <w:hideMark/>
          </w:tcPr>
          <w:p w14:paraId="665B5ED6" w14:textId="77777777" w:rsidR="006A620D" w:rsidRPr="006A620D" w:rsidRDefault="006A620D" w:rsidP="006A620D">
            <w:pPr>
              <w:jc w:val="right"/>
              <w:rPr>
                <w:color w:val="000000"/>
                <w:sz w:val="18"/>
                <w:szCs w:val="18"/>
              </w:rPr>
            </w:pPr>
            <w:r w:rsidRPr="006A620D">
              <w:rPr>
                <w:color w:val="000000"/>
                <w:sz w:val="18"/>
                <w:szCs w:val="18"/>
              </w:rPr>
              <w:t>30,0</w:t>
            </w:r>
          </w:p>
        </w:tc>
      </w:tr>
      <w:tr w:rsidR="006A620D" w:rsidRPr="006A620D" w14:paraId="412AEBF4" w14:textId="77777777" w:rsidTr="006A620D">
        <w:trPr>
          <w:trHeight w:val="533"/>
        </w:trPr>
        <w:tc>
          <w:tcPr>
            <w:tcW w:w="3119" w:type="dxa"/>
            <w:tcBorders>
              <w:top w:val="nil"/>
              <w:left w:val="single" w:sz="4" w:space="0" w:color="auto"/>
              <w:bottom w:val="single" w:sz="4" w:space="0" w:color="auto"/>
              <w:right w:val="single" w:sz="8" w:space="0" w:color="auto"/>
            </w:tcBorders>
            <w:vAlign w:val="bottom"/>
            <w:hideMark/>
          </w:tcPr>
          <w:p w14:paraId="18CF55F5" w14:textId="77777777" w:rsidR="006A620D" w:rsidRPr="006A620D" w:rsidRDefault="006A620D" w:rsidP="006A620D">
            <w:pPr>
              <w:jc w:val="left"/>
              <w:rPr>
                <w:color w:val="000000"/>
                <w:sz w:val="18"/>
                <w:szCs w:val="18"/>
              </w:rPr>
            </w:pPr>
            <w:r w:rsidRPr="006A620D">
              <w:rPr>
                <w:color w:val="000000"/>
                <w:sz w:val="18"/>
                <w:szCs w:val="18"/>
              </w:rPr>
              <w:t>ДОХОДЫ ОТ ИСПОЛЬЗОВАНИЯ ИМУЩЕСТВА, НАХОДЯЩЕГОСЯ В ГОСУДАРСТВЕННОЙ И МУНИЦИПАЛЬНОЙ СОБСТВЕННОСТИ</w:t>
            </w:r>
          </w:p>
        </w:tc>
        <w:tc>
          <w:tcPr>
            <w:tcW w:w="739" w:type="dxa"/>
            <w:tcBorders>
              <w:top w:val="nil"/>
              <w:left w:val="nil"/>
              <w:bottom w:val="single" w:sz="4" w:space="0" w:color="auto"/>
              <w:right w:val="single" w:sz="4" w:space="0" w:color="auto"/>
            </w:tcBorders>
            <w:vAlign w:val="bottom"/>
            <w:hideMark/>
          </w:tcPr>
          <w:p w14:paraId="65215585" w14:textId="77777777" w:rsidR="006A620D" w:rsidRPr="006A620D" w:rsidRDefault="006A620D" w:rsidP="006A620D">
            <w:pPr>
              <w:jc w:val="center"/>
              <w:rPr>
                <w:color w:val="000000"/>
                <w:sz w:val="18"/>
                <w:szCs w:val="18"/>
              </w:rPr>
            </w:pPr>
            <w:r w:rsidRPr="006A620D">
              <w:rPr>
                <w:color w:val="000000"/>
                <w:sz w:val="18"/>
                <w:szCs w:val="18"/>
              </w:rPr>
              <w:t>010</w:t>
            </w:r>
          </w:p>
        </w:tc>
        <w:tc>
          <w:tcPr>
            <w:tcW w:w="2216" w:type="dxa"/>
            <w:tcBorders>
              <w:top w:val="nil"/>
              <w:left w:val="nil"/>
              <w:bottom w:val="single" w:sz="4" w:space="0" w:color="auto"/>
              <w:right w:val="nil"/>
            </w:tcBorders>
            <w:noWrap/>
            <w:vAlign w:val="bottom"/>
            <w:hideMark/>
          </w:tcPr>
          <w:p w14:paraId="4ADAAE07" w14:textId="77777777" w:rsidR="006A620D" w:rsidRPr="006A620D" w:rsidRDefault="006A620D" w:rsidP="006A620D">
            <w:pPr>
              <w:jc w:val="center"/>
              <w:rPr>
                <w:color w:val="000000"/>
                <w:sz w:val="18"/>
                <w:szCs w:val="18"/>
              </w:rPr>
            </w:pPr>
            <w:r w:rsidRPr="006A620D">
              <w:rPr>
                <w:color w:val="000000"/>
                <w:sz w:val="18"/>
                <w:szCs w:val="18"/>
              </w:rPr>
              <w:t>000 11100000000000000</w:t>
            </w:r>
          </w:p>
        </w:tc>
        <w:tc>
          <w:tcPr>
            <w:tcW w:w="1367" w:type="dxa"/>
            <w:tcBorders>
              <w:top w:val="nil"/>
              <w:left w:val="single" w:sz="4" w:space="0" w:color="auto"/>
              <w:bottom w:val="single" w:sz="4" w:space="0" w:color="auto"/>
              <w:right w:val="single" w:sz="4" w:space="0" w:color="auto"/>
            </w:tcBorders>
            <w:noWrap/>
            <w:vAlign w:val="bottom"/>
            <w:hideMark/>
          </w:tcPr>
          <w:p w14:paraId="42530CCC" w14:textId="77777777" w:rsidR="006A620D" w:rsidRPr="006A620D" w:rsidRDefault="006A620D" w:rsidP="006A620D">
            <w:pPr>
              <w:jc w:val="right"/>
              <w:rPr>
                <w:color w:val="000000"/>
                <w:sz w:val="18"/>
                <w:szCs w:val="18"/>
              </w:rPr>
            </w:pPr>
            <w:r w:rsidRPr="006A620D">
              <w:rPr>
                <w:color w:val="000000"/>
                <w:sz w:val="18"/>
                <w:szCs w:val="18"/>
              </w:rPr>
              <w:t>32 939,0</w:t>
            </w:r>
          </w:p>
        </w:tc>
        <w:tc>
          <w:tcPr>
            <w:tcW w:w="1117" w:type="dxa"/>
            <w:tcBorders>
              <w:top w:val="nil"/>
              <w:left w:val="nil"/>
              <w:bottom w:val="single" w:sz="4" w:space="0" w:color="auto"/>
              <w:right w:val="single" w:sz="4" w:space="0" w:color="auto"/>
            </w:tcBorders>
            <w:noWrap/>
            <w:vAlign w:val="bottom"/>
            <w:hideMark/>
          </w:tcPr>
          <w:p w14:paraId="071EC82D" w14:textId="77777777" w:rsidR="006A620D" w:rsidRPr="006A620D" w:rsidRDefault="006A620D" w:rsidP="006A620D">
            <w:pPr>
              <w:jc w:val="right"/>
              <w:rPr>
                <w:color w:val="000000"/>
                <w:sz w:val="18"/>
                <w:szCs w:val="18"/>
              </w:rPr>
            </w:pPr>
            <w:r w:rsidRPr="006A620D">
              <w:rPr>
                <w:color w:val="000000"/>
                <w:sz w:val="18"/>
                <w:szCs w:val="18"/>
              </w:rPr>
              <w:t>29 395,2</w:t>
            </w:r>
          </w:p>
        </w:tc>
        <w:tc>
          <w:tcPr>
            <w:tcW w:w="1448" w:type="dxa"/>
            <w:tcBorders>
              <w:top w:val="nil"/>
              <w:left w:val="nil"/>
              <w:bottom w:val="single" w:sz="4" w:space="0" w:color="auto"/>
              <w:right w:val="single" w:sz="8" w:space="0" w:color="auto"/>
            </w:tcBorders>
            <w:noWrap/>
            <w:vAlign w:val="bottom"/>
            <w:hideMark/>
          </w:tcPr>
          <w:p w14:paraId="42F22690" w14:textId="77777777" w:rsidR="006A620D" w:rsidRPr="006A620D" w:rsidRDefault="006A620D" w:rsidP="006A620D">
            <w:pPr>
              <w:jc w:val="right"/>
              <w:rPr>
                <w:color w:val="000000"/>
                <w:sz w:val="18"/>
                <w:szCs w:val="18"/>
              </w:rPr>
            </w:pPr>
            <w:r w:rsidRPr="006A620D">
              <w:rPr>
                <w:color w:val="000000"/>
                <w:sz w:val="18"/>
                <w:szCs w:val="18"/>
              </w:rPr>
              <w:t>3 543,7</w:t>
            </w:r>
          </w:p>
        </w:tc>
      </w:tr>
      <w:tr w:rsidR="006A620D" w:rsidRPr="006A620D" w14:paraId="475874AC" w14:textId="77777777" w:rsidTr="006A620D">
        <w:trPr>
          <w:trHeight w:val="70"/>
        </w:trPr>
        <w:tc>
          <w:tcPr>
            <w:tcW w:w="3119" w:type="dxa"/>
            <w:tcBorders>
              <w:top w:val="nil"/>
              <w:left w:val="single" w:sz="4" w:space="0" w:color="auto"/>
              <w:bottom w:val="single" w:sz="4" w:space="0" w:color="auto"/>
              <w:right w:val="single" w:sz="8" w:space="0" w:color="auto"/>
            </w:tcBorders>
            <w:vAlign w:val="bottom"/>
            <w:hideMark/>
          </w:tcPr>
          <w:p w14:paraId="26AAD732" w14:textId="77777777" w:rsidR="006A620D" w:rsidRPr="006A620D" w:rsidRDefault="006A620D" w:rsidP="006A620D">
            <w:pPr>
              <w:jc w:val="left"/>
              <w:rPr>
                <w:color w:val="000000"/>
                <w:sz w:val="18"/>
                <w:szCs w:val="18"/>
              </w:rPr>
            </w:pPr>
            <w:r w:rsidRPr="006A620D">
              <w:rPr>
                <w:color w:val="000000"/>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39" w:type="dxa"/>
            <w:tcBorders>
              <w:top w:val="nil"/>
              <w:left w:val="nil"/>
              <w:bottom w:val="single" w:sz="4" w:space="0" w:color="auto"/>
              <w:right w:val="single" w:sz="4" w:space="0" w:color="auto"/>
            </w:tcBorders>
            <w:vAlign w:val="bottom"/>
            <w:hideMark/>
          </w:tcPr>
          <w:p w14:paraId="030E4DB1" w14:textId="77777777" w:rsidR="006A620D" w:rsidRPr="006A620D" w:rsidRDefault="006A620D" w:rsidP="006A620D">
            <w:pPr>
              <w:jc w:val="center"/>
              <w:rPr>
                <w:color w:val="000000"/>
                <w:sz w:val="18"/>
                <w:szCs w:val="18"/>
              </w:rPr>
            </w:pPr>
            <w:r w:rsidRPr="006A620D">
              <w:rPr>
                <w:color w:val="000000"/>
                <w:sz w:val="18"/>
                <w:szCs w:val="18"/>
              </w:rPr>
              <w:t>010</w:t>
            </w:r>
          </w:p>
        </w:tc>
        <w:tc>
          <w:tcPr>
            <w:tcW w:w="2216" w:type="dxa"/>
            <w:tcBorders>
              <w:top w:val="nil"/>
              <w:left w:val="nil"/>
              <w:bottom w:val="single" w:sz="4" w:space="0" w:color="auto"/>
              <w:right w:val="nil"/>
            </w:tcBorders>
            <w:noWrap/>
            <w:vAlign w:val="bottom"/>
            <w:hideMark/>
          </w:tcPr>
          <w:p w14:paraId="56C73F70" w14:textId="77777777" w:rsidR="006A620D" w:rsidRPr="006A620D" w:rsidRDefault="006A620D" w:rsidP="006A620D">
            <w:pPr>
              <w:jc w:val="center"/>
              <w:rPr>
                <w:color w:val="000000"/>
                <w:sz w:val="18"/>
                <w:szCs w:val="18"/>
              </w:rPr>
            </w:pPr>
            <w:r w:rsidRPr="006A620D">
              <w:rPr>
                <w:color w:val="000000"/>
                <w:sz w:val="18"/>
                <w:szCs w:val="18"/>
              </w:rPr>
              <w:t>000 11105000000000120</w:t>
            </w:r>
          </w:p>
        </w:tc>
        <w:tc>
          <w:tcPr>
            <w:tcW w:w="1367" w:type="dxa"/>
            <w:tcBorders>
              <w:top w:val="nil"/>
              <w:left w:val="single" w:sz="4" w:space="0" w:color="auto"/>
              <w:bottom w:val="single" w:sz="4" w:space="0" w:color="auto"/>
              <w:right w:val="single" w:sz="4" w:space="0" w:color="auto"/>
            </w:tcBorders>
            <w:noWrap/>
            <w:vAlign w:val="bottom"/>
            <w:hideMark/>
          </w:tcPr>
          <w:p w14:paraId="34D9981D" w14:textId="77777777" w:rsidR="006A620D" w:rsidRPr="006A620D" w:rsidRDefault="006A620D" w:rsidP="006A620D">
            <w:pPr>
              <w:jc w:val="right"/>
              <w:rPr>
                <w:color w:val="000000"/>
                <w:sz w:val="18"/>
                <w:szCs w:val="18"/>
              </w:rPr>
            </w:pPr>
            <w:r w:rsidRPr="006A620D">
              <w:rPr>
                <w:color w:val="000000"/>
                <w:sz w:val="18"/>
                <w:szCs w:val="18"/>
              </w:rPr>
              <w:t>30 304,9</w:t>
            </w:r>
          </w:p>
        </w:tc>
        <w:tc>
          <w:tcPr>
            <w:tcW w:w="1117" w:type="dxa"/>
            <w:tcBorders>
              <w:top w:val="nil"/>
              <w:left w:val="nil"/>
              <w:bottom w:val="single" w:sz="4" w:space="0" w:color="auto"/>
              <w:right w:val="single" w:sz="4" w:space="0" w:color="auto"/>
            </w:tcBorders>
            <w:noWrap/>
            <w:vAlign w:val="bottom"/>
            <w:hideMark/>
          </w:tcPr>
          <w:p w14:paraId="1AAD54A6" w14:textId="77777777" w:rsidR="006A620D" w:rsidRPr="006A620D" w:rsidRDefault="006A620D" w:rsidP="006A620D">
            <w:pPr>
              <w:jc w:val="right"/>
              <w:rPr>
                <w:color w:val="000000"/>
                <w:sz w:val="18"/>
                <w:szCs w:val="18"/>
              </w:rPr>
            </w:pPr>
            <w:r w:rsidRPr="006A620D">
              <w:rPr>
                <w:color w:val="000000"/>
                <w:sz w:val="18"/>
                <w:szCs w:val="18"/>
              </w:rPr>
              <w:t>27 349,4</w:t>
            </w:r>
          </w:p>
        </w:tc>
        <w:tc>
          <w:tcPr>
            <w:tcW w:w="1448" w:type="dxa"/>
            <w:tcBorders>
              <w:top w:val="nil"/>
              <w:left w:val="nil"/>
              <w:bottom w:val="single" w:sz="4" w:space="0" w:color="auto"/>
              <w:right w:val="single" w:sz="8" w:space="0" w:color="auto"/>
            </w:tcBorders>
            <w:noWrap/>
            <w:vAlign w:val="bottom"/>
            <w:hideMark/>
          </w:tcPr>
          <w:p w14:paraId="06951C0E" w14:textId="77777777" w:rsidR="006A620D" w:rsidRPr="006A620D" w:rsidRDefault="006A620D" w:rsidP="006A620D">
            <w:pPr>
              <w:jc w:val="right"/>
              <w:rPr>
                <w:color w:val="000000"/>
                <w:sz w:val="18"/>
                <w:szCs w:val="18"/>
              </w:rPr>
            </w:pPr>
            <w:r w:rsidRPr="006A620D">
              <w:rPr>
                <w:color w:val="000000"/>
                <w:sz w:val="18"/>
                <w:szCs w:val="18"/>
              </w:rPr>
              <w:t>2 955,5</w:t>
            </w:r>
          </w:p>
        </w:tc>
      </w:tr>
      <w:tr w:rsidR="006A620D" w:rsidRPr="006A620D" w14:paraId="668BB537" w14:textId="77777777" w:rsidTr="006A620D">
        <w:trPr>
          <w:trHeight w:val="1067"/>
        </w:trPr>
        <w:tc>
          <w:tcPr>
            <w:tcW w:w="3119" w:type="dxa"/>
            <w:tcBorders>
              <w:top w:val="nil"/>
              <w:left w:val="single" w:sz="4" w:space="0" w:color="auto"/>
              <w:bottom w:val="single" w:sz="4" w:space="0" w:color="auto"/>
              <w:right w:val="single" w:sz="8" w:space="0" w:color="auto"/>
            </w:tcBorders>
            <w:vAlign w:val="bottom"/>
            <w:hideMark/>
          </w:tcPr>
          <w:p w14:paraId="2780CE11" w14:textId="77777777" w:rsidR="006A620D" w:rsidRPr="006A620D" w:rsidRDefault="006A620D" w:rsidP="006A620D">
            <w:pPr>
              <w:jc w:val="left"/>
              <w:rPr>
                <w:color w:val="000000"/>
                <w:sz w:val="18"/>
                <w:szCs w:val="18"/>
              </w:rPr>
            </w:pPr>
            <w:r w:rsidRPr="006A620D">
              <w:rPr>
                <w:color w:val="000000"/>
                <w:sz w:val="18"/>
                <w:szCs w:val="1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39" w:type="dxa"/>
            <w:tcBorders>
              <w:top w:val="nil"/>
              <w:left w:val="nil"/>
              <w:bottom w:val="single" w:sz="4" w:space="0" w:color="auto"/>
              <w:right w:val="single" w:sz="4" w:space="0" w:color="auto"/>
            </w:tcBorders>
            <w:vAlign w:val="bottom"/>
            <w:hideMark/>
          </w:tcPr>
          <w:p w14:paraId="136E2504" w14:textId="77777777" w:rsidR="006A620D" w:rsidRPr="006A620D" w:rsidRDefault="006A620D" w:rsidP="006A620D">
            <w:pPr>
              <w:jc w:val="center"/>
              <w:rPr>
                <w:color w:val="000000"/>
                <w:sz w:val="18"/>
                <w:szCs w:val="18"/>
              </w:rPr>
            </w:pPr>
            <w:r w:rsidRPr="006A620D">
              <w:rPr>
                <w:color w:val="000000"/>
                <w:sz w:val="18"/>
                <w:szCs w:val="18"/>
              </w:rPr>
              <w:t>010</w:t>
            </w:r>
          </w:p>
        </w:tc>
        <w:tc>
          <w:tcPr>
            <w:tcW w:w="2216" w:type="dxa"/>
            <w:tcBorders>
              <w:top w:val="nil"/>
              <w:left w:val="nil"/>
              <w:bottom w:val="single" w:sz="4" w:space="0" w:color="auto"/>
              <w:right w:val="nil"/>
            </w:tcBorders>
            <w:noWrap/>
            <w:vAlign w:val="bottom"/>
            <w:hideMark/>
          </w:tcPr>
          <w:p w14:paraId="038EBED5" w14:textId="77777777" w:rsidR="006A620D" w:rsidRPr="006A620D" w:rsidRDefault="006A620D" w:rsidP="006A620D">
            <w:pPr>
              <w:jc w:val="center"/>
              <w:rPr>
                <w:color w:val="000000"/>
                <w:sz w:val="18"/>
                <w:szCs w:val="18"/>
              </w:rPr>
            </w:pPr>
            <w:r w:rsidRPr="006A620D">
              <w:rPr>
                <w:color w:val="000000"/>
                <w:sz w:val="18"/>
                <w:szCs w:val="18"/>
              </w:rPr>
              <w:t>000 11109000000000120</w:t>
            </w:r>
          </w:p>
        </w:tc>
        <w:tc>
          <w:tcPr>
            <w:tcW w:w="1367" w:type="dxa"/>
            <w:tcBorders>
              <w:top w:val="nil"/>
              <w:left w:val="single" w:sz="4" w:space="0" w:color="auto"/>
              <w:bottom w:val="single" w:sz="4" w:space="0" w:color="auto"/>
              <w:right w:val="single" w:sz="4" w:space="0" w:color="auto"/>
            </w:tcBorders>
            <w:noWrap/>
            <w:vAlign w:val="bottom"/>
            <w:hideMark/>
          </w:tcPr>
          <w:p w14:paraId="163BA395" w14:textId="77777777" w:rsidR="006A620D" w:rsidRPr="006A620D" w:rsidRDefault="006A620D" w:rsidP="006A620D">
            <w:pPr>
              <w:jc w:val="right"/>
              <w:rPr>
                <w:color w:val="000000"/>
                <w:sz w:val="18"/>
                <w:szCs w:val="18"/>
              </w:rPr>
            </w:pPr>
            <w:r w:rsidRPr="006A620D">
              <w:rPr>
                <w:color w:val="000000"/>
                <w:sz w:val="18"/>
                <w:szCs w:val="18"/>
              </w:rPr>
              <w:t>2 634,1</w:t>
            </w:r>
          </w:p>
        </w:tc>
        <w:tc>
          <w:tcPr>
            <w:tcW w:w="1117" w:type="dxa"/>
            <w:tcBorders>
              <w:top w:val="nil"/>
              <w:left w:val="nil"/>
              <w:bottom w:val="single" w:sz="4" w:space="0" w:color="auto"/>
              <w:right w:val="single" w:sz="4" w:space="0" w:color="auto"/>
            </w:tcBorders>
            <w:noWrap/>
            <w:vAlign w:val="bottom"/>
            <w:hideMark/>
          </w:tcPr>
          <w:p w14:paraId="08FF596F" w14:textId="77777777" w:rsidR="006A620D" w:rsidRPr="006A620D" w:rsidRDefault="006A620D" w:rsidP="006A620D">
            <w:pPr>
              <w:jc w:val="right"/>
              <w:rPr>
                <w:color w:val="000000"/>
                <w:sz w:val="18"/>
                <w:szCs w:val="18"/>
              </w:rPr>
            </w:pPr>
            <w:r w:rsidRPr="006A620D">
              <w:rPr>
                <w:color w:val="000000"/>
                <w:sz w:val="18"/>
                <w:szCs w:val="18"/>
              </w:rPr>
              <w:t>2 045,9</w:t>
            </w:r>
          </w:p>
        </w:tc>
        <w:tc>
          <w:tcPr>
            <w:tcW w:w="1448" w:type="dxa"/>
            <w:tcBorders>
              <w:top w:val="nil"/>
              <w:left w:val="nil"/>
              <w:bottom w:val="single" w:sz="4" w:space="0" w:color="auto"/>
              <w:right w:val="single" w:sz="8" w:space="0" w:color="auto"/>
            </w:tcBorders>
            <w:noWrap/>
            <w:vAlign w:val="bottom"/>
            <w:hideMark/>
          </w:tcPr>
          <w:p w14:paraId="4716A3AF" w14:textId="77777777" w:rsidR="006A620D" w:rsidRPr="006A620D" w:rsidRDefault="006A620D" w:rsidP="006A620D">
            <w:pPr>
              <w:jc w:val="right"/>
              <w:rPr>
                <w:color w:val="000000"/>
                <w:sz w:val="18"/>
                <w:szCs w:val="18"/>
              </w:rPr>
            </w:pPr>
            <w:r w:rsidRPr="006A620D">
              <w:rPr>
                <w:color w:val="000000"/>
                <w:sz w:val="18"/>
                <w:szCs w:val="18"/>
              </w:rPr>
              <w:t>588,2</w:t>
            </w:r>
          </w:p>
        </w:tc>
      </w:tr>
      <w:tr w:rsidR="006A620D" w:rsidRPr="006A620D" w14:paraId="60005239" w14:textId="77777777" w:rsidTr="006A620D">
        <w:trPr>
          <w:trHeight w:val="411"/>
        </w:trPr>
        <w:tc>
          <w:tcPr>
            <w:tcW w:w="3119" w:type="dxa"/>
            <w:tcBorders>
              <w:top w:val="nil"/>
              <w:left w:val="single" w:sz="4" w:space="0" w:color="auto"/>
              <w:bottom w:val="single" w:sz="4" w:space="0" w:color="auto"/>
              <w:right w:val="single" w:sz="8" w:space="0" w:color="auto"/>
            </w:tcBorders>
            <w:vAlign w:val="bottom"/>
            <w:hideMark/>
          </w:tcPr>
          <w:p w14:paraId="18B3F658" w14:textId="77777777" w:rsidR="006A620D" w:rsidRPr="006A620D" w:rsidRDefault="006A620D" w:rsidP="006A620D">
            <w:pPr>
              <w:jc w:val="left"/>
              <w:rPr>
                <w:color w:val="000000"/>
                <w:sz w:val="18"/>
                <w:szCs w:val="18"/>
              </w:rPr>
            </w:pPr>
            <w:r w:rsidRPr="006A620D">
              <w:rPr>
                <w:color w:val="000000"/>
                <w:sz w:val="18"/>
                <w:szCs w:val="18"/>
              </w:rPr>
              <w:t>ПЛАТЕЖИ ПРИ ПОЛЬЗОВАНИИ ПРИРОДНЫМИ РЕСУРСАМИ</w:t>
            </w:r>
          </w:p>
        </w:tc>
        <w:tc>
          <w:tcPr>
            <w:tcW w:w="739" w:type="dxa"/>
            <w:tcBorders>
              <w:top w:val="nil"/>
              <w:left w:val="nil"/>
              <w:bottom w:val="single" w:sz="4" w:space="0" w:color="auto"/>
              <w:right w:val="single" w:sz="4" w:space="0" w:color="auto"/>
            </w:tcBorders>
            <w:vAlign w:val="bottom"/>
            <w:hideMark/>
          </w:tcPr>
          <w:p w14:paraId="4AFE4F02" w14:textId="77777777" w:rsidR="006A620D" w:rsidRPr="006A620D" w:rsidRDefault="006A620D" w:rsidP="006A620D">
            <w:pPr>
              <w:jc w:val="center"/>
              <w:rPr>
                <w:color w:val="000000"/>
                <w:sz w:val="18"/>
                <w:szCs w:val="18"/>
              </w:rPr>
            </w:pPr>
            <w:r w:rsidRPr="006A620D">
              <w:rPr>
                <w:color w:val="000000"/>
                <w:sz w:val="18"/>
                <w:szCs w:val="18"/>
              </w:rPr>
              <w:t>010</w:t>
            </w:r>
          </w:p>
        </w:tc>
        <w:tc>
          <w:tcPr>
            <w:tcW w:w="2216" w:type="dxa"/>
            <w:tcBorders>
              <w:top w:val="nil"/>
              <w:left w:val="nil"/>
              <w:bottom w:val="single" w:sz="4" w:space="0" w:color="auto"/>
              <w:right w:val="nil"/>
            </w:tcBorders>
            <w:noWrap/>
            <w:vAlign w:val="bottom"/>
            <w:hideMark/>
          </w:tcPr>
          <w:p w14:paraId="1929CCAE" w14:textId="77777777" w:rsidR="006A620D" w:rsidRPr="006A620D" w:rsidRDefault="006A620D" w:rsidP="006A620D">
            <w:pPr>
              <w:jc w:val="center"/>
              <w:rPr>
                <w:color w:val="000000"/>
                <w:sz w:val="18"/>
                <w:szCs w:val="18"/>
              </w:rPr>
            </w:pPr>
            <w:r w:rsidRPr="006A620D">
              <w:rPr>
                <w:color w:val="000000"/>
                <w:sz w:val="18"/>
                <w:szCs w:val="18"/>
              </w:rPr>
              <w:t>000 11200000000000000</w:t>
            </w:r>
          </w:p>
        </w:tc>
        <w:tc>
          <w:tcPr>
            <w:tcW w:w="1367" w:type="dxa"/>
            <w:tcBorders>
              <w:top w:val="nil"/>
              <w:left w:val="single" w:sz="4" w:space="0" w:color="auto"/>
              <w:bottom w:val="single" w:sz="4" w:space="0" w:color="auto"/>
              <w:right w:val="single" w:sz="4" w:space="0" w:color="auto"/>
            </w:tcBorders>
            <w:noWrap/>
            <w:vAlign w:val="bottom"/>
            <w:hideMark/>
          </w:tcPr>
          <w:p w14:paraId="739DF797" w14:textId="77777777" w:rsidR="006A620D" w:rsidRPr="006A620D" w:rsidRDefault="006A620D" w:rsidP="006A620D">
            <w:pPr>
              <w:jc w:val="right"/>
              <w:rPr>
                <w:color w:val="000000"/>
                <w:sz w:val="18"/>
                <w:szCs w:val="18"/>
              </w:rPr>
            </w:pPr>
            <w:r w:rsidRPr="006A620D">
              <w:rPr>
                <w:color w:val="000000"/>
                <w:sz w:val="18"/>
                <w:szCs w:val="18"/>
              </w:rPr>
              <w:t>7 384,5</w:t>
            </w:r>
          </w:p>
        </w:tc>
        <w:tc>
          <w:tcPr>
            <w:tcW w:w="1117" w:type="dxa"/>
            <w:tcBorders>
              <w:top w:val="nil"/>
              <w:left w:val="nil"/>
              <w:bottom w:val="single" w:sz="4" w:space="0" w:color="auto"/>
              <w:right w:val="single" w:sz="4" w:space="0" w:color="auto"/>
            </w:tcBorders>
            <w:noWrap/>
            <w:vAlign w:val="bottom"/>
            <w:hideMark/>
          </w:tcPr>
          <w:p w14:paraId="0E304788" w14:textId="77777777" w:rsidR="006A620D" w:rsidRPr="006A620D" w:rsidRDefault="006A620D" w:rsidP="006A620D">
            <w:pPr>
              <w:jc w:val="right"/>
              <w:rPr>
                <w:color w:val="000000"/>
                <w:sz w:val="18"/>
                <w:szCs w:val="18"/>
              </w:rPr>
            </w:pPr>
            <w:r w:rsidRPr="006A620D">
              <w:rPr>
                <w:color w:val="000000"/>
                <w:sz w:val="18"/>
                <w:szCs w:val="18"/>
              </w:rPr>
              <w:t>3 253,5</w:t>
            </w:r>
          </w:p>
        </w:tc>
        <w:tc>
          <w:tcPr>
            <w:tcW w:w="1448" w:type="dxa"/>
            <w:tcBorders>
              <w:top w:val="nil"/>
              <w:left w:val="nil"/>
              <w:bottom w:val="single" w:sz="4" w:space="0" w:color="auto"/>
              <w:right w:val="single" w:sz="8" w:space="0" w:color="auto"/>
            </w:tcBorders>
            <w:noWrap/>
            <w:vAlign w:val="bottom"/>
            <w:hideMark/>
          </w:tcPr>
          <w:p w14:paraId="6D34E0A1" w14:textId="77777777" w:rsidR="006A620D" w:rsidRPr="006A620D" w:rsidRDefault="006A620D" w:rsidP="006A620D">
            <w:pPr>
              <w:jc w:val="right"/>
              <w:rPr>
                <w:color w:val="000000"/>
                <w:sz w:val="18"/>
                <w:szCs w:val="18"/>
              </w:rPr>
            </w:pPr>
            <w:r w:rsidRPr="006A620D">
              <w:rPr>
                <w:color w:val="000000"/>
                <w:sz w:val="18"/>
                <w:szCs w:val="18"/>
              </w:rPr>
              <w:t>4 131,0</w:t>
            </w:r>
          </w:p>
        </w:tc>
      </w:tr>
      <w:tr w:rsidR="006A620D" w:rsidRPr="006A620D" w14:paraId="5F7A96E3" w14:textId="77777777" w:rsidTr="006A620D">
        <w:trPr>
          <w:trHeight w:val="280"/>
        </w:trPr>
        <w:tc>
          <w:tcPr>
            <w:tcW w:w="3119" w:type="dxa"/>
            <w:tcBorders>
              <w:top w:val="nil"/>
              <w:left w:val="single" w:sz="4" w:space="0" w:color="auto"/>
              <w:bottom w:val="single" w:sz="4" w:space="0" w:color="auto"/>
              <w:right w:val="single" w:sz="8" w:space="0" w:color="auto"/>
            </w:tcBorders>
            <w:vAlign w:val="bottom"/>
            <w:hideMark/>
          </w:tcPr>
          <w:p w14:paraId="075F4D0C" w14:textId="77777777" w:rsidR="006A620D" w:rsidRPr="006A620D" w:rsidRDefault="006A620D" w:rsidP="006A620D">
            <w:pPr>
              <w:jc w:val="left"/>
              <w:rPr>
                <w:color w:val="000000"/>
                <w:sz w:val="18"/>
                <w:szCs w:val="18"/>
              </w:rPr>
            </w:pPr>
            <w:r w:rsidRPr="006A620D">
              <w:rPr>
                <w:color w:val="000000"/>
                <w:sz w:val="18"/>
                <w:szCs w:val="18"/>
              </w:rPr>
              <w:t>Плата за негативное воздействие на окружающую среду</w:t>
            </w:r>
          </w:p>
        </w:tc>
        <w:tc>
          <w:tcPr>
            <w:tcW w:w="739" w:type="dxa"/>
            <w:tcBorders>
              <w:top w:val="nil"/>
              <w:left w:val="nil"/>
              <w:bottom w:val="single" w:sz="4" w:space="0" w:color="auto"/>
              <w:right w:val="single" w:sz="4" w:space="0" w:color="auto"/>
            </w:tcBorders>
            <w:vAlign w:val="bottom"/>
            <w:hideMark/>
          </w:tcPr>
          <w:p w14:paraId="6E1B6DE5" w14:textId="77777777" w:rsidR="006A620D" w:rsidRPr="006A620D" w:rsidRDefault="006A620D" w:rsidP="006A620D">
            <w:pPr>
              <w:jc w:val="center"/>
              <w:rPr>
                <w:color w:val="000000"/>
                <w:sz w:val="18"/>
                <w:szCs w:val="18"/>
              </w:rPr>
            </w:pPr>
            <w:r w:rsidRPr="006A620D">
              <w:rPr>
                <w:color w:val="000000"/>
                <w:sz w:val="18"/>
                <w:szCs w:val="18"/>
              </w:rPr>
              <w:t>010</w:t>
            </w:r>
          </w:p>
        </w:tc>
        <w:tc>
          <w:tcPr>
            <w:tcW w:w="2216" w:type="dxa"/>
            <w:tcBorders>
              <w:top w:val="nil"/>
              <w:left w:val="nil"/>
              <w:bottom w:val="single" w:sz="4" w:space="0" w:color="auto"/>
              <w:right w:val="nil"/>
            </w:tcBorders>
            <w:noWrap/>
            <w:vAlign w:val="bottom"/>
            <w:hideMark/>
          </w:tcPr>
          <w:p w14:paraId="2D53CE4C" w14:textId="77777777" w:rsidR="006A620D" w:rsidRPr="006A620D" w:rsidRDefault="006A620D" w:rsidP="006A620D">
            <w:pPr>
              <w:jc w:val="center"/>
              <w:rPr>
                <w:color w:val="000000"/>
                <w:sz w:val="18"/>
                <w:szCs w:val="18"/>
              </w:rPr>
            </w:pPr>
            <w:r w:rsidRPr="006A620D">
              <w:rPr>
                <w:color w:val="000000"/>
                <w:sz w:val="18"/>
                <w:szCs w:val="18"/>
              </w:rPr>
              <w:t>000 11201000010000120</w:t>
            </w:r>
          </w:p>
        </w:tc>
        <w:tc>
          <w:tcPr>
            <w:tcW w:w="1367" w:type="dxa"/>
            <w:tcBorders>
              <w:top w:val="nil"/>
              <w:left w:val="single" w:sz="4" w:space="0" w:color="auto"/>
              <w:bottom w:val="single" w:sz="4" w:space="0" w:color="auto"/>
              <w:right w:val="single" w:sz="4" w:space="0" w:color="auto"/>
            </w:tcBorders>
            <w:noWrap/>
            <w:vAlign w:val="bottom"/>
            <w:hideMark/>
          </w:tcPr>
          <w:p w14:paraId="031E06DD" w14:textId="77777777" w:rsidR="006A620D" w:rsidRPr="006A620D" w:rsidRDefault="006A620D" w:rsidP="006A620D">
            <w:pPr>
              <w:jc w:val="right"/>
              <w:rPr>
                <w:color w:val="000000"/>
                <w:sz w:val="18"/>
                <w:szCs w:val="18"/>
              </w:rPr>
            </w:pPr>
            <w:r w:rsidRPr="006A620D">
              <w:rPr>
                <w:color w:val="000000"/>
                <w:sz w:val="18"/>
                <w:szCs w:val="18"/>
              </w:rPr>
              <w:t>7 384,5</w:t>
            </w:r>
          </w:p>
        </w:tc>
        <w:tc>
          <w:tcPr>
            <w:tcW w:w="1117" w:type="dxa"/>
            <w:tcBorders>
              <w:top w:val="nil"/>
              <w:left w:val="nil"/>
              <w:bottom w:val="single" w:sz="4" w:space="0" w:color="auto"/>
              <w:right w:val="single" w:sz="4" w:space="0" w:color="auto"/>
            </w:tcBorders>
            <w:noWrap/>
            <w:vAlign w:val="bottom"/>
            <w:hideMark/>
          </w:tcPr>
          <w:p w14:paraId="31FA0A2D" w14:textId="77777777" w:rsidR="006A620D" w:rsidRPr="006A620D" w:rsidRDefault="006A620D" w:rsidP="006A620D">
            <w:pPr>
              <w:jc w:val="right"/>
              <w:rPr>
                <w:color w:val="000000"/>
                <w:sz w:val="18"/>
                <w:szCs w:val="18"/>
              </w:rPr>
            </w:pPr>
            <w:r w:rsidRPr="006A620D">
              <w:rPr>
                <w:color w:val="000000"/>
                <w:sz w:val="18"/>
                <w:szCs w:val="18"/>
              </w:rPr>
              <w:t>3 253,5</w:t>
            </w:r>
          </w:p>
        </w:tc>
        <w:tc>
          <w:tcPr>
            <w:tcW w:w="1448" w:type="dxa"/>
            <w:tcBorders>
              <w:top w:val="nil"/>
              <w:left w:val="nil"/>
              <w:bottom w:val="single" w:sz="4" w:space="0" w:color="auto"/>
              <w:right w:val="single" w:sz="8" w:space="0" w:color="auto"/>
            </w:tcBorders>
            <w:noWrap/>
            <w:vAlign w:val="bottom"/>
            <w:hideMark/>
          </w:tcPr>
          <w:p w14:paraId="60653B89" w14:textId="77777777" w:rsidR="006A620D" w:rsidRPr="006A620D" w:rsidRDefault="006A620D" w:rsidP="006A620D">
            <w:pPr>
              <w:jc w:val="right"/>
              <w:rPr>
                <w:color w:val="000000"/>
                <w:sz w:val="18"/>
                <w:szCs w:val="18"/>
              </w:rPr>
            </w:pPr>
            <w:r w:rsidRPr="006A620D">
              <w:rPr>
                <w:color w:val="000000"/>
                <w:sz w:val="18"/>
                <w:szCs w:val="18"/>
              </w:rPr>
              <w:t>4 131,0</w:t>
            </w:r>
          </w:p>
        </w:tc>
      </w:tr>
      <w:tr w:rsidR="006A620D" w:rsidRPr="006A620D" w14:paraId="1B163097" w14:textId="77777777" w:rsidTr="006A620D">
        <w:trPr>
          <w:trHeight w:val="389"/>
        </w:trPr>
        <w:tc>
          <w:tcPr>
            <w:tcW w:w="3119" w:type="dxa"/>
            <w:tcBorders>
              <w:top w:val="nil"/>
              <w:left w:val="single" w:sz="4" w:space="0" w:color="auto"/>
              <w:bottom w:val="single" w:sz="4" w:space="0" w:color="auto"/>
              <w:right w:val="single" w:sz="8" w:space="0" w:color="auto"/>
            </w:tcBorders>
            <w:vAlign w:val="bottom"/>
            <w:hideMark/>
          </w:tcPr>
          <w:p w14:paraId="7CFB7E9E" w14:textId="77777777" w:rsidR="006A620D" w:rsidRPr="006A620D" w:rsidRDefault="006A620D" w:rsidP="006A620D">
            <w:pPr>
              <w:jc w:val="left"/>
              <w:rPr>
                <w:color w:val="000000"/>
                <w:sz w:val="18"/>
                <w:szCs w:val="18"/>
              </w:rPr>
            </w:pPr>
            <w:r w:rsidRPr="006A620D">
              <w:rPr>
                <w:color w:val="000000"/>
                <w:sz w:val="18"/>
                <w:szCs w:val="18"/>
              </w:rPr>
              <w:t>ДОХОДЫ ОТ ОКАЗАНИЯ ПЛАТНЫХ УСЛУГ И КОМПЕНСАЦИИ ЗАТРАТ ГОСУДАРСТВА</w:t>
            </w:r>
          </w:p>
        </w:tc>
        <w:tc>
          <w:tcPr>
            <w:tcW w:w="739" w:type="dxa"/>
            <w:tcBorders>
              <w:top w:val="nil"/>
              <w:left w:val="nil"/>
              <w:bottom w:val="single" w:sz="4" w:space="0" w:color="auto"/>
              <w:right w:val="single" w:sz="4" w:space="0" w:color="auto"/>
            </w:tcBorders>
            <w:vAlign w:val="bottom"/>
            <w:hideMark/>
          </w:tcPr>
          <w:p w14:paraId="573572C7" w14:textId="77777777" w:rsidR="006A620D" w:rsidRPr="006A620D" w:rsidRDefault="006A620D" w:rsidP="006A620D">
            <w:pPr>
              <w:jc w:val="center"/>
              <w:rPr>
                <w:color w:val="000000"/>
                <w:sz w:val="18"/>
                <w:szCs w:val="18"/>
              </w:rPr>
            </w:pPr>
            <w:r w:rsidRPr="006A620D">
              <w:rPr>
                <w:color w:val="000000"/>
                <w:sz w:val="18"/>
                <w:szCs w:val="18"/>
              </w:rPr>
              <w:t>010</w:t>
            </w:r>
          </w:p>
        </w:tc>
        <w:tc>
          <w:tcPr>
            <w:tcW w:w="2216" w:type="dxa"/>
            <w:tcBorders>
              <w:top w:val="nil"/>
              <w:left w:val="nil"/>
              <w:bottom w:val="single" w:sz="4" w:space="0" w:color="auto"/>
              <w:right w:val="nil"/>
            </w:tcBorders>
            <w:noWrap/>
            <w:vAlign w:val="bottom"/>
            <w:hideMark/>
          </w:tcPr>
          <w:p w14:paraId="38810E0A" w14:textId="77777777" w:rsidR="006A620D" w:rsidRPr="006A620D" w:rsidRDefault="006A620D" w:rsidP="006A620D">
            <w:pPr>
              <w:jc w:val="center"/>
              <w:rPr>
                <w:color w:val="000000"/>
                <w:sz w:val="18"/>
                <w:szCs w:val="18"/>
              </w:rPr>
            </w:pPr>
            <w:r w:rsidRPr="006A620D">
              <w:rPr>
                <w:color w:val="000000"/>
                <w:sz w:val="18"/>
                <w:szCs w:val="18"/>
              </w:rPr>
              <w:t>000 11300000000000000</w:t>
            </w:r>
          </w:p>
        </w:tc>
        <w:tc>
          <w:tcPr>
            <w:tcW w:w="1367" w:type="dxa"/>
            <w:tcBorders>
              <w:top w:val="nil"/>
              <w:left w:val="single" w:sz="4" w:space="0" w:color="auto"/>
              <w:bottom w:val="single" w:sz="4" w:space="0" w:color="auto"/>
              <w:right w:val="single" w:sz="4" w:space="0" w:color="auto"/>
            </w:tcBorders>
            <w:noWrap/>
            <w:vAlign w:val="bottom"/>
            <w:hideMark/>
          </w:tcPr>
          <w:p w14:paraId="4A0475FE" w14:textId="77777777" w:rsidR="006A620D" w:rsidRPr="006A620D" w:rsidRDefault="006A620D" w:rsidP="006A620D">
            <w:pPr>
              <w:jc w:val="right"/>
              <w:rPr>
                <w:color w:val="000000"/>
                <w:sz w:val="18"/>
                <w:szCs w:val="18"/>
              </w:rPr>
            </w:pPr>
            <w:r w:rsidRPr="006A620D">
              <w:rPr>
                <w:color w:val="000000"/>
                <w:sz w:val="18"/>
                <w:szCs w:val="18"/>
              </w:rPr>
              <w:t>23 484,0</w:t>
            </w:r>
          </w:p>
        </w:tc>
        <w:tc>
          <w:tcPr>
            <w:tcW w:w="1117" w:type="dxa"/>
            <w:tcBorders>
              <w:top w:val="nil"/>
              <w:left w:val="nil"/>
              <w:bottom w:val="single" w:sz="4" w:space="0" w:color="auto"/>
              <w:right w:val="single" w:sz="4" w:space="0" w:color="auto"/>
            </w:tcBorders>
            <w:noWrap/>
            <w:vAlign w:val="bottom"/>
            <w:hideMark/>
          </w:tcPr>
          <w:p w14:paraId="282F5B61" w14:textId="77777777" w:rsidR="006A620D" w:rsidRPr="006A620D" w:rsidRDefault="006A620D" w:rsidP="006A620D">
            <w:pPr>
              <w:jc w:val="right"/>
              <w:rPr>
                <w:color w:val="000000"/>
                <w:sz w:val="18"/>
                <w:szCs w:val="18"/>
              </w:rPr>
            </w:pPr>
            <w:r w:rsidRPr="006A620D">
              <w:rPr>
                <w:color w:val="000000"/>
                <w:sz w:val="18"/>
                <w:szCs w:val="18"/>
              </w:rPr>
              <w:t>15 731,7</w:t>
            </w:r>
          </w:p>
        </w:tc>
        <w:tc>
          <w:tcPr>
            <w:tcW w:w="1448" w:type="dxa"/>
            <w:tcBorders>
              <w:top w:val="nil"/>
              <w:left w:val="nil"/>
              <w:bottom w:val="single" w:sz="4" w:space="0" w:color="auto"/>
              <w:right w:val="single" w:sz="8" w:space="0" w:color="auto"/>
            </w:tcBorders>
            <w:noWrap/>
            <w:vAlign w:val="bottom"/>
            <w:hideMark/>
          </w:tcPr>
          <w:p w14:paraId="3BD1645E" w14:textId="77777777" w:rsidR="006A620D" w:rsidRPr="006A620D" w:rsidRDefault="006A620D" w:rsidP="006A620D">
            <w:pPr>
              <w:jc w:val="right"/>
              <w:rPr>
                <w:color w:val="000000"/>
                <w:sz w:val="18"/>
                <w:szCs w:val="18"/>
              </w:rPr>
            </w:pPr>
            <w:r w:rsidRPr="006A620D">
              <w:rPr>
                <w:color w:val="000000"/>
                <w:sz w:val="18"/>
                <w:szCs w:val="18"/>
              </w:rPr>
              <w:t>7 752,3</w:t>
            </w:r>
          </w:p>
        </w:tc>
      </w:tr>
      <w:tr w:rsidR="006A620D" w:rsidRPr="006A620D" w14:paraId="3B6534A8" w14:textId="77777777" w:rsidTr="006A620D">
        <w:trPr>
          <w:trHeight w:val="222"/>
        </w:trPr>
        <w:tc>
          <w:tcPr>
            <w:tcW w:w="3119" w:type="dxa"/>
            <w:tcBorders>
              <w:top w:val="nil"/>
              <w:left w:val="single" w:sz="4" w:space="0" w:color="auto"/>
              <w:bottom w:val="single" w:sz="4" w:space="0" w:color="auto"/>
              <w:right w:val="single" w:sz="8" w:space="0" w:color="auto"/>
            </w:tcBorders>
            <w:vAlign w:val="bottom"/>
            <w:hideMark/>
          </w:tcPr>
          <w:p w14:paraId="3D52C109" w14:textId="77777777" w:rsidR="006A620D" w:rsidRPr="006A620D" w:rsidRDefault="006A620D" w:rsidP="006A620D">
            <w:pPr>
              <w:jc w:val="left"/>
              <w:rPr>
                <w:color w:val="000000"/>
                <w:sz w:val="18"/>
                <w:szCs w:val="18"/>
              </w:rPr>
            </w:pPr>
            <w:r w:rsidRPr="006A620D">
              <w:rPr>
                <w:color w:val="000000"/>
                <w:sz w:val="18"/>
                <w:szCs w:val="18"/>
              </w:rPr>
              <w:t>Доходы от оказания платных услуг (работ)</w:t>
            </w:r>
          </w:p>
        </w:tc>
        <w:tc>
          <w:tcPr>
            <w:tcW w:w="739" w:type="dxa"/>
            <w:tcBorders>
              <w:top w:val="nil"/>
              <w:left w:val="nil"/>
              <w:bottom w:val="single" w:sz="4" w:space="0" w:color="auto"/>
              <w:right w:val="single" w:sz="4" w:space="0" w:color="auto"/>
            </w:tcBorders>
            <w:vAlign w:val="bottom"/>
            <w:hideMark/>
          </w:tcPr>
          <w:p w14:paraId="2AC4483E" w14:textId="77777777" w:rsidR="006A620D" w:rsidRPr="006A620D" w:rsidRDefault="006A620D" w:rsidP="006A620D">
            <w:pPr>
              <w:jc w:val="center"/>
              <w:rPr>
                <w:color w:val="000000"/>
                <w:sz w:val="18"/>
                <w:szCs w:val="18"/>
              </w:rPr>
            </w:pPr>
            <w:r w:rsidRPr="006A620D">
              <w:rPr>
                <w:color w:val="000000"/>
                <w:sz w:val="18"/>
                <w:szCs w:val="18"/>
              </w:rPr>
              <w:t>010</w:t>
            </w:r>
          </w:p>
        </w:tc>
        <w:tc>
          <w:tcPr>
            <w:tcW w:w="2216" w:type="dxa"/>
            <w:tcBorders>
              <w:top w:val="nil"/>
              <w:left w:val="nil"/>
              <w:bottom w:val="single" w:sz="4" w:space="0" w:color="auto"/>
              <w:right w:val="nil"/>
            </w:tcBorders>
            <w:noWrap/>
            <w:vAlign w:val="bottom"/>
            <w:hideMark/>
          </w:tcPr>
          <w:p w14:paraId="4714416C" w14:textId="77777777" w:rsidR="006A620D" w:rsidRPr="006A620D" w:rsidRDefault="006A620D" w:rsidP="006A620D">
            <w:pPr>
              <w:jc w:val="center"/>
              <w:rPr>
                <w:color w:val="000000"/>
                <w:sz w:val="18"/>
                <w:szCs w:val="18"/>
              </w:rPr>
            </w:pPr>
            <w:r w:rsidRPr="006A620D">
              <w:rPr>
                <w:color w:val="000000"/>
                <w:sz w:val="18"/>
                <w:szCs w:val="18"/>
              </w:rPr>
              <w:t>000 11301000000000130</w:t>
            </w:r>
          </w:p>
        </w:tc>
        <w:tc>
          <w:tcPr>
            <w:tcW w:w="1367" w:type="dxa"/>
            <w:tcBorders>
              <w:top w:val="nil"/>
              <w:left w:val="single" w:sz="4" w:space="0" w:color="auto"/>
              <w:bottom w:val="single" w:sz="4" w:space="0" w:color="auto"/>
              <w:right w:val="single" w:sz="4" w:space="0" w:color="auto"/>
            </w:tcBorders>
            <w:noWrap/>
            <w:vAlign w:val="bottom"/>
            <w:hideMark/>
          </w:tcPr>
          <w:p w14:paraId="6F1EB056" w14:textId="77777777" w:rsidR="006A620D" w:rsidRPr="006A620D" w:rsidRDefault="006A620D" w:rsidP="006A620D">
            <w:pPr>
              <w:jc w:val="right"/>
              <w:rPr>
                <w:color w:val="000000"/>
                <w:sz w:val="18"/>
                <w:szCs w:val="18"/>
              </w:rPr>
            </w:pPr>
            <w:r w:rsidRPr="006A620D">
              <w:rPr>
                <w:color w:val="000000"/>
                <w:sz w:val="18"/>
                <w:szCs w:val="18"/>
              </w:rPr>
              <w:t>15 299,6</w:t>
            </w:r>
          </w:p>
        </w:tc>
        <w:tc>
          <w:tcPr>
            <w:tcW w:w="1117" w:type="dxa"/>
            <w:tcBorders>
              <w:top w:val="nil"/>
              <w:left w:val="nil"/>
              <w:bottom w:val="single" w:sz="4" w:space="0" w:color="auto"/>
              <w:right w:val="single" w:sz="4" w:space="0" w:color="auto"/>
            </w:tcBorders>
            <w:noWrap/>
            <w:vAlign w:val="bottom"/>
            <w:hideMark/>
          </w:tcPr>
          <w:p w14:paraId="075FC6DC" w14:textId="77777777" w:rsidR="006A620D" w:rsidRPr="006A620D" w:rsidRDefault="006A620D" w:rsidP="006A620D">
            <w:pPr>
              <w:jc w:val="right"/>
              <w:rPr>
                <w:color w:val="000000"/>
                <w:sz w:val="18"/>
                <w:szCs w:val="18"/>
              </w:rPr>
            </w:pPr>
            <w:r w:rsidRPr="006A620D">
              <w:rPr>
                <w:color w:val="000000"/>
                <w:sz w:val="18"/>
                <w:szCs w:val="18"/>
              </w:rPr>
              <w:t>9 932,2</w:t>
            </w:r>
          </w:p>
        </w:tc>
        <w:tc>
          <w:tcPr>
            <w:tcW w:w="1448" w:type="dxa"/>
            <w:tcBorders>
              <w:top w:val="nil"/>
              <w:left w:val="nil"/>
              <w:bottom w:val="single" w:sz="4" w:space="0" w:color="auto"/>
              <w:right w:val="single" w:sz="8" w:space="0" w:color="auto"/>
            </w:tcBorders>
            <w:noWrap/>
            <w:vAlign w:val="bottom"/>
            <w:hideMark/>
          </w:tcPr>
          <w:p w14:paraId="005CA3E4" w14:textId="77777777" w:rsidR="006A620D" w:rsidRPr="006A620D" w:rsidRDefault="006A620D" w:rsidP="006A620D">
            <w:pPr>
              <w:jc w:val="right"/>
              <w:rPr>
                <w:color w:val="000000"/>
                <w:sz w:val="18"/>
                <w:szCs w:val="18"/>
              </w:rPr>
            </w:pPr>
            <w:r w:rsidRPr="006A620D">
              <w:rPr>
                <w:color w:val="000000"/>
                <w:sz w:val="18"/>
                <w:szCs w:val="18"/>
              </w:rPr>
              <w:t>5 367,4</w:t>
            </w:r>
          </w:p>
        </w:tc>
      </w:tr>
      <w:tr w:rsidR="006A620D" w:rsidRPr="006A620D" w14:paraId="6DB012B0" w14:textId="77777777" w:rsidTr="006A620D">
        <w:trPr>
          <w:trHeight w:val="222"/>
        </w:trPr>
        <w:tc>
          <w:tcPr>
            <w:tcW w:w="3119" w:type="dxa"/>
            <w:tcBorders>
              <w:top w:val="nil"/>
              <w:left w:val="single" w:sz="4" w:space="0" w:color="auto"/>
              <w:bottom w:val="single" w:sz="4" w:space="0" w:color="auto"/>
              <w:right w:val="single" w:sz="8" w:space="0" w:color="auto"/>
            </w:tcBorders>
            <w:vAlign w:val="bottom"/>
            <w:hideMark/>
          </w:tcPr>
          <w:p w14:paraId="34A1D571" w14:textId="77777777" w:rsidR="006A620D" w:rsidRPr="006A620D" w:rsidRDefault="006A620D" w:rsidP="006A620D">
            <w:pPr>
              <w:jc w:val="left"/>
              <w:rPr>
                <w:color w:val="000000"/>
                <w:sz w:val="18"/>
                <w:szCs w:val="18"/>
              </w:rPr>
            </w:pPr>
            <w:r w:rsidRPr="006A620D">
              <w:rPr>
                <w:color w:val="000000"/>
                <w:sz w:val="18"/>
                <w:szCs w:val="18"/>
              </w:rPr>
              <w:t>Доходы от компенсации затрат государства</w:t>
            </w:r>
          </w:p>
        </w:tc>
        <w:tc>
          <w:tcPr>
            <w:tcW w:w="739" w:type="dxa"/>
            <w:tcBorders>
              <w:top w:val="nil"/>
              <w:left w:val="nil"/>
              <w:bottom w:val="single" w:sz="4" w:space="0" w:color="auto"/>
              <w:right w:val="single" w:sz="4" w:space="0" w:color="auto"/>
            </w:tcBorders>
            <w:vAlign w:val="bottom"/>
            <w:hideMark/>
          </w:tcPr>
          <w:p w14:paraId="3F8623AC" w14:textId="77777777" w:rsidR="006A620D" w:rsidRPr="006A620D" w:rsidRDefault="006A620D" w:rsidP="006A620D">
            <w:pPr>
              <w:jc w:val="center"/>
              <w:rPr>
                <w:color w:val="000000"/>
                <w:sz w:val="18"/>
                <w:szCs w:val="18"/>
              </w:rPr>
            </w:pPr>
            <w:r w:rsidRPr="006A620D">
              <w:rPr>
                <w:color w:val="000000"/>
                <w:sz w:val="18"/>
                <w:szCs w:val="18"/>
              </w:rPr>
              <w:t>010</w:t>
            </w:r>
          </w:p>
        </w:tc>
        <w:tc>
          <w:tcPr>
            <w:tcW w:w="2216" w:type="dxa"/>
            <w:tcBorders>
              <w:top w:val="nil"/>
              <w:left w:val="nil"/>
              <w:bottom w:val="single" w:sz="4" w:space="0" w:color="auto"/>
              <w:right w:val="nil"/>
            </w:tcBorders>
            <w:noWrap/>
            <w:vAlign w:val="bottom"/>
            <w:hideMark/>
          </w:tcPr>
          <w:p w14:paraId="18134C3D" w14:textId="77777777" w:rsidR="006A620D" w:rsidRPr="006A620D" w:rsidRDefault="006A620D" w:rsidP="006A620D">
            <w:pPr>
              <w:jc w:val="center"/>
              <w:rPr>
                <w:color w:val="000000"/>
                <w:sz w:val="18"/>
                <w:szCs w:val="18"/>
              </w:rPr>
            </w:pPr>
            <w:r w:rsidRPr="006A620D">
              <w:rPr>
                <w:color w:val="000000"/>
                <w:sz w:val="18"/>
                <w:szCs w:val="18"/>
              </w:rPr>
              <w:t>000 11302000000000130</w:t>
            </w:r>
          </w:p>
        </w:tc>
        <w:tc>
          <w:tcPr>
            <w:tcW w:w="1367" w:type="dxa"/>
            <w:tcBorders>
              <w:top w:val="nil"/>
              <w:left w:val="single" w:sz="4" w:space="0" w:color="auto"/>
              <w:bottom w:val="single" w:sz="4" w:space="0" w:color="auto"/>
              <w:right w:val="single" w:sz="4" w:space="0" w:color="auto"/>
            </w:tcBorders>
            <w:noWrap/>
            <w:vAlign w:val="bottom"/>
            <w:hideMark/>
          </w:tcPr>
          <w:p w14:paraId="37606FF7" w14:textId="77777777" w:rsidR="006A620D" w:rsidRPr="006A620D" w:rsidRDefault="006A620D" w:rsidP="006A620D">
            <w:pPr>
              <w:jc w:val="right"/>
              <w:rPr>
                <w:color w:val="000000"/>
                <w:sz w:val="18"/>
                <w:szCs w:val="18"/>
              </w:rPr>
            </w:pPr>
            <w:r w:rsidRPr="006A620D">
              <w:rPr>
                <w:color w:val="000000"/>
                <w:sz w:val="18"/>
                <w:szCs w:val="18"/>
              </w:rPr>
              <w:t>8 184,4</w:t>
            </w:r>
          </w:p>
        </w:tc>
        <w:tc>
          <w:tcPr>
            <w:tcW w:w="1117" w:type="dxa"/>
            <w:tcBorders>
              <w:top w:val="nil"/>
              <w:left w:val="nil"/>
              <w:bottom w:val="single" w:sz="4" w:space="0" w:color="auto"/>
              <w:right w:val="single" w:sz="4" w:space="0" w:color="auto"/>
            </w:tcBorders>
            <w:noWrap/>
            <w:vAlign w:val="bottom"/>
            <w:hideMark/>
          </w:tcPr>
          <w:p w14:paraId="09B42C3A" w14:textId="77777777" w:rsidR="006A620D" w:rsidRPr="006A620D" w:rsidRDefault="006A620D" w:rsidP="006A620D">
            <w:pPr>
              <w:jc w:val="right"/>
              <w:rPr>
                <w:color w:val="000000"/>
                <w:sz w:val="18"/>
                <w:szCs w:val="18"/>
              </w:rPr>
            </w:pPr>
            <w:r w:rsidRPr="006A620D">
              <w:rPr>
                <w:color w:val="000000"/>
                <w:sz w:val="18"/>
                <w:szCs w:val="18"/>
              </w:rPr>
              <w:t>5 799,5</w:t>
            </w:r>
          </w:p>
        </w:tc>
        <w:tc>
          <w:tcPr>
            <w:tcW w:w="1448" w:type="dxa"/>
            <w:tcBorders>
              <w:top w:val="nil"/>
              <w:left w:val="nil"/>
              <w:bottom w:val="single" w:sz="4" w:space="0" w:color="auto"/>
              <w:right w:val="single" w:sz="8" w:space="0" w:color="auto"/>
            </w:tcBorders>
            <w:noWrap/>
            <w:vAlign w:val="bottom"/>
            <w:hideMark/>
          </w:tcPr>
          <w:p w14:paraId="60116A36" w14:textId="77777777" w:rsidR="006A620D" w:rsidRPr="006A620D" w:rsidRDefault="006A620D" w:rsidP="006A620D">
            <w:pPr>
              <w:jc w:val="right"/>
              <w:rPr>
                <w:color w:val="000000"/>
                <w:sz w:val="18"/>
                <w:szCs w:val="18"/>
              </w:rPr>
            </w:pPr>
            <w:r w:rsidRPr="006A620D">
              <w:rPr>
                <w:color w:val="000000"/>
                <w:sz w:val="18"/>
                <w:szCs w:val="18"/>
              </w:rPr>
              <w:t>2 385,0</w:t>
            </w:r>
          </w:p>
        </w:tc>
      </w:tr>
      <w:tr w:rsidR="006A620D" w:rsidRPr="006A620D" w14:paraId="657D6234" w14:textId="77777777" w:rsidTr="006A620D">
        <w:trPr>
          <w:trHeight w:val="377"/>
        </w:trPr>
        <w:tc>
          <w:tcPr>
            <w:tcW w:w="3119" w:type="dxa"/>
            <w:tcBorders>
              <w:top w:val="nil"/>
              <w:left w:val="single" w:sz="4" w:space="0" w:color="auto"/>
              <w:bottom w:val="single" w:sz="4" w:space="0" w:color="auto"/>
              <w:right w:val="single" w:sz="8" w:space="0" w:color="auto"/>
            </w:tcBorders>
            <w:vAlign w:val="bottom"/>
            <w:hideMark/>
          </w:tcPr>
          <w:p w14:paraId="16C9E87F" w14:textId="77777777" w:rsidR="006A620D" w:rsidRPr="006A620D" w:rsidRDefault="006A620D" w:rsidP="006A620D">
            <w:pPr>
              <w:jc w:val="left"/>
              <w:rPr>
                <w:color w:val="000000"/>
                <w:sz w:val="18"/>
                <w:szCs w:val="18"/>
              </w:rPr>
            </w:pPr>
            <w:r w:rsidRPr="006A620D">
              <w:rPr>
                <w:color w:val="000000"/>
                <w:sz w:val="18"/>
                <w:szCs w:val="18"/>
              </w:rPr>
              <w:t>ДОХОДЫ ОТ ПРОДАЖИ МАТЕРИАЛЬНЫХ И НЕМАТЕРИАЛЬНЫХ АКТИВОВ</w:t>
            </w:r>
          </w:p>
        </w:tc>
        <w:tc>
          <w:tcPr>
            <w:tcW w:w="739" w:type="dxa"/>
            <w:tcBorders>
              <w:top w:val="nil"/>
              <w:left w:val="nil"/>
              <w:bottom w:val="single" w:sz="4" w:space="0" w:color="auto"/>
              <w:right w:val="single" w:sz="4" w:space="0" w:color="auto"/>
            </w:tcBorders>
            <w:vAlign w:val="bottom"/>
            <w:hideMark/>
          </w:tcPr>
          <w:p w14:paraId="5AE8FBAB" w14:textId="77777777" w:rsidR="006A620D" w:rsidRPr="006A620D" w:rsidRDefault="006A620D" w:rsidP="006A620D">
            <w:pPr>
              <w:jc w:val="center"/>
              <w:rPr>
                <w:color w:val="000000"/>
                <w:sz w:val="18"/>
                <w:szCs w:val="18"/>
              </w:rPr>
            </w:pPr>
            <w:r w:rsidRPr="006A620D">
              <w:rPr>
                <w:color w:val="000000"/>
                <w:sz w:val="18"/>
                <w:szCs w:val="18"/>
              </w:rPr>
              <w:t>010</w:t>
            </w:r>
          </w:p>
        </w:tc>
        <w:tc>
          <w:tcPr>
            <w:tcW w:w="2216" w:type="dxa"/>
            <w:tcBorders>
              <w:top w:val="nil"/>
              <w:left w:val="nil"/>
              <w:bottom w:val="single" w:sz="4" w:space="0" w:color="auto"/>
              <w:right w:val="nil"/>
            </w:tcBorders>
            <w:noWrap/>
            <w:vAlign w:val="bottom"/>
            <w:hideMark/>
          </w:tcPr>
          <w:p w14:paraId="370BBD6B" w14:textId="77777777" w:rsidR="006A620D" w:rsidRPr="006A620D" w:rsidRDefault="006A620D" w:rsidP="006A620D">
            <w:pPr>
              <w:jc w:val="center"/>
              <w:rPr>
                <w:color w:val="000000"/>
                <w:sz w:val="18"/>
                <w:szCs w:val="18"/>
              </w:rPr>
            </w:pPr>
            <w:r w:rsidRPr="006A620D">
              <w:rPr>
                <w:color w:val="000000"/>
                <w:sz w:val="18"/>
                <w:szCs w:val="18"/>
              </w:rPr>
              <w:t>000 11400000000000000</w:t>
            </w:r>
          </w:p>
        </w:tc>
        <w:tc>
          <w:tcPr>
            <w:tcW w:w="1367" w:type="dxa"/>
            <w:tcBorders>
              <w:top w:val="nil"/>
              <w:left w:val="single" w:sz="4" w:space="0" w:color="auto"/>
              <w:bottom w:val="single" w:sz="4" w:space="0" w:color="auto"/>
              <w:right w:val="single" w:sz="4" w:space="0" w:color="auto"/>
            </w:tcBorders>
            <w:noWrap/>
            <w:vAlign w:val="bottom"/>
            <w:hideMark/>
          </w:tcPr>
          <w:p w14:paraId="586E73BB" w14:textId="77777777" w:rsidR="006A620D" w:rsidRPr="006A620D" w:rsidRDefault="006A620D" w:rsidP="006A620D">
            <w:pPr>
              <w:jc w:val="right"/>
              <w:rPr>
                <w:color w:val="000000"/>
                <w:sz w:val="18"/>
                <w:szCs w:val="18"/>
              </w:rPr>
            </w:pPr>
            <w:r w:rsidRPr="006A620D">
              <w:rPr>
                <w:color w:val="000000"/>
                <w:sz w:val="18"/>
                <w:szCs w:val="18"/>
              </w:rPr>
              <w:t>6 580,0</w:t>
            </w:r>
          </w:p>
        </w:tc>
        <w:tc>
          <w:tcPr>
            <w:tcW w:w="1117" w:type="dxa"/>
            <w:tcBorders>
              <w:top w:val="nil"/>
              <w:left w:val="nil"/>
              <w:bottom w:val="single" w:sz="4" w:space="0" w:color="auto"/>
              <w:right w:val="single" w:sz="4" w:space="0" w:color="auto"/>
            </w:tcBorders>
            <w:noWrap/>
            <w:vAlign w:val="bottom"/>
            <w:hideMark/>
          </w:tcPr>
          <w:p w14:paraId="205AC02D" w14:textId="77777777" w:rsidR="006A620D" w:rsidRPr="006A620D" w:rsidRDefault="006A620D" w:rsidP="006A620D">
            <w:pPr>
              <w:jc w:val="right"/>
              <w:rPr>
                <w:color w:val="000000"/>
                <w:sz w:val="18"/>
                <w:szCs w:val="18"/>
              </w:rPr>
            </w:pPr>
            <w:r w:rsidRPr="006A620D">
              <w:rPr>
                <w:color w:val="000000"/>
                <w:sz w:val="18"/>
                <w:szCs w:val="18"/>
              </w:rPr>
              <w:t>8 826,1</w:t>
            </w:r>
          </w:p>
        </w:tc>
        <w:tc>
          <w:tcPr>
            <w:tcW w:w="1448" w:type="dxa"/>
            <w:tcBorders>
              <w:top w:val="nil"/>
              <w:left w:val="nil"/>
              <w:bottom w:val="single" w:sz="4" w:space="0" w:color="auto"/>
              <w:right w:val="single" w:sz="8" w:space="0" w:color="auto"/>
            </w:tcBorders>
            <w:noWrap/>
            <w:vAlign w:val="bottom"/>
            <w:hideMark/>
          </w:tcPr>
          <w:p w14:paraId="548B3FC2" w14:textId="77777777" w:rsidR="006A620D" w:rsidRPr="006A620D" w:rsidRDefault="006A620D" w:rsidP="006A620D">
            <w:pPr>
              <w:jc w:val="right"/>
              <w:rPr>
                <w:color w:val="000000"/>
                <w:sz w:val="18"/>
                <w:szCs w:val="18"/>
              </w:rPr>
            </w:pPr>
            <w:r w:rsidRPr="006A620D">
              <w:rPr>
                <w:color w:val="000000"/>
                <w:sz w:val="18"/>
                <w:szCs w:val="18"/>
              </w:rPr>
              <w:t>-</w:t>
            </w:r>
          </w:p>
        </w:tc>
      </w:tr>
      <w:tr w:rsidR="006A620D" w:rsidRPr="006A620D" w14:paraId="48F2DC57" w14:textId="77777777" w:rsidTr="006A620D">
        <w:trPr>
          <w:trHeight w:val="1123"/>
        </w:trPr>
        <w:tc>
          <w:tcPr>
            <w:tcW w:w="3119" w:type="dxa"/>
            <w:tcBorders>
              <w:top w:val="nil"/>
              <w:left w:val="single" w:sz="4" w:space="0" w:color="auto"/>
              <w:bottom w:val="single" w:sz="4" w:space="0" w:color="auto"/>
              <w:right w:val="single" w:sz="8" w:space="0" w:color="auto"/>
            </w:tcBorders>
            <w:vAlign w:val="bottom"/>
            <w:hideMark/>
          </w:tcPr>
          <w:p w14:paraId="162D5283" w14:textId="77777777" w:rsidR="006A620D" w:rsidRPr="006A620D" w:rsidRDefault="006A620D" w:rsidP="006A620D">
            <w:pPr>
              <w:jc w:val="left"/>
              <w:rPr>
                <w:color w:val="000000"/>
                <w:sz w:val="18"/>
                <w:szCs w:val="18"/>
              </w:rPr>
            </w:pPr>
            <w:r w:rsidRPr="006A620D">
              <w:rPr>
                <w:color w:val="000000"/>
                <w:sz w:val="18"/>
                <w:szCs w:val="18"/>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39" w:type="dxa"/>
            <w:tcBorders>
              <w:top w:val="nil"/>
              <w:left w:val="nil"/>
              <w:bottom w:val="single" w:sz="4" w:space="0" w:color="auto"/>
              <w:right w:val="single" w:sz="4" w:space="0" w:color="auto"/>
            </w:tcBorders>
            <w:vAlign w:val="bottom"/>
            <w:hideMark/>
          </w:tcPr>
          <w:p w14:paraId="63C33B76" w14:textId="77777777" w:rsidR="006A620D" w:rsidRPr="006A620D" w:rsidRDefault="006A620D" w:rsidP="006A620D">
            <w:pPr>
              <w:jc w:val="center"/>
              <w:rPr>
                <w:color w:val="000000"/>
                <w:sz w:val="18"/>
                <w:szCs w:val="18"/>
              </w:rPr>
            </w:pPr>
            <w:r w:rsidRPr="006A620D">
              <w:rPr>
                <w:color w:val="000000"/>
                <w:sz w:val="18"/>
                <w:szCs w:val="18"/>
              </w:rPr>
              <w:t>010</w:t>
            </w:r>
          </w:p>
        </w:tc>
        <w:tc>
          <w:tcPr>
            <w:tcW w:w="2216" w:type="dxa"/>
            <w:tcBorders>
              <w:top w:val="nil"/>
              <w:left w:val="nil"/>
              <w:bottom w:val="single" w:sz="4" w:space="0" w:color="auto"/>
              <w:right w:val="nil"/>
            </w:tcBorders>
            <w:noWrap/>
            <w:vAlign w:val="bottom"/>
            <w:hideMark/>
          </w:tcPr>
          <w:p w14:paraId="53CD0FD5" w14:textId="77777777" w:rsidR="006A620D" w:rsidRPr="006A620D" w:rsidRDefault="006A620D" w:rsidP="006A620D">
            <w:pPr>
              <w:jc w:val="center"/>
              <w:rPr>
                <w:color w:val="000000"/>
                <w:sz w:val="18"/>
                <w:szCs w:val="18"/>
              </w:rPr>
            </w:pPr>
            <w:r w:rsidRPr="006A620D">
              <w:rPr>
                <w:color w:val="000000"/>
                <w:sz w:val="18"/>
                <w:szCs w:val="18"/>
              </w:rPr>
              <w:t>000 11402000000000000</w:t>
            </w:r>
          </w:p>
        </w:tc>
        <w:tc>
          <w:tcPr>
            <w:tcW w:w="1367" w:type="dxa"/>
            <w:tcBorders>
              <w:top w:val="nil"/>
              <w:left w:val="single" w:sz="4" w:space="0" w:color="auto"/>
              <w:bottom w:val="single" w:sz="4" w:space="0" w:color="auto"/>
              <w:right w:val="single" w:sz="4" w:space="0" w:color="auto"/>
            </w:tcBorders>
            <w:noWrap/>
            <w:vAlign w:val="bottom"/>
            <w:hideMark/>
          </w:tcPr>
          <w:p w14:paraId="7CE542C8" w14:textId="77777777" w:rsidR="006A620D" w:rsidRPr="006A620D" w:rsidRDefault="006A620D" w:rsidP="006A620D">
            <w:pPr>
              <w:jc w:val="right"/>
              <w:rPr>
                <w:color w:val="000000"/>
                <w:sz w:val="18"/>
                <w:szCs w:val="18"/>
              </w:rPr>
            </w:pPr>
            <w:r w:rsidRPr="006A620D">
              <w:rPr>
                <w:color w:val="000000"/>
                <w:sz w:val="18"/>
                <w:szCs w:val="18"/>
              </w:rPr>
              <w:t>-</w:t>
            </w:r>
          </w:p>
        </w:tc>
        <w:tc>
          <w:tcPr>
            <w:tcW w:w="1117" w:type="dxa"/>
            <w:tcBorders>
              <w:top w:val="nil"/>
              <w:left w:val="nil"/>
              <w:bottom w:val="single" w:sz="4" w:space="0" w:color="auto"/>
              <w:right w:val="single" w:sz="4" w:space="0" w:color="auto"/>
            </w:tcBorders>
            <w:noWrap/>
            <w:vAlign w:val="bottom"/>
            <w:hideMark/>
          </w:tcPr>
          <w:p w14:paraId="023FDBC9" w14:textId="77777777" w:rsidR="006A620D" w:rsidRPr="006A620D" w:rsidRDefault="006A620D" w:rsidP="006A620D">
            <w:pPr>
              <w:jc w:val="right"/>
              <w:rPr>
                <w:color w:val="000000"/>
                <w:sz w:val="18"/>
                <w:szCs w:val="18"/>
              </w:rPr>
            </w:pPr>
            <w:r w:rsidRPr="006A620D">
              <w:rPr>
                <w:color w:val="000000"/>
                <w:sz w:val="18"/>
                <w:szCs w:val="18"/>
              </w:rPr>
              <w:t>847,6</w:t>
            </w:r>
          </w:p>
        </w:tc>
        <w:tc>
          <w:tcPr>
            <w:tcW w:w="1448" w:type="dxa"/>
            <w:tcBorders>
              <w:top w:val="nil"/>
              <w:left w:val="nil"/>
              <w:bottom w:val="single" w:sz="4" w:space="0" w:color="auto"/>
              <w:right w:val="single" w:sz="8" w:space="0" w:color="auto"/>
            </w:tcBorders>
            <w:noWrap/>
            <w:vAlign w:val="bottom"/>
            <w:hideMark/>
          </w:tcPr>
          <w:p w14:paraId="66DF5B80" w14:textId="77777777" w:rsidR="006A620D" w:rsidRPr="006A620D" w:rsidRDefault="006A620D" w:rsidP="006A620D">
            <w:pPr>
              <w:jc w:val="right"/>
              <w:rPr>
                <w:color w:val="000000"/>
                <w:sz w:val="18"/>
                <w:szCs w:val="18"/>
              </w:rPr>
            </w:pPr>
            <w:r w:rsidRPr="006A620D">
              <w:rPr>
                <w:color w:val="000000"/>
                <w:sz w:val="18"/>
                <w:szCs w:val="18"/>
              </w:rPr>
              <w:t>-</w:t>
            </w:r>
          </w:p>
        </w:tc>
      </w:tr>
      <w:tr w:rsidR="006A620D" w:rsidRPr="006A620D" w14:paraId="3779D798" w14:textId="77777777" w:rsidTr="006A620D">
        <w:trPr>
          <w:trHeight w:val="422"/>
        </w:trPr>
        <w:tc>
          <w:tcPr>
            <w:tcW w:w="3119" w:type="dxa"/>
            <w:tcBorders>
              <w:top w:val="nil"/>
              <w:left w:val="single" w:sz="4" w:space="0" w:color="auto"/>
              <w:bottom w:val="single" w:sz="4" w:space="0" w:color="auto"/>
              <w:right w:val="single" w:sz="8" w:space="0" w:color="auto"/>
            </w:tcBorders>
            <w:vAlign w:val="bottom"/>
            <w:hideMark/>
          </w:tcPr>
          <w:p w14:paraId="27FBC328" w14:textId="77777777" w:rsidR="006A620D" w:rsidRPr="006A620D" w:rsidRDefault="006A620D" w:rsidP="006A620D">
            <w:pPr>
              <w:jc w:val="left"/>
              <w:rPr>
                <w:color w:val="000000"/>
                <w:sz w:val="18"/>
                <w:szCs w:val="18"/>
              </w:rPr>
            </w:pPr>
            <w:r w:rsidRPr="006A620D">
              <w:rPr>
                <w:color w:val="000000"/>
                <w:sz w:val="18"/>
                <w:szCs w:val="18"/>
              </w:rPr>
              <w:t>Доходы от продажи земельных участков, находящихся в государственной и муниципальной собственности</w:t>
            </w:r>
          </w:p>
        </w:tc>
        <w:tc>
          <w:tcPr>
            <w:tcW w:w="739" w:type="dxa"/>
            <w:tcBorders>
              <w:top w:val="nil"/>
              <w:left w:val="nil"/>
              <w:bottom w:val="single" w:sz="4" w:space="0" w:color="auto"/>
              <w:right w:val="single" w:sz="4" w:space="0" w:color="auto"/>
            </w:tcBorders>
            <w:vAlign w:val="bottom"/>
            <w:hideMark/>
          </w:tcPr>
          <w:p w14:paraId="007AAF4D" w14:textId="77777777" w:rsidR="006A620D" w:rsidRPr="006A620D" w:rsidRDefault="006A620D" w:rsidP="006A620D">
            <w:pPr>
              <w:jc w:val="center"/>
              <w:rPr>
                <w:color w:val="000000"/>
                <w:sz w:val="18"/>
                <w:szCs w:val="18"/>
              </w:rPr>
            </w:pPr>
            <w:r w:rsidRPr="006A620D">
              <w:rPr>
                <w:color w:val="000000"/>
                <w:sz w:val="18"/>
                <w:szCs w:val="18"/>
              </w:rPr>
              <w:t>010</w:t>
            </w:r>
          </w:p>
        </w:tc>
        <w:tc>
          <w:tcPr>
            <w:tcW w:w="2216" w:type="dxa"/>
            <w:tcBorders>
              <w:top w:val="nil"/>
              <w:left w:val="nil"/>
              <w:bottom w:val="single" w:sz="4" w:space="0" w:color="auto"/>
              <w:right w:val="nil"/>
            </w:tcBorders>
            <w:noWrap/>
            <w:vAlign w:val="bottom"/>
            <w:hideMark/>
          </w:tcPr>
          <w:p w14:paraId="7DA3C14F" w14:textId="77777777" w:rsidR="006A620D" w:rsidRPr="006A620D" w:rsidRDefault="006A620D" w:rsidP="006A620D">
            <w:pPr>
              <w:jc w:val="center"/>
              <w:rPr>
                <w:color w:val="000000"/>
                <w:sz w:val="18"/>
                <w:szCs w:val="18"/>
              </w:rPr>
            </w:pPr>
            <w:r w:rsidRPr="006A620D">
              <w:rPr>
                <w:color w:val="000000"/>
                <w:sz w:val="18"/>
                <w:szCs w:val="18"/>
              </w:rPr>
              <w:t>000 11406000000000430</w:t>
            </w:r>
          </w:p>
        </w:tc>
        <w:tc>
          <w:tcPr>
            <w:tcW w:w="1367" w:type="dxa"/>
            <w:tcBorders>
              <w:top w:val="nil"/>
              <w:left w:val="single" w:sz="4" w:space="0" w:color="auto"/>
              <w:bottom w:val="single" w:sz="4" w:space="0" w:color="auto"/>
              <w:right w:val="single" w:sz="4" w:space="0" w:color="auto"/>
            </w:tcBorders>
            <w:noWrap/>
            <w:vAlign w:val="bottom"/>
            <w:hideMark/>
          </w:tcPr>
          <w:p w14:paraId="0E3BF794" w14:textId="77777777" w:rsidR="006A620D" w:rsidRPr="006A620D" w:rsidRDefault="006A620D" w:rsidP="006A620D">
            <w:pPr>
              <w:jc w:val="right"/>
              <w:rPr>
                <w:color w:val="000000"/>
                <w:sz w:val="18"/>
                <w:szCs w:val="18"/>
              </w:rPr>
            </w:pPr>
            <w:r w:rsidRPr="006A620D">
              <w:rPr>
                <w:color w:val="000000"/>
                <w:sz w:val="18"/>
                <w:szCs w:val="18"/>
              </w:rPr>
              <w:t>6 580,0</w:t>
            </w:r>
          </w:p>
        </w:tc>
        <w:tc>
          <w:tcPr>
            <w:tcW w:w="1117" w:type="dxa"/>
            <w:tcBorders>
              <w:top w:val="nil"/>
              <w:left w:val="nil"/>
              <w:bottom w:val="single" w:sz="4" w:space="0" w:color="auto"/>
              <w:right w:val="single" w:sz="4" w:space="0" w:color="auto"/>
            </w:tcBorders>
            <w:noWrap/>
            <w:vAlign w:val="bottom"/>
            <w:hideMark/>
          </w:tcPr>
          <w:p w14:paraId="2D959BCB" w14:textId="77777777" w:rsidR="006A620D" w:rsidRPr="006A620D" w:rsidRDefault="006A620D" w:rsidP="006A620D">
            <w:pPr>
              <w:jc w:val="right"/>
              <w:rPr>
                <w:color w:val="000000"/>
                <w:sz w:val="18"/>
                <w:szCs w:val="18"/>
              </w:rPr>
            </w:pPr>
            <w:r w:rsidRPr="006A620D">
              <w:rPr>
                <w:color w:val="000000"/>
                <w:sz w:val="18"/>
                <w:szCs w:val="18"/>
              </w:rPr>
              <w:t>7 978,5</w:t>
            </w:r>
          </w:p>
        </w:tc>
        <w:tc>
          <w:tcPr>
            <w:tcW w:w="1448" w:type="dxa"/>
            <w:tcBorders>
              <w:top w:val="nil"/>
              <w:left w:val="nil"/>
              <w:bottom w:val="single" w:sz="4" w:space="0" w:color="auto"/>
              <w:right w:val="single" w:sz="8" w:space="0" w:color="auto"/>
            </w:tcBorders>
            <w:noWrap/>
            <w:vAlign w:val="bottom"/>
            <w:hideMark/>
          </w:tcPr>
          <w:p w14:paraId="5F8688F8" w14:textId="77777777" w:rsidR="006A620D" w:rsidRPr="006A620D" w:rsidRDefault="006A620D" w:rsidP="006A620D">
            <w:pPr>
              <w:jc w:val="right"/>
              <w:rPr>
                <w:color w:val="000000"/>
                <w:sz w:val="18"/>
                <w:szCs w:val="18"/>
              </w:rPr>
            </w:pPr>
            <w:r w:rsidRPr="006A620D">
              <w:rPr>
                <w:color w:val="000000"/>
                <w:sz w:val="18"/>
                <w:szCs w:val="18"/>
              </w:rPr>
              <w:t>-</w:t>
            </w:r>
          </w:p>
        </w:tc>
      </w:tr>
      <w:tr w:rsidR="006A620D" w:rsidRPr="006A620D" w14:paraId="00D9BA6A" w14:textId="77777777" w:rsidTr="006A620D">
        <w:trPr>
          <w:trHeight w:val="222"/>
        </w:trPr>
        <w:tc>
          <w:tcPr>
            <w:tcW w:w="3119" w:type="dxa"/>
            <w:tcBorders>
              <w:top w:val="nil"/>
              <w:left w:val="single" w:sz="4" w:space="0" w:color="auto"/>
              <w:bottom w:val="single" w:sz="4" w:space="0" w:color="auto"/>
              <w:right w:val="single" w:sz="8" w:space="0" w:color="auto"/>
            </w:tcBorders>
            <w:vAlign w:val="bottom"/>
            <w:hideMark/>
          </w:tcPr>
          <w:p w14:paraId="5850C31A" w14:textId="77777777" w:rsidR="006A620D" w:rsidRPr="006A620D" w:rsidRDefault="006A620D" w:rsidP="006A620D">
            <w:pPr>
              <w:jc w:val="left"/>
              <w:rPr>
                <w:color w:val="000000"/>
                <w:sz w:val="18"/>
                <w:szCs w:val="18"/>
              </w:rPr>
            </w:pPr>
            <w:r w:rsidRPr="006A620D">
              <w:rPr>
                <w:color w:val="000000"/>
                <w:sz w:val="18"/>
                <w:szCs w:val="18"/>
              </w:rPr>
              <w:t>ШТРАФЫ, САНКЦИИ, ВОЗМЕЩЕНИЕ УЩЕРБА</w:t>
            </w:r>
          </w:p>
        </w:tc>
        <w:tc>
          <w:tcPr>
            <w:tcW w:w="739" w:type="dxa"/>
            <w:tcBorders>
              <w:top w:val="nil"/>
              <w:left w:val="nil"/>
              <w:bottom w:val="single" w:sz="4" w:space="0" w:color="auto"/>
              <w:right w:val="single" w:sz="4" w:space="0" w:color="auto"/>
            </w:tcBorders>
            <w:vAlign w:val="bottom"/>
            <w:hideMark/>
          </w:tcPr>
          <w:p w14:paraId="2D5990F7" w14:textId="77777777" w:rsidR="006A620D" w:rsidRPr="006A620D" w:rsidRDefault="006A620D" w:rsidP="006A620D">
            <w:pPr>
              <w:jc w:val="center"/>
              <w:rPr>
                <w:color w:val="000000"/>
                <w:sz w:val="18"/>
                <w:szCs w:val="18"/>
              </w:rPr>
            </w:pPr>
            <w:r w:rsidRPr="006A620D">
              <w:rPr>
                <w:color w:val="000000"/>
                <w:sz w:val="18"/>
                <w:szCs w:val="18"/>
              </w:rPr>
              <w:t>010</w:t>
            </w:r>
          </w:p>
        </w:tc>
        <w:tc>
          <w:tcPr>
            <w:tcW w:w="2216" w:type="dxa"/>
            <w:tcBorders>
              <w:top w:val="nil"/>
              <w:left w:val="nil"/>
              <w:bottom w:val="single" w:sz="4" w:space="0" w:color="auto"/>
              <w:right w:val="nil"/>
            </w:tcBorders>
            <w:noWrap/>
            <w:vAlign w:val="bottom"/>
            <w:hideMark/>
          </w:tcPr>
          <w:p w14:paraId="601B295F" w14:textId="77777777" w:rsidR="006A620D" w:rsidRPr="006A620D" w:rsidRDefault="006A620D" w:rsidP="006A620D">
            <w:pPr>
              <w:jc w:val="center"/>
              <w:rPr>
                <w:color w:val="000000"/>
                <w:sz w:val="18"/>
                <w:szCs w:val="18"/>
              </w:rPr>
            </w:pPr>
            <w:r w:rsidRPr="006A620D">
              <w:rPr>
                <w:color w:val="000000"/>
                <w:sz w:val="18"/>
                <w:szCs w:val="18"/>
              </w:rPr>
              <w:t>000 11600000000000000</w:t>
            </w:r>
          </w:p>
        </w:tc>
        <w:tc>
          <w:tcPr>
            <w:tcW w:w="1367" w:type="dxa"/>
            <w:tcBorders>
              <w:top w:val="nil"/>
              <w:left w:val="single" w:sz="4" w:space="0" w:color="auto"/>
              <w:bottom w:val="single" w:sz="4" w:space="0" w:color="auto"/>
              <w:right w:val="single" w:sz="4" w:space="0" w:color="auto"/>
            </w:tcBorders>
            <w:noWrap/>
            <w:vAlign w:val="bottom"/>
            <w:hideMark/>
          </w:tcPr>
          <w:p w14:paraId="0D0F12F5" w14:textId="77777777" w:rsidR="006A620D" w:rsidRPr="006A620D" w:rsidRDefault="006A620D" w:rsidP="006A620D">
            <w:pPr>
              <w:jc w:val="right"/>
              <w:rPr>
                <w:color w:val="000000"/>
                <w:sz w:val="18"/>
                <w:szCs w:val="18"/>
              </w:rPr>
            </w:pPr>
            <w:r w:rsidRPr="006A620D">
              <w:rPr>
                <w:color w:val="000000"/>
                <w:sz w:val="18"/>
                <w:szCs w:val="18"/>
              </w:rPr>
              <w:t>5 000,0</w:t>
            </w:r>
          </w:p>
        </w:tc>
        <w:tc>
          <w:tcPr>
            <w:tcW w:w="1117" w:type="dxa"/>
            <w:tcBorders>
              <w:top w:val="nil"/>
              <w:left w:val="nil"/>
              <w:bottom w:val="single" w:sz="4" w:space="0" w:color="auto"/>
              <w:right w:val="single" w:sz="4" w:space="0" w:color="auto"/>
            </w:tcBorders>
            <w:noWrap/>
            <w:vAlign w:val="bottom"/>
            <w:hideMark/>
          </w:tcPr>
          <w:p w14:paraId="1656F4A2" w14:textId="77777777" w:rsidR="006A620D" w:rsidRPr="006A620D" w:rsidRDefault="006A620D" w:rsidP="006A620D">
            <w:pPr>
              <w:jc w:val="right"/>
              <w:rPr>
                <w:color w:val="000000"/>
                <w:sz w:val="18"/>
                <w:szCs w:val="18"/>
              </w:rPr>
            </w:pPr>
            <w:r w:rsidRPr="006A620D">
              <w:rPr>
                <w:color w:val="000000"/>
                <w:sz w:val="18"/>
                <w:szCs w:val="18"/>
              </w:rPr>
              <w:t>5 548,2</w:t>
            </w:r>
          </w:p>
        </w:tc>
        <w:tc>
          <w:tcPr>
            <w:tcW w:w="1448" w:type="dxa"/>
            <w:tcBorders>
              <w:top w:val="nil"/>
              <w:left w:val="nil"/>
              <w:bottom w:val="single" w:sz="4" w:space="0" w:color="auto"/>
              <w:right w:val="single" w:sz="8" w:space="0" w:color="auto"/>
            </w:tcBorders>
            <w:noWrap/>
            <w:vAlign w:val="bottom"/>
            <w:hideMark/>
          </w:tcPr>
          <w:p w14:paraId="20F3A419" w14:textId="77777777" w:rsidR="006A620D" w:rsidRPr="006A620D" w:rsidRDefault="006A620D" w:rsidP="006A620D">
            <w:pPr>
              <w:jc w:val="right"/>
              <w:rPr>
                <w:color w:val="000000"/>
                <w:sz w:val="18"/>
                <w:szCs w:val="18"/>
              </w:rPr>
            </w:pPr>
            <w:r w:rsidRPr="006A620D">
              <w:rPr>
                <w:color w:val="000000"/>
                <w:sz w:val="18"/>
                <w:szCs w:val="18"/>
              </w:rPr>
              <w:t>-</w:t>
            </w:r>
          </w:p>
        </w:tc>
      </w:tr>
      <w:tr w:rsidR="006A620D" w:rsidRPr="006A620D" w14:paraId="409509A7" w14:textId="77777777" w:rsidTr="006A620D">
        <w:trPr>
          <w:trHeight w:val="422"/>
        </w:trPr>
        <w:tc>
          <w:tcPr>
            <w:tcW w:w="3119" w:type="dxa"/>
            <w:tcBorders>
              <w:top w:val="nil"/>
              <w:left w:val="single" w:sz="4" w:space="0" w:color="auto"/>
              <w:bottom w:val="single" w:sz="4" w:space="0" w:color="auto"/>
              <w:right w:val="single" w:sz="8" w:space="0" w:color="auto"/>
            </w:tcBorders>
            <w:vAlign w:val="bottom"/>
            <w:hideMark/>
          </w:tcPr>
          <w:p w14:paraId="3BD112DB" w14:textId="77777777" w:rsidR="006A620D" w:rsidRPr="006A620D" w:rsidRDefault="006A620D" w:rsidP="006A620D">
            <w:pPr>
              <w:jc w:val="left"/>
              <w:rPr>
                <w:color w:val="000000"/>
                <w:sz w:val="18"/>
                <w:szCs w:val="18"/>
              </w:rPr>
            </w:pPr>
            <w:r w:rsidRPr="006A620D">
              <w:rPr>
                <w:color w:val="000000"/>
                <w:sz w:val="18"/>
                <w:szCs w:val="18"/>
              </w:rPr>
              <w:t>Административные штрафы, установленные Кодексом Российской Федерации об административных правонарушениях</w:t>
            </w:r>
          </w:p>
        </w:tc>
        <w:tc>
          <w:tcPr>
            <w:tcW w:w="739" w:type="dxa"/>
            <w:tcBorders>
              <w:top w:val="nil"/>
              <w:left w:val="nil"/>
              <w:bottom w:val="single" w:sz="4" w:space="0" w:color="auto"/>
              <w:right w:val="single" w:sz="4" w:space="0" w:color="auto"/>
            </w:tcBorders>
            <w:vAlign w:val="bottom"/>
            <w:hideMark/>
          </w:tcPr>
          <w:p w14:paraId="5ECD24B0" w14:textId="77777777" w:rsidR="006A620D" w:rsidRPr="006A620D" w:rsidRDefault="006A620D" w:rsidP="006A620D">
            <w:pPr>
              <w:jc w:val="center"/>
              <w:rPr>
                <w:color w:val="000000"/>
                <w:sz w:val="18"/>
                <w:szCs w:val="18"/>
              </w:rPr>
            </w:pPr>
            <w:r w:rsidRPr="006A620D">
              <w:rPr>
                <w:color w:val="000000"/>
                <w:sz w:val="18"/>
                <w:szCs w:val="18"/>
              </w:rPr>
              <w:t>010</w:t>
            </w:r>
          </w:p>
        </w:tc>
        <w:tc>
          <w:tcPr>
            <w:tcW w:w="2216" w:type="dxa"/>
            <w:tcBorders>
              <w:top w:val="nil"/>
              <w:left w:val="nil"/>
              <w:bottom w:val="single" w:sz="4" w:space="0" w:color="auto"/>
              <w:right w:val="nil"/>
            </w:tcBorders>
            <w:noWrap/>
            <w:vAlign w:val="bottom"/>
            <w:hideMark/>
          </w:tcPr>
          <w:p w14:paraId="7F056407" w14:textId="77777777" w:rsidR="006A620D" w:rsidRPr="006A620D" w:rsidRDefault="006A620D" w:rsidP="006A620D">
            <w:pPr>
              <w:jc w:val="center"/>
              <w:rPr>
                <w:color w:val="000000"/>
                <w:sz w:val="18"/>
                <w:szCs w:val="18"/>
              </w:rPr>
            </w:pPr>
            <w:r w:rsidRPr="006A620D">
              <w:rPr>
                <w:color w:val="000000"/>
                <w:sz w:val="18"/>
                <w:szCs w:val="18"/>
              </w:rPr>
              <w:t>000 11601000010000140</w:t>
            </w:r>
          </w:p>
        </w:tc>
        <w:tc>
          <w:tcPr>
            <w:tcW w:w="1367" w:type="dxa"/>
            <w:tcBorders>
              <w:top w:val="nil"/>
              <w:left w:val="single" w:sz="4" w:space="0" w:color="auto"/>
              <w:bottom w:val="single" w:sz="4" w:space="0" w:color="auto"/>
              <w:right w:val="single" w:sz="4" w:space="0" w:color="auto"/>
            </w:tcBorders>
            <w:noWrap/>
            <w:vAlign w:val="bottom"/>
            <w:hideMark/>
          </w:tcPr>
          <w:p w14:paraId="0CDB568F" w14:textId="77777777" w:rsidR="006A620D" w:rsidRPr="006A620D" w:rsidRDefault="006A620D" w:rsidP="006A620D">
            <w:pPr>
              <w:jc w:val="right"/>
              <w:rPr>
                <w:color w:val="000000"/>
                <w:sz w:val="18"/>
                <w:szCs w:val="18"/>
              </w:rPr>
            </w:pPr>
            <w:r w:rsidRPr="006A620D">
              <w:rPr>
                <w:color w:val="000000"/>
                <w:sz w:val="18"/>
                <w:szCs w:val="18"/>
              </w:rPr>
              <w:t>-</w:t>
            </w:r>
          </w:p>
        </w:tc>
        <w:tc>
          <w:tcPr>
            <w:tcW w:w="1117" w:type="dxa"/>
            <w:tcBorders>
              <w:top w:val="nil"/>
              <w:left w:val="nil"/>
              <w:bottom w:val="single" w:sz="4" w:space="0" w:color="auto"/>
              <w:right w:val="single" w:sz="4" w:space="0" w:color="auto"/>
            </w:tcBorders>
            <w:noWrap/>
            <w:vAlign w:val="bottom"/>
            <w:hideMark/>
          </w:tcPr>
          <w:p w14:paraId="559462B9" w14:textId="77777777" w:rsidR="006A620D" w:rsidRPr="006A620D" w:rsidRDefault="006A620D" w:rsidP="006A620D">
            <w:pPr>
              <w:jc w:val="right"/>
              <w:rPr>
                <w:color w:val="000000"/>
                <w:sz w:val="18"/>
                <w:szCs w:val="18"/>
              </w:rPr>
            </w:pPr>
            <w:r w:rsidRPr="006A620D">
              <w:rPr>
                <w:color w:val="000000"/>
                <w:sz w:val="18"/>
                <w:szCs w:val="18"/>
              </w:rPr>
              <w:t>832,2</w:t>
            </w:r>
          </w:p>
        </w:tc>
        <w:tc>
          <w:tcPr>
            <w:tcW w:w="1448" w:type="dxa"/>
            <w:tcBorders>
              <w:top w:val="nil"/>
              <w:left w:val="nil"/>
              <w:bottom w:val="single" w:sz="4" w:space="0" w:color="auto"/>
              <w:right w:val="single" w:sz="8" w:space="0" w:color="auto"/>
            </w:tcBorders>
            <w:noWrap/>
            <w:vAlign w:val="bottom"/>
            <w:hideMark/>
          </w:tcPr>
          <w:p w14:paraId="389C2494" w14:textId="77777777" w:rsidR="006A620D" w:rsidRPr="006A620D" w:rsidRDefault="006A620D" w:rsidP="006A620D">
            <w:pPr>
              <w:jc w:val="right"/>
              <w:rPr>
                <w:color w:val="000000"/>
                <w:sz w:val="18"/>
                <w:szCs w:val="18"/>
              </w:rPr>
            </w:pPr>
            <w:r w:rsidRPr="006A620D">
              <w:rPr>
                <w:color w:val="000000"/>
                <w:sz w:val="18"/>
                <w:szCs w:val="18"/>
              </w:rPr>
              <w:t>-</w:t>
            </w:r>
          </w:p>
        </w:tc>
      </w:tr>
      <w:tr w:rsidR="006A620D" w:rsidRPr="006A620D" w14:paraId="58E9EA91" w14:textId="77777777" w:rsidTr="006A620D">
        <w:trPr>
          <w:trHeight w:val="1379"/>
        </w:trPr>
        <w:tc>
          <w:tcPr>
            <w:tcW w:w="3119" w:type="dxa"/>
            <w:tcBorders>
              <w:top w:val="nil"/>
              <w:left w:val="single" w:sz="4" w:space="0" w:color="auto"/>
              <w:bottom w:val="single" w:sz="4" w:space="0" w:color="auto"/>
              <w:right w:val="single" w:sz="8" w:space="0" w:color="auto"/>
            </w:tcBorders>
            <w:vAlign w:val="bottom"/>
            <w:hideMark/>
          </w:tcPr>
          <w:p w14:paraId="30A015EC" w14:textId="77777777" w:rsidR="006A620D" w:rsidRPr="006A620D" w:rsidRDefault="006A620D" w:rsidP="006A620D">
            <w:pPr>
              <w:jc w:val="left"/>
              <w:rPr>
                <w:color w:val="000000"/>
                <w:sz w:val="18"/>
                <w:szCs w:val="18"/>
              </w:rPr>
            </w:pPr>
            <w:r w:rsidRPr="006A620D">
              <w:rPr>
                <w:color w:val="000000"/>
                <w:sz w:val="18"/>
                <w:szCs w:val="18"/>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739" w:type="dxa"/>
            <w:tcBorders>
              <w:top w:val="nil"/>
              <w:left w:val="nil"/>
              <w:bottom w:val="single" w:sz="4" w:space="0" w:color="auto"/>
              <w:right w:val="single" w:sz="4" w:space="0" w:color="auto"/>
            </w:tcBorders>
            <w:vAlign w:val="bottom"/>
            <w:hideMark/>
          </w:tcPr>
          <w:p w14:paraId="0875D8CD" w14:textId="77777777" w:rsidR="006A620D" w:rsidRPr="006A620D" w:rsidRDefault="006A620D" w:rsidP="006A620D">
            <w:pPr>
              <w:jc w:val="center"/>
              <w:rPr>
                <w:color w:val="000000"/>
                <w:sz w:val="18"/>
                <w:szCs w:val="18"/>
              </w:rPr>
            </w:pPr>
            <w:r w:rsidRPr="006A620D">
              <w:rPr>
                <w:color w:val="000000"/>
                <w:sz w:val="18"/>
                <w:szCs w:val="18"/>
              </w:rPr>
              <w:t>010</w:t>
            </w:r>
          </w:p>
        </w:tc>
        <w:tc>
          <w:tcPr>
            <w:tcW w:w="2216" w:type="dxa"/>
            <w:tcBorders>
              <w:top w:val="nil"/>
              <w:left w:val="nil"/>
              <w:bottom w:val="single" w:sz="4" w:space="0" w:color="auto"/>
              <w:right w:val="nil"/>
            </w:tcBorders>
            <w:noWrap/>
            <w:vAlign w:val="bottom"/>
            <w:hideMark/>
          </w:tcPr>
          <w:p w14:paraId="2C0AF0B0" w14:textId="77777777" w:rsidR="006A620D" w:rsidRPr="006A620D" w:rsidRDefault="006A620D" w:rsidP="006A620D">
            <w:pPr>
              <w:jc w:val="center"/>
              <w:rPr>
                <w:color w:val="000000"/>
                <w:sz w:val="18"/>
                <w:szCs w:val="18"/>
              </w:rPr>
            </w:pPr>
            <w:r w:rsidRPr="006A620D">
              <w:rPr>
                <w:color w:val="000000"/>
                <w:sz w:val="18"/>
                <w:szCs w:val="18"/>
              </w:rPr>
              <w:t>000 11607000000000140</w:t>
            </w:r>
          </w:p>
        </w:tc>
        <w:tc>
          <w:tcPr>
            <w:tcW w:w="1367" w:type="dxa"/>
            <w:tcBorders>
              <w:top w:val="nil"/>
              <w:left w:val="single" w:sz="4" w:space="0" w:color="auto"/>
              <w:bottom w:val="single" w:sz="4" w:space="0" w:color="auto"/>
              <w:right w:val="single" w:sz="4" w:space="0" w:color="auto"/>
            </w:tcBorders>
            <w:noWrap/>
            <w:vAlign w:val="bottom"/>
            <w:hideMark/>
          </w:tcPr>
          <w:p w14:paraId="3AC05CF7" w14:textId="77777777" w:rsidR="006A620D" w:rsidRPr="006A620D" w:rsidRDefault="006A620D" w:rsidP="006A620D">
            <w:pPr>
              <w:jc w:val="right"/>
              <w:rPr>
                <w:color w:val="000000"/>
                <w:sz w:val="18"/>
                <w:szCs w:val="18"/>
              </w:rPr>
            </w:pPr>
            <w:r w:rsidRPr="006A620D">
              <w:rPr>
                <w:color w:val="000000"/>
                <w:sz w:val="18"/>
                <w:szCs w:val="18"/>
              </w:rPr>
              <w:t>5 000,0</w:t>
            </w:r>
          </w:p>
        </w:tc>
        <w:tc>
          <w:tcPr>
            <w:tcW w:w="1117" w:type="dxa"/>
            <w:tcBorders>
              <w:top w:val="nil"/>
              <w:left w:val="nil"/>
              <w:bottom w:val="single" w:sz="4" w:space="0" w:color="auto"/>
              <w:right w:val="single" w:sz="4" w:space="0" w:color="auto"/>
            </w:tcBorders>
            <w:noWrap/>
            <w:vAlign w:val="bottom"/>
            <w:hideMark/>
          </w:tcPr>
          <w:p w14:paraId="00BB3F15" w14:textId="77777777" w:rsidR="006A620D" w:rsidRPr="006A620D" w:rsidRDefault="006A620D" w:rsidP="006A620D">
            <w:pPr>
              <w:jc w:val="right"/>
              <w:rPr>
                <w:color w:val="000000"/>
                <w:sz w:val="18"/>
                <w:szCs w:val="18"/>
              </w:rPr>
            </w:pPr>
            <w:r w:rsidRPr="006A620D">
              <w:rPr>
                <w:color w:val="000000"/>
                <w:sz w:val="18"/>
                <w:szCs w:val="18"/>
              </w:rPr>
              <w:t>2 578,6</w:t>
            </w:r>
          </w:p>
        </w:tc>
        <w:tc>
          <w:tcPr>
            <w:tcW w:w="1448" w:type="dxa"/>
            <w:tcBorders>
              <w:top w:val="nil"/>
              <w:left w:val="nil"/>
              <w:bottom w:val="single" w:sz="4" w:space="0" w:color="auto"/>
              <w:right w:val="single" w:sz="8" w:space="0" w:color="auto"/>
            </w:tcBorders>
            <w:noWrap/>
            <w:vAlign w:val="bottom"/>
            <w:hideMark/>
          </w:tcPr>
          <w:p w14:paraId="2A6FC9D1" w14:textId="77777777" w:rsidR="006A620D" w:rsidRPr="006A620D" w:rsidRDefault="006A620D" w:rsidP="006A620D">
            <w:pPr>
              <w:jc w:val="right"/>
              <w:rPr>
                <w:color w:val="000000"/>
                <w:sz w:val="18"/>
                <w:szCs w:val="18"/>
              </w:rPr>
            </w:pPr>
            <w:r w:rsidRPr="006A620D">
              <w:rPr>
                <w:color w:val="000000"/>
                <w:sz w:val="18"/>
                <w:szCs w:val="18"/>
              </w:rPr>
              <w:t>2 421,4</w:t>
            </w:r>
          </w:p>
        </w:tc>
      </w:tr>
      <w:tr w:rsidR="006A620D" w:rsidRPr="006A620D" w14:paraId="2FFFDD14" w14:textId="77777777" w:rsidTr="006A620D">
        <w:trPr>
          <w:trHeight w:val="411"/>
        </w:trPr>
        <w:tc>
          <w:tcPr>
            <w:tcW w:w="3119" w:type="dxa"/>
            <w:tcBorders>
              <w:top w:val="nil"/>
              <w:left w:val="single" w:sz="4" w:space="0" w:color="auto"/>
              <w:bottom w:val="single" w:sz="4" w:space="0" w:color="auto"/>
              <w:right w:val="single" w:sz="8" w:space="0" w:color="auto"/>
            </w:tcBorders>
            <w:vAlign w:val="bottom"/>
            <w:hideMark/>
          </w:tcPr>
          <w:p w14:paraId="20D89162" w14:textId="77777777" w:rsidR="006A620D" w:rsidRPr="006A620D" w:rsidRDefault="006A620D" w:rsidP="006A620D">
            <w:pPr>
              <w:jc w:val="left"/>
              <w:rPr>
                <w:color w:val="000000"/>
                <w:sz w:val="18"/>
                <w:szCs w:val="18"/>
              </w:rPr>
            </w:pPr>
            <w:r w:rsidRPr="006A620D">
              <w:rPr>
                <w:color w:val="000000"/>
                <w:sz w:val="18"/>
                <w:szCs w:val="18"/>
              </w:rPr>
              <w:t>Платежи в целях возмещения причиненного ущерба (убытков)</w:t>
            </w:r>
          </w:p>
        </w:tc>
        <w:tc>
          <w:tcPr>
            <w:tcW w:w="739" w:type="dxa"/>
            <w:tcBorders>
              <w:top w:val="nil"/>
              <w:left w:val="nil"/>
              <w:bottom w:val="single" w:sz="4" w:space="0" w:color="auto"/>
              <w:right w:val="single" w:sz="4" w:space="0" w:color="auto"/>
            </w:tcBorders>
            <w:vAlign w:val="bottom"/>
            <w:hideMark/>
          </w:tcPr>
          <w:p w14:paraId="2F4E3086" w14:textId="77777777" w:rsidR="006A620D" w:rsidRPr="006A620D" w:rsidRDefault="006A620D" w:rsidP="006A620D">
            <w:pPr>
              <w:jc w:val="center"/>
              <w:rPr>
                <w:color w:val="000000"/>
                <w:sz w:val="18"/>
                <w:szCs w:val="18"/>
              </w:rPr>
            </w:pPr>
            <w:r w:rsidRPr="006A620D">
              <w:rPr>
                <w:color w:val="000000"/>
                <w:sz w:val="18"/>
                <w:szCs w:val="18"/>
              </w:rPr>
              <w:t>010</w:t>
            </w:r>
          </w:p>
        </w:tc>
        <w:tc>
          <w:tcPr>
            <w:tcW w:w="2216" w:type="dxa"/>
            <w:tcBorders>
              <w:top w:val="nil"/>
              <w:left w:val="nil"/>
              <w:bottom w:val="single" w:sz="4" w:space="0" w:color="auto"/>
              <w:right w:val="nil"/>
            </w:tcBorders>
            <w:noWrap/>
            <w:vAlign w:val="bottom"/>
            <w:hideMark/>
          </w:tcPr>
          <w:p w14:paraId="65A848F0" w14:textId="77777777" w:rsidR="006A620D" w:rsidRPr="006A620D" w:rsidRDefault="006A620D" w:rsidP="006A620D">
            <w:pPr>
              <w:jc w:val="center"/>
              <w:rPr>
                <w:color w:val="000000"/>
                <w:sz w:val="18"/>
                <w:szCs w:val="18"/>
              </w:rPr>
            </w:pPr>
            <w:r w:rsidRPr="006A620D">
              <w:rPr>
                <w:color w:val="000000"/>
                <w:sz w:val="18"/>
                <w:szCs w:val="18"/>
              </w:rPr>
              <w:t>000 11610000000000140</w:t>
            </w:r>
          </w:p>
        </w:tc>
        <w:tc>
          <w:tcPr>
            <w:tcW w:w="1367" w:type="dxa"/>
            <w:tcBorders>
              <w:top w:val="nil"/>
              <w:left w:val="single" w:sz="4" w:space="0" w:color="auto"/>
              <w:bottom w:val="single" w:sz="4" w:space="0" w:color="auto"/>
              <w:right w:val="single" w:sz="4" w:space="0" w:color="auto"/>
            </w:tcBorders>
            <w:noWrap/>
            <w:vAlign w:val="bottom"/>
            <w:hideMark/>
          </w:tcPr>
          <w:p w14:paraId="04030B3D" w14:textId="77777777" w:rsidR="006A620D" w:rsidRPr="006A620D" w:rsidRDefault="006A620D" w:rsidP="006A620D">
            <w:pPr>
              <w:jc w:val="right"/>
              <w:rPr>
                <w:color w:val="000000"/>
                <w:sz w:val="18"/>
                <w:szCs w:val="18"/>
              </w:rPr>
            </w:pPr>
            <w:r w:rsidRPr="006A620D">
              <w:rPr>
                <w:color w:val="000000"/>
                <w:sz w:val="18"/>
                <w:szCs w:val="18"/>
              </w:rPr>
              <w:t>-</w:t>
            </w:r>
          </w:p>
        </w:tc>
        <w:tc>
          <w:tcPr>
            <w:tcW w:w="1117" w:type="dxa"/>
            <w:tcBorders>
              <w:top w:val="nil"/>
              <w:left w:val="nil"/>
              <w:bottom w:val="single" w:sz="4" w:space="0" w:color="auto"/>
              <w:right w:val="single" w:sz="4" w:space="0" w:color="auto"/>
            </w:tcBorders>
            <w:noWrap/>
            <w:vAlign w:val="bottom"/>
            <w:hideMark/>
          </w:tcPr>
          <w:p w14:paraId="03D2D3CB" w14:textId="77777777" w:rsidR="006A620D" w:rsidRPr="006A620D" w:rsidRDefault="006A620D" w:rsidP="006A620D">
            <w:pPr>
              <w:jc w:val="right"/>
              <w:rPr>
                <w:color w:val="000000"/>
                <w:sz w:val="18"/>
                <w:szCs w:val="18"/>
              </w:rPr>
            </w:pPr>
            <w:r w:rsidRPr="006A620D">
              <w:rPr>
                <w:color w:val="000000"/>
                <w:sz w:val="18"/>
                <w:szCs w:val="18"/>
              </w:rPr>
              <w:t>171,2</w:t>
            </w:r>
          </w:p>
        </w:tc>
        <w:tc>
          <w:tcPr>
            <w:tcW w:w="1448" w:type="dxa"/>
            <w:tcBorders>
              <w:top w:val="nil"/>
              <w:left w:val="nil"/>
              <w:bottom w:val="single" w:sz="4" w:space="0" w:color="auto"/>
              <w:right w:val="single" w:sz="8" w:space="0" w:color="auto"/>
            </w:tcBorders>
            <w:noWrap/>
            <w:vAlign w:val="bottom"/>
            <w:hideMark/>
          </w:tcPr>
          <w:p w14:paraId="4A13C1CD" w14:textId="77777777" w:rsidR="006A620D" w:rsidRPr="006A620D" w:rsidRDefault="006A620D" w:rsidP="006A620D">
            <w:pPr>
              <w:jc w:val="right"/>
              <w:rPr>
                <w:color w:val="000000"/>
                <w:sz w:val="18"/>
                <w:szCs w:val="18"/>
              </w:rPr>
            </w:pPr>
            <w:r w:rsidRPr="006A620D">
              <w:rPr>
                <w:color w:val="000000"/>
                <w:sz w:val="18"/>
                <w:szCs w:val="18"/>
              </w:rPr>
              <w:t>-</w:t>
            </w:r>
          </w:p>
        </w:tc>
      </w:tr>
      <w:tr w:rsidR="006A620D" w:rsidRPr="006A620D" w14:paraId="020989C7" w14:textId="77777777" w:rsidTr="006A620D">
        <w:trPr>
          <w:trHeight w:val="280"/>
        </w:trPr>
        <w:tc>
          <w:tcPr>
            <w:tcW w:w="3119" w:type="dxa"/>
            <w:tcBorders>
              <w:top w:val="nil"/>
              <w:left w:val="single" w:sz="4" w:space="0" w:color="auto"/>
              <w:bottom w:val="single" w:sz="4" w:space="0" w:color="auto"/>
              <w:right w:val="single" w:sz="8" w:space="0" w:color="auto"/>
            </w:tcBorders>
            <w:vAlign w:val="bottom"/>
            <w:hideMark/>
          </w:tcPr>
          <w:p w14:paraId="05D126E7" w14:textId="77777777" w:rsidR="006A620D" w:rsidRPr="006A620D" w:rsidRDefault="006A620D" w:rsidP="006A620D">
            <w:pPr>
              <w:jc w:val="left"/>
              <w:rPr>
                <w:color w:val="000000"/>
                <w:sz w:val="18"/>
                <w:szCs w:val="18"/>
              </w:rPr>
            </w:pPr>
            <w:r w:rsidRPr="006A620D">
              <w:rPr>
                <w:color w:val="000000"/>
                <w:sz w:val="18"/>
                <w:szCs w:val="18"/>
              </w:rPr>
              <w:t>Платежи, уплачиваемые в целях возмещения вреда</w:t>
            </w:r>
          </w:p>
        </w:tc>
        <w:tc>
          <w:tcPr>
            <w:tcW w:w="739" w:type="dxa"/>
            <w:tcBorders>
              <w:top w:val="nil"/>
              <w:left w:val="nil"/>
              <w:bottom w:val="single" w:sz="4" w:space="0" w:color="auto"/>
              <w:right w:val="single" w:sz="4" w:space="0" w:color="auto"/>
            </w:tcBorders>
            <w:vAlign w:val="bottom"/>
            <w:hideMark/>
          </w:tcPr>
          <w:p w14:paraId="43CE2F34" w14:textId="77777777" w:rsidR="006A620D" w:rsidRPr="006A620D" w:rsidRDefault="006A620D" w:rsidP="006A620D">
            <w:pPr>
              <w:jc w:val="center"/>
              <w:rPr>
                <w:color w:val="000000"/>
                <w:sz w:val="18"/>
                <w:szCs w:val="18"/>
              </w:rPr>
            </w:pPr>
            <w:r w:rsidRPr="006A620D">
              <w:rPr>
                <w:color w:val="000000"/>
                <w:sz w:val="18"/>
                <w:szCs w:val="18"/>
              </w:rPr>
              <w:t>010</w:t>
            </w:r>
          </w:p>
        </w:tc>
        <w:tc>
          <w:tcPr>
            <w:tcW w:w="2216" w:type="dxa"/>
            <w:tcBorders>
              <w:top w:val="nil"/>
              <w:left w:val="nil"/>
              <w:bottom w:val="single" w:sz="4" w:space="0" w:color="auto"/>
              <w:right w:val="nil"/>
            </w:tcBorders>
            <w:noWrap/>
            <w:vAlign w:val="bottom"/>
            <w:hideMark/>
          </w:tcPr>
          <w:p w14:paraId="57F5BC13" w14:textId="77777777" w:rsidR="006A620D" w:rsidRPr="006A620D" w:rsidRDefault="006A620D" w:rsidP="006A620D">
            <w:pPr>
              <w:jc w:val="center"/>
              <w:rPr>
                <w:color w:val="000000"/>
                <w:sz w:val="18"/>
                <w:szCs w:val="18"/>
              </w:rPr>
            </w:pPr>
            <w:r w:rsidRPr="006A620D">
              <w:rPr>
                <w:color w:val="000000"/>
                <w:sz w:val="18"/>
                <w:szCs w:val="18"/>
              </w:rPr>
              <w:t>000 11611000010000140</w:t>
            </w:r>
          </w:p>
        </w:tc>
        <w:tc>
          <w:tcPr>
            <w:tcW w:w="1367" w:type="dxa"/>
            <w:tcBorders>
              <w:top w:val="nil"/>
              <w:left w:val="single" w:sz="4" w:space="0" w:color="auto"/>
              <w:bottom w:val="single" w:sz="4" w:space="0" w:color="auto"/>
              <w:right w:val="single" w:sz="4" w:space="0" w:color="auto"/>
            </w:tcBorders>
            <w:noWrap/>
            <w:vAlign w:val="bottom"/>
            <w:hideMark/>
          </w:tcPr>
          <w:p w14:paraId="093D0B1C" w14:textId="77777777" w:rsidR="006A620D" w:rsidRPr="006A620D" w:rsidRDefault="006A620D" w:rsidP="006A620D">
            <w:pPr>
              <w:jc w:val="right"/>
              <w:rPr>
                <w:color w:val="000000"/>
                <w:sz w:val="18"/>
                <w:szCs w:val="18"/>
              </w:rPr>
            </w:pPr>
            <w:r w:rsidRPr="006A620D">
              <w:rPr>
                <w:color w:val="000000"/>
                <w:sz w:val="18"/>
                <w:szCs w:val="18"/>
              </w:rPr>
              <w:t>-</w:t>
            </w:r>
          </w:p>
        </w:tc>
        <w:tc>
          <w:tcPr>
            <w:tcW w:w="1117" w:type="dxa"/>
            <w:tcBorders>
              <w:top w:val="nil"/>
              <w:left w:val="nil"/>
              <w:bottom w:val="single" w:sz="4" w:space="0" w:color="auto"/>
              <w:right w:val="single" w:sz="4" w:space="0" w:color="auto"/>
            </w:tcBorders>
            <w:noWrap/>
            <w:vAlign w:val="bottom"/>
            <w:hideMark/>
          </w:tcPr>
          <w:p w14:paraId="05DFDB5C" w14:textId="77777777" w:rsidR="006A620D" w:rsidRPr="006A620D" w:rsidRDefault="006A620D" w:rsidP="006A620D">
            <w:pPr>
              <w:jc w:val="right"/>
              <w:rPr>
                <w:color w:val="000000"/>
                <w:sz w:val="18"/>
                <w:szCs w:val="18"/>
              </w:rPr>
            </w:pPr>
            <w:r w:rsidRPr="006A620D">
              <w:rPr>
                <w:color w:val="000000"/>
                <w:sz w:val="18"/>
                <w:szCs w:val="18"/>
              </w:rPr>
              <w:t>1 966,2</w:t>
            </w:r>
          </w:p>
        </w:tc>
        <w:tc>
          <w:tcPr>
            <w:tcW w:w="1448" w:type="dxa"/>
            <w:tcBorders>
              <w:top w:val="nil"/>
              <w:left w:val="nil"/>
              <w:bottom w:val="single" w:sz="4" w:space="0" w:color="auto"/>
              <w:right w:val="single" w:sz="8" w:space="0" w:color="auto"/>
            </w:tcBorders>
            <w:noWrap/>
            <w:vAlign w:val="bottom"/>
            <w:hideMark/>
          </w:tcPr>
          <w:p w14:paraId="77EF1603" w14:textId="77777777" w:rsidR="006A620D" w:rsidRPr="006A620D" w:rsidRDefault="006A620D" w:rsidP="006A620D">
            <w:pPr>
              <w:jc w:val="right"/>
              <w:rPr>
                <w:color w:val="000000"/>
                <w:sz w:val="18"/>
                <w:szCs w:val="18"/>
              </w:rPr>
            </w:pPr>
            <w:r w:rsidRPr="006A620D">
              <w:rPr>
                <w:color w:val="000000"/>
                <w:sz w:val="18"/>
                <w:szCs w:val="18"/>
              </w:rPr>
              <w:t>-</w:t>
            </w:r>
          </w:p>
        </w:tc>
      </w:tr>
      <w:tr w:rsidR="006A620D" w:rsidRPr="006A620D" w14:paraId="079D9015" w14:textId="77777777" w:rsidTr="006A620D">
        <w:trPr>
          <w:trHeight w:val="222"/>
        </w:trPr>
        <w:tc>
          <w:tcPr>
            <w:tcW w:w="3119" w:type="dxa"/>
            <w:tcBorders>
              <w:top w:val="nil"/>
              <w:left w:val="single" w:sz="4" w:space="0" w:color="auto"/>
              <w:bottom w:val="single" w:sz="4" w:space="0" w:color="auto"/>
              <w:right w:val="single" w:sz="8" w:space="0" w:color="auto"/>
            </w:tcBorders>
            <w:vAlign w:val="bottom"/>
            <w:hideMark/>
          </w:tcPr>
          <w:p w14:paraId="42F75256" w14:textId="77777777" w:rsidR="006A620D" w:rsidRPr="006A620D" w:rsidRDefault="006A620D" w:rsidP="006A620D">
            <w:pPr>
              <w:jc w:val="left"/>
              <w:rPr>
                <w:color w:val="000000"/>
                <w:sz w:val="18"/>
                <w:szCs w:val="18"/>
              </w:rPr>
            </w:pPr>
            <w:r w:rsidRPr="006A620D">
              <w:rPr>
                <w:color w:val="000000"/>
                <w:sz w:val="18"/>
                <w:szCs w:val="18"/>
              </w:rPr>
              <w:t>ПРОЧИЕ НЕНАЛОГОВЫЕ ДОХОДЫ</w:t>
            </w:r>
          </w:p>
        </w:tc>
        <w:tc>
          <w:tcPr>
            <w:tcW w:w="739" w:type="dxa"/>
            <w:tcBorders>
              <w:top w:val="nil"/>
              <w:left w:val="nil"/>
              <w:bottom w:val="single" w:sz="4" w:space="0" w:color="auto"/>
              <w:right w:val="single" w:sz="4" w:space="0" w:color="auto"/>
            </w:tcBorders>
            <w:vAlign w:val="bottom"/>
            <w:hideMark/>
          </w:tcPr>
          <w:p w14:paraId="251E8C2E" w14:textId="77777777" w:rsidR="006A620D" w:rsidRPr="006A620D" w:rsidRDefault="006A620D" w:rsidP="006A620D">
            <w:pPr>
              <w:jc w:val="center"/>
              <w:rPr>
                <w:color w:val="000000"/>
                <w:sz w:val="18"/>
                <w:szCs w:val="18"/>
              </w:rPr>
            </w:pPr>
            <w:r w:rsidRPr="006A620D">
              <w:rPr>
                <w:color w:val="000000"/>
                <w:sz w:val="18"/>
                <w:szCs w:val="18"/>
              </w:rPr>
              <w:t>010</w:t>
            </w:r>
          </w:p>
        </w:tc>
        <w:tc>
          <w:tcPr>
            <w:tcW w:w="2216" w:type="dxa"/>
            <w:tcBorders>
              <w:top w:val="nil"/>
              <w:left w:val="nil"/>
              <w:bottom w:val="single" w:sz="4" w:space="0" w:color="auto"/>
              <w:right w:val="nil"/>
            </w:tcBorders>
            <w:noWrap/>
            <w:vAlign w:val="bottom"/>
            <w:hideMark/>
          </w:tcPr>
          <w:p w14:paraId="1FF49083" w14:textId="77777777" w:rsidR="006A620D" w:rsidRPr="006A620D" w:rsidRDefault="006A620D" w:rsidP="006A620D">
            <w:pPr>
              <w:jc w:val="center"/>
              <w:rPr>
                <w:color w:val="000000"/>
                <w:sz w:val="18"/>
                <w:szCs w:val="18"/>
              </w:rPr>
            </w:pPr>
            <w:r w:rsidRPr="006A620D">
              <w:rPr>
                <w:color w:val="000000"/>
                <w:sz w:val="18"/>
                <w:szCs w:val="18"/>
              </w:rPr>
              <w:t>000 11700000000000000</w:t>
            </w:r>
          </w:p>
        </w:tc>
        <w:tc>
          <w:tcPr>
            <w:tcW w:w="1367" w:type="dxa"/>
            <w:tcBorders>
              <w:top w:val="nil"/>
              <w:left w:val="single" w:sz="4" w:space="0" w:color="auto"/>
              <w:bottom w:val="single" w:sz="4" w:space="0" w:color="auto"/>
              <w:right w:val="single" w:sz="4" w:space="0" w:color="auto"/>
            </w:tcBorders>
            <w:noWrap/>
            <w:vAlign w:val="bottom"/>
            <w:hideMark/>
          </w:tcPr>
          <w:p w14:paraId="0458B63A" w14:textId="77777777" w:rsidR="006A620D" w:rsidRPr="006A620D" w:rsidRDefault="006A620D" w:rsidP="006A620D">
            <w:pPr>
              <w:jc w:val="right"/>
              <w:rPr>
                <w:color w:val="000000"/>
                <w:sz w:val="18"/>
                <w:szCs w:val="18"/>
              </w:rPr>
            </w:pPr>
            <w:r w:rsidRPr="006A620D">
              <w:rPr>
                <w:color w:val="000000"/>
                <w:sz w:val="18"/>
                <w:szCs w:val="18"/>
              </w:rPr>
              <w:t>1 100,0</w:t>
            </w:r>
          </w:p>
        </w:tc>
        <w:tc>
          <w:tcPr>
            <w:tcW w:w="1117" w:type="dxa"/>
            <w:tcBorders>
              <w:top w:val="nil"/>
              <w:left w:val="nil"/>
              <w:bottom w:val="single" w:sz="4" w:space="0" w:color="auto"/>
              <w:right w:val="single" w:sz="4" w:space="0" w:color="auto"/>
            </w:tcBorders>
            <w:noWrap/>
            <w:vAlign w:val="bottom"/>
            <w:hideMark/>
          </w:tcPr>
          <w:p w14:paraId="5A53913B" w14:textId="77777777" w:rsidR="006A620D" w:rsidRPr="006A620D" w:rsidRDefault="006A620D" w:rsidP="006A620D">
            <w:pPr>
              <w:jc w:val="right"/>
              <w:rPr>
                <w:color w:val="000000"/>
                <w:sz w:val="18"/>
                <w:szCs w:val="18"/>
              </w:rPr>
            </w:pPr>
            <w:r w:rsidRPr="006A620D">
              <w:rPr>
                <w:color w:val="000000"/>
                <w:sz w:val="18"/>
                <w:szCs w:val="18"/>
              </w:rPr>
              <w:t>1 318,1</w:t>
            </w:r>
          </w:p>
        </w:tc>
        <w:tc>
          <w:tcPr>
            <w:tcW w:w="1448" w:type="dxa"/>
            <w:tcBorders>
              <w:top w:val="nil"/>
              <w:left w:val="nil"/>
              <w:bottom w:val="single" w:sz="4" w:space="0" w:color="auto"/>
              <w:right w:val="single" w:sz="8" w:space="0" w:color="auto"/>
            </w:tcBorders>
            <w:noWrap/>
            <w:vAlign w:val="bottom"/>
            <w:hideMark/>
          </w:tcPr>
          <w:p w14:paraId="52F76D2F" w14:textId="77777777" w:rsidR="006A620D" w:rsidRPr="006A620D" w:rsidRDefault="006A620D" w:rsidP="006A620D">
            <w:pPr>
              <w:jc w:val="right"/>
              <w:rPr>
                <w:color w:val="000000"/>
                <w:sz w:val="18"/>
                <w:szCs w:val="18"/>
              </w:rPr>
            </w:pPr>
            <w:r w:rsidRPr="006A620D">
              <w:rPr>
                <w:color w:val="000000"/>
                <w:sz w:val="18"/>
                <w:szCs w:val="18"/>
              </w:rPr>
              <w:t>-</w:t>
            </w:r>
          </w:p>
        </w:tc>
      </w:tr>
      <w:tr w:rsidR="006A620D" w:rsidRPr="006A620D" w14:paraId="2F0F97C5" w14:textId="77777777" w:rsidTr="006A620D">
        <w:trPr>
          <w:trHeight w:val="222"/>
        </w:trPr>
        <w:tc>
          <w:tcPr>
            <w:tcW w:w="3119" w:type="dxa"/>
            <w:tcBorders>
              <w:top w:val="nil"/>
              <w:left w:val="single" w:sz="4" w:space="0" w:color="auto"/>
              <w:bottom w:val="single" w:sz="4" w:space="0" w:color="auto"/>
              <w:right w:val="single" w:sz="8" w:space="0" w:color="auto"/>
            </w:tcBorders>
            <w:vAlign w:val="bottom"/>
            <w:hideMark/>
          </w:tcPr>
          <w:p w14:paraId="42AD1B51" w14:textId="77777777" w:rsidR="006A620D" w:rsidRPr="006A620D" w:rsidRDefault="006A620D" w:rsidP="006A620D">
            <w:pPr>
              <w:jc w:val="left"/>
              <w:rPr>
                <w:color w:val="000000"/>
                <w:sz w:val="18"/>
                <w:szCs w:val="18"/>
              </w:rPr>
            </w:pPr>
            <w:r w:rsidRPr="006A620D">
              <w:rPr>
                <w:color w:val="000000"/>
                <w:sz w:val="18"/>
                <w:szCs w:val="18"/>
              </w:rPr>
              <w:t>Невыясненные поступления</w:t>
            </w:r>
          </w:p>
        </w:tc>
        <w:tc>
          <w:tcPr>
            <w:tcW w:w="739" w:type="dxa"/>
            <w:tcBorders>
              <w:top w:val="nil"/>
              <w:left w:val="nil"/>
              <w:bottom w:val="single" w:sz="4" w:space="0" w:color="auto"/>
              <w:right w:val="single" w:sz="4" w:space="0" w:color="auto"/>
            </w:tcBorders>
            <w:vAlign w:val="bottom"/>
            <w:hideMark/>
          </w:tcPr>
          <w:p w14:paraId="05FDDA48" w14:textId="77777777" w:rsidR="006A620D" w:rsidRPr="006A620D" w:rsidRDefault="006A620D" w:rsidP="006A620D">
            <w:pPr>
              <w:jc w:val="center"/>
              <w:rPr>
                <w:color w:val="000000"/>
                <w:sz w:val="18"/>
                <w:szCs w:val="18"/>
              </w:rPr>
            </w:pPr>
            <w:r w:rsidRPr="006A620D">
              <w:rPr>
                <w:color w:val="000000"/>
                <w:sz w:val="18"/>
                <w:szCs w:val="18"/>
              </w:rPr>
              <w:t>010</w:t>
            </w:r>
          </w:p>
        </w:tc>
        <w:tc>
          <w:tcPr>
            <w:tcW w:w="2216" w:type="dxa"/>
            <w:tcBorders>
              <w:top w:val="nil"/>
              <w:left w:val="nil"/>
              <w:bottom w:val="single" w:sz="4" w:space="0" w:color="auto"/>
              <w:right w:val="nil"/>
            </w:tcBorders>
            <w:noWrap/>
            <w:vAlign w:val="bottom"/>
            <w:hideMark/>
          </w:tcPr>
          <w:p w14:paraId="76ABA630" w14:textId="77777777" w:rsidR="006A620D" w:rsidRPr="006A620D" w:rsidRDefault="006A620D" w:rsidP="006A620D">
            <w:pPr>
              <w:jc w:val="center"/>
              <w:rPr>
                <w:color w:val="000000"/>
                <w:sz w:val="18"/>
                <w:szCs w:val="18"/>
              </w:rPr>
            </w:pPr>
            <w:r w:rsidRPr="006A620D">
              <w:rPr>
                <w:color w:val="000000"/>
                <w:sz w:val="18"/>
                <w:szCs w:val="18"/>
              </w:rPr>
              <w:t>000 11701000000000180</w:t>
            </w:r>
          </w:p>
        </w:tc>
        <w:tc>
          <w:tcPr>
            <w:tcW w:w="1367" w:type="dxa"/>
            <w:tcBorders>
              <w:top w:val="nil"/>
              <w:left w:val="single" w:sz="4" w:space="0" w:color="auto"/>
              <w:bottom w:val="single" w:sz="4" w:space="0" w:color="auto"/>
              <w:right w:val="single" w:sz="4" w:space="0" w:color="auto"/>
            </w:tcBorders>
            <w:noWrap/>
            <w:vAlign w:val="bottom"/>
            <w:hideMark/>
          </w:tcPr>
          <w:p w14:paraId="32137BD2" w14:textId="77777777" w:rsidR="006A620D" w:rsidRPr="006A620D" w:rsidRDefault="006A620D" w:rsidP="006A620D">
            <w:pPr>
              <w:jc w:val="right"/>
              <w:rPr>
                <w:color w:val="000000"/>
                <w:sz w:val="18"/>
                <w:szCs w:val="18"/>
              </w:rPr>
            </w:pPr>
            <w:r w:rsidRPr="006A620D">
              <w:rPr>
                <w:color w:val="000000"/>
                <w:sz w:val="18"/>
                <w:szCs w:val="18"/>
              </w:rPr>
              <w:t>-</w:t>
            </w:r>
          </w:p>
        </w:tc>
        <w:tc>
          <w:tcPr>
            <w:tcW w:w="1117" w:type="dxa"/>
            <w:tcBorders>
              <w:top w:val="nil"/>
              <w:left w:val="nil"/>
              <w:bottom w:val="single" w:sz="4" w:space="0" w:color="auto"/>
              <w:right w:val="single" w:sz="4" w:space="0" w:color="auto"/>
            </w:tcBorders>
            <w:noWrap/>
            <w:vAlign w:val="bottom"/>
            <w:hideMark/>
          </w:tcPr>
          <w:p w14:paraId="3081EED9" w14:textId="77777777" w:rsidR="006A620D" w:rsidRPr="006A620D" w:rsidRDefault="006A620D" w:rsidP="006A620D">
            <w:pPr>
              <w:jc w:val="right"/>
              <w:rPr>
                <w:color w:val="000000"/>
                <w:sz w:val="18"/>
                <w:szCs w:val="18"/>
              </w:rPr>
            </w:pPr>
            <w:r w:rsidRPr="006A620D">
              <w:rPr>
                <w:color w:val="000000"/>
                <w:sz w:val="18"/>
                <w:szCs w:val="18"/>
              </w:rPr>
              <w:t>37,1</w:t>
            </w:r>
          </w:p>
        </w:tc>
        <w:tc>
          <w:tcPr>
            <w:tcW w:w="1448" w:type="dxa"/>
            <w:tcBorders>
              <w:top w:val="nil"/>
              <w:left w:val="nil"/>
              <w:bottom w:val="single" w:sz="4" w:space="0" w:color="auto"/>
              <w:right w:val="single" w:sz="8" w:space="0" w:color="auto"/>
            </w:tcBorders>
            <w:noWrap/>
            <w:vAlign w:val="bottom"/>
            <w:hideMark/>
          </w:tcPr>
          <w:p w14:paraId="03B4C038" w14:textId="77777777" w:rsidR="006A620D" w:rsidRPr="006A620D" w:rsidRDefault="006A620D" w:rsidP="006A620D">
            <w:pPr>
              <w:jc w:val="right"/>
              <w:rPr>
                <w:color w:val="000000"/>
                <w:sz w:val="18"/>
                <w:szCs w:val="18"/>
              </w:rPr>
            </w:pPr>
            <w:r w:rsidRPr="006A620D">
              <w:rPr>
                <w:color w:val="000000"/>
                <w:sz w:val="18"/>
                <w:szCs w:val="18"/>
              </w:rPr>
              <w:t>-</w:t>
            </w:r>
          </w:p>
        </w:tc>
      </w:tr>
      <w:tr w:rsidR="006A620D" w:rsidRPr="006A620D" w14:paraId="740BDEB4" w14:textId="77777777" w:rsidTr="006A620D">
        <w:trPr>
          <w:trHeight w:val="222"/>
        </w:trPr>
        <w:tc>
          <w:tcPr>
            <w:tcW w:w="3119" w:type="dxa"/>
            <w:tcBorders>
              <w:top w:val="nil"/>
              <w:left w:val="single" w:sz="4" w:space="0" w:color="auto"/>
              <w:bottom w:val="single" w:sz="4" w:space="0" w:color="auto"/>
              <w:right w:val="single" w:sz="8" w:space="0" w:color="auto"/>
            </w:tcBorders>
            <w:vAlign w:val="bottom"/>
            <w:hideMark/>
          </w:tcPr>
          <w:p w14:paraId="043E3B9C" w14:textId="77777777" w:rsidR="006A620D" w:rsidRPr="006A620D" w:rsidRDefault="006A620D" w:rsidP="006A620D">
            <w:pPr>
              <w:jc w:val="left"/>
              <w:rPr>
                <w:color w:val="000000"/>
                <w:sz w:val="18"/>
                <w:szCs w:val="18"/>
              </w:rPr>
            </w:pPr>
            <w:r w:rsidRPr="006A620D">
              <w:rPr>
                <w:color w:val="000000"/>
                <w:sz w:val="18"/>
                <w:szCs w:val="18"/>
              </w:rPr>
              <w:t>Прочие неналоговые доходы</w:t>
            </w:r>
          </w:p>
        </w:tc>
        <w:tc>
          <w:tcPr>
            <w:tcW w:w="739" w:type="dxa"/>
            <w:tcBorders>
              <w:top w:val="nil"/>
              <w:left w:val="nil"/>
              <w:bottom w:val="single" w:sz="4" w:space="0" w:color="auto"/>
              <w:right w:val="single" w:sz="4" w:space="0" w:color="auto"/>
            </w:tcBorders>
            <w:vAlign w:val="bottom"/>
            <w:hideMark/>
          </w:tcPr>
          <w:p w14:paraId="62817762" w14:textId="77777777" w:rsidR="006A620D" w:rsidRPr="006A620D" w:rsidRDefault="006A620D" w:rsidP="006A620D">
            <w:pPr>
              <w:jc w:val="center"/>
              <w:rPr>
                <w:color w:val="000000"/>
                <w:sz w:val="18"/>
                <w:szCs w:val="18"/>
              </w:rPr>
            </w:pPr>
            <w:r w:rsidRPr="006A620D">
              <w:rPr>
                <w:color w:val="000000"/>
                <w:sz w:val="18"/>
                <w:szCs w:val="18"/>
              </w:rPr>
              <w:t>010</w:t>
            </w:r>
          </w:p>
        </w:tc>
        <w:tc>
          <w:tcPr>
            <w:tcW w:w="2216" w:type="dxa"/>
            <w:tcBorders>
              <w:top w:val="nil"/>
              <w:left w:val="nil"/>
              <w:bottom w:val="single" w:sz="4" w:space="0" w:color="auto"/>
              <w:right w:val="nil"/>
            </w:tcBorders>
            <w:noWrap/>
            <w:vAlign w:val="bottom"/>
            <w:hideMark/>
          </w:tcPr>
          <w:p w14:paraId="1BCDCEC9" w14:textId="77777777" w:rsidR="006A620D" w:rsidRPr="006A620D" w:rsidRDefault="006A620D" w:rsidP="006A620D">
            <w:pPr>
              <w:jc w:val="center"/>
              <w:rPr>
                <w:color w:val="000000"/>
                <w:sz w:val="18"/>
                <w:szCs w:val="18"/>
              </w:rPr>
            </w:pPr>
            <w:r w:rsidRPr="006A620D">
              <w:rPr>
                <w:color w:val="000000"/>
                <w:sz w:val="18"/>
                <w:szCs w:val="18"/>
              </w:rPr>
              <w:t>000 11705000000000180</w:t>
            </w:r>
          </w:p>
        </w:tc>
        <w:tc>
          <w:tcPr>
            <w:tcW w:w="1367" w:type="dxa"/>
            <w:tcBorders>
              <w:top w:val="nil"/>
              <w:left w:val="single" w:sz="4" w:space="0" w:color="auto"/>
              <w:bottom w:val="single" w:sz="4" w:space="0" w:color="auto"/>
              <w:right w:val="single" w:sz="4" w:space="0" w:color="auto"/>
            </w:tcBorders>
            <w:noWrap/>
            <w:vAlign w:val="bottom"/>
            <w:hideMark/>
          </w:tcPr>
          <w:p w14:paraId="4182A2E0" w14:textId="77777777" w:rsidR="006A620D" w:rsidRPr="006A620D" w:rsidRDefault="006A620D" w:rsidP="006A620D">
            <w:pPr>
              <w:jc w:val="right"/>
              <w:rPr>
                <w:color w:val="000000"/>
                <w:sz w:val="18"/>
                <w:szCs w:val="18"/>
              </w:rPr>
            </w:pPr>
            <w:r w:rsidRPr="006A620D">
              <w:rPr>
                <w:color w:val="000000"/>
                <w:sz w:val="18"/>
                <w:szCs w:val="18"/>
              </w:rPr>
              <w:t>1 100,0</w:t>
            </w:r>
          </w:p>
        </w:tc>
        <w:tc>
          <w:tcPr>
            <w:tcW w:w="1117" w:type="dxa"/>
            <w:tcBorders>
              <w:top w:val="nil"/>
              <w:left w:val="nil"/>
              <w:bottom w:val="single" w:sz="4" w:space="0" w:color="auto"/>
              <w:right w:val="single" w:sz="4" w:space="0" w:color="auto"/>
            </w:tcBorders>
            <w:noWrap/>
            <w:vAlign w:val="bottom"/>
            <w:hideMark/>
          </w:tcPr>
          <w:p w14:paraId="4BAF4B82" w14:textId="77777777" w:rsidR="006A620D" w:rsidRPr="006A620D" w:rsidRDefault="006A620D" w:rsidP="006A620D">
            <w:pPr>
              <w:jc w:val="right"/>
              <w:rPr>
                <w:color w:val="000000"/>
                <w:sz w:val="18"/>
                <w:szCs w:val="18"/>
              </w:rPr>
            </w:pPr>
            <w:r w:rsidRPr="006A620D">
              <w:rPr>
                <w:color w:val="000000"/>
                <w:sz w:val="18"/>
                <w:szCs w:val="18"/>
              </w:rPr>
              <w:t>1 281,0</w:t>
            </w:r>
          </w:p>
        </w:tc>
        <w:tc>
          <w:tcPr>
            <w:tcW w:w="1448" w:type="dxa"/>
            <w:tcBorders>
              <w:top w:val="nil"/>
              <w:left w:val="nil"/>
              <w:bottom w:val="single" w:sz="4" w:space="0" w:color="auto"/>
              <w:right w:val="single" w:sz="8" w:space="0" w:color="auto"/>
            </w:tcBorders>
            <w:noWrap/>
            <w:vAlign w:val="bottom"/>
            <w:hideMark/>
          </w:tcPr>
          <w:p w14:paraId="1EF095CB" w14:textId="77777777" w:rsidR="006A620D" w:rsidRPr="006A620D" w:rsidRDefault="006A620D" w:rsidP="006A620D">
            <w:pPr>
              <w:jc w:val="right"/>
              <w:rPr>
                <w:color w:val="000000"/>
                <w:sz w:val="18"/>
                <w:szCs w:val="18"/>
              </w:rPr>
            </w:pPr>
            <w:r w:rsidRPr="006A620D">
              <w:rPr>
                <w:color w:val="000000"/>
                <w:sz w:val="18"/>
                <w:szCs w:val="18"/>
              </w:rPr>
              <w:t>-</w:t>
            </w:r>
          </w:p>
        </w:tc>
      </w:tr>
      <w:tr w:rsidR="006A620D" w:rsidRPr="006A620D" w14:paraId="7BA5E81A" w14:textId="77777777" w:rsidTr="006A620D">
        <w:trPr>
          <w:trHeight w:val="222"/>
        </w:trPr>
        <w:tc>
          <w:tcPr>
            <w:tcW w:w="3119" w:type="dxa"/>
            <w:tcBorders>
              <w:top w:val="nil"/>
              <w:left w:val="single" w:sz="4" w:space="0" w:color="auto"/>
              <w:bottom w:val="single" w:sz="4" w:space="0" w:color="auto"/>
              <w:right w:val="single" w:sz="8" w:space="0" w:color="auto"/>
            </w:tcBorders>
            <w:vAlign w:val="bottom"/>
            <w:hideMark/>
          </w:tcPr>
          <w:p w14:paraId="066B9C9A" w14:textId="77777777" w:rsidR="006A620D" w:rsidRPr="006A620D" w:rsidRDefault="006A620D" w:rsidP="006A620D">
            <w:pPr>
              <w:jc w:val="left"/>
              <w:rPr>
                <w:b/>
                <w:bCs/>
                <w:color w:val="000000"/>
                <w:sz w:val="18"/>
                <w:szCs w:val="18"/>
              </w:rPr>
            </w:pPr>
            <w:r w:rsidRPr="006A620D">
              <w:rPr>
                <w:b/>
                <w:bCs/>
                <w:color w:val="000000"/>
                <w:sz w:val="18"/>
                <w:szCs w:val="18"/>
              </w:rPr>
              <w:t>БЕЗВОЗМЕЗДНЫЕ ПОСТУПЛЕНИЯ</w:t>
            </w:r>
          </w:p>
        </w:tc>
        <w:tc>
          <w:tcPr>
            <w:tcW w:w="739" w:type="dxa"/>
            <w:tcBorders>
              <w:top w:val="nil"/>
              <w:left w:val="nil"/>
              <w:bottom w:val="single" w:sz="4" w:space="0" w:color="auto"/>
              <w:right w:val="single" w:sz="4" w:space="0" w:color="auto"/>
            </w:tcBorders>
            <w:vAlign w:val="bottom"/>
            <w:hideMark/>
          </w:tcPr>
          <w:p w14:paraId="69636123" w14:textId="77777777" w:rsidR="006A620D" w:rsidRPr="006A620D" w:rsidRDefault="006A620D" w:rsidP="006A620D">
            <w:pPr>
              <w:jc w:val="center"/>
              <w:rPr>
                <w:b/>
                <w:bCs/>
                <w:color w:val="000000"/>
                <w:sz w:val="18"/>
                <w:szCs w:val="18"/>
              </w:rPr>
            </w:pPr>
            <w:r w:rsidRPr="006A620D">
              <w:rPr>
                <w:b/>
                <w:bCs/>
                <w:color w:val="000000"/>
                <w:sz w:val="18"/>
                <w:szCs w:val="18"/>
              </w:rPr>
              <w:t>010</w:t>
            </w:r>
          </w:p>
        </w:tc>
        <w:tc>
          <w:tcPr>
            <w:tcW w:w="2216" w:type="dxa"/>
            <w:tcBorders>
              <w:top w:val="nil"/>
              <w:left w:val="nil"/>
              <w:bottom w:val="single" w:sz="4" w:space="0" w:color="auto"/>
              <w:right w:val="nil"/>
            </w:tcBorders>
            <w:noWrap/>
            <w:vAlign w:val="bottom"/>
            <w:hideMark/>
          </w:tcPr>
          <w:p w14:paraId="24926777" w14:textId="77777777" w:rsidR="006A620D" w:rsidRPr="006A620D" w:rsidRDefault="006A620D" w:rsidP="006A620D">
            <w:pPr>
              <w:jc w:val="center"/>
              <w:rPr>
                <w:b/>
                <w:bCs/>
                <w:color w:val="000000"/>
                <w:sz w:val="18"/>
                <w:szCs w:val="18"/>
              </w:rPr>
            </w:pPr>
            <w:r w:rsidRPr="006A620D">
              <w:rPr>
                <w:b/>
                <w:bCs/>
                <w:color w:val="000000"/>
                <w:sz w:val="18"/>
                <w:szCs w:val="18"/>
              </w:rPr>
              <w:t>000 20000000000000000</w:t>
            </w:r>
          </w:p>
        </w:tc>
        <w:tc>
          <w:tcPr>
            <w:tcW w:w="1367" w:type="dxa"/>
            <w:tcBorders>
              <w:top w:val="nil"/>
              <w:left w:val="single" w:sz="4" w:space="0" w:color="auto"/>
              <w:bottom w:val="single" w:sz="4" w:space="0" w:color="auto"/>
              <w:right w:val="single" w:sz="4" w:space="0" w:color="auto"/>
            </w:tcBorders>
            <w:noWrap/>
            <w:vAlign w:val="bottom"/>
            <w:hideMark/>
          </w:tcPr>
          <w:p w14:paraId="1F97FB5A" w14:textId="77777777" w:rsidR="006A620D" w:rsidRPr="006A620D" w:rsidRDefault="006A620D" w:rsidP="006A620D">
            <w:pPr>
              <w:jc w:val="right"/>
              <w:rPr>
                <w:b/>
                <w:bCs/>
                <w:color w:val="000000"/>
                <w:sz w:val="18"/>
                <w:szCs w:val="18"/>
              </w:rPr>
            </w:pPr>
            <w:r w:rsidRPr="006A620D">
              <w:rPr>
                <w:b/>
                <w:bCs/>
                <w:color w:val="000000"/>
                <w:sz w:val="18"/>
                <w:szCs w:val="18"/>
              </w:rPr>
              <w:t>2 601 867,3</w:t>
            </w:r>
          </w:p>
        </w:tc>
        <w:tc>
          <w:tcPr>
            <w:tcW w:w="1117" w:type="dxa"/>
            <w:tcBorders>
              <w:top w:val="nil"/>
              <w:left w:val="nil"/>
              <w:bottom w:val="single" w:sz="4" w:space="0" w:color="auto"/>
              <w:right w:val="single" w:sz="4" w:space="0" w:color="auto"/>
            </w:tcBorders>
            <w:noWrap/>
            <w:vAlign w:val="bottom"/>
            <w:hideMark/>
          </w:tcPr>
          <w:p w14:paraId="24926B3D" w14:textId="77777777" w:rsidR="006A620D" w:rsidRPr="006A620D" w:rsidRDefault="006A620D" w:rsidP="006A620D">
            <w:pPr>
              <w:jc w:val="right"/>
              <w:rPr>
                <w:b/>
                <w:bCs/>
                <w:color w:val="000000"/>
                <w:sz w:val="18"/>
                <w:szCs w:val="18"/>
              </w:rPr>
            </w:pPr>
            <w:r w:rsidRPr="006A620D">
              <w:rPr>
                <w:b/>
                <w:bCs/>
                <w:color w:val="000000"/>
                <w:sz w:val="18"/>
                <w:szCs w:val="18"/>
              </w:rPr>
              <w:t>1 957 473,0</w:t>
            </w:r>
          </w:p>
        </w:tc>
        <w:tc>
          <w:tcPr>
            <w:tcW w:w="1448" w:type="dxa"/>
            <w:tcBorders>
              <w:top w:val="nil"/>
              <w:left w:val="nil"/>
              <w:bottom w:val="single" w:sz="4" w:space="0" w:color="auto"/>
              <w:right w:val="single" w:sz="8" w:space="0" w:color="auto"/>
            </w:tcBorders>
            <w:noWrap/>
            <w:vAlign w:val="bottom"/>
            <w:hideMark/>
          </w:tcPr>
          <w:p w14:paraId="2028B7D6" w14:textId="77777777" w:rsidR="006A620D" w:rsidRPr="006A620D" w:rsidRDefault="006A620D" w:rsidP="006A620D">
            <w:pPr>
              <w:jc w:val="right"/>
              <w:rPr>
                <w:b/>
                <w:bCs/>
                <w:color w:val="000000"/>
                <w:sz w:val="18"/>
                <w:szCs w:val="18"/>
              </w:rPr>
            </w:pPr>
            <w:r w:rsidRPr="006A620D">
              <w:rPr>
                <w:b/>
                <w:bCs/>
                <w:color w:val="000000"/>
                <w:sz w:val="18"/>
                <w:szCs w:val="18"/>
              </w:rPr>
              <w:t>644 394,3</w:t>
            </w:r>
          </w:p>
        </w:tc>
      </w:tr>
      <w:tr w:rsidR="006A620D" w:rsidRPr="006A620D" w14:paraId="1BB07CCB" w14:textId="77777777" w:rsidTr="006A620D">
        <w:trPr>
          <w:trHeight w:val="511"/>
        </w:trPr>
        <w:tc>
          <w:tcPr>
            <w:tcW w:w="3119" w:type="dxa"/>
            <w:tcBorders>
              <w:top w:val="nil"/>
              <w:left w:val="single" w:sz="4" w:space="0" w:color="auto"/>
              <w:bottom w:val="single" w:sz="4" w:space="0" w:color="auto"/>
              <w:right w:val="single" w:sz="8" w:space="0" w:color="auto"/>
            </w:tcBorders>
            <w:vAlign w:val="bottom"/>
            <w:hideMark/>
          </w:tcPr>
          <w:p w14:paraId="26C62808" w14:textId="77777777" w:rsidR="006A620D" w:rsidRPr="006A620D" w:rsidRDefault="006A620D" w:rsidP="006A620D">
            <w:pPr>
              <w:jc w:val="left"/>
              <w:rPr>
                <w:color w:val="000000"/>
                <w:sz w:val="18"/>
                <w:szCs w:val="18"/>
              </w:rPr>
            </w:pPr>
            <w:r w:rsidRPr="006A620D">
              <w:rPr>
                <w:color w:val="000000"/>
                <w:sz w:val="18"/>
                <w:szCs w:val="18"/>
              </w:rPr>
              <w:t>БЕЗВОЗМЕЗДНЫЕ ПОСТУПЛЕНИЯ ОТ ДРУГИХ БЮДЖЕТОВ БЮДЖЕТНОЙ СИСТЕМЫ РОССИЙСКОЙ ФЕДЕРАЦИИ</w:t>
            </w:r>
          </w:p>
        </w:tc>
        <w:tc>
          <w:tcPr>
            <w:tcW w:w="739" w:type="dxa"/>
            <w:tcBorders>
              <w:top w:val="nil"/>
              <w:left w:val="nil"/>
              <w:bottom w:val="single" w:sz="4" w:space="0" w:color="auto"/>
              <w:right w:val="single" w:sz="4" w:space="0" w:color="auto"/>
            </w:tcBorders>
            <w:vAlign w:val="bottom"/>
            <w:hideMark/>
          </w:tcPr>
          <w:p w14:paraId="1AFA74AE" w14:textId="77777777" w:rsidR="006A620D" w:rsidRPr="006A620D" w:rsidRDefault="006A620D" w:rsidP="006A620D">
            <w:pPr>
              <w:jc w:val="center"/>
              <w:rPr>
                <w:color w:val="000000"/>
                <w:sz w:val="18"/>
                <w:szCs w:val="18"/>
              </w:rPr>
            </w:pPr>
            <w:r w:rsidRPr="006A620D">
              <w:rPr>
                <w:color w:val="000000"/>
                <w:sz w:val="18"/>
                <w:szCs w:val="18"/>
              </w:rPr>
              <w:t>010</w:t>
            </w:r>
          </w:p>
        </w:tc>
        <w:tc>
          <w:tcPr>
            <w:tcW w:w="2216" w:type="dxa"/>
            <w:tcBorders>
              <w:top w:val="nil"/>
              <w:left w:val="nil"/>
              <w:bottom w:val="single" w:sz="4" w:space="0" w:color="auto"/>
              <w:right w:val="nil"/>
            </w:tcBorders>
            <w:noWrap/>
            <w:vAlign w:val="bottom"/>
            <w:hideMark/>
          </w:tcPr>
          <w:p w14:paraId="155AEC6A" w14:textId="77777777" w:rsidR="006A620D" w:rsidRPr="006A620D" w:rsidRDefault="006A620D" w:rsidP="006A620D">
            <w:pPr>
              <w:jc w:val="center"/>
              <w:rPr>
                <w:color w:val="000000"/>
                <w:sz w:val="18"/>
                <w:szCs w:val="18"/>
              </w:rPr>
            </w:pPr>
            <w:r w:rsidRPr="006A620D">
              <w:rPr>
                <w:color w:val="000000"/>
                <w:sz w:val="18"/>
                <w:szCs w:val="18"/>
              </w:rPr>
              <w:t>000 20200000000000000</w:t>
            </w:r>
          </w:p>
        </w:tc>
        <w:tc>
          <w:tcPr>
            <w:tcW w:w="1367" w:type="dxa"/>
            <w:tcBorders>
              <w:top w:val="nil"/>
              <w:left w:val="single" w:sz="4" w:space="0" w:color="auto"/>
              <w:bottom w:val="single" w:sz="4" w:space="0" w:color="auto"/>
              <w:right w:val="single" w:sz="4" w:space="0" w:color="auto"/>
            </w:tcBorders>
            <w:noWrap/>
            <w:vAlign w:val="bottom"/>
            <w:hideMark/>
          </w:tcPr>
          <w:p w14:paraId="5C2C50A2" w14:textId="77777777" w:rsidR="006A620D" w:rsidRPr="006A620D" w:rsidRDefault="006A620D" w:rsidP="006A620D">
            <w:pPr>
              <w:jc w:val="right"/>
              <w:rPr>
                <w:color w:val="000000"/>
                <w:sz w:val="18"/>
                <w:szCs w:val="18"/>
              </w:rPr>
            </w:pPr>
            <w:r w:rsidRPr="006A620D">
              <w:rPr>
                <w:color w:val="000000"/>
                <w:sz w:val="18"/>
                <w:szCs w:val="18"/>
              </w:rPr>
              <w:t>2 601 717,3</w:t>
            </w:r>
          </w:p>
        </w:tc>
        <w:tc>
          <w:tcPr>
            <w:tcW w:w="1117" w:type="dxa"/>
            <w:tcBorders>
              <w:top w:val="nil"/>
              <w:left w:val="nil"/>
              <w:bottom w:val="single" w:sz="4" w:space="0" w:color="auto"/>
              <w:right w:val="single" w:sz="4" w:space="0" w:color="auto"/>
            </w:tcBorders>
            <w:noWrap/>
            <w:vAlign w:val="bottom"/>
            <w:hideMark/>
          </w:tcPr>
          <w:p w14:paraId="2B1E448C" w14:textId="77777777" w:rsidR="006A620D" w:rsidRPr="006A620D" w:rsidRDefault="006A620D" w:rsidP="006A620D">
            <w:pPr>
              <w:jc w:val="right"/>
              <w:rPr>
                <w:color w:val="000000"/>
                <w:sz w:val="18"/>
                <w:szCs w:val="18"/>
              </w:rPr>
            </w:pPr>
            <w:r w:rsidRPr="006A620D">
              <w:rPr>
                <w:color w:val="000000"/>
                <w:sz w:val="18"/>
                <w:szCs w:val="18"/>
              </w:rPr>
              <w:t>1 961 583,7</w:t>
            </w:r>
          </w:p>
        </w:tc>
        <w:tc>
          <w:tcPr>
            <w:tcW w:w="1448" w:type="dxa"/>
            <w:tcBorders>
              <w:top w:val="nil"/>
              <w:left w:val="nil"/>
              <w:bottom w:val="single" w:sz="4" w:space="0" w:color="auto"/>
              <w:right w:val="single" w:sz="8" w:space="0" w:color="auto"/>
            </w:tcBorders>
            <w:noWrap/>
            <w:vAlign w:val="bottom"/>
            <w:hideMark/>
          </w:tcPr>
          <w:p w14:paraId="433885B4" w14:textId="77777777" w:rsidR="006A620D" w:rsidRPr="006A620D" w:rsidRDefault="006A620D" w:rsidP="006A620D">
            <w:pPr>
              <w:jc w:val="right"/>
              <w:rPr>
                <w:color w:val="000000"/>
                <w:sz w:val="18"/>
                <w:szCs w:val="18"/>
              </w:rPr>
            </w:pPr>
            <w:r w:rsidRPr="006A620D">
              <w:rPr>
                <w:color w:val="000000"/>
                <w:sz w:val="18"/>
                <w:szCs w:val="18"/>
              </w:rPr>
              <w:t>640 133,6</w:t>
            </w:r>
          </w:p>
        </w:tc>
      </w:tr>
      <w:tr w:rsidR="006A620D" w:rsidRPr="006A620D" w14:paraId="25190BC0" w14:textId="77777777" w:rsidTr="006A620D">
        <w:trPr>
          <w:trHeight w:val="355"/>
        </w:trPr>
        <w:tc>
          <w:tcPr>
            <w:tcW w:w="3119" w:type="dxa"/>
            <w:tcBorders>
              <w:top w:val="nil"/>
              <w:left w:val="single" w:sz="4" w:space="0" w:color="auto"/>
              <w:bottom w:val="single" w:sz="4" w:space="0" w:color="auto"/>
              <w:right w:val="single" w:sz="8" w:space="0" w:color="auto"/>
            </w:tcBorders>
            <w:vAlign w:val="bottom"/>
            <w:hideMark/>
          </w:tcPr>
          <w:p w14:paraId="5CB036FC" w14:textId="77777777" w:rsidR="006A620D" w:rsidRPr="006A620D" w:rsidRDefault="006A620D" w:rsidP="006A620D">
            <w:pPr>
              <w:jc w:val="left"/>
              <w:rPr>
                <w:color w:val="000000"/>
                <w:sz w:val="18"/>
                <w:szCs w:val="18"/>
              </w:rPr>
            </w:pPr>
            <w:r w:rsidRPr="006A620D">
              <w:rPr>
                <w:color w:val="000000"/>
                <w:sz w:val="18"/>
                <w:szCs w:val="18"/>
              </w:rPr>
              <w:t>Дотации бюджетам бюджетной системы Российской Федерации</w:t>
            </w:r>
          </w:p>
        </w:tc>
        <w:tc>
          <w:tcPr>
            <w:tcW w:w="739" w:type="dxa"/>
            <w:tcBorders>
              <w:top w:val="nil"/>
              <w:left w:val="nil"/>
              <w:bottom w:val="single" w:sz="4" w:space="0" w:color="auto"/>
              <w:right w:val="single" w:sz="4" w:space="0" w:color="auto"/>
            </w:tcBorders>
            <w:vAlign w:val="bottom"/>
            <w:hideMark/>
          </w:tcPr>
          <w:p w14:paraId="6F3A4712" w14:textId="77777777" w:rsidR="006A620D" w:rsidRPr="006A620D" w:rsidRDefault="006A620D" w:rsidP="006A620D">
            <w:pPr>
              <w:jc w:val="center"/>
              <w:rPr>
                <w:color w:val="000000"/>
                <w:sz w:val="18"/>
                <w:szCs w:val="18"/>
              </w:rPr>
            </w:pPr>
            <w:r w:rsidRPr="006A620D">
              <w:rPr>
                <w:color w:val="000000"/>
                <w:sz w:val="18"/>
                <w:szCs w:val="18"/>
              </w:rPr>
              <w:t>010</w:t>
            </w:r>
          </w:p>
        </w:tc>
        <w:tc>
          <w:tcPr>
            <w:tcW w:w="2216" w:type="dxa"/>
            <w:tcBorders>
              <w:top w:val="nil"/>
              <w:left w:val="nil"/>
              <w:bottom w:val="single" w:sz="4" w:space="0" w:color="auto"/>
              <w:right w:val="nil"/>
            </w:tcBorders>
            <w:noWrap/>
            <w:vAlign w:val="bottom"/>
            <w:hideMark/>
          </w:tcPr>
          <w:p w14:paraId="29C58277" w14:textId="77777777" w:rsidR="006A620D" w:rsidRPr="006A620D" w:rsidRDefault="006A620D" w:rsidP="006A620D">
            <w:pPr>
              <w:jc w:val="center"/>
              <w:rPr>
                <w:color w:val="000000"/>
                <w:sz w:val="18"/>
                <w:szCs w:val="18"/>
              </w:rPr>
            </w:pPr>
            <w:r w:rsidRPr="006A620D">
              <w:rPr>
                <w:color w:val="000000"/>
                <w:sz w:val="18"/>
                <w:szCs w:val="18"/>
              </w:rPr>
              <w:t>000 20210000000000150</w:t>
            </w:r>
          </w:p>
        </w:tc>
        <w:tc>
          <w:tcPr>
            <w:tcW w:w="1367" w:type="dxa"/>
            <w:tcBorders>
              <w:top w:val="nil"/>
              <w:left w:val="single" w:sz="4" w:space="0" w:color="auto"/>
              <w:bottom w:val="single" w:sz="4" w:space="0" w:color="auto"/>
              <w:right w:val="single" w:sz="4" w:space="0" w:color="auto"/>
            </w:tcBorders>
            <w:noWrap/>
            <w:vAlign w:val="bottom"/>
            <w:hideMark/>
          </w:tcPr>
          <w:p w14:paraId="192ACBB3" w14:textId="77777777" w:rsidR="006A620D" w:rsidRPr="006A620D" w:rsidRDefault="006A620D" w:rsidP="006A620D">
            <w:pPr>
              <w:jc w:val="right"/>
              <w:rPr>
                <w:color w:val="000000"/>
                <w:sz w:val="18"/>
                <w:szCs w:val="18"/>
              </w:rPr>
            </w:pPr>
            <w:r w:rsidRPr="006A620D">
              <w:rPr>
                <w:color w:val="000000"/>
                <w:sz w:val="18"/>
                <w:szCs w:val="18"/>
              </w:rPr>
              <w:t>161 041,0</w:t>
            </w:r>
          </w:p>
        </w:tc>
        <w:tc>
          <w:tcPr>
            <w:tcW w:w="1117" w:type="dxa"/>
            <w:tcBorders>
              <w:top w:val="nil"/>
              <w:left w:val="nil"/>
              <w:bottom w:val="single" w:sz="4" w:space="0" w:color="auto"/>
              <w:right w:val="single" w:sz="4" w:space="0" w:color="auto"/>
            </w:tcBorders>
            <w:noWrap/>
            <w:vAlign w:val="bottom"/>
            <w:hideMark/>
          </w:tcPr>
          <w:p w14:paraId="19D55BE9" w14:textId="77777777" w:rsidR="006A620D" w:rsidRPr="006A620D" w:rsidRDefault="006A620D" w:rsidP="006A620D">
            <w:pPr>
              <w:jc w:val="right"/>
              <w:rPr>
                <w:color w:val="000000"/>
                <w:sz w:val="18"/>
                <w:szCs w:val="18"/>
              </w:rPr>
            </w:pPr>
            <w:r w:rsidRPr="006A620D">
              <w:rPr>
                <w:color w:val="000000"/>
                <w:sz w:val="18"/>
                <w:szCs w:val="18"/>
              </w:rPr>
              <w:t>185 299,7</w:t>
            </w:r>
          </w:p>
        </w:tc>
        <w:tc>
          <w:tcPr>
            <w:tcW w:w="1448" w:type="dxa"/>
            <w:tcBorders>
              <w:top w:val="nil"/>
              <w:left w:val="nil"/>
              <w:bottom w:val="single" w:sz="4" w:space="0" w:color="auto"/>
              <w:right w:val="single" w:sz="8" w:space="0" w:color="auto"/>
            </w:tcBorders>
            <w:noWrap/>
            <w:vAlign w:val="bottom"/>
            <w:hideMark/>
          </w:tcPr>
          <w:p w14:paraId="2933B0DE" w14:textId="77777777" w:rsidR="006A620D" w:rsidRPr="006A620D" w:rsidRDefault="006A620D" w:rsidP="006A620D">
            <w:pPr>
              <w:jc w:val="right"/>
              <w:rPr>
                <w:color w:val="000000"/>
                <w:sz w:val="18"/>
                <w:szCs w:val="18"/>
              </w:rPr>
            </w:pPr>
            <w:r w:rsidRPr="006A620D">
              <w:rPr>
                <w:color w:val="000000"/>
                <w:sz w:val="18"/>
                <w:szCs w:val="18"/>
              </w:rPr>
              <w:t>-</w:t>
            </w:r>
          </w:p>
        </w:tc>
      </w:tr>
      <w:tr w:rsidR="006A620D" w:rsidRPr="006A620D" w14:paraId="6B991BDB" w14:textId="77777777" w:rsidTr="006A620D">
        <w:trPr>
          <w:trHeight w:val="422"/>
        </w:trPr>
        <w:tc>
          <w:tcPr>
            <w:tcW w:w="3119" w:type="dxa"/>
            <w:tcBorders>
              <w:top w:val="nil"/>
              <w:left w:val="single" w:sz="4" w:space="0" w:color="auto"/>
              <w:bottom w:val="single" w:sz="4" w:space="0" w:color="auto"/>
              <w:right w:val="single" w:sz="8" w:space="0" w:color="auto"/>
            </w:tcBorders>
            <w:vAlign w:val="bottom"/>
            <w:hideMark/>
          </w:tcPr>
          <w:p w14:paraId="4CE47F58" w14:textId="77777777" w:rsidR="006A620D" w:rsidRPr="006A620D" w:rsidRDefault="006A620D" w:rsidP="006A620D">
            <w:pPr>
              <w:jc w:val="left"/>
              <w:rPr>
                <w:color w:val="000000"/>
                <w:sz w:val="18"/>
                <w:szCs w:val="18"/>
              </w:rPr>
            </w:pPr>
            <w:r w:rsidRPr="006A620D">
              <w:rPr>
                <w:color w:val="000000"/>
                <w:sz w:val="18"/>
                <w:szCs w:val="18"/>
              </w:rPr>
              <w:t>Субсидии бюджетам бюджетной системы Российской Федерации (межбюджетные субсидии)</w:t>
            </w:r>
          </w:p>
        </w:tc>
        <w:tc>
          <w:tcPr>
            <w:tcW w:w="739" w:type="dxa"/>
            <w:tcBorders>
              <w:top w:val="nil"/>
              <w:left w:val="nil"/>
              <w:bottom w:val="single" w:sz="4" w:space="0" w:color="auto"/>
              <w:right w:val="single" w:sz="4" w:space="0" w:color="auto"/>
            </w:tcBorders>
            <w:vAlign w:val="bottom"/>
            <w:hideMark/>
          </w:tcPr>
          <w:p w14:paraId="74F62E74" w14:textId="77777777" w:rsidR="006A620D" w:rsidRPr="006A620D" w:rsidRDefault="006A620D" w:rsidP="006A620D">
            <w:pPr>
              <w:jc w:val="center"/>
              <w:rPr>
                <w:color w:val="000000"/>
                <w:sz w:val="18"/>
                <w:szCs w:val="18"/>
              </w:rPr>
            </w:pPr>
            <w:r w:rsidRPr="006A620D">
              <w:rPr>
                <w:color w:val="000000"/>
                <w:sz w:val="18"/>
                <w:szCs w:val="18"/>
              </w:rPr>
              <w:t>010</w:t>
            </w:r>
          </w:p>
        </w:tc>
        <w:tc>
          <w:tcPr>
            <w:tcW w:w="2216" w:type="dxa"/>
            <w:tcBorders>
              <w:top w:val="nil"/>
              <w:left w:val="nil"/>
              <w:bottom w:val="single" w:sz="4" w:space="0" w:color="auto"/>
              <w:right w:val="nil"/>
            </w:tcBorders>
            <w:noWrap/>
            <w:vAlign w:val="bottom"/>
            <w:hideMark/>
          </w:tcPr>
          <w:p w14:paraId="23611007" w14:textId="77777777" w:rsidR="006A620D" w:rsidRPr="006A620D" w:rsidRDefault="006A620D" w:rsidP="006A620D">
            <w:pPr>
              <w:jc w:val="center"/>
              <w:rPr>
                <w:color w:val="000000"/>
                <w:sz w:val="18"/>
                <w:szCs w:val="18"/>
              </w:rPr>
            </w:pPr>
            <w:r w:rsidRPr="006A620D">
              <w:rPr>
                <w:color w:val="000000"/>
                <w:sz w:val="18"/>
                <w:szCs w:val="18"/>
              </w:rPr>
              <w:t>000 20220000000000150</w:t>
            </w:r>
          </w:p>
        </w:tc>
        <w:tc>
          <w:tcPr>
            <w:tcW w:w="1367" w:type="dxa"/>
            <w:tcBorders>
              <w:top w:val="nil"/>
              <w:left w:val="single" w:sz="4" w:space="0" w:color="auto"/>
              <w:bottom w:val="single" w:sz="4" w:space="0" w:color="auto"/>
              <w:right w:val="single" w:sz="4" w:space="0" w:color="auto"/>
            </w:tcBorders>
            <w:noWrap/>
            <w:vAlign w:val="bottom"/>
            <w:hideMark/>
          </w:tcPr>
          <w:p w14:paraId="5DB0A7FF" w14:textId="77777777" w:rsidR="006A620D" w:rsidRPr="006A620D" w:rsidRDefault="006A620D" w:rsidP="006A620D">
            <w:pPr>
              <w:jc w:val="right"/>
              <w:rPr>
                <w:color w:val="000000"/>
                <w:sz w:val="18"/>
                <w:szCs w:val="18"/>
              </w:rPr>
            </w:pPr>
            <w:r w:rsidRPr="006A620D">
              <w:rPr>
                <w:color w:val="000000"/>
                <w:sz w:val="18"/>
                <w:szCs w:val="18"/>
              </w:rPr>
              <w:t>617 221,5</w:t>
            </w:r>
          </w:p>
        </w:tc>
        <w:tc>
          <w:tcPr>
            <w:tcW w:w="1117" w:type="dxa"/>
            <w:tcBorders>
              <w:top w:val="nil"/>
              <w:left w:val="nil"/>
              <w:bottom w:val="single" w:sz="4" w:space="0" w:color="auto"/>
              <w:right w:val="single" w:sz="4" w:space="0" w:color="auto"/>
            </w:tcBorders>
            <w:noWrap/>
            <w:vAlign w:val="bottom"/>
            <w:hideMark/>
          </w:tcPr>
          <w:p w14:paraId="5D29B81A" w14:textId="77777777" w:rsidR="006A620D" w:rsidRPr="006A620D" w:rsidRDefault="006A620D" w:rsidP="006A620D">
            <w:pPr>
              <w:jc w:val="right"/>
              <w:rPr>
                <w:color w:val="000000"/>
                <w:sz w:val="18"/>
                <w:szCs w:val="18"/>
              </w:rPr>
            </w:pPr>
            <w:r w:rsidRPr="006A620D">
              <w:rPr>
                <w:color w:val="000000"/>
                <w:sz w:val="18"/>
                <w:szCs w:val="18"/>
              </w:rPr>
              <w:t>265 152,0</w:t>
            </w:r>
          </w:p>
        </w:tc>
        <w:tc>
          <w:tcPr>
            <w:tcW w:w="1448" w:type="dxa"/>
            <w:tcBorders>
              <w:top w:val="nil"/>
              <w:left w:val="nil"/>
              <w:bottom w:val="single" w:sz="4" w:space="0" w:color="auto"/>
              <w:right w:val="single" w:sz="8" w:space="0" w:color="auto"/>
            </w:tcBorders>
            <w:noWrap/>
            <w:vAlign w:val="bottom"/>
            <w:hideMark/>
          </w:tcPr>
          <w:p w14:paraId="2488AED0" w14:textId="77777777" w:rsidR="006A620D" w:rsidRPr="006A620D" w:rsidRDefault="006A620D" w:rsidP="006A620D">
            <w:pPr>
              <w:jc w:val="right"/>
              <w:rPr>
                <w:color w:val="000000"/>
                <w:sz w:val="18"/>
                <w:szCs w:val="18"/>
              </w:rPr>
            </w:pPr>
            <w:r w:rsidRPr="006A620D">
              <w:rPr>
                <w:color w:val="000000"/>
                <w:sz w:val="18"/>
                <w:szCs w:val="18"/>
              </w:rPr>
              <w:t>352 069,5</w:t>
            </w:r>
          </w:p>
        </w:tc>
      </w:tr>
      <w:tr w:rsidR="006A620D" w:rsidRPr="006A620D" w14:paraId="5CC7694A" w14:textId="77777777" w:rsidTr="006A620D">
        <w:trPr>
          <w:trHeight w:val="389"/>
        </w:trPr>
        <w:tc>
          <w:tcPr>
            <w:tcW w:w="3119" w:type="dxa"/>
            <w:tcBorders>
              <w:top w:val="nil"/>
              <w:left w:val="single" w:sz="4" w:space="0" w:color="auto"/>
              <w:bottom w:val="single" w:sz="4" w:space="0" w:color="auto"/>
              <w:right w:val="single" w:sz="8" w:space="0" w:color="auto"/>
            </w:tcBorders>
            <w:vAlign w:val="bottom"/>
            <w:hideMark/>
          </w:tcPr>
          <w:p w14:paraId="6BCE97B1" w14:textId="77777777" w:rsidR="006A620D" w:rsidRPr="006A620D" w:rsidRDefault="006A620D" w:rsidP="006A620D">
            <w:pPr>
              <w:jc w:val="left"/>
              <w:rPr>
                <w:color w:val="000000"/>
                <w:sz w:val="18"/>
                <w:szCs w:val="18"/>
              </w:rPr>
            </w:pPr>
            <w:r w:rsidRPr="006A620D">
              <w:rPr>
                <w:color w:val="000000"/>
                <w:sz w:val="18"/>
                <w:szCs w:val="18"/>
              </w:rPr>
              <w:t>Субвенции бюджетам бюджетной системы Российской Федерации</w:t>
            </w:r>
          </w:p>
        </w:tc>
        <w:tc>
          <w:tcPr>
            <w:tcW w:w="739" w:type="dxa"/>
            <w:tcBorders>
              <w:top w:val="nil"/>
              <w:left w:val="nil"/>
              <w:bottom w:val="single" w:sz="4" w:space="0" w:color="auto"/>
              <w:right w:val="single" w:sz="4" w:space="0" w:color="auto"/>
            </w:tcBorders>
            <w:vAlign w:val="bottom"/>
            <w:hideMark/>
          </w:tcPr>
          <w:p w14:paraId="6F9E5A4F" w14:textId="77777777" w:rsidR="006A620D" w:rsidRPr="006A620D" w:rsidRDefault="006A620D" w:rsidP="006A620D">
            <w:pPr>
              <w:jc w:val="center"/>
              <w:rPr>
                <w:color w:val="000000"/>
                <w:sz w:val="18"/>
                <w:szCs w:val="18"/>
              </w:rPr>
            </w:pPr>
            <w:r w:rsidRPr="006A620D">
              <w:rPr>
                <w:color w:val="000000"/>
                <w:sz w:val="18"/>
                <w:szCs w:val="18"/>
              </w:rPr>
              <w:t>010</w:t>
            </w:r>
          </w:p>
        </w:tc>
        <w:tc>
          <w:tcPr>
            <w:tcW w:w="2216" w:type="dxa"/>
            <w:tcBorders>
              <w:top w:val="nil"/>
              <w:left w:val="nil"/>
              <w:bottom w:val="single" w:sz="4" w:space="0" w:color="auto"/>
              <w:right w:val="nil"/>
            </w:tcBorders>
            <w:noWrap/>
            <w:vAlign w:val="bottom"/>
            <w:hideMark/>
          </w:tcPr>
          <w:p w14:paraId="28FB7007" w14:textId="77777777" w:rsidR="006A620D" w:rsidRPr="006A620D" w:rsidRDefault="006A620D" w:rsidP="006A620D">
            <w:pPr>
              <w:jc w:val="center"/>
              <w:rPr>
                <w:color w:val="000000"/>
                <w:sz w:val="18"/>
                <w:szCs w:val="18"/>
              </w:rPr>
            </w:pPr>
            <w:r w:rsidRPr="006A620D">
              <w:rPr>
                <w:color w:val="000000"/>
                <w:sz w:val="18"/>
                <w:szCs w:val="18"/>
              </w:rPr>
              <w:t>000 20230000000000150</w:t>
            </w:r>
          </w:p>
        </w:tc>
        <w:tc>
          <w:tcPr>
            <w:tcW w:w="1367" w:type="dxa"/>
            <w:tcBorders>
              <w:top w:val="nil"/>
              <w:left w:val="single" w:sz="4" w:space="0" w:color="auto"/>
              <w:bottom w:val="single" w:sz="4" w:space="0" w:color="auto"/>
              <w:right w:val="single" w:sz="4" w:space="0" w:color="auto"/>
            </w:tcBorders>
            <w:noWrap/>
            <w:vAlign w:val="bottom"/>
            <w:hideMark/>
          </w:tcPr>
          <w:p w14:paraId="5105829A" w14:textId="77777777" w:rsidR="006A620D" w:rsidRPr="006A620D" w:rsidRDefault="006A620D" w:rsidP="006A620D">
            <w:pPr>
              <w:jc w:val="right"/>
              <w:rPr>
                <w:color w:val="000000"/>
                <w:sz w:val="18"/>
                <w:szCs w:val="18"/>
              </w:rPr>
            </w:pPr>
            <w:r w:rsidRPr="006A620D">
              <w:rPr>
                <w:color w:val="000000"/>
                <w:sz w:val="18"/>
                <w:szCs w:val="18"/>
              </w:rPr>
              <w:t>1 800 635,6</w:t>
            </w:r>
          </w:p>
        </w:tc>
        <w:tc>
          <w:tcPr>
            <w:tcW w:w="1117" w:type="dxa"/>
            <w:tcBorders>
              <w:top w:val="nil"/>
              <w:left w:val="nil"/>
              <w:bottom w:val="single" w:sz="4" w:space="0" w:color="auto"/>
              <w:right w:val="single" w:sz="4" w:space="0" w:color="auto"/>
            </w:tcBorders>
            <w:noWrap/>
            <w:vAlign w:val="bottom"/>
            <w:hideMark/>
          </w:tcPr>
          <w:p w14:paraId="5B70216A" w14:textId="77777777" w:rsidR="006A620D" w:rsidRPr="006A620D" w:rsidRDefault="006A620D" w:rsidP="006A620D">
            <w:pPr>
              <w:jc w:val="right"/>
              <w:rPr>
                <w:color w:val="000000"/>
                <w:sz w:val="18"/>
                <w:szCs w:val="18"/>
              </w:rPr>
            </w:pPr>
            <w:r w:rsidRPr="006A620D">
              <w:rPr>
                <w:color w:val="000000"/>
                <w:sz w:val="18"/>
                <w:szCs w:val="18"/>
              </w:rPr>
              <w:t>1 493 977,5</w:t>
            </w:r>
          </w:p>
        </w:tc>
        <w:tc>
          <w:tcPr>
            <w:tcW w:w="1448" w:type="dxa"/>
            <w:tcBorders>
              <w:top w:val="nil"/>
              <w:left w:val="nil"/>
              <w:bottom w:val="single" w:sz="4" w:space="0" w:color="auto"/>
              <w:right w:val="single" w:sz="8" w:space="0" w:color="auto"/>
            </w:tcBorders>
            <w:noWrap/>
            <w:vAlign w:val="bottom"/>
            <w:hideMark/>
          </w:tcPr>
          <w:p w14:paraId="77BEC6AE" w14:textId="77777777" w:rsidR="006A620D" w:rsidRPr="006A620D" w:rsidRDefault="006A620D" w:rsidP="006A620D">
            <w:pPr>
              <w:jc w:val="right"/>
              <w:rPr>
                <w:color w:val="000000"/>
                <w:sz w:val="18"/>
                <w:szCs w:val="18"/>
              </w:rPr>
            </w:pPr>
            <w:r w:rsidRPr="006A620D">
              <w:rPr>
                <w:color w:val="000000"/>
                <w:sz w:val="18"/>
                <w:szCs w:val="18"/>
              </w:rPr>
              <w:t>306 658,0</w:t>
            </w:r>
          </w:p>
        </w:tc>
      </w:tr>
      <w:tr w:rsidR="006A620D" w:rsidRPr="006A620D" w14:paraId="430932BA" w14:textId="77777777" w:rsidTr="006A620D">
        <w:trPr>
          <w:trHeight w:val="222"/>
        </w:trPr>
        <w:tc>
          <w:tcPr>
            <w:tcW w:w="3119" w:type="dxa"/>
            <w:tcBorders>
              <w:top w:val="nil"/>
              <w:left w:val="single" w:sz="4" w:space="0" w:color="auto"/>
              <w:bottom w:val="single" w:sz="4" w:space="0" w:color="auto"/>
              <w:right w:val="single" w:sz="8" w:space="0" w:color="auto"/>
            </w:tcBorders>
            <w:vAlign w:val="bottom"/>
            <w:hideMark/>
          </w:tcPr>
          <w:p w14:paraId="691F2681" w14:textId="77777777" w:rsidR="006A620D" w:rsidRPr="006A620D" w:rsidRDefault="006A620D" w:rsidP="006A620D">
            <w:pPr>
              <w:jc w:val="left"/>
              <w:rPr>
                <w:color w:val="000000"/>
                <w:sz w:val="18"/>
                <w:szCs w:val="18"/>
              </w:rPr>
            </w:pPr>
            <w:r w:rsidRPr="006A620D">
              <w:rPr>
                <w:color w:val="000000"/>
                <w:sz w:val="18"/>
                <w:szCs w:val="18"/>
              </w:rPr>
              <w:t>Иные межбюджетные трансферты</w:t>
            </w:r>
          </w:p>
        </w:tc>
        <w:tc>
          <w:tcPr>
            <w:tcW w:w="739" w:type="dxa"/>
            <w:tcBorders>
              <w:top w:val="nil"/>
              <w:left w:val="nil"/>
              <w:bottom w:val="single" w:sz="4" w:space="0" w:color="auto"/>
              <w:right w:val="single" w:sz="4" w:space="0" w:color="auto"/>
            </w:tcBorders>
            <w:vAlign w:val="bottom"/>
            <w:hideMark/>
          </w:tcPr>
          <w:p w14:paraId="6B150EE8" w14:textId="77777777" w:rsidR="006A620D" w:rsidRPr="006A620D" w:rsidRDefault="006A620D" w:rsidP="006A620D">
            <w:pPr>
              <w:jc w:val="center"/>
              <w:rPr>
                <w:color w:val="000000"/>
                <w:sz w:val="18"/>
                <w:szCs w:val="18"/>
              </w:rPr>
            </w:pPr>
            <w:r w:rsidRPr="006A620D">
              <w:rPr>
                <w:color w:val="000000"/>
                <w:sz w:val="18"/>
                <w:szCs w:val="18"/>
              </w:rPr>
              <w:t>010</w:t>
            </w:r>
          </w:p>
        </w:tc>
        <w:tc>
          <w:tcPr>
            <w:tcW w:w="2216" w:type="dxa"/>
            <w:tcBorders>
              <w:top w:val="nil"/>
              <w:left w:val="nil"/>
              <w:bottom w:val="single" w:sz="4" w:space="0" w:color="auto"/>
              <w:right w:val="nil"/>
            </w:tcBorders>
            <w:noWrap/>
            <w:vAlign w:val="bottom"/>
            <w:hideMark/>
          </w:tcPr>
          <w:p w14:paraId="21E9D7A3" w14:textId="77777777" w:rsidR="006A620D" w:rsidRPr="006A620D" w:rsidRDefault="006A620D" w:rsidP="006A620D">
            <w:pPr>
              <w:jc w:val="center"/>
              <w:rPr>
                <w:color w:val="000000"/>
                <w:sz w:val="18"/>
                <w:szCs w:val="18"/>
              </w:rPr>
            </w:pPr>
            <w:r w:rsidRPr="006A620D">
              <w:rPr>
                <w:color w:val="000000"/>
                <w:sz w:val="18"/>
                <w:szCs w:val="18"/>
              </w:rPr>
              <w:t>000 20240000000000150</w:t>
            </w:r>
          </w:p>
        </w:tc>
        <w:tc>
          <w:tcPr>
            <w:tcW w:w="1367" w:type="dxa"/>
            <w:tcBorders>
              <w:top w:val="nil"/>
              <w:left w:val="single" w:sz="4" w:space="0" w:color="auto"/>
              <w:bottom w:val="single" w:sz="4" w:space="0" w:color="auto"/>
              <w:right w:val="single" w:sz="4" w:space="0" w:color="auto"/>
            </w:tcBorders>
            <w:noWrap/>
            <w:vAlign w:val="bottom"/>
            <w:hideMark/>
          </w:tcPr>
          <w:p w14:paraId="23025DB6" w14:textId="77777777" w:rsidR="006A620D" w:rsidRPr="006A620D" w:rsidRDefault="006A620D" w:rsidP="006A620D">
            <w:pPr>
              <w:jc w:val="right"/>
              <w:rPr>
                <w:color w:val="000000"/>
                <w:sz w:val="18"/>
                <w:szCs w:val="18"/>
              </w:rPr>
            </w:pPr>
            <w:r w:rsidRPr="006A620D">
              <w:rPr>
                <w:color w:val="000000"/>
                <w:sz w:val="18"/>
                <w:szCs w:val="18"/>
              </w:rPr>
              <w:t>22 819,2</w:t>
            </w:r>
          </w:p>
        </w:tc>
        <w:tc>
          <w:tcPr>
            <w:tcW w:w="1117" w:type="dxa"/>
            <w:tcBorders>
              <w:top w:val="nil"/>
              <w:left w:val="nil"/>
              <w:bottom w:val="single" w:sz="4" w:space="0" w:color="auto"/>
              <w:right w:val="single" w:sz="4" w:space="0" w:color="auto"/>
            </w:tcBorders>
            <w:noWrap/>
            <w:vAlign w:val="bottom"/>
            <w:hideMark/>
          </w:tcPr>
          <w:p w14:paraId="2CD1CC43" w14:textId="77777777" w:rsidR="006A620D" w:rsidRPr="006A620D" w:rsidRDefault="006A620D" w:rsidP="006A620D">
            <w:pPr>
              <w:jc w:val="right"/>
              <w:rPr>
                <w:color w:val="000000"/>
                <w:sz w:val="18"/>
                <w:szCs w:val="18"/>
              </w:rPr>
            </w:pPr>
            <w:r w:rsidRPr="006A620D">
              <w:rPr>
                <w:color w:val="000000"/>
                <w:sz w:val="18"/>
                <w:szCs w:val="18"/>
              </w:rPr>
              <w:t>17 154,5</w:t>
            </w:r>
          </w:p>
        </w:tc>
        <w:tc>
          <w:tcPr>
            <w:tcW w:w="1448" w:type="dxa"/>
            <w:tcBorders>
              <w:top w:val="nil"/>
              <w:left w:val="nil"/>
              <w:bottom w:val="single" w:sz="4" w:space="0" w:color="auto"/>
              <w:right w:val="single" w:sz="8" w:space="0" w:color="auto"/>
            </w:tcBorders>
            <w:noWrap/>
            <w:vAlign w:val="bottom"/>
            <w:hideMark/>
          </w:tcPr>
          <w:p w14:paraId="0795E236" w14:textId="77777777" w:rsidR="006A620D" w:rsidRPr="006A620D" w:rsidRDefault="006A620D" w:rsidP="006A620D">
            <w:pPr>
              <w:jc w:val="right"/>
              <w:rPr>
                <w:color w:val="000000"/>
                <w:sz w:val="18"/>
                <w:szCs w:val="18"/>
              </w:rPr>
            </w:pPr>
            <w:r w:rsidRPr="006A620D">
              <w:rPr>
                <w:color w:val="000000"/>
                <w:sz w:val="18"/>
                <w:szCs w:val="18"/>
              </w:rPr>
              <w:t>5 664,7</w:t>
            </w:r>
          </w:p>
        </w:tc>
      </w:tr>
      <w:tr w:rsidR="006A620D" w:rsidRPr="006A620D" w14:paraId="186CD51F" w14:textId="77777777" w:rsidTr="006A620D">
        <w:trPr>
          <w:trHeight w:val="422"/>
        </w:trPr>
        <w:tc>
          <w:tcPr>
            <w:tcW w:w="3119" w:type="dxa"/>
            <w:tcBorders>
              <w:top w:val="nil"/>
              <w:left w:val="single" w:sz="4" w:space="0" w:color="auto"/>
              <w:bottom w:val="single" w:sz="4" w:space="0" w:color="auto"/>
              <w:right w:val="single" w:sz="8" w:space="0" w:color="auto"/>
            </w:tcBorders>
            <w:vAlign w:val="bottom"/>
            <w:hideMark/>
          </w:tcPr>
          <w:p w14:paraId="52EBDB64" w14:textId="77777777" w:rsidR="006A620D" w:rsidRPr="006A620D" w:rsidRDefault="006A620D" w:rsidP="006A620D">
            <w:pPr>
              <w:jc w:val="left"/>
              <w:rPr>
                <w:color w:val="000000"/>
                <w:sz w:val="18"/>
                <w:szCs w:val="18"/>
              </w:rPr>
            </w:pPr>
            <w:r w:rsidRPr="006A620D">
              <w:rPr>
                <w:color w:val="000000"/>
                <w:sz w:val="18"/>
                <w:szCs w:val="18"/>
              </w:rPr>
              <w:t>БЕЗВОЗМЕЗДНЫЕ ПОСТУПЛЕНИЯ ОТ ГОСУДАРСТВЕННЫХ (МУНИЦИПАЛЬНЫХ) ОРГАНИЗАЦИЙ</w:t>
            </w:r>
          </w:p>
        </w:tc>
        <w:tc>
          <w:tcPr>
            <w:tcW w:w="739" w:type="dxa"/>
            <w:tcBorders>
              <w:top w:val="nil"/>
              <w:left w:val="nil"/>
              <w:bottom w:val="single" w:sz="4" w:space="0" w:color="auto"/>
              <w:right w:val="single" w:sz="4" w:space="0" w:color="auto"/>
            </w:tcBorders>
            <w:vAlign w:val="bottom"/>
            <w:hideMark/>
          </w:tcPr>
          <w:p w14:paraId="3D4C72A8" w14:textId="77777777" w:rsidR="006A620D" w:rsidRPr="006A620D" w:rsidRDefault="006A620D" w:rsidP="006A620D">
            <w:pPr>
              <w:jc w:val="center"/>
              <w:rPr>
                <w:color w:val="000000"/>
                <w:sz w:val="18"/>
                <w:szCs w:val="18"/>
              </w:rPr>
            </w:pPr>
            <w:r w:rsidRPr="006A620D">
              <w:rPr>
                <w:color w:val="000000"/>
                <w:sz w:val="18"/>
                <w:szCs w:val="18"/>
              </w:rPr>
              <w:t>010</w:t>
            </w:r>
          </w:p>
        </w:tc>
        <w:tc>
          <w:tcPr>
            <w:tcW w:w="2216" w:type="dxa"/>
            <w:tcBorders>
              <w:top w:val="nil"/>
              <w:left w:val="nil"/>
              <w:bottom w:val="single" w:sz="4" w:space="0" w:color="auto"/>
              <w:right w:val="nil"/>
            </w:tcBorders>
            <w:noWrap/>
            <w:vAlign w:val="bottom"/>
            <w:hideMark/>
          </w:tcPr>
          <w:p w14:paraId="38D75D04" w14:textId="77777777" w:rsidR="006A620D" w:rsidRPr="006A620D" w:rsidRDefault="006A620D" w:rsidP="006A620D">
            <w:pPr>
              <w:jc w:val="center"/>
              <w:rPr>
                <w:color w:val="000000"/>
                <w:sz w:val="18"/>
                <w:szCs w:val="18"/>
              </w:rPr>
            </w:pPr>
            <w:r w:rsidRPr="006A620D">
              <w:rPr>
                <w:color w:val="000000"/>
                <w:sz w:val="18"/>
                <w:szCs w:val="18"/>
              </w:rPr>
              <w:t>000 20300000000000000</w:t>
            </w:r>
          </w:p>
        </w:tc>
        <w:tc>
          <w:tcPr>
            <w:tcW w:w="1367" w:type="dxa"/>
            <w:tcBorders>
              <w:top w:val="nil"/>
              <w:left w:val="single" w:sz="4" w:space="0" w:color="auto"/>
              <w:bottom w:val="single" w:sz="4" w:space="0" w:color="auto"/>
              <w:right w:val="single" w:sz="4" w:space="0" w:color="auto"/>
            </w:tcBorders>
            <w:noWrap/>
            <w:vAlign w:val="bottom"/>
            <w:hideMark/>
          </w:tcPr>
          <w:p w14:paraId="39182EF5" w14:textId="77777777" w:rsidR="006A620D" w:rsidRPr="006A620D" w:rsidRDefault="006A620D" w:rsidP="006A620D">
            <w:pPr>
              <w:jc w:val="right"/>
              <w:rPr>
                <w:color w:val="000000"/>
                <w:sz w:val="18"/>
                <w:szCs w:val="18"/>
              </w:rPr>
            </w:pPr>
            <w:r w:rsidRPr="006A620D">
              <w:rPr>
                <w:color w:val="000000"/>
                <w:sz w:val="18"/>
                <w:szCs w:val="18"/>
              </w:rPr>
              <w:t>150,0</w:t>
            </w:r>
          </w:p>
        </w:tc>
        <w:tc>
          <w:tcPr>
            <w:tcW w:w="1117" w:type="dxa"/>
            <w:tcBorders>
              <w:top w:val="nil"/>
              <w:left w:val="nil"/>
              <w:bottom w:val="single" w:sz="4" w:space="0" w:color="auto"/>
              <w:right w:val="single" w:sz="4" w:space="0" w:color="auto"/>
            </w:tcBorders>
            <w:noWrap/>
            <w:vAlign w:val="bottom"/>
            <w:hideMark/>
          </w:tcPr>
          <w:p w14:paraId="6FCE31EF" w14:textId="77777777" w:rsidR="006A620D" w:rsidRPr="006A620D" w:rsidRDefault="006A620D" w:rsidP="006A620D">
            <w:pPr>
              <w:jc w:val="right"/>
              <w:rPr>
                <w:color w:val="000000"/>
                <w:sz w:val="18"/>
                <w:szCs w:val="18"/>
              </w:rPr>
            </w:pPr>
            <w:r w:rsidRPr="006A620D">
              <w:rPr>
                <w:color w:val="000000"/>
                <w:sz w:val="18"/>
                <w:szCs w:val="18"/>
              </w:rPr>
              <w:t>150,0</w:t>
            </w:r>
          </w:p>
        </w:tc>
        <w:tc>
          <w:tcPr>
            <w:tcW w:w="1448" w:type="dxa"/>
            <w:tcBorders>
              <w:top w:val="nil"/>
              <w:left w:val="nil"/>
              <w:bottom w:val="single" w:sz="4" w:space="0" w:color="auto"/>
              <w:right w:val="single" w:sz="8" w:space="0" w:color="auto"/>
            </w:tcBorders>
            <w:noWrap/>
            <w:vAlign w:val="bottom"/>
            <w:hideMark/>
          </w:tcPr>
          <w:p w14:paraId="545EA239" w14:textId="77777777" w:rsidR="006A620D" w:rsidRPr="006A620D" w:rsidRDefault="006A620D" w:rsidP="006A620D">
            <w:pPr>
              <w:jc w:val="right"/>
              <w:rPr>
                <w:color w:val="000000"/>
                <w:sz w:val="18"/>
                <w:szCs w:val="18"/>
              </w:rPr>
            </w:pPr>
            <w:r w:rsidRPr="006A620D">
              <w:rPr>
                <w:color w:val="000000"/>
                <w:sz w:val="18"/>
                <w:szCs w:val="18"/>
              </w:rPr>
              <w:t>-</w:t>
            </w:r>
          </w:p>
        </w:tc>
      </w:tr>
      <w:tr w:rsidR="006A620D" w:rsidRPr="006A620D" w14:paraId="18C3E4D5" w14:textId="77777777" w:rsidTr="006A620D">
        <w:trPr>
          <w:trHeight w:val="511"/>
        </w:trPr>
        <w:tc>
          <w:tcPr>
            <w:tcW w:w="3119" w:type="dxa"/>
            <w:tcBorders>
              <w:top w:val="nil"/>
              <w:left w:val="single" w:sz="4" w:space="0" w:color="auto"/>
              <w:bottom w:val="single" w:sz="4" w:space="0" w:color="auto"/>
              <w:right w:val="single" w:sz="8" w:space="0" w:color="auto"/>
            </w:tcBorders>
            <w:vAlign w:val="bottom"/>
            <w:hideMark/>
          </w:tcPr>
          <w:p w14:paraId="2238BEFC" w14:textId="77777777" w:rsidR="006A620D" w:rsidRPr="006A620D" w:rsidRDefault="006A620D" w:rsidP="006A620D">
            <w:pPr>
              <w:jc w:val="left"/>
              <w:rPr>
                <w:color w:val="000000"/>
                <w:sz w:val="18"/>
                <w:szCs w:val="18"/>
              </w:rPr>
            </w:pPr>
            <w:r w:rsidRPr="006A620D">
              <w:rPr>
                <w:color w:val="000000"/>
                <w:sz w:val="18"/>
                <w:szCs w:val="18"/>
              </w:rPr>
              <w:t>Безвозмездные поступления от государственных (муниципальных) организаций в бюджеты муниципальных районов</w:t>
            </w:r>
          </w:p>
        </w:tc>
        <w:tc>
          <w:tcPr>
            <w:tcW w:w="739" w:type="dxa"/>
            <w:tcBorders>
              <w:top w:val="nil"/>
              <w:left w:val="nil"/>
              <w:bottom w:val="single" w:sz="4" w:space="0" w:color="auto"/>
              <w:right w:val="single" w:sz="4" w:space="0" w:color="auto"/>
            </w:tcBorders>
            <w:vAlign w:val="bottom"/>
            <w:hideMark/>
          </w:tcPr>
          <w:p w14:paraId="76039047" w14:textId="77777777" w:rsidR="006A620D" w:rsidRPr="006A620D" w:rsidRDefault="006A620D" w:rsidP="006A620D">
            <w:pPr>
              <w:jc w:val="center"/>
              <w:rPr>
                <w:color w:val="000000"/>
                <w:sz w:val="18"/>
                <w:szCs w:val="18"/>
              </w:rPr>
            </w:pPr>
            <w:r w:rsidRPr="006A620D">
              <w:rPr>
                <w:color w:val="000000"/>
                <w:sz w:val="18"/>
                <w:szCs w:val="18"/>
              </w:rPr>
              <w:t>010</w:t>
            </w:r>
          </w:p>
        </w:tc>
        <w:tc>
          <w:tcPr>
            <w:tcW w:w="2216" w:type="dxa"/>
            <w:tcBorders>
              <w:top w:val="nil"/>
              <w:left w:val="nil"/>
              <w:bottom w:val="single" w:sz="4" w:space="0" w:color="auto"/>
              <w:right w:val="nil"/>
            </w:tcBorders>
            <w:noWrap/>
            <w:vAlign w:val="bottom"/>
            <w:hideMark/>
          </w:tcPr>
          <w:p w14:paraId="01C2DF9E" w14:textId="77777777" w:rsidR="006A620D" w:rsidRPr="006A620D" w:rsidRDefault="006A620D" w:rsidP="006A620D">
            <w:pPr>
              <w:jc w:val="center"/>
              <w:rPr>
                <w:color w:val="000000"/>
                <w:sz w:val="18"/>
                <w:szCs w:val="18"/>
              </w:rPr>
            </w:pPr>
            <w:r w:rsidRPr="006A620D">
              <w:rPr>
                <w:color w:val="000000"/>
                <w:sz w:val="18"/>
                <w:szCs w:val="18"/>
              </w:rPr>
              <w:t>000 20305000050000150</w:t>
            </w:r>
          </w:p>
        </w:tc>
        <w:tc>
          <w:tcPr>
            <w:tcW w:w="1367" w:type="dxa"/>
            <w:tcBorders>
              <w:top w:val="nil"/>
              <w:left w:val="single" w:sz="4" w:space="0" w:color="auto"/>
              <w:bottom w:val="single" w:sz="4" w:space="0" w:color="auto"/>
              <w:right w:val="single" w:sz="4" w:space="0" w:color="auto"/>
            </w:tcBorders>
            <w:noWrap/>
            <w:vAlign w:val="bottom"/>
            <w:hideMark/>
          </w:tcPr>
          <w:p w14:paraId="2C097290" w14:textId="77777777" w:rsidR="006A620D" w:rsidRPr="006A620D" w:rsidRDefault="006A620D" w:rsidP="006A620D">
            <w:pPr>
              <w:jc w:val="right"/>
              <w:rPr>
                <w:color w:val="000000"/>
                <w:sz w:val="18"/>
                <w:szCs w:val="18"/>
              </w:rPr>
            </w:pPr>
            <w:r w:rsidRPr="006A620D">
              <w:rPr>
                <w:color w:val="000000"/>
                <w:sz w:val="18"/>
                <w:szCs w:val="18"/>
              </w:rPr>
              <w:t>150,0</w:t>
            </w:r>
          </w:p>
        </w:tc>
        <w:tc>
          <w:tcPr>
            <w:tcW w:w="1117" w:type="dxa"/>
            <w:tcBorders>
              <w:top w:val="nil"/>
              <w:left w:val="nil"/>
              <w:bottom w:val="single" w:sz="4" w:space="0" w:color="auto"/>
              <w:right w:val="single" w:sz="4" w:space="0" w:color="auto"/>
            </w:tcBorders>
            <w:noWrap/>
            <w:vAlign w:val="bottom"/>
            <w:hideMark/>
          </w:tcPr>
          <w:p w14:paraId="017CC0B5" w14:textId="77777777" w:rsidR="006A620D" w:rsidRPr="006A620D" w:rsidRDefault="006A620D" w:rsidP="006A620D">
            <w:pPr>
              <w:jc w:val="right"/>
              <w:rPr>
                <w:color w:val="000000"/>
                <w:sz w:val="18"/>
                <w:szCs w:val="18"/>
              </w:rPr>
            </w:pPr>
            <w:r w:rsidRPr="006A620D">
              <w:rPr>
                <w:color w:val="000000"/>
                <w:sz w:val="18"/>
                <w:szCs w:val="18"/>
              </w:rPr>
              <w:t>150,0</w:t>
            </w:r>
          </w:p>
        </w:tc>
        <w:tc>
          <w:tcPr>
            <w:tcW w:w="1448" w:type="dxa"/>
            <w:tcBorders>
              <w:top w:val="nil"/>
              <w:left w:val="nil"/>
              <w:bottom w:val="single" w:sz="4" w:space="0" w:color="auto"/>
              <w:right w:val="single" w:sz="8" w:space="0" w:color="auto"/>
            </w:tcBorders>
            <w:noWrap/>
            <w:vAlign w:val="bottom"/>
            <w:hideMark/>
          </w:tcPr>
          <w:p w14:paraId="29F98153" w14:textId="77777777" w:rsidR="006A620D" w:rsidRPr="006A620D" w:rsidRDefault="006A620D" w:rsidP="006A620D">
            <w:pPr>
              <w:jc w:val="right"/>
              <w:rPr>
                <w:color w:val="000000"/>
                <w:sz w:val="18"/>
                <w:szCs w:val="18"/>
              </w:rPr>
            </w:pPr>
            <w:r w:rsidRPr="006A620D">
              <w:rPr>
                <w:color w:val="000000"/>
                <w:sz w:val="18"/>
                <w:szCs w:val="18"/>
              </w:rPr>
              <w:t>-</w:t>
            </w:r>
          </w:p>
        </w:tc>
      </w:tr>
      <w:tr w:rsidR="006A620D" w:rsidRPr="006A620D" w14:paraId="3351DA47" w14:textId="77777777" w:rsidTr="006A620D">
        <w:trPr>
          <w:trHeight w:val="706"/>
        </w:trPr>
        <w:tc>
          <w:tcPr>
            <w:tcW w:w="3119" w:type="dxa"/>
            <w:tcBorders>
              <w:top w:val="nil"/>
              <w:left w:val="single" w:sz="4" w:space="0" w:color="auto"/>
              <w:bottom w:val="single" w:sz="4" w:space="0" w:color="auto"/>
              <w:right w:val="single" w:sz="8" w:space="0" w:color="auto"/>
            </w:tcBorders>
            <w:vAlign w:val="bottom"/>
            <w:hideMark/>
          </w:tcPr>
          <w:p w14:paraId="2E2E8F67" w14:textId="77777777" w:rsidR="006A620D" w:rsidRPr="006A620D" w:rsidRDefault="006A620D" w:rsidP="006A620D">
            <w:pPr>
              <w:jc w:val="left"/>
              <w:rPr>
                <w:color w:val="000000"/>
                <w:sz w:val="18"/>
                <w:szCs w:val="18"/>
              </w:rPr>
            </w:pPr>
            <w:r w:rsidRPr="006A620D">
              <w:rPr>
                <w:color w:val="000000"/>
                <w:sz w:val="18"/>
                <w:szCs w:val="18"/>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739" w:type="dxa"/>
            <w:tcBorders>
              <w:top w:val="nil"/>
              <w:left w:val="nil"/>
              <w:bottom w:val="single" w:sz="4" w:space="0" w:color="auto"/>
              <w:right w:val="single" w:sz="4" w:space="0" w:color="auto"/>
            </w:tcBorders>
            <w:vAlign w:val="bottom"/>
            <w:hideMark/>
          </w:tcPr>
          <w:p w14:paraId="4B403BF5" w14:textId="77777777" w:rsidR="006A620D" w:rsidRPr="006A620D" w:rsidRDefault="006A620D" w:rsidP="006A620D">
            <w:pPr>
              <w:jc w:val="center"/>
              <w:rPr>
                <w:color w:val="000000"/>
                <w:sz w:val="18"/>
                <w:szCs w:val="18"/>
              </w:rPr>
            </w:pPr>
            <w:r w:rsidRPr="006A620D">
              <w:rPr>
                <w:color w:val="000000"/>
                <w:sz w:val="18"/>
                <w:szCs w:val="18"/>
              </w:rPr>
              <w:t>010</w:t>
            </w:r>
          </w:p>
        </w:tc>
        <w:tc>
          <w:tcPr>
            <w:tcW w:w="2216" w:type="dxa"/>
            <w:tcBorders>
              <w:top w:val="nil"/>
              <w:left w:val="nil"/>
              <w:bottom w:val="single" w:sz="4" w:space="0" w:color="auto"/>
              <w:right w:val="nil"/>
            </w:tcBorders>
            <w:noWrap/>
            <w:vAlign w:val="bottom"/>
            <w:hideMark/>
          </w:tcPr>
          <w:p w14:paraId="7A49022A" w14:textId="77777777" w:rsidR="006A620D" w:rsidRPr="006A620D" w:rsidRDefault="006A620D" w:rsidP="006A620D">
            <w:pPr>
              <w:jc w:val="center"/>
              <w:rPr>
                <w:color w:val="000000"/>
                <w:sz w:val="18"/>
                <w:szCs w:val="18"/>
              </w:rPr>
            </w:pPr>
            <w:r w:rsidRPr="006A620D">
              <w:rPr>
                <w:color w:val="000000"/>
                <w:sz w:val="18"/>
                <w:szCs w:val="18"/>
              </w:rPr>
              <w:t>000 21800000000000000</w:t>
            </w:r>
          </w:p>
        </w:tc>
        <w:tc>
          <w:tcPr>
            <w:tcW w:w="1367" w:type="dxa"/>
            <w:tcBorders>
              <w:top w:val="nil"/>
              <w:left w:val="single" w:sz="4" w:space="0" w:color="auto"/>
              <w:bottom w:val="single" w:sz="4" w:space="0" w:color="auto"/>
              <w:right w:val="single" w:sz="4" w:space="0" w:color="auto"/>
            </w:tcBorders>
            <w:noWrap/>
            <w:vAlign w:val="bottom"/>
            <w:hideMark/>
          </w:tcPr>
          <w:p w14:paraId="5DE4EF21" w14:textId="77777777" w:rsidR="006A620D" w:rsidRPr="006A620D" w:rsidRDefault="006A620D" w:rsidP="006A620D">
            <w:pPr>
              <w:jc w:val="right"/>
              <w:rPr>
                <w:color w:val="000000"/>
                <w:sz w:val="18"/>
                <w:szCs w:val="18"/>
              </w:rPr>
            </w:pPr>
            <w:r w:rsidRPr="006A620D">
              <w:rPr>
                <w:color w:val="000000"/>
                <w:sz w:val="18"/>
                <w:szCs w:val="18"/>
              </w:rPr>
              <w:t>-</w:t>
            </w:r>
          </w:p>
        </w:tc>
        <w:tc>
          <w:tcPr>
            <w:tcW w:w="1117" w:type="dxa"/>
            <w:tcBorders>
              <w:top w:val="nil"/>
              <w:left w:val="nil"/>
              <w:bottom w:val="single" w:sz="4" w:space="0" w:color="auto"/>
              <w:right w:val="single" w:sz="4" w:space="0" w:color="auto"/>
            </w:tcBorders>
            <w:noWrap/>
            <w:vAlign w:val="bottom"/>
            <w:hideMark/>
          </w:tcPr>
          <w:p w14:paraId="32B6B827" w14:textId="77777777" w:rsidR="006A620D" w:rsidRPr="006A620D" w:rsidRDefault="006A620D" w:rsidP="006A620D">
            <w:pPr>
              <w:jc w:val="right"/>
              <w:rPr>
                <w:color w:val="000000"/>
                <w:sz w:val="18"/>
                <w:szCs w:val="18"/>
              </w:rPr>
            </w:pPr>
            <w:r w:rsidRPr="006A620D">
              <w:rPr>
                <w:color w:val="000000"/>
                <w:sz w:val="18"/>
                <w:szCs w:val="18"/>
              </w:rPr>
              <w:t>118,4</w:t>
            </w:r>
          </w:p>
        </w:tc>
        <w:tc>
          <w:tcPr>
            <w:tcW w:w="1448" w:type="dxa"/>
            <w:tcBorders>
              <w:top w:val="nil"/>
              <w:left w:val="nil"/>
              <w:bottom w:val="single" w:sz="4" w:space="0" w:color="auto"/>
              <w:right w:val="single" w:sz="8" w:space="0" w:color="auto"/>
            </w:tcBorders>
            <w:noWrap/>
            <w:vAlign w:val="bottom"/>
            <w:hideMark/>
          </w:tcPr>
          <w:p w14:paraId="26C390FA" w14:textId="77777777" w:rsidR="006A620D" w:rsidRPr="006A620D" w:rsidRDefault="006A620D" w:rsidP="006A620D">
            <w:pPr>
              <w:jc w:val="right"/>
              <w:rPr>
                <w:color w:val="000000"/>
                <w:sz w:val="18"/>
                <w:szCs w:val="18"/>
              </w:rPr>
            </w:pPr>
            <w:r w:rsidRPr="006A620D">
              <w:rPr>
                <w:color w:val="000000"/>
                <w:sz w:val="18"/>
                <w:szCs w:val="18"/>
              </w:rPr>
              <w:t>-</w:t>
            </w:r>
          </w:p>
        </w:tc>
      </w:tr>
      <w:tr w:rsidR="006A620D" w:rsidRPr="006A620D" w14:paraId="024C8161" w14:textId="77777777" w:rsidTr="006A620D">
        <w:trPr>
          <w:trHeight w:val="987"/>
        </w:trPr>
        <w:tc>
          <w:tcPr>
            <w:tcW w:w="3119" w:type="dxa"/>
            <w:tcBorders>
              <w:top w:val="nil"/>
              <w:left w:val="single" w:sz="4" w:space="0" w:color="auto"/>
              <w:bottom w:val="single" w:sz="4" w:space="0" w:color="auto"/>
              <w:right w:val="single" w:sz="8" w:space="0" w:color="auto"/>
            </w:tcBorders>
            <w:vAlign w:val="bottom"/>
            <w:hideMark/>
          </w:tcPr>
          <w:p w14:paraId="662FA07F" w14:textId="77777777" w:rsidR="006A620D" w:rsidRPr="006A620D" w:rsidRDefault="006A620D" w:rsidP="006A620D">
            <w:pPr>
              <w:jc w:val="left"/>
              <w:rPr>
                <w:color w:val="000000"/>
                <w:sz w:val="18"/>
                <w:szCs w:val="18"/>
              </w:rPr>
            </w:pPr>
            <w:r w:rsidRPr="006A620D">
              <w:rPr>
                <w:color w:val="000000"/>
                <w:sz w:val="18"/>
                <w:szCs w:val="18"/>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739" w:type="dxa"/>
            <w:tcBorders>
              <w:top w:val="nil"/>
              <w:left w:val="nil"/>
              <w:bottom w:val="single" w:sz="4" w:space="0" w:color="auto"/>
              <w:right w:val="single" w:sz="4" w:space="0" w:color="auto"/>
            </w:tcBorders>
            <w:vAlign w:val="bottom"/>
            <w:hideMark/>
          </w:tcPr>
          <w:p w14:paraId="4C2D05A6" w14:textId="77777777" w:rsidR="006A620D" w:rsidRPr="006A620D" w:rsidRDefault="006A620D" w:rsidP="006A620D">
            <w:pPr>
              <w:jc w:val="center"/>
              <w:rPr>
                <w:color w:val="000000"/>
                <w:sz w:val="18"/>
                <w:szCs w:val="18"/>
              </w:rPr>
            </w:pPr>
            <w:r w:rsidRPr="006A620D">
              <w:rPr>
                <w:color w:val="000000"/>
                <w:sz w:val="18"/>
                <w:szCs w:val="18"/>
              </w:rPr>
              <w:t>010</w:t>
            </w:r>
          </w:p>
        </w:tc>
        <w:tc>
          <w:tcPr>
            <w:tcW w:w="2216" w:type="dxa"/>
            <w:tcBorders>
              <w:top w:val="nil"/>
              <w:left w:val="nil"/>
              <w:bottom w:val="single" w:sz="4" w:space="0" w:color="auto"/>
              <w:right w:val="nil"/>
            </w:tcBorders>
            <w:noWrap/>
            <w:vAlign w:val="bottom"/>
            <w:hideMark/>
          </w:tcPr>
          <w:p w14:paraId="763E7F27" w14:textId="77777777" w:rsidR="006A620D" w:rsidRPr="006A620D" w:rsidRDefault="006A620D" w:rsidP="006A620D">
            <w:pPr>
              <w:jc w:val="center"/>
              <w:rPr>
                <w:color w:val="000000"/>
                <w:sz w:val="18"/>
                <w:szCs w:val="18"/>
              </w:rPr>
            </w:pPr>
            <w:r w:rsidRPr="006A620D">
              <w:rPr>
                <w:color w:val="000000"/>
                <w:sz w:val="18"/>
                <w:szCs w:val="18"/>
              </w:rPr>
              <w:t>000 21800000000000150</w:t>
            </w:r>
          </w:p>
        </w:tc>
        <w:tc>
          <w:tcPr>
            <w:tcW w:w="1367" w:type="dxa"/>
            <w:tcBorders>
              <w:top w:val="nil"/>
              <w:left w:val="single" w:sz="4" w:space="0" w:color="auto"/>
              <w:bottom w:val="single" w:sz="4" w:space="0" w:color="auto"/>
              <w:right w:val="single" w:sz="4" w:space="0" w:color="auto"/>
            </w:tcBorders>
            <w:noWrap/>
            <w:vAlign w:val="bottom"/>
            <w:hideMark/>
          </w:tcPr>
          <w:p w14:paraId="56A0F0CE" w14:textId="77777777" w:rsidR="006A620D" w:rsidRPr="006A620D" w:rsidRDefault="006A620D" w:rsidP="006A620D">
            <w:pPr>
              <w:jc w:val="right"/>
              <w:rPr>
                <w:color w:val="000000"/>
                <w:sz w:val="18"/>
                <w:szCs w:val="18"/>
              </w:rPr>
            </w:pPr>
            <w:r w:rsidRPr="006A620D">
              <w:rPr>
                <w:color w:val="000000"/>
                <w:sz w:val="18"/>
                <w:szCs w:val="18"/>
              </w:rPr>
              <w:t>-</w:t>
            </w:r>
          </w:p>
        </w:tc>
        <w:tc>
          <w:tcPr>
            <w:tcW w:w="1117" w:type="dxa"/>
            <w:tcBorders>
              <w:top w:val="nil"/>
              <w:left w:val="nil"/>
              <w:bottom w:val="single" w:sz="4" w:space="0" w:color="auto"/>
              <w:right w:val="single" w:sz="4" w:space="0" w:color="auto"/>
            </w:tcBorders>
            <w:noWrap/>
            <w:vAlign w:val="bottom"/>
            <w:hideMark/>
          </w:tcPr>
          <w:p w14:paraId="7742EF91" w14:textId="77777777" w:rsidR="006A620D" w:rsidRPr="006A620D" w:rsidRDefault="006A620D" w:rsidP="006A620D">
            <w:pPr>
              <w:jc w:val="right"/>
              <w:rPr>
                <w:color w:val="000000"/>
                <w:sz w:val="18"/>
                <w:szCs w:val="18"/>
              </w:rPr>
            </w:pPr>
            <w:r w:rsidRPr="006A620D">
              <w:rPr>
                <w:color w:val="000000"/>
                <w:sz w:val="18"/>
                <w:szCs w:val="18"/>
              </w:rPr>
              <w:t>118,4</w:t>
            </w:r>
          </w:p>
        </w:tc>
        <w:tc>
          <w:tcPr>
            <w:tcW w:w="1448" w:type="dxa"/>
            <w:tcBorders>
              <w:top w:val="nil"/>
              <w:left w:val="nil"/>
              <w:bottom w:val="single" w:sz="4" w:space="0" w:color="auto"/>
              <w:right w:val="single" w:sz="8" w:space="0" w:color="auto"/>
            </w:tcBorders>
            <w:noWrap/>
            <w:vAlign w:val="bottom"/>
            <w:hideMark/>
          </w:tcPr>
          <w:p w14:paraId="5DED7A9F" w14:textId="77777777" w:rsidR="006A620D" w:rsidRPr="006A620D" w:rsidRDefault="006A620D" w:rsidP="006A620D">
            <w:pPr>
              <w:jc w:val="right"/>
              <w:rPr>
                <w:color w:val="000000"/>
                <w:sz w:val="18"/>
                <w:szCs w:val="18"/>
              </w:rPr>
            </w:pPr>
            <w:r w:rsidRPr="006A620D">
              <w:rPr>
                <w:color w:val="000000"/>
                <w:sz w:val="18"/>
                <w:szCs w:val="18"/>
              </w:rPr>
              <w:t>-</w:t>
            </w:r>
          </w:p>
        </w:tc>
      </w:tr>
      <w:tr w:rsidR="006A620D" w:rsidRPr="006A620D" w14:paraId="4B43E39E" w14:textId="77777777" w:rsidTr="006A620D">
        <w:trPr>
          <w:trHeight w:val="564"/>
        </w:trPr>
        <w:tc>
          <w:tcPr>
            <w:tcW w:w="3119" w:type="dxa"/>
            <w:tcBorders>
              <w:top w:val="nil"/>
              <w:left w:val="single" w:sz="4" w:space="0" w:color="auto"/>
              <w:bottom w:val="single" w:sz="4" w:space="0" w:color="auto"/>
              <w:right w:val="single" w:sz="8" w:space="0" w:color="auto"/>
            </w:tcBorders>
            <w:vAlign w:val="bottom"/>
            <w:hideMark/>
          </w:tcPr>
          <w:p w14:paraId="4C0C18D1" w14:textId="77777777" w:rsidR="006A620D" w:rsidRPr="006A620D" w:rsidRDefault="006A620D" w:rsidP="006A620D">
            <w:pPr>
              <w:jc w:val="left"/>
              <w:rPr>
                <w:color w:val="000000"/>
                <w:sz w:val="18"/>
                <w:szCs w:val="18"/>
              </w:rPr>
            </w:pPr>
            <w:r w:rsidRPr="006A620D">
              <w:rPr>
                <w:color w:val="000000"/>
                <w:sz w:val="18"/>
                <w:szCs w:val="18"/>
              </w:rPr>
              <w:t>ВОЗВРАТ ОСТАТКОВ СУБСИДИЙ, СУБВЕНЦИЙ И ИНЫХ МЕЖБЮДЖЕТНЫХ ТРАНСФЕРТОВ, ИМЕЮЩИХ ЦЕЛЕВОЕ НАЗНАЧЕНИЕ, ПРОШЛЫХ ЛЕТ</w:t>
            </w:r>
          </w:p>
        </w:tc>
        <w:tc>
          <w:tcPr>
            <w:tcW w:w="739" w:type="dxa"/>
            <w:tcBorders>
              <w:top w:val="nil"/>
              <w:left w:val="nil"/>
              <w:bottom w:val="single" w:sz="4" w:space="0" w:color="auto"/>
              <w:right w:val="single" w:sz="4" w:space="0" w:color="auto"/>
            </w:tcBorders>
            <w:vAlign w:val="bottom"/>
            <w:hideMark/>
          </w:tcPr>
          <w:p w14:paraId="0720D4B6" w14:textId="77777777" w:rsidR="006A620D" w:rsidRPr="006A620D" w:rsidRDefault="006A620D" w:rsidP="006A620D">
            <w:pPr>
              <w:jc w:val="center"/>
              <w:rPr>
                <w:color w:val="000000"/>
                <w:sz w:val="18"/>
                <w:szCs w:val="18"/>
              </w:rPr>
            </w:pPr>
            <w:r w:rsidRPr="006A620D">
              <w:rPr>
                <w:color w:val="000000"/>
                <w:sz w:val="18"/>
                <w:szCs w:val="18"/>
              </w:rPr>
              <w:t>010</w:t>
            </w:r>
          </w:p>
        </w:tc>
        <w:tc>
          <w:tcPr>
            <w:tcW w:w="2216" w:type="dxa"/>
            <w:tcBorders>
              <w:top w:val="nil"/>
              <w:left w:val="nil"/>
              <w:bottom w:val="single" w:sz="4" w:space="0" w:color="auto"/>
              <w:right w:val="nil"/>
            </w:tcBorders>
            <w:noWrap/>
            <w:vAlign w:val="bottom"/>
            <w:hideMark/>
          </w:tcPr>
          <w:p w14:paraId="118CF8E0" w14:textId="77777777" w:rsidR="006A620D" w:rsidRPr="006A620D" w:rsidRDefault="006A620D" w:rsidP="006A620D">
            <w:pPr>
              <w:jc w:val="center"/>
              <w:rPr>
                <w:color w:val="000000"/>
                <w:sz w:val="18"/>
                <w:szCs w:val="18"/>
              </w:rPr>
            </w:pPr>
            <w:r w:rsidRPr="006A620D">
              <w:rPr>
                <w:color w:val="000000"/>
                <w:sz w:val="18"/>
                <w:szCs w:val="18"/>
              </w:rPr>
              <w:t>000 21900000000000000</w:t>
            </w:r>
          </w:p>
        </w:tc>
        <w:tc>
          <w:tcPr>
            <w:tcW w:w="1367" w:type="dxa"/>
            <w:tcBorders>
              <w:top w:val="nil"/>
              <w:left w:val="single" w:sz="4" w:space="0" w:color="auto"/>
              <w:bottom w:val="single" w:sz="4" w:space="0" w:color="auto"/>
              <w:right w:val="single" w:sz="4" w:space="0" w:color="auto"/>
            </w:tcBorders>
            <w:noWrap/>
            <w:vAlign w:val="bottom"/>
            <w:hideMark/>
          </w:tcPr>
          <w:p w14:paraId="68346A09" w14:textId="77777777" w:rsidR="006A620D" w:rsidRPr="006A620D" w:rsidRDefault="006A620D" w:rsidP="006A620D">
            <w:pPr>
              <w:jc w:val="right"/>
              <w:rPr>
                <w:color w:val="000000"/>
                <w:sz w:val="18"/>
                <w:szCs w:val="18"/>
              </w:rPr>
            </w:pPr>
            <w:r w:rsidRPr="006A620D">
              <w:rPr>
                <w:color w:val="000000"/>
                <w:sz w:val="18"/>
                <w:szCs w:val="18"/>
              </w:rPr>
              <w:t>-</w:t>
            </w:r>
          </w:p>
        </w:tc>
        <w:tc>
          <w:tcPr>
            <w:tcW w:w="1117" w:type="dxa"/>
            <w:tcBorders>
              <w:top w:val="nil"/>
              <w:left w:val="nil"/>
              <w:bottom w:val="single" w:sz="4" w:space="0" w:color="auto"/>
              <w:right w:val="single" w:sz="4" w:space="0" w:color="auto"/>
            </w:tcBorders>
            <w:noWrap/>
            <w:vAlign w:val="bottom"/>
            <w:hideMark/>
          </w:tcPr>
          <w:p w14:paraId="3DD4D21B" w14:textId="77777777" w:rsidR="006A620D" w:rsidRPr="006A620D" w:rsidRDefault="006A620D" w:rsidP="006A620D">
            <w:pPr>
              <w:jc w:val="right"/>
              <w:rPr>
                <w:color w:val="000000"/>
                <w:sz w:val="18"/>
                <w:szCs w:val="18"/>
              </w:rPr>
            </w:pPr>
            <w:r w:rsidRPr="006A620D">
              <w:rPr>
                <w:color w:val="000000"/>
                <w:sz w:val="18"/>
                <w:szCs w:val="18"/>
              </w:rPr>
              <w:t>-4 379,1</w:t>
            </w:r>
          </w:p>
        </w:tc>
        <w:tc>
          <w:tcPr>
            <w:tcW w:w="1448" w:type="dxa"/>
            <w:tcBorders>
              <w:top w:val="nil"/>
              <w:left w:val="nil"/>
              <w:bottom w:val="single" w:sz="4" w:space="0" w:color="auto"/>
              <w:right w:val="single" w:sz="8" w:space="0" w:color="auto"/>
            </w:tcBorders>
            <w:noWrap/>
            <w:vAlign w:val="bottom"/>
            <w:hideMark/>
          </w:tcPr>
          <w:p w14:paraId="288D32CC" w14:textId="77777777" w:rsidR="006A620D" w:rsidRPr="006A620D" w:rsidRDefault="006A620D" w:rsidP="006A620D">
            <w:pPr>
              <w:jc w:val="right"/>
              <w:rPr>
                <w:color w:val="000000"/>
                <w:sz w:val="18"/>
                <w:szCs w:val="18"/>
              </w:rPr>
            </w:pPr>
            <w:r w:rsidRPr="006A620D">
              <w:rPr>
                <w:color w:val="000000"/>
                <w:sz w:val="18"/>
                <w:szCs w:val="18"/>
              </w:rPr>
              <w:t>-</w:t>
            </w:r>
          </w:p>
        </w:tc>
      </w:tr>
      <w:tr w:rsidR="006A620D" w:rsidRPr="006A620D" w14:paraId="04FFD035" w14:textId="77777777" w:rsidTr="006A620D">
        <w:trPr>
          <w:trHeight w:val="564"/>
        </w:trPr>
        <w:tc>
          <w:tcPr>
            <w:tcW w:w="3119" w:type="dxa"/>
            <w:tcBorders>
              <w:top w:val="nil"/>
              <w:left w:val="single" w:sz="4" w:space="0" w:color="auto"/>
              <w:bottom w:val="single" w:sz="4" w:space="0" w:color="auto"/>
              <w:right w:val="single" w:sz="8" w:space="0" w:color="auto"/>
            </w:tcBorders>
            <w:vAlign w:val="bottom"/>
            <w:hideMark/>
          </w:tcPr>
          <w:p w14:paraId="0680025D" w14:textId="77777777" w:rsidR="006A620D" w:rsidRPr="006A620D" w:rsidRDefault="006A620D" w:rsidP="006A620D">
            <w:pPr>
              <w:jc w:val="left"/>
              <w:rPr>
                <w:color w:val="000000"/>
                <w:sz w:val="18"/>
                <w:szCs w:val="18"/>
              </w:rPr>
            </w:pPr>
            <w:bookmarkStart w:id="3" w:name="RANGE!A68"/>
            <w:r w:rsidRPr="006A620D">
              <w:rPr>
                <w:color w:val="000000"/>
                <w:sz w:val="18"/>
                <w:szCs w:val="18"/>
              </w:rPr>
              <w:t>Возврат остатков субсидий, субвенций и иных межбюджетных трансфертов, имеющих целевое назначение, прошлых лет из бюджетов муниципальных районов</w:t>
            </w:r>
            <w:bookmarkEnd w:id="3"/>
          </w:p>
        </w:tc>
        <w:tc>
          <w:tcPr>
            <w:tcW w:w="739" w:type="dxa"/>
            <w:tcBorders>
              <w:top w:val="nil"/>
              <w:left w:val="nil"/>
              <w:bottom w:val="single" w:sz="4" w:space="0" w:color="auto"/>
              <w:right w:val="single" w:sz="4" w:space="0" w:color="auto"/>
            </w:tcBorders>
            <w:vAlign w:val="bottom"/>
            <w:hideMark/>
          </w:tcPr>
          <w:p w14:paraId="77E754B7" w14:textId="77777777" w:rsidR="006A620D" w:rsidRPr="006A620D" w:rsidRDefault="006A620D" w:rsidP="006A620D">
            <w:pPr>
              <w:jc w:val="center"/>
              <w:rPr>
                <w:color w:val="000000"/>
                <w:sz w:val="18"/>
                <w:szCs w:val="18"/>
              </w:rPr>
            </w:pPr>
            <w:r w:rsidRPr="006A620D">
              <w:rPr>
                <w:color w:val="000000"/>
                <w:sz w:val="18"/>
                <w:szCs w:val="18"/>
              </w:rPr>
              <w:t>010</w:t>
            </w:r>
          </w:p>
        </w:tc>
        <w:tc>
          <w:tcPr>
            <w:tcW w:w="2216" w:type="dxa"/>
            <w:tcBorders>
              <w:top w:val="nil"/>
              <w:left w:val="nil"/>
              <w:bottom w:val="single" w:sz="4" w:space="0" w:color="auto"/>
              <w:right w:val="nil"/>
            </w:tcBorders>
            <w:noWrap/>
            <w:vAlign w:val="bottom"/>
            <w:hideMark/>
          </w:tcPr>
          <w:p w14:paraId="00A9F3C2" w14:textId="77777777" w:rsidR="006A620D" w:rsidRPr="006A620D" w:rsidRDefault="006A620D" w:rsidP="006A620D">
            <w:pPr>
              <w:jc w:val="center"/>
              <w:rPr>
                <w:color w:val="000000"/>
                <w:sz w:val="18"/>
                <w:szCs w:val="18"/>
              </w:rPr>
            </w:pPr>
            <w:r w:rsidRPr="006A620D">
              <w:rPr>
                <w:color w:val="000000"/>
                <w:sz w:val="18"/>
                <w:szCs w:val="18"/>
              </w:rPr>
              <w:t>000 21900000050000150</w:t>
            </w:r>
          </w:p>
        </w:tc>
        <w:tc>
          <w:tcPr>
            <w:tcW w:w="1367" w:type="dxa"/>
            <w:tcBorders>
              <w:top w:val="nil"/>
              <w:left w:val="single" w:sz="4" w:space="0" w:color="auto"/>
              <w:bottom w:val="single" w:sz="4" w:space="0" w:color="auto"/>
              <w:right w:val="single" w:sz="4" w:space="0" w:color="auto"/>
            </w:tcBorders>
            <w:noWrap/>
            <w:vAlign w:val="bottom"/>
            <w:hideMark/>
          </w:tcPr>
          <w:p w14:paraId="12F915F2" w14:textId="77777777" w:rsidR="006A620D" w:rsidRPr="006A620D" w:rsidRDefault="006A620D" w:rsidP="006A620D">
            <w:pPr>
              <w:jc w:val="right"/>
              <w:rPr>
                <w:color w:val="000000"/>
                <w:sz w:val="18"/>
                <w:szCs w:val="18"/>
              </w:rPr>
            </w:pPr>
            <w:r w:rsidRPr="006A620D">
              <w:rPr>
                <w:color w:val="000000"/>
                <w:sz w:val="18"/>
                <w:szCs w:val="18"/>
              </w:rPr>
              <w:t>-</w:t>
            </w:r>
          </w:p>
        </w:tc>
        <w:tc>
          <w:tcPr>
            <w:tcW w:w="1117" w:type="dxa"/>
            <w:tcBorders>
              <w:top w:val="nil"/>
              <w:left w:val="nil"/>
              <w:bottom w:val="single" w:sz="4" w:space="0" w:color="auto"/>
              <w:right w:val="single" w:sz="4" w:space="0" w:color="auto"/>
            </w:tcBorders>
            <w:noWrap/>
            <w:vAlign w:val="bottom"/>
            <w:hideMark/>
          </w:tcPr>
          <w:p w14:paraId="78CBAECB" w14:textId="77777777" w:rsidR="006A620D" w:rsidRPr="006A620D" w:rsidRDefault="006A620D" w:rsidP="006A620D">
            <w:pPr>
              <w:jc w:val="right"/>
              <w:rPr>
                <w:color w:val="000000"/>
                <w:sz w:val="18"/>
                <w:szCs w:val="18"/>
              </w:rPr>
            </w:pPr>
            <w:r w:rsidRPr="006A620D">
              <w:rPr>
                <w:color w:val="000000"/>
                <w:sz w:val="18"/>
                <w:szCs w:val="18"/>
              </w:rPr>
              <w:t>-4 379,1</w:t>
            </w:r>
          </w:p>
        </w:tc>
        <w:tc>
          <w:tcPr>
            <w:tcW w:w="1448" w:type="dxa"/>
            <w:tcBorders>
              <w:top w:val="nil"/>
              <w:left w:val="nil"/>
              <w:bottom w:val="single" w:sz="4" w:space="0" w:color="auto"/>
              <w:right w:val="single" w:sz="8" w:space="0" w:color="auto"/>
            </w:tcBorders>
            <w:noWrap/>
            <w:vAlign w:val="bottom"/>
            <w:hideMark/>
          </w:tcPr>
          <w:p w14:paraId="38FD8AD5" w14:textId="77777777" w:rsidR="006A620D" w:rsidRPr="006A620D" w:rsidRDefault="006A620D" w:rsidP="006A620D">
            <w:pPr>
              <w:jc w:val="right"/>
              <w:rPr>
                <w:color w:val="000000"/>
                <w:sz w:val="18"/>
                <w:szCs w:val="18"/>
              </w:rPr>
            </w:pPr>
            <w:bookmarkStart w:id="4" w:name="RANGE!F68"/>
            <w:r w:rsidRPr="006A620D">
              <w:rPr>
                <w:color w:val="000000"/>
                <w:sz w:val="18"/>
                <w:szCs w:val="18"/>
              </w:rPr>
              <w:t>-</w:t>
            </w:r>
            <w:bookmarkEnd w:id="4"/>
          </w:p>
        </w:tc>
      </w:tr>
    </w:tbl>
    <w:p w14:paraId="0CBC7848" w14:textId="77777777" w:rsidR="001F64CF" w:rsidRDefault="001F64CF" w:rsidP="001A2440">
      <w:pPr>
        <w:ind w:right="-1" w:firstLine="709"/>
        <w:rPr>
          <w:sz w:val="22"/>
          <w:szCs w:val="22"/>
        </w:rPr>
      </w:pPr>
    </w:p>
    <w:p w14:paraId="1A244CAB" w14:textId="77777777" w:rsidR="001F64CF" w:rsidRDefault="001F64CF" w:rsidP="001A2440">
      <w:pPr>
        <w:ind w:right="-1" w:firstLine="709"/>
        <w:rPr>
          <w:sz w:val="22"/>
          <w:szCs w:val="22"/>
        </w:rPr>
      </w:pPr>
    </w:p>
    <w:p w14:paraId="2E56D9C2" w14:textId="77777777" w:rsidR="001F64CF" w:rsidRDefault="001F64CF" w:rsidP="001A2440">
      <w:pPr>
        <w:ind w:right="-1" w:firstLine="709"/>
        <w:rPr>
          <w:sz w:val="22"/>
          <w:szCs w:val="22"/>
        </w:rPr>
      </w:pPr>
    </w:p>
    <w:p w14:paraId="154345D5" w14:textId="77777777" w:rsidR="001F64CF" w:rsidRDefault="001F64CF" w:rsidP="001A2440">
      <w:pPr>
        <w:ind w:right="-1" w:firstLine="709"/>
        <w:rPr>
          <w:sz w:val="22"/>
          <w:szCs w:val="22"/>
        </w:rPr>
      </w:pPr>
    </w:p>
    <w:p w14:paraId="6A76D0B9" w14:textId="77777777" w:rsidR="006A620D" w:rsidRDefault="006A620D" w:rsidP="001A2440">
      <w:pPr>
        <w:ind w:right="-1" w:firstLine="709"/>
        <w:rPr>
          <w:sz w:val="22"/>
          <w:szCs w:val="22"/>
        </w:rPr>
      </w:pPr>
    </w:p>
    <w:p w14:paraId="0159E84A" w14:textId="77777777" w:rsidR="006A620D" w:rsidRDefault="006A620D" w:rsidP="001A2440">
      <w:pPr>
        <w:ind w:right="-1" w:firstLine="709"/>
        <w:rPr>
          <w:sz w:val="22"/>
          <w:szCs w:val="22"/>
        </w:rPr>
      </w:pPr>
    </w:p>
    <w:p w14:paraId="0191B0FF" w14:textId="77777777" w:rsidR="006A620D" w:rsidRDefault="006A620D" w:rsidP="001A2440">
      <w:pPr>
        <w:ind w:right="-1" w:firstLine="709"/>
        <w:rPr>
          <w:sz w:val="22"/>
          <w:szCs w:val="22"/>
        </w:rPr>
      </w:pPr>
    </w:p>
    <w:p w14:paraId="7059F913" w14:textId="77777777" w:rsidR="001F64CF" w:rsidRDefault="001F64CF" w:rsidP="001A2440">
      <w:pPr>
        <w:ind w:right="-1" w:firstLine="709"/>
        <w:rPr>
          <w:sz w:val="22"/>
          <w:szCs w:val="22"/>
        </w:rPr>
      </w:pPr>
    </w:p>
    <w:p w14:paraId="5ECCC084" w14:textId="2786D821" w:rsidR="006B320D" w:rsidRPr="006B320D" w:rsidRDefault="006B320D" w:rsidP="006B320D">
      <w:pPr>
        <w:ind w:right="-1" w:firstLine="709"/>
        <w:jc w:val="center"/>
        <w:rPr>
          <w:b/>
          <w:bCs/>
          <w:sz w:val="24"/>
          <w:szCs w:val="24"/>
        </w:rPr>
      </w:pPr>
      <w:r w:rsidRPr="006B320D">
        <w:rPr>
          <w:b/>
          <w:bCs/>
          <w:sz w:val="24"/>
          <w:szCs w:val="24"/>
        </w:rPr>
        <w:t>2. Расходы бюджета</w:t>
      </w:r>
    </w:p>
    <w:p w14:paraId="30C7DE7E" w14:textId="77777777" w:rsidR="001F64CF" w:rsidRDefault="001F64CF" w:rsidP="001A2440">
      <w:pPr>
        <w:ind w:right="-1" w:firstLine="709"/>
        <w:rPr>
          <w:sz w:val="22"/>
          <w:szCs w:val="2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851"/>
        <w:gridCol w:w="2126"/>
        <w:gridCol w:w="1134"/>
        <w:gridCol w:w="1134"/>
        <w:gridCol w:w="1134"/>
      </w:tblGrid>
      <w:tr w:rsidR="006A620D" w:rsidRPr="00A81DCC" w14:paraId="67452032" w14:textId="77777777" w:rsidTr="00E7025A">
        <w:trPr>
          <w:trHeight w:val="322"/>
          <w:jc w:val="center"/>
        </w:trPr>
        <w:tc>
          <w:tcPr>
            <w:tcW w:w="3539" w:type="dxa"/>
            <w:vMerge w:val="restart"/>
            <w:noWrap/>
            <w:vAlign w:val="center"/>
            <w:hideMark/>
          </w:tcPr>
          <w:p w14:paraId="6C7AF3F2" w14:textId="77777777" w:rsidR="00BC680C" w:rsidRPr="00BC680C" w:rsidRDefault="00BC680C" w:rsidP="00A81DCC">
            <w:pPr>
              <w:jc w:val="center"/>
              <w:rPr>
                <w:color w:val="000000"/>
                <w:sz w:val="17"/>
                <w:szCs w:val="17"/>
              </w:rPr>
            </w:pPr>
            <w:r w:rsidRPr="00BC680C">
              <w:rPr>
                <w:color w:val="000000"/>
                <w:sz w:val="17"/>
                <w:szCs w:val="17"/>
              </w:rPr>
              <w:t>Наименование показателя</w:t>
            </w:r>
          </w:p>
        </w:tc>
        <w:tc>
          <w:tcPr>
            <w:tcW w:w="851" w:type="dxa"/>
            <w:vMerge w:val="restart"/>
            <w:vAlign w:val="center"/>
            <w:hideMark/>
          </w:tcPr>
          <w:p w14:paraId="43ED6D72" w14:textId="77777777" w:rsidR="00BC680C" w:rsidRPr="00BC680C" w:rsidRDefault="00BC680C" w:rsidP="00BC680C">
            <w:pPr>
              <w:jc w:val="center"/>
              <w:rPr>
                <w:color w:val="000000"/>
                <w:sz w:val="17"/>
                <w:szCs w:val="17"/>
              </w:rPr>
            </w:pPr>
            <w:r w:rsidRPr="00BC680C">
              <w:rPr>
                <w:color w:val="000000"/>
                <w:sz w:val="17"/>
                <w:szCs w:val="17"/>
              </w:rPr>
              <w:t>Код строки</w:t>
            </w:r>
          </w:p>
        </w:tc>
        <w:tc>
          <w:tcPr>
            <w:tcW w:w="2126" w:type="dxa"/>
            <w:vMerge w:val="restart"/>
            <w:vAlign w:val="center"/>
            <w:hideMark/>
          </w:tcPr>
          <w:p w14:paraId="068C82DD" w14:textId="77777777" w:rsidR="00BC680C" w:rsidRPr="00BC680C" w:rsidRDefault="00BC680C" w:rsidP="00BC680C">
            <w:pPr>
              <w:jc w:val="center"/>
              <w:rPr>
                <w:color w:val="000000"/>
                <w:sz w:val="17"/>
                <w:szCs w:val="17"/>
              </w:rPr>
            </w:pPr>
            <w:r w:rsidRPr="00BC680C">
              <w:rPr>
                <w:color w:val="000000"/>
                <w:sz w:val="17"/>
                <w:szCs w:val="17"/>
              </w:rPr>
              <w:t>Код расхода по бюджетной классификации</w:t>
            </w:r>
          </w:p>
        </w:tc>
        <w:tc>
          <w:tcPr>
            <w:tcW w:w="1134" w:type="dxa"/>
            <w:vMerge w:val="restart"/>
            <w:vAlign w:val="center"/>
            <w:hideMark/>
          </w:tcPr>
          <w:p w14:paraId="57850098" w14:textId="77777777" w:rsidR="00BC680C" w:rsidRPr="00BC680C" w:rsidRDefault="00BC680C" w:rsidP="00BC680C">
            <w:pPr>
              <w:jc w:val="center"/>
              <w:rPr>
                <w:color w:val="000000"/>
                <w:sz w:val="17"/>
                <w:szCs w:val="17"/>
              </w:rPr>
            </w:pPr>
            <w:r w:rsidRPr="00BC680C">
              <w:rPr>
                <w:color w:val="000000"/>
                <w:sz w:val="17"/>
                <w:szCs w:val="17"/>
              </w:rPr>
              <w:t>Утвержденные бюджетные назначения</w:t>
            </w:r>
          </w:p>
        </w:tc>
        <w:tc>
          <w:tcPr>
            <w:tcW w:w="1134" w:type="dxa"/>
            <w:vMerge w:val="restart"/>
            <w:noWrap/>
            <w:vAlign w:val="center"/>
            <w:hideMark/>
          </w:tcPr>
          <w:p w14:paraId="2474BCC9" w14:textId="77777777" w:rsidR="00BC680C" w:rsidRPr="00BC680C" w:rsidRDefault="00BC680C" w:rsidP="00BC680C">
            <w:pPr>
              <w:jc w:val="center"/>
              <w:rPr>
                <w:color w:val="000000"/>
                <w:sz w:val="17"/>
                <w:szCs w:val="17"/>
              </w:rPr>
            </w:pPr>
            <w:r w:rsidRPr="00BC680C">
              <w:rPr>
                <w:color w:val="000000"/>
                <w:sz w:val="17"/>
                <w:szCs w:val="17"/>
              </w:rPr>
              <w:t>Исполнено</w:t>
            </w:r>
          </w:p>
        </w:tc>
        <w:tc>
          <w:tcPr>
            <w:tcW w:w="1134" w:type="dxa"/>
            <w:vMerge w:val="restart"/>
            <w:vAlign w:val="center"/>
            <w:hideMark/>
          </w:tcPr>
          <w:p w14:paraId="2D7B1E46" w14:textId="77777777" w:rsidR="00BC680C" w:rsidRPr="00BC680C" w:rsidRDefault="00BC680C" w:rsidP="00BC680C">
            <w:pPr>
              <w:jc w:val="center"/>
              <w:rPr>
                <w:color w:val="000000"/>
                <w:sz w:val="17"/>
                <w:szCs w:val="17"/>
              </w:rPr>
            </w:pPr>
            <w:r w:rsidRPr="00BC680C">
              <w:rPr>
                <w:color w:val="000000"/>
                <w:sz w:val="17"/>
                <w:szCs w:val="17"/>
              </w:rPr>
              <w:t>Неисполненные назначения</w:t>
            </w:r>
          </w:p>
        </w:tc>
      </w:tr>
      <w:tr w:rsidR="00E7025A" w:rsidRPr="00A81DCC" w14:paraId="0AEBB390" w14:textId="77777777" w:rsidTr="00E7025A">
        <w:trPr>
          <w:trHeight w:val="322"/>
          <w:jc w:val="center"/>
        </w:trPr>
        <w:tc>
          <w:tcPr>
            <w:tcW w:w="3539" w:type="dxa"/>
            <w:vMerge/>
            <w:vAlign w:val="center"/>
            <w:hideMark/>
          </w:tcPr>
          <w:p w14:paraId="61F103EA" w14:textId="77777777" w:rsidR="00BC680C" w:rsidRPr="00BC680C" w:rsidRDefault="00BC680C" w:rsidP="00A81DCC">
            <w:pPr>
              <w:rPr>
                <w:color w:val="000000"/>
                <w:sz w:val="17"/>
                <w:szCs w:val="17"/>
              </w:rPr>
            </w:pPr>
          </w:p>
        </w:tc>
        <w:tc>
          <w:tcPr>
            <w:tcW w:w="851" w:type="dxa"/>
            <w:vMerge/>
            <w:vAlign w:val="center"/>
            <w:hideMark/>
          </w:tcPr>
          <w:p w14:paraId="76301B78" w14:textId="77777777" w:rsidR="00BC680C" w:rsidRPr="00BC680C" w:rsidRDefault="00BC680C" w:rsidP="00BC680C">
            <w:pPr>
              <w:jc w:val="left"/>
              <w:rPr>
                <w:color w:val="000000"/>
                <w:sz w:val="17"/>
                <w:szCs w:val="17"/>
              </w:rPr>
            </w:pPr>
          </w:p>
        </w:tc>
        <w:tc>
          <w:tcPr>
            <w:tcW w:w="2126" w:type="dxa"/>
            <w:vMerge/>
            <w:vAlign w:val="center"/>
            <w:hideMark/>
          </w:tcPr>
          <w:p w14:paraId="2E9AC747" w14:textId="77777777" w:rsidR="00BC680C" w:rsidRPr="00BC680C" w:rsidRDefault="00BC680C" w:rsidP="00BC680C">
            <w:pPr>
              <w:jc w:val="left"/>
              <w:rPr>
                <w:color w:val="000000"/>
                <w:sz w:val="17"/>
                <w:szCs w:val="17"/>
              </w:rPr>
            </w:pPr>
          </w:p>
        </w:tc>
        <w:tc>
          <w:tcPr>
            <w:tcW w:w="1134" w:type="dxa"/>
            <w:vMerge/>
            <w:vAlign w:val="center"/>
            <w:hideMark/>
          </w:tcPr>
          <w:p w14:paraId="02DBABDD" w14:textId="77777777" w:rsidR="00BC680C" w:rsidRPr="00BC680C" w:rsidRDefault="00BC680C" w:rsidP="00BC680C">
            <w:pPr>
              <w:jc w:val="left"/>
              <w:rPr>
                <w:color w:val="000000"/>
                <w:sz w:val="17"/>
                <w:szCs w:val="17"/>
              </w:rPr>
            </w:pPr>
          </w:p>
        </w:tc>
        <w:tc>
          <w:tcPr>
            <w:tcW w:w="1134" w:type="dxa"/>
            <w:vMerge/>
            <w:vAlign w:val="center"/>
            <w:hideMark/>
          </w:tcPr>
          <w:p w14:paraId="405CF22F" w14:textId="77777777" w:rsidR="00BC680C" w:rsidRPr="00BC680C" w:rsidRDefault="00BC680C" w:rsidP="00BC680C">
            <w:pPr>
              <w:jc w:val="left"/>
              <w:rPr>
                <w:color w:val="000000"/>
                <w:sz w:val="17"/>
                <w:szCs w:val="17"/>
              </w:rPr>
            </w:pPr>
          </w:p>
        </w:tc>
        <w:tc>
          <w:tcPr>
            <w:tcW w:w="1134" w:type="dxa"/>
            <w:vMerge/>
            <w:vAlign w:val="center"/>
            <w:hideMark/>
          </w:tcPr>
          <w:p w14:paraId="48C3D80E" w14:textId="77777777" w:rsidR="00BC680C" w:rsidRPr="00BC680C" w:rsidRDefault="00BC680C" w:rsidP="00BC680C">
            <w:pPr>
              <w:jc w:val="left"/>
              <w:rPr>
                <w:color w:val="000000"/>
                <w:sz w:val="17"/>
                <w:szCs w:val="17"/>
              </w:rPr>
            </w:pPr>
          </w:p>
        </w:tc>
      </w:tr>
      <w:tr w:rsidR="00E7025A" w:rsidRPr="00A81DCC" w14:paraId="6259E783" w14:textId="77777777" w:rsidTr="00E7025A">
        <w:trPr>
          <w:trHeight w:val="322"/>
          <w:jc w:val="center"/>
        </w:trPr>
        <w:tc>
          <w:tcPr>
            <w:tcW w:w="3539" w:type="dxa"/>
            <w:vMerge/>
            <w:vAlign w:val="center"/>
            <w:hideMark/>
          </w:tcPr>
          <w:p w14:paraId="0F544B58" w14:textId="77777777" w:rsidR="00BC680C" w:rsidRPr="00BC680C" w:rsidRDefault="00BC680C" w:rsidP="00A81DCC">
            <w:pPr>
              <w:rPr>
                <w:color w:val="000000"/>
                <w:sz w:val="17"/>
                <w:szCs w:val="17"/>
              </w:rPr>
            </w:pPr>
          </w:p>
        </w:tc>
        <w:tc>
          <w:tcPr>
            <w:tcW w:w="851" w:type="dxa"/>
            <w:vMerge/>
            <w:vAlign w:val="center"/>
            <w:hideMark/>
          </w:tcPr>
          <w:p w14:paraId="2FDB3301" w14:textId="77777777" w:rsidR="00BC680C" w:rsidRPr="00BC680C" w:rsidRDefault="00BC680C" w:rsidP="00BC680C">
            <w:pPr>
              <w:jc w:val="left"/>
              <w:rPr>
                <w:color w:val="000000"/>
                <w:sz w:val="17"/>
                <w:szCs w:val="17"/>
              </w:rPr>
            </w:pPr>
          </w:p>
        </w:tc>
        <w:tc>
          <w:tcPr>
            <w:tcW w:w="2126" w:type="dxa"/>
            <w:vMerge/>
            <w:vAlign w:val="center"/>
            <w:hideMark/>
          </w:tcPr>
          <w:p w14:paraId="07408482" w14:textId="77777777" w:rsidR="00BC680C" w:rsidRPr="00BC680C" w:rsidRDefault="00BC680C" w:rsidP="00BC680C">
            <w:pPr>
              <w:jc w:val="left"/>
              <w:rPr>
                <w:color w:val="000000"/>
                <w:sz w:val="17"/>
                <w:szCs w:val="17"/>
              </w:rPr>
            </w:pPr>
          </w:p>
        </w:tc>
        <w:tc>
          <w:tcPr>
            <w:tcW w:w="1134" w:type="dxa"/>
            <w:vMerge/>
            <w:vAlign w:val="center"/>
            <w:hideMark/>
          </w:tcPr>
          <w:p w14:paraId="51282C38" w14:textId="77777777" w:rsidR="00BC680C" w:rsidRPr="00BC680C" w:rsidRDefault="00BC680C" w:rsidP="00BC680C">
            <w:pPr>
              <w:jc w:val="left"/>
              <w:rPr>
                <w:color w:val="000000"/>
                <w:sz w:val="17"/>
                <w:szCs w:val="17"/>
              </w:rPr>
            </w:pPr>
          </w:p>
        </w:tc>
        <w:tc>
          <w:tcPr>
            <w:tcW w:w="1134" w:type="dxa"/>
            <w:vMerge/>
            <w:vAlign w:val="center"/>
            <w:hideMark/>
          </w:tcPr>
          <w:p w14:paraId="0D3534A4" w14:textId="77777777" w:rsidR="00BC680C" w:rsidRPr="00BC680C" w:rsidRDefault="00BC680C" w:rsidP="00BC680C">
            <w:pPr>
              <w:jc w:val="left"/>
              <w:rPr>
                <w:color w:val="000000"/>
                <w:sz w:val="17"/>
                <w:szCs w:val="17"/>
              </w:rPr>
            </w:pPr>
          </w:p>
        </w:tc>
        <w:tc>
          <w:tcPr>
            <w:tcW w:w="1134" w:type="dxa"/>
            <w:vMerge/>
            <w:vAlign w:val="center"/>
            <w:hideMark/>
          </w:tcPr>
          <w:p w14:paraId="4D313851" w14:textId="77777777" w:rsidR="00BC680C" w:rsidRPr="00BC680C" w:rsidRDefault="00BC680C" w:rsidP="00BC680C">
            <w:pPr>
              <w:jc w:val="left"/>
              <w:rPr>
                <w:color w:val="000000"/>
                <w:sz w:val="17"/>
                <w:szCs w:val="17"/>
              </w:rPr>
            </w:pPr>
          </w:p>
        </w:tc>
      </w:tr>
      <w:tr w:rsidR="00E7025A" w:rsidRPr="00A81DCC" w14:paraId="749C2182" w14:textId="77777777" w:rsidTr="00E7025A">
        <w:trPr>
          <w:trHeight w:val="322"/>
          <w:jc w:val="center"/>
        </w:trPr>
        <w:tc>
          <w:tcPr>
            <w:tcW w:w="3539" w:type="dxa"/>
            <w:vMerge/>
            <w:vAlign w:val="center"/>
            <w:hideMark/>
          </w:tcPr>
          <w:p w14:paraId="2E1376EA" w14:textId="77777777" w:rsidR="00BC680C" w:rsidRPr="00BC680C" w:rsidRDefault="00BC680C" w:rsidP="00A81DCC">
            <w:pPr>
              <w:rPr>
                <w:color w:val="000000"/>
                <w:sz w:val="17"/>
                <w:szCs w:val="17"/>
              </w:rPr>
            </w:pPr>
          </w:p>
        </w:tc>
        <w:tc>
          <w:tcPr>
            <w:tcW w:w="851" w:type="dxa"/>
            <w:vMerge/>
            <w:vAlign w:val="center"/>
            <w:hideMark/>
          </w:tcPr>
          <w:p w14:paraId="3BC5BF2F" w14:textId="77777777" w:rsidR="00BC680C" w:rsidRPr="00BC680C" w:rsidRDefault="00BC680C" w:rsidP="00BC680C">
            <w:pPr>
              <w:jc w:val="left"/>
              <w:rPr>
                <w:color w:val="000000"/>
                <w:sz w:val="17"/>
                <w:szCs w:val="17"/>
              </w:rPr>
            </w:pPr>
          </w:p>
        </w:tc>
        <w:tc>
          <w:tcPr>
            <w:tcW w:w="2126" w:type="dxa"/>
            <w:vMerge/>
            <w:vAlign w:val="center"/>
            <w:hideMark/>
          </w:tcPr>
          <w:p w14:paraId="2C442F30" w14:textId="77777777" w:rsidR="00BC680C" w:rsidRPr="00BC680C" w:rsidRDefault="00BC680C" w:rsidP="00BC680C">
            <w:pPr>
              <w:jc w:val="left"/>
              <w:rPr>
                <w:color w:val="000000"/>
                <w:sz w:val="17"/>
                <w:szCs w:val="17"/>
              </w:rPr>
            </w:pPr>
          </w:p>
        </w:tc>
        <w:tc>
          <w:tcPr>
            <w:tcW w:w="1134" w:type="dxa"/>
            <w:vMerge/>
            <w:vAlign w:val="center"/>
            <w:hideMark/>
          </w:tcPr>
          <w:p w14:paraId="4ED3185B" w14:textId="77777777" w:rsidR="00BC680C" w:rsidRPr="00BC680C" w:rsidRDefault="00BC680C" w:rsidP="00BC680C">
            <w:pPr>
              <w:jc w:val="left"/>
              <w:rPr>
                <w:color w:val="000000"/>
                <w:sz w:val="17"/>
                <w:szCs w:val="17"/>
              </w:rPr>
            </w:pPr>
          </w:p>
        </w:tc>
        <w:tc>
          <w:tcPr>
            <w:tcW w:w="1134" w:type="dxa"/>
            <w:vMerge/>
            <w:vAlign w:val="center"/>
            <w:hideMark/>
          </w:tcPr>
          <w:p w14:paraId="135A45AF" w14:textId="77777777" w:rsidR="00BC680C" w:rsidRPr="00BC680C" w:rsidRDefault="00BC680C" w:rsidP="00BC680C">
            <w:pPr>
              <w:jc w:val="left"/>
              <w:rPr>
                <w:color w:val="000000"/>
                <w:sz w:val="17"/>
                <w:szCs w:val="17"/>
              </w:rPr>
            </w:pPr>
          </w:p>
        </w:tc>
        <w:tc>
          <w:tcPr>
            <w:tcW w:w="1134" w:type="dxa"/>
            <w:vMerge/>
            <w:vAlign w:val="center"/>
            <w:hideMark/>
          </w:tcPr>
          <w:p w14:paraId="09301043" w14:textId="77777777" w:rsidR="00BC680C" w:rsidRPr="00BC680C" w:rsidRDefault="00BC680C" w:rsidP="00BC680C">
            <w:pPr>
              <w:jc w:val="left"/>
              <w:rPr>
                <w:color w:val="000000"/>
                <w:sz w:val="17"/>
                <w:szCs w:val="17"/>
              </w:rPr>
            </w:pPr>
          </w:p>
        </w:tc>
      </w:tr>
      <w:tr w:rsidR="00E7025A" w:rsidRPr="00A81DCC" w14:paraId="030311D2" w14:textId="77777777" w:rsidTr="00E7025A">
        <w:trPr>
          <w:trHeight w:val="322"/>
          <w:jc w:val="center"/>
        </w:trPr>
        <w:tc>
          <w:tcPr>
            <w:tcW w:w="3539" w:type="dxa"/>
            <w:vMerge/>
            <w:vAlign w:val="center"/>
            <w:hideMark/>
          </w:tcPr>
          <w:p w14:paraId="24BE7B21" w14:textId="77777777" w:rsidR="00BC680C" w:rsidRPr="00BC680C" w:rsidRDefault="00BC680C" w:rsidP="00A81DCC">
            <w:pPr>
              <w:rPr>
                <w:color w:val="000000"/>
                <w:sz w:val="17"/>
                <w:szCs w:val="17"/>
              </w:rPr>
            </w:pPr>
          </w:p>
        </w:tc>
        <w:tc>
          <w:tcPr>
            <w:tcW w:w="851" w:type="dxa"/>
            <w:vMerge/>
            <w:vAlign w:val="center"/>
            <w:hideMark/>
          </w:tcPr>
          <w:p w14:paraId="3A86610D" w14:textId="77777777" w:rsidR="00BC680C" w:rsidRPr="00BC680C" w:rsidRDefault="00BC680C" w:rsidP="00BC680C">
            <w:pPr>
              <w:jc w:val="left"/>
              <w:rPr>
                <w:color w:val="000000"/>
                <w:sz w:val="17"/>
                <w:szCs w:val="17"/>
              </w:rPr>
            </w:pPr>
          </w:p>
        </w:tc>
        <w:tc>
          <w:tcPr>
            <w:tcW w:w="2126" w:type="dxa"/>
            <w:vMerge/>
            <w:vAlign w:val="center"/>
            <w:hideMark/>
          </w:tcPr>
          <w:p w14:paraId="5046152D" w14:textId="77777777" w:rsidR="00BC680C" w:rsidRPr="00BC680C" w:rsidRDefault="00BC680C" w:rsidP="00BC680C">
            <w:pPr>
              <w:jc w:val="left"/>
              <w:rPr>
                <w:color w:val="000000"/>
                <w:sz w:val="17"/>
                <w:szCs w:val="17"/>
              </w:rPr>
            </w:pPr>
          </w:p>
        </w:tc>
        <w:tc>
          <w:tcPr>
            <w:tcW w:w="1134" w:type="dxa"/>
            <w:vMerge/>
            <w:vAlign w:val="center"/>
            <w:hideMark/>
          </w:tcPr>
          <w:p w14:paraId="2BA736F1" w14:textId="77777777" w:rsidR="00BC680C" w:rsidRPr="00BC680C" w:rsidRDefault="00BC680C" w:rsidP="00BC680C">
            <w:pPr>
              <w:jc w:val="left"/>
              <w:rPr>
                <w:color w:val="000000"/>
                <w:sz w:val="17"/>
                <w:szCs w:val="17"/>
              </w:rPr>
            </w:pPr>
          </w:p>
        </w:tc>
        <w:tc>
          <w:tcPr>
            <w:tcW w:w="1134" w:type="dxa"/>
            <w:vMerge/>
            <w:vAlign w:val="center"/>
            <w:hideMark/>
          </w:tcPr>
          <w:p w14:paraId="48F37BFD" w14:textId="77777777" w:rsidR="00BC680C" w:rsidRPr="00BC680C" w:rsidRDefault="00BC680C" w:rsidP="00BC680C">
            <w:pPr>
              <w:jc w:val="left"/>
              <w:rPr>
                <w:color w:val="000000"/>
                <w:sz w:val="17"/>
                <w:szCs w:val="17"/>
              </w:rPr>
            </w:pPr>
          </w:p>
        </w:tc>
        <w:tc>
          <w:tcPr>
            <w:tcW w:w="1134" w:type="dxa"/>
            <w:vMerge/>
            <w:vAlign w:val="center"/>
            <w:hideMark/>
          </w:tcPr>
          <w:p w14:paraId="3FE87AD7" w14:textId="77777777" w:rsidR="00BC680C" w:rsidRPr="00BC680C" w:rsidRDefault="00BC680C" w:rsidP="00BC680C">
            <w:pPr>
              <w:jc w:val="left"/>
              <w:rPr>
                <w:color w:val="000000"/>
                <w:sz w:val="17"/>
                <w:szCs w:val="17"/>
              </w:rPr>
            </w:pPr>
          </w:p>
        </w:tc>
      </w:tr>
      <w:tr w:rsidR="00E7025A" w:rsidRPr="00A81DCC" w14:paraId="76326486" w14:textId="77777777" w:rsidTr="00E7025A">
        <w:trPr>
          <w:trHeight w:val="322"/>
          <w:jc w:val="center"/>
        </w:trPr>
        <w:tc>
          <w:tcPr>
            <w:tcW w:w="3539" w:type="dxa"/>
            <w:vMerge/>
            <w:vAlign w:val="center"/>
            <w:hideMark/>
          </w:tcPr>
          <w:p w14:paraId="27CF4F40" w14:textId="77777777" w:rsidR="00BC680C" w:rsidRPr="00BC680C" w:rsidRDefault="00BC680C" w:rsidP="00A81DCC">
            <w:pPr>
              <w:rPr>
                <w:color w:val="000000"/>
                <w:sz w:val="17"/>
                <w:szCs w:val="17"/>
              </w:rPr>
            </w:pPr>
          </w:p>
        </w:tc>
        <w:tc>
          <w:tcPr>
            <w:tcW w:w="851" w:type="dxa"/>
            <w:vMerge/>
            <w:vAlign w:val="center"/>
            <w:hideMark/>
          </w:tcPr>
          <w:p w14:paraId="5720194D" w14:textId="77777777" w:rsidR="00BC680C" w:rsidRPr="00BC680C" w:rsidRDefault="00BC680C" w:rsidP="00BC680C">
            <w:pPr>
              <w:jc w:val="left"/>
              <w:rPr>
                <w:color w:val="000000"/>
                <w:sz w:val="17"/>
                <w:szCs w:val="17"/>
              </w:rPr>
            </w:pPr>
          </w:p>
        </w:tc>
        <w:tc>
          <w:tcPr>
            <w:tcW w:w="2126" w:type="dxa"/>
            <w:vMerge/>
            <w:vAlign w:val="center"/>
            <w:hideMark/>
          </w:tcPr>
          <w:p w14:paraId="057781A8" w14:textId="77777777" w:rsidR="00BC680C" w:rsidRPr="00BC680C" w:rsidRDefault="00BC680C" w:rsidP="00BC680C">
            <w:pPr>
              <w:jc w:val="left"/>
              <w:rPr>
                <w:color w:val="000000"/>
                <w:sz w:val="17"/>
                <w:szCs w:val="17"/>
              </w:rPr>
            </w:pPr>
          </w:p>
        </w:tc>
        <w:tc>
          <w:tcPr>
            <w:tcW w:w="1134" w:type="dxa"/>
            <w:vMerge/>
            <w:vAlign w:val="center"/>
            <w:hideMark/>
          </w:tcPr>
          <w:p w14:paraId="54B5C5F9" w14:textId="77777777" w:rsidR="00BC680C" w:rsidRPr="00BC680C" w:rsidRDefault="00BC680C" w:rsidP="00BC680C">
            <w:pPr>
              <w:jc w:val="left"/>
              <w:rPr>
                <w:color w:val="000000"/>
                <w:sz w:val="17"/>
                <w:szCs w:val="17"/>
              </w:rPr>
            </w:pPr>
          </w:p>
        </w:tc>
        <w:tc>
          <w:tcPr>
            <w:tcW w:w="1134" w:type="dxa"/>
            <w:vMerge/>
            <w:vAlign w:val="center"/>
            <w:hideMark/>
          </w:tcPr>
          <w:p w14:paraId="5C78C748" w14:textId="77777777" w:rsidR="00BC680C" w:rsidRPr="00BC680C" w:rsidRDefault="00BC680C" w:rsidP="00BC680C">
            <w:pPr>
              <w:jc w:val="left"/>
              <w:rPr>
                <w:color w:val="000000"/>
                <w:sz w:val="17"/>
                <w:szCs w:val="17"/>
              </w:rPr>
            </w:pPr>
          </w:p>
        </w:tc>
        <w:tc>
          <w:tcPr>
            <w:tcW w:w="1134" w:type="dxa"/>
            <w:vMerge/>
            <w:vAlign w:val="center"/>
            <w:hideMark/>
          </w:tcPr>
          <w:p w14:paraId="20820F97" w14:textId="77777777" w:rsidR="00BC680C" w:rsidRPr="00BC680C" w:rsidRDefault="00BC680C" w:rsidP="00BC680C">
            <w:pPr>
              <w:jc w:val="left"/>
              <w:rPr>
                <w:color w:val="000000"/>
                <w:sz w:val="17"/>
                <w:szCs w:val="17"/>
              </w:rPr>
            </w:pPr>
          </w:p>
        </w:tc>
      </w:tr>
      <w:tr w:rsidR="00E7025A" w:rsidRPr="00A81DCC" w14:paraId="5CC921FE" w14:textId="77777777" w:rsidTr="00E7025A">
        <w:trPr>
          <w:trHeight w:val="272"/>
          <w:jc w:val="center"/>
        </w:trPr>
        <w:tc>
          <w:tcPr>
            <w:tcW w:w="3539" w:type="dxa"/>
            <w:noWrap/>
            <w:vAlign w:val="center"/>
            <w:hideMark/>
          </w:tcPr>
          <w:p w14:paraId="064766CA" w14:textId="77777777" w:rsidR="00BC680C" w:rsidRPr="00BC680C" w:rsidRDefault="00BC680C" w:rsidP="00A81DCC">
            <w:pPr>
              <w:jc w:val="center"/>
              <w:rPr>
                <w:color w:val="000000"/>
                <w:sz w:val="17"/>
                <w:szCs w:val="17"/>
              </w:rPr>
            </w:pPr>
            <w:r w:rsidRPr="00BC680C">
              <w:rPr>
                <w:color w:val="000000"/>
                <w:sz w:val="17"/>
                <w:szCs w:val="17"/>
              </w:rPr>
              <w:t>1</w:t>
            </w:r>
          </w:p>
        </w:tc>
        <w:tc>
          <w:tcPr>
            <w:tcW w:w="851" w:type="dxa"/>
            <w:noWrap/>
            <w:vAlign w:val="center"/>
            <w:hideMark/>
          </w:tcPr>
          <w:p w14:paraId="7C3EFB77" w14:textId="77777777" w:rsidR="00BC680C" w:rsidRPr="00BC680C" w:rsidRDefault="00BC680C" w:rsidP="00BC680C">
            <w:pPr>
              <w:jc w:val="center"/>
              <w:rPr>
                <w:color w:val="000000"/>
                <w:sz w:val="17"/>
                <w:szCs w:val="17"/>
              </w:rPr>
            </w:pPr>
            <w:r w:rsidRPr="00BC680C">
              <w:rPr>
                <w:color w:val="000000"/>
                <w:sz w:val="17"/>
                <w:szCs w:val="17"/>
              </w:rPr>
              <w:t>2</w:t>
            </w:r>
          </w:p>
        </w:tc>
        <w:tc>
          <w:tcPr>
            <w:tcW w:w="2126" w:type="dxa"/>
            <w:noWrap/>
            <w:vAlign w:val="center"/>
            <w:hideMark/>
          </w:tcPr>
          <w:p w14:paraId="17420B41" w14:textId="77777777" w:rsidR="00BC680C" w:rsidRPr="00BC680C" w:rsidRDefault="00BC680C" w:rsidP="00BC680C">
            <w:pPr>
              <w:jc w:val="center"/>
              <w:rPr>
                <w:color w:val="000000"/>
                <w:sz w:val="17"/>
                <w:szCs w:val="17"/>
              </w:rPr>
            </w:pPr>
            <w:r w:rsidRPr="00BC680C">
              <w:rPr>
                <w:color w:val="000000"/>
                <w:sz w:val="17"/>
                <w:szCs w:val="17"/>
              </w:rPr>
              <w:t>3</w:t>
            </w:r>
          </w:p>
        </w:tc>
        <w:tc>
          <w:tcPr>
            <w:tcW w:w="1134" w:type="dxa"/>
            <w:noWrap/>
            <w:vAlign w:val="center"/>
            <w:hideMark/>
          </w:tcPr>
          <w:p w14:paraId="5BB67C60" w14:textId="77777777" w:rsidR="00BC680C" w:rsidRPr="00BC680C" w:rsidRDefault="00BC680C" w:rsidP="00BC680C">
            <w:pPr>
              <w:jc w:val="center"/>
              <w:rPr>
                <w:color w:val="000000"/>
                <w:sz w:val="17"/>
                <w:szCs w:val="17"/>
              </w:rPr>
            </w:pPr>
            <w:r w:rsidRPr="00BC680C">
              <w:rPr>
                <w:color w:val="000000"/>
                <w:sz w:val="17"/>
                <w:szCs w:val="17"/>
              </w:rPr>
              <w:t>4</w:t>
            </w:r>
          </w:p>
        </w:tc>
        <w:tc>
          <w:tcPr>
            <w:tcW w:w="1134" w:type="dxa"/>
            <w:noWrap/>
            <w:vAlign w:val="center"/>
            <w:hideMark/>
          </w:tcPr>
          <w:p w14:paraId="02CE5ED2" w14:textId="77777777" w:rsidR="00BC680C" w:rsidRPr="00BC680C" w:rsidRDefault="00BC680C" w:rsidP="00BC680C">
            <w:pPr>
              <w:jc w:val="center"/>
              <w:rPr>
                <w:color w:val="000000"/>
                <w:sz w:val="17"/>
                <w:szCs w:val="17"/>
              </w:rPr>
            </w:pPr>
            <w:r w:rsidRPr="00BC680C">
              <w:rPr>
                <w:color w:val="000000"/>
                <w:sz w:val="17"/>
                <w:szCs w:val="17"/>
              </w:rPr>
              <w:t>5</w:t>
            </w:r>
          </w:p>
        </w:tc>
        <w:tc>
          <w:tcPr>
            <w:tcW w:w="1134" w:type="dxa"/>
            <w:noWrap/>
            <w:vAlign w:val="center"/>
            <w:hideMark/>
          </w:tcPr>
          <w:p w14:paraId="42186000" w14:textId="77777777" w:rsidR="00BC680C" w:rsidRPr="00BC680C" w:rsidRDefault="00BC680C" w:rsidP="00BC680C">
            <w:pPr>
              <w:jc w:val="center"/>
              <w:rPr>
                <w:color w:val="000000"/>
                <w:sz w:val="17"/>
                <w:szCs w:val="17"/>
              </w:rPr>
            </w:pPr>
            <w:r w:rsidRPr="00BC680C">
              <w:rPr>
                <w:color w:val="000000"/>
                <w:sz w:val="17"/>
                <w:szCs w:val="17"/>
              </w:rPr>
              <w:t>6</w:t>
            </w:r>
          </w:p>
        </w:tc>
      </w:tr>
      <w:tr w:rsidR="00E7025A" w:rsidRPr="00A81DCC" w14:paraId="0CB623BD" w14:textId="77777777" w:rsidTr="00E7025A">
        <w:trPr>
          <w:trHeight w:val="70"/>
          <w:jc w:val="center"/>
        </w:trPr>
        <w:tc>
          <w:tcPr>
            <w:tcW w:w="3539" w:type="dxa"/>
            <w:vAlign w:val="bottom"/>
            <w:hideMark/>
          </w:tcPr>
          <w:p w14:paraId="2B29F341" w14:textId="77777777" w:rsidR="00BC680C" w:rsidRPr="00BC680C" w:rsidRDefault="00BC680C" w:rsidP="00A81DCC">
            <w:pPr>
              <w:rPr>
                <w:b/>
                <w:bCs/>
                <w:color w:val="000000"/>
                <w:sz w:val="17"/>
                <w:szCs w:val="17"/>
              </w:rPr>
            </w:pPr>
            <w:bookmarkStart w:id="5" w:name="RANGE!A12"/>
            <w:r w:rsidRPr="00BC680C">
              <w:rPr>
                <w:b/>
                <w:bCs/>
                <w:color w:val="000000"/>
                <w:sz w:val="17"/>
                <w:szCs w:val="17"/>
              </w:rPr>
              <w:t>Расходы бюджета - всего</w:t>
            </w:r>
            <w:bookmarkEnd w:id="5"/>
          </w:p>
        </w:tc>
        <w:tc>
          <w:tcPr>
            <w:tcW w:w="851" w:type="dxa"/>
            <w:vAlign w:val="bottom"/>
            <w:hideMark/>
          </w:tcPr>
          <w:p w14:paraId="0365C043"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718D6DEE" w14:textId="77777777" w:rsidR="00BC680C" w:rsidRPr="00BC680C" w:rsidRDefault="00BC680C" w:rsidP="00BC680C">
            <w:pPr>
              <w:jc w:val="center"/>
              <w:rPr>
                <w:b/>
                <w:bCs/>
                <w:color w:val="000000"/>
                <w:sz w:val="17"/>
                <w:szCs w:val="17"/>
              </w:rPr>
            </w:pPr>
            <w:r w:rsidRPr="00BC680C">
              <w:rPr>
                <w:b/>
                <w:bCs/>
                <w:color w:val="000000"/>
                <w:sz w:val="17"/>
                <w:szCs w:val="17"/>
              </w:rPr>
              <w:t>x</w:t>
            </w:r>
          </w:p>
        </w:tc>
        <w:tc>
          <w:tcPr>
            <w:tcW w:w="1134" w:type="dxa"/>
            <w:noWrap/>
            <w:vAlign w:val="bottom"/>
            <w:hideMark/>
          </w:tcPr>
          <w:p w14:paraId="59BF2803" w14:textId="77777777" w:rsidR="00BC680C" w:rsidRPr="00BC680C" w:rsidRDefault="00BC680C" w:rsidP="00BC680C">
            <w:pPr>
              <w:jc w:val="right"/>
              <w:rPr>
                <w:b/>
                <w:bCs/>
                <w:color w:val="000000"/>
                <w:sz w:val="17"/>
                <w:szCs w:val="17"/>
              </w:rPr>
            </w:pPr>
            <w:r w:rsidRPr="00BC680C">
              <w:rPr>
                <w:b/>
                <w:bCs/>
                <w:color w:val="000000"/>
                <w:sz w:val="17"/>
                <w:szCs w:val="17"/>
              </w:rPr>
              <w:t>4 063 257,5</w:t>
            </w:r>
          </w:p>
        </w:tc>
        <w:tc>
          <w:tcPr>
            <w:tcW w:w="1134" w:type="dxa"/>
            <w:noWrap/>
            <w:vAlign w:val="bottom"/>
            <w:hideMark/>
          </w:tcPr>
          <w:p w14:paraId="156EF24E" w14:textId="77777777" w:rsidR="00BC680C" w:rsidRPr="00BC680C" w:rsidRDefault="00BC680C" w:rsidP="00BC680C">
            <w:pPr>
              <w:jc w:val="right"/>
              <w:rPr>
                <w:b/>
                <w:bCs/>
                <w:color w:val="000000"/>
                <w:sz w:val="17"/>
                <w:szCs w:val="17"/>
              </w:rPr>
            </w:pPr>
            <w:r w:rsidRPr="00BC680C">
              <w:rPr>
                <w:b/>
                <w:bCs/>
                <w:color w:val="000000"/>
                <w:sz w:val="17"/>
                <w:szCs w:val="17"/>
              </w:rPr>
              <w:t>2 868 125,6</w:t>
            </w:r>
          </w:p>
        </w:tc>
        <w:tc>
          <w:tcPr>
            <w:tcW w:w="1134" w:type="dxa"/>
            <w:noWrap/>
            <w:vAlign w:val="bottom"/>
            <w:hideMark/>
          </w:tcPr>
          <w:p w14:paraId="5C524D70" w14:textId="77777777" w:rsidR="00BC680C" w:rsidRPr="00BC680C" w:rsidRDefault="00BC680C" w:rsidP="00BC680C">
            <w:pPr>
              <w:jc w:val="right"/>
              <w:rPr>
                <w:b/>
                <w:bCs/>
                <w:color w:val="000000"/>
                <w:sz w:val="17"/>
                <w:szCs w:val="17"/>
              </w:rPr>
            </w:pPr>
            <w:r w:rsidRPr="00BC680C">
              <w:rPr>
                <w:b/>
                <w:bCs/>
                <w:color w:val="000000"/>
                <w:sz w:val="17"/>
                <w:szCs w:val="17"/>
              </w:rPr>
              <w:t>1 195 131,9</w:t>
            </w:r>
          </w:p>
        </w:tc>
      </w:tr>
      <w:tr w:rsidR="00E7025A" w:rsidRPr="00A81DCC" w14:paraId="79C0E81D" w14:textId="77777777" w:rsidTr="00E7025A">
        <w:trPr>
          <w:trHeight w:val="70"/>
          <w:jc w:val="center"/>
        </w:trPr>
        <w:tc>
          <w:tcPr>
            <w:tcW w:w="3539" w:type="dxa"/>
            <w:noWrap/>
            <w:vAlign w:val="bottom"/>
            <w:hideMark/>
          </w:tcPr>
          <w:p w14:paraId="4285AFA6" w14:textId="77777777" w:rsidR="00BC680C" w:rsidRPr="00BC680C" w:rsidRDefault="00BC680C" w:rsidP="00A81DCC">
            <w:pPr>
              <w:rPr>
                <w:color w:val="000000"/>
                <w:sz w:val="17"/>
                <w:szCs w:val="17"/>
              </w:rPr>
            </w:pPr>
            <w:r w:rsidRPr="00BC680C">
              <w:rPr>
                <w:color w:val="000000"/>
                <w:sz w:val="17"/>
                <w:szCs w:val="17"/>
              </w:rPr>
              <w:t>в том числе:</w:t>
            </w:r>
          </w:p>
        </w:tc>
        <w:tc>
          <w:tcPr>
            <w:tcW w:w="851" w:type="dxa"/>
            <w:noWrap/>
            <w:vAlign w:val="bottom"/>
            <w:hideMark/>
          </w:tcPr>
          <w:p w14:paraId="1DB050AB" w14:textId="77777777" w:rsidR="00BC680C" w:rsidRPr="00BC680C" w:rsidRDefault="00BC680C" w:rsidP="00BC680C">
            <w:pPr>
              <w:jc w:val="left"/>
              <w:rPr>
                <w:color w:val="000000"/>
                <w:sz w:val="17"/>
                <w:szCs w:val="17"/>
              </w:rPr>
            </w:pPr>
            <w:r w:rsidRPr="00BC680C">
              <w:rPr>
                <w:color w:val="000000"/>
                <w:sz w:val="17"/>
                <w:szCs w:val="17"/>
              </w:rPr>
              <w:t> </w:t>
            </w:r>
          </w:p>
        </w:tc>
        <w:tc>
          <w:tcPr>
            <w:tcW w:w="2126" w:type="dxa"/>
            <w:noWrap/>
            <w:vAlign w:val="bottom"/>
            <w:hideMark/>
          </w:tcPr>
          <w:p w14:paraId="1013700A" w14:textId="77777777" w:rsidR="00BC680C" w:rsidRPr="00BC680C" w:rsidRDefault="00BC680C" w:rsidP="00BC680C">
            <w:pPr>
              <w:jc w:val="center"/>
              <w:rPr>
                <w:color w:val="000000"/>
                <w:sz w:val="17"/>
                <w:szCs w:val="17"/>
              </w:rPr>
            </w:pPr>
            <w:r w:rsidRPr="00BC680C">
              <w:rPr>
                <w:color w:val="000000"/>
                <w:sz w:val="17"/>
                <w:szCs w:val="17"/>
              </w:rPr>
              <w:t> </w:t>
            </w:r>
          </w:p>
        </w:tc>
        <w:tc>
          <w:tcPr>
            <w:tcW w:w="1134" w:type="dxa"/>
            <w:noWrap/>
            <w:vAlign w:val="bottom"/>
            <w:hideMark/>
          </w:tcPr>
          <w:p w14:paraId="54BDE0C9" w14:textId="77777777" w:rsidR="00BC680C" w:rsidRPr="00BC680C" w:rsidRDefault="00BC680C" w:rsidP="00BC680C">
            <w:pPr>
              <w:jc w:val="right"/>
              <w:rPr>
                <w:color w:val="000000"/>
                <w:sz w:val="17"/>
                <w:szCs w:val="17"/>
              </w:rPr>
            </w:pPr>
            <w:r w:rsidRPr="00BC680C">
              <w:rPr>
                <w:color w:val="000000"/>
                <w:sz w:val="17"/>
                <w:szCs w:val="17"/>
              </w:rPr>
              <w:t> </w:t>
            </w:r>
          </w:p>
        </w:tc>
        <w:tc>
          <w:tcPr>
            <w:tcW w:w="1134" w:type="dxa"/>
            <w:noWrap/>
            <w:vAlign w:val="bottom"/>
            <w:hideMark/>
          </w:tcPr>
          <w:p w14:paraId="13655EDB" w14:textId="77777777" w:rsidR="00BC680C" w:rsidRPr="00BC680C" w:rsidRDefault="00BC680C" w:rsidP="00BC680C">
            <w:pPr>
              <w:jc w:val="left"/>
              <w:rPr>
                <w:color w:val="000000"/>
                <w:sz w:val="17"/>
                <w:szCs w:val="17"/>
              </w:rPr>
            </w:pPr>
            <w:r w:rsidRPr="00BC680C">
              <w:rPr>
                <w:color w:val="000000"/>
                <w:sz w:val="17"/>
                <w:szCs w:val="17"/>
              </w:rPr>
              <w:t> </w:t>
            </w:r>
          </w:p>
        </w:tc>
        <w:tc>
          <w:tcPr>
            <w:tcW w:w="1134" w:type="dxa"/>
            <w:noWrap/>
            <w:vAlign w:val="bottom"/>
            <w:hideMark/>
          </w:tcPr>
          <w:p w14:paraId="32F4B740" w14:textId="77777777" w:rsidR="00BC680C" w:rsidRPr="00BC680C" w:rsidRDefault="00BC680C" w:rsidP="00BC680C">
            <w:pPr>
              <w:jc w:val="left"/>
              <w:rPr>
                <w:color w:val="000000"/>
                <w:sz w:val="17"/>
                <w:szCs w:val="17"/>
              </w:rPr>
            </w:pPr>
            <w:r w:rsidRPr="00BC680C">
              <w:rPr>
                <w:color w:val="000000"/>
                <w:sz w:val="17"/>
                <w:szCs w:val="17"/>
              </w:rPr>
              <w:t> </w:t>
            </w:r>
          </w:p>
        </w:tc>
      </w:tr>
      <w:tr w:rsidR="00E7025A" w:rsidRPr="00A81DCC" w14:paraId="36DBAB97" w14:textId="77777777" w:rsidTr="00E7025A">
        <w:trPr>
          <w:trHeight w:val="302"/>
          <w:jc w:val="center"/>
        </w:trPr>
        <w:tc>
          <w:tcPr>
            <w:tcW w:w="3539" w:type="dxa"/>
            <w:vAlign w:val="bottom"/>
            <w:hideMark/>
          </w:tcPr>
          <w:p w14:paraId="7895ABD3" w14:textId="77777777" w:rsidR="00BC680C" w:rsidRPr="00BC680C" w:rsidRDefault="00BC680C" w:rsidP="00A81DCC">
            <w:pPr>
              <w:rPr>
                <w:b/>
                <w:bCs/>
                <w:color w:val="000000"/>
                <w:sz w:val="17"/>
                <w:szCs w:val="17"/>
              </w:rPr>
            </w:pPr>
            <w:r w:rsidRPr="00BC680C">
              <w:rPr>
                <w:b/>
                <w:bCs/>
                <w:color w:val="000000"/>
                <w:sz w:val="17"/>
                <w:szCs w:val="17"/>
              </w:rPr>
              <w:t>ОБЩЕГОСУДАРСТВЕННЫЕ ВОПРОСЫ</w:t>
            </w:r>
          </w:p>
        </w:tc>
        <w:tc>
          <w:tcPr>
            <w:tcW w:w="851" w:type="dxa"/>
            <w:vAlign w:val="bottom"/>
            <w:hideMark/>
          </w:tcPr>
          <w:p w14:paraId="20EDB145"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59B66208" w14:textId="77777777" w:rsidR="00BC680C" w:rsidRPr="00BC680C" w:rsidRDefault="00BC680C" w:rsidP="00BC680C">
            <w:pPr>
              <w:jc w:val="center"/>
              <w:rPr>
                <w:b/>
                <w:bCs/>
                <w:color w:val="000000"/>
                <w:sz w:val="17"/>
                <w:szCs w:val="17"/>
              </w:rPr>
            </w:pPr>
            <w:r w:rsidRPr="00BC680C">
              <w:rPr>
                <w:b/>
                <w:bCs/>
                <w:color w:val="000000"/>
                <w:sz w:val="17"/>
                <w:szCs w:val="17"/>
              </w:rPr>
              <w:t xml:space="preserve">000 0100 0000000000 000 </w:t>
            </w:r>
          </w:p>
        </w:tc>
        <w:tc>
          <w:tcPr>
            <w:tcW w:w="1134" w:type="dxa"/>
            <w:noWrap/>
            <w:vAlign w:val="bottom"/>
            <w:hideMark/>
          </w:tcPr>
          <w:p w14:paraId="44DBAF10" w14:textId="77777777" w:rsidR="00BC680C" w:rsidRPr="00BC680C" w:rsidRDefault="00BC680C" w:rsidP="00BC680C">
            <w:pPr>
              <w:jc w:val="right"/>
              <w:rPr>
                <w:b/>
                <w:bCs/>
                <w:color w:val="000000"/>
                <w:sz w:val="17"/>
                <w:szCs w:val="17"/>
              </w:rPr>
            </w:pPr>
            <w:r w:rsidRPr="00BC680C">
              <w:rPr>
                <w:b/>
                <w:bCs/>
                <w:color w:val="000000"/>
                <w:sz w:val="17"/>
                <w:szCs w:val="17"/>
              </w:rPr>
              <w:t>390 847,2</w:t>
            </w:r>
          </w:p>
        </w:tc>
        <w:tc>
          <w:tcPr>
            <w:tcW w:w="1134" w:type="dxa"/>
            <w:noWrap/>
            <w:vAlign w:val="bottom"/>
            <w:hideMark/>
          </w:tcPr>
          <w:p w14:paraId="3AD7D0B4" w14:textId="77777777" w:rsidR="00BC680C" w:rsidRPr="00BC680C" w:rsidRDefault="00BC680C" w:rsidP="00BC680C">
            <w:pPr>
              <w:jc w:val="right"/>
              <w:rPr>
                <w:b/>
                <w:bCs/>
                <w:color w:val="000000"/>
                <w:sz w:val="17"/>
                <w:szCs w:val="17"/>
              </w:rPr>
            </w:pPr>
            <w:r w:rsidRPr="00BC680C">
              <w:rPr>
                <w:b/>
                <w:bCs/>
                <w:color w:val="000000"/>
                <w:sz w:val="17"/>
                <w:szCs w:val="17"/>
              </w:rPr>
              <w:t>268 465,0</w:t>
            </w:r>
          </w:p>
        </w:tc>
        <w:tc>
          <w:tcPr>
            <w:tcW w:w="1134" w:type="dxa"/>
            <w:noWrap/>
            <w:vAlign w:val="bottom"/>
            <w:hideMark/>
          </w:tcPr>
          <w:p w14:paraId="046E65B5" w14:textId="77777777" w:rsidR="00BC680C" w:rsidRPr="00BC680C" w:rsidRDefault="00BC680C" w:rsidP="00BC680C">
            <w:pPr>
              <w:jc w:val="right"/>
              <w:rPr>
                <w:b/>
                <w:bCs/>
                <w:color w:val="000000"/>
                <w:sz w:val="17"/>
                <w:szCs w:val="17"/>
              </w:rPr>
            </w:pPr>
            <w:r w:rsidRPr="00BC680C">
              <w:rPr>
                <w:b/>
                <w:bCs/>
                <w:color w:val="000000"/>
                <w:sz w:val="17"/>
                <w:szCs w:val="17"/>
              </w:rPr>
              <w:t>122 382,2</w:t>
            </w:r>
          </w:p>
        </w:tc>
      </w:tr>
      <w:tr w:rsidR="00E7025A" w:rsidRPr="00A81DCC" w14:paraId="1BC1783E" w14:textId="77777777" w:rsidTr="00E7025A">
        <w:trPr>
          <w:trHeight w:val="695"/>
          <w:jc w:val="center"/>
        </w:trPr>
        <w:tc>
          <w:tcPr>
            <w:tcW w:w="3539" w:type="dxa"/>
            <w:vAlign w:val="bottom"/>
            <w:hideMark/>
          </w:tcPr>
          <w:p w14:paraId="24529A72" w14:textId="77777777" w:rsidR="00BC680C" w:rsidRPr="00BC680C" w:rsidRDefault="00BC680C" w:rsidP="00A81DCC">
            <w:pPr>
              <w:rPr>
                <w:b/>
                <w:bCs/>
                <w:color w:val="000000"/>
                <w:sz w:val="17"/>
                <w:szCs w:val="17"/>
              </w:rPr>
            </w:pPr>
            <w:r w:rsidRPr="00BC680C">
              <w:rPr>
                <w:b/>
                <w:bCs/>
                <w:color w:val="000000"/>
                <w:sz w:val="17"/>
                <w:szCs w:val="17"/>
              </w:rPr>
              <w:t>Функционирование высшего должностного лица субъекта Российской Федерации и муниципального образования</w:t>
            </w:r>
          </w:p>
        </w:tc>
        <w:tc>
          <w:tcPr>
            <w:tcW w:w="851" w:type="dxa"/>
            <w:vAlign w:val="bottom"/>
            <w:hideMark/>
          </w:tcPr>
          <w:p w14:paraId="0FFBD20C"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4AB5C68A" w14:textId="77777777" w:rsidR="00BC680C" w:rsidRPr="00BC680C" w:rsidRDefault="00BC680C" w:rsidP="00BC680C">
            <w:pPr>
              <w:jc w:val="center"/>
              <w:rPr>
                <w:b/>
                <w:bCs/>
                <w:color w:val="000000"/>
                <w:sz w:val="17"/>
                <w:szCs w:val="17"/>
              </w:rPr>
            </w:pPr>
            <w:r w:rsidRPr="00BC680C">
              <w:rPr>
                <w:b/>
                <w:bCs/>
                <w:color w:val="000000"/>
                <w:sz w:val="17"/>
                <w:szCs w:val="17"/>
              </w:rPr>
              <w:t xml:space="preserve">000 0102 0000000000 000 </w:t>
            </w:r>
          </w:p>
        </w:tc>
        <w:tc>
          <w:tcPr>
            <w:tcW w:w="1134" w:type="dxa"/>
            <w:noWrap/>
            <w:vAlign w:val="bottom"/>
            <w:hideMark/>
          </w:tcPr>
          <w:p w14:paraId="3A8E6E1B" w14:textId="77777777" w:rsidR="00BC680C" w:rsidRPr="00BC680C" w:rsidRDefault="00BC680C" w:rsidP="00BC680C">
            <w:pPr>
              <w:jc w:val="right"/>
              <w:rPr>
                <w:b/>
                <w:bCs/>
                <w:color w:val="000000"/>
                <w:sz w:val="17"/>
                <w:szCs w:val="17"/>
              </w:rPr>
            </w:pPr>
            <w:r w:rsidRPr="00BC680C">
              <w:rPr>
                <w:b/>
                <w:bCs/>
                <w:color w:val="000000"/>
                <w:sz w:val="17"/>
                <w:szCs w:val="17"/>
              </w:rPr>
              <w:t>3 278,6</w:t>
            </w:r>
          </w:p>
        </w:tc>
        <w:tc>
          <w:tcPr>
            <w:tcW w:w="1134" w:type="dxa"/>
            <w:noWrap/>
            <w:vAlign w:val="bottom"/>
            <w:hideMark/>
          </w:tcPr>
          <w:p w14:paraId="0522D0B6" w14:textId="77777777" w:rsidR="00BC680C" w:rsidRPr="00BC680C" w:rsidRDefault="00BC680C" w:rsidP="00BC680C">
            <w:pPr>
              <w:jc w:val="right"/>
              <w:rPr>
                <w:b/>
                <w:bCs/>
                <w:color w:val="000000"/>
                <w:sz w:val="17"/>
                <w:szCs w:val="17"/>
              </w:rPr>
            </w:pPr>
            <w:r w:rsidRPr="00BC680C">
              <w:rPr>
                <w:b/>
                <w:bCs/>
                <w:color w:val="000000"/>
                <w:sz w:val="17"/>
                <w:szCs w:val="17"/>
              </w:rPr>
              <w:t>-</w:t>
            </w:r>
          </w:p>
        </w:tc>
        <w:tc>
          <w:tcPr>
            <w:tcW w:w="1134" w:type="dxa"/>
            <w:noWrap/>
            <w:vAlign w:val="bottom"/>
            <w:hideMark/>
          </w:tcPr>
          <w:p w14:paraId="23AD93DC" w14:textId="77777777" w:rsidR="00BC680C" w:rsidRPr="00BC680C" w:rsidRDefault="00BC680C" w:rsidP="00BC680C">
            <w:pPr>
              <w:jc w:val="right"/>
              <w:rPr>
                <w:b/>
                <w:bCs/>
                <w:color w:val="000000"/>
                <w:sz w:val="17"/>
                <w:szCs w:val="17"/>
              </w:rPr>
            </w:pPr>
            <w:r w:rsidRPr="00BC680C">
              <w:rPr>
                <w:b/>
                <w:bCs/>
                <w:color w:val="000000"/>
                <w:sz w:val="17"/>
                <w:szCs w:val="17"/>
              </w:rPr>
              <w:t>3 278,6</w:t>
            </w:r>
          </w:p>
        </w:tc>
      </w:tr>
      <w:tr w:rsidR="00E7025A" w:rsidRPr="00A81DCC" w14:paraId="0D26A406" w14:textId="77777777" w:rsidTr="00E7025A">
        <w:trPr>
          <w:trHeight w:val="70"/>
          <w:jc w:val="center"/>
        </w:trPr>
        <w:tc>
          <w:tcPr>
            <w:tcW w:w="3539" w:type="dxa"/>
            <w:vAlign w:val="bottom"/>
            <w:hideMark/>
          </w:tcPr>
          <w:p w14:paraId="682E9759" w14:textId="77777777" w:rsidR="00BC680C" w:rsidRPr="00BC680C" w:rsidRDefault="00BC680C" w:rsidP="00A81DCC">
            <w:pPr>
              <w:rPr>
                <w:color w:val="000000"/>
                <w:sz w:val="17"/>
                <w:szCs w:val="17"/>
              </w:rPr>
            </w:pPr>
            <w:r w:rsidRPr="00BC680C">
              <w:rPr>
                <w:color w:val="000000"/>
                <w:sz w:val="17"/>
                <w:szCs w:val="17"/>
              </w:rPr>
              <w:t>Обеспечение деятельности ОМСУ в рамках непрограммных расходов</w:t>
            </w:r>
          </w:p>
        </w:tc>
        <w:tc>
          <w:tcPr>
            <w:tcW w:w="851" w:type="dxa"/>
            <w:vAlign w:val="bottom"/>
            <w:hideMark/>
          </w:tcPr>
          <w:p w14:paraId="5E710D58"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219C4E8" w14:textId="77777777" w:rsidR="00BC680C" w:rsidRPr="00BC680C" w:rsidRDefault="00BC680C" w:rsidP="00BC680C">
            <w:pPr>
              <w:jc w:val="center"/>
              <w:rPr>
                <w:color w:val="000000"/>
                <w:sz w:val="17"/>
                <w:szCs w:val="17"/>
              </w:rPr>
            </w:pPr>
            <w:r w:rsidRPr="00BC680C">
              <w:rPr>
                <w:color w:val="000000"/>
                <w:sz w:val="17"/>
                <w:szCs w:val="17"/>
              </w:rPr>
              <w:t xml:space="preserve">000 0102 8100000000 000 </w:t>
            </w:r>
          </w:p>
        </w:tc>
        <w:tc>
          <w:tcPr>
            <w:tcW w:w="1134" w:type="dxa"/>
            <w:noWrap/>
            <w:vAlign w:val="bottom"/>
            <w:hideMark/>
          </w:tcPr>
          <w:p w14:paraId="21A3CD41" w14:textId="77777777" w:rsidR="00BC680C" w:rsidRPr="00BC680C" w:rsidRDefault="00BC680C" w:rsidP="00BC680C">
            <w:pPr>
              <w:jc w:val="right"/>
              <w:rPr>
                <w:color w:val="000000"/>
                <w:sz w:val="17"/>
                <w:szCs w:val="17"/>
              </w:rPr>
            </w:pPr>
            <w:r w:rsidRPr="00BC680C">
              <w:rPr>
                <w:color w:val="000000"/>
                <w:sz w:val="17"/>
                <w:szCs w:val="17"/>
              </w:rPr>
              <w:t>3 278,6</w:t>
            </w:r>
          </w:p>
        </w:tc>
        <w:tc>
          <w:tcPr>
            <w:tcW w:w="1134" w:type="dxa"/>
            <w:noWrap/>
            <w:vAlign w:val="bottom"/>
            <w:hideMark/>
          </w:tcPr>
          <w:p w14:paraId="2405E957"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11D58753" w14:textId="77777777" w:rsidR="00BC680C" w:rsidRPr="00BC680C" w:rsidRDefault="00BC680C" w:rsidP="00BC680C">
            <w:pPr>
              <w:jc w:val="right"/>
              <w:rPr>
                <w:color w:val="000000"/>
                <w:sz w:val="17"/>
                <w:szCs w:val="17"/>
              </w:rPr>
            </w:pPr>
            <w:r w:rsidRPr="00BC680C">
              <w:rPr>
                <w:color w:val="000000"/>
                <w:sz w:val="17"/>
                <w:szCs w:val="17"/>
              </w:rPr>
              <w:t>3 278,6</w:t>
            </w:r>
          </w:p>
        </w:tc>
      </w:tr>
      <w:tr w:rsidR="00E7025A" w:rsidRPr="00A81DCC" w14:paraId="01B0AA66" w14:textId="77777777" w:rsidTr="00E7025A">
        <w:trPr>
          <w:trHeight w:val="70"/>
          <w:jc w:val="center"/>
        </w:trPr>
        <w:tc>
          <w:tcPr>
            <w:tcW w:w="3539" w:type="dxa"/>
            <w:vAlign w:val="bottom"/>
            <w:hideMark/>
          </w:tcPr>
          <w:p w14:paraId="1E6F42CA" w14:textId="77777777" w:rsidR="00BC680C" w:rsidRPr="00BC680C" w:rsidRDefault="00BC680C" w:rsidP="00A81DCC">
            <w:pPr>
              <w:rPr>
                <w:color w:val="000000"/>
                <w:sz w:val="17"/>
                <w:szCs w:val="17"/>
              </w:rPr>
            </w:pPr>
            <w:r w:rsidRPr="00BC680C">
              <w:rPr>
                <w:color w:val="000000"/>
                <w:sz w:val="17"/>
                <w:szCs w:val="17"/>
              </w:rPr>
              <w:t>Обеспечение деятельности главы муниципального образования</w:t>
            </w:r>
          </w:p>
        </w:tc>
        <w:tc>
          <w:tcPr>
            <w:tcW w:w="851" w:type="dxa"/>
            <w:vAlign w:val="bottom"/>
            <w:hideMark/>
          </w:tcPr>
          <w:p w14:paraId="2D61F33C"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1BD12F3" w14:textId="77777777" w:rsidR="00BC680C" w:rsidRPr="00BC680C" w:rsidRDefault="00BC680C" w:rsidP="00BC680C">
            <w:pPr>
              <w:jc w:val="center"/>
              <w:rPr>
                <w:color w:val="000000"/>
                <w:sz w:val="17"/>
                <w:szCs w:val="17"/>
              </w:rPr>
            </w:pPr>
            <w:r w:rsidRPr="00BC680C">
              <w:rPr>
                <w:color w:val="000000"/>
                <w:sz w:val="17"/>
                <w:szCs w:val="17"/>
              </w:rPr>
              <w:t xml:space="preserve">000 0102 8100003000 000 </w:t>
            </w:r>
          </w:p>
        </w:tc>
        <w:tc>
          <w:tcPr>
            <w:tcW w:w="1134" w:type="dxa"/>
            <w:noWrap/>
            <w:vAlign w:val="bottom"/>
            <w:hideMark/>
          </w:tcPr>
          <w:p w14:paraId="6D8CB90F" w14:textId="77777777" w:rsidR="00BC680C" w:rsidRPr="00BC680C" w:rsidRDefault="00BC680C" w:rsidP="00BC680C">
            <w:pPr>
              <w:jc w:val="right"/>
              <w:rPr>
                <w:color w:val="000000"/>
                <w:sz w:val="17"/>
                <w:szCs w:val="17"/>
              </w:rPr>
            </w:pPr>
            <w:r w:rsidRPr="00BC680C">
              <w:rPr>
                <w:color w:val="000000"/>
                <w:sz w:val="17"/>
                <w:szCs w:val="17"/>
              </w:rPr>
              <w:t>3 278,6</w:t>
            </w:r>
          </w:p>
        </w:tc>
        <w:tc>
          <w:tcPr>
            <w:tcW w:w="1134" w:type="dxa"/>
            <w:noWrap/>
            <w:vAlign w:val="bottom"/>
            <w:hideMark/>
          </w:tcPr>
          <w:p w14:paraId="4AA46AE9"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20A64D3B" w14:textId="77777777" w:rsidR="00BC680C" w:rsidRPr="00BC680C" w:rsidRDefault="00BC680C" w:rsidP="00BC680C">
            <w:pPr>
              <w:jc w:val="right"/>
              <w:rPr>
                <w:color w:val="000000"/>
                <w:sz w:val="17"/>
                <w:szCs w:val="17"/>
              </w:rPr>
            </w:pPr>
            <w:r w:rsidRPr="00BC680C">
              <w:rPr>
                <w:color w:val="000000"/>
                <w:sz w:val="17"/>
                <w:szCs w:val="17"/>
              </w:rPr>
              <w:t>3 278,6</w:t>
            </w:r>
          </w:p>
        </w:tc>
      </w:tr>
      <w:tr w:rsidR="00E7025A" w:rsidRPr="00A81DCC" w14:paraId="2E0D6E87" w14:textId="77777777" w:rsidTr="00E7025A">
        <w:trPr>
          <w:trHeight w:val="960"/>
          <w:jc w:val="center"/>
        </w:trPr>
        <w:tc>
          <w:tcPr>
            <w:tcW w:w="3539" w:type="dxa"/>
            <w:vAlign w:val="bottom"/>
            <w:hideMark/>
          </w:tcPr>
          <w:p w14:paraId="7185AE45"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307B7525"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B49E263" w14:textId="77777777" w:rsidR="00BC680C" w:rsidRPr="00BC680C" w:rsidRDefault="00BC680C" w:rsidP="00BC680C">
            <w:pPr>
              <w:jc w:val="center"/>
              <w:rPr>
                <w:color w:val="000000"/>
                <w:sz w:val="17"/>
                <w:szCs w:val="17"/>
              </w:rPr>
            </w:pPr>
            <w:r w:rsidRPr="00BC680C">
              <w:rPr>
                <w:color w:val="000000"/>
                <w:sz w:val="17"/>
                <w:szCs w:val="17"/>
              </w:rPr>
              <w:t xml:space="preserve">000 0102 8100003000 100 </w:t>
            </w:r>
          </w:p>
        </w:tc>
        <w:tc>
          <w:tcPr>
            <w:tcW w:w="1134" w:type="dxa"/>
            <w:noWrap/>
            <w:vAlign w:val="bottom"/>
            <w:hideMark/>
          </w:tcPr>
          <w:p w14:paraId="2C7EB08E" w14:textId="77777777" w:rsidR="00BC680C" w:rsidRPr="00BC680C" w:rsidRDefault="00BC680C" w:rsidP="00BC680C">
            <w:pPr>
              <w:jc w:val="right"/>
              <w:rPr>
                <w:color w:val="000000"/>
                <w:sz w:val="17"/>
                <w:szCs w:val="17"/>
              </w:rPr>
            </w:pPr>
            <w:r w:rsidRPr="00BC680C">
              <w:rPr>
                <w:color w:val="000000"/>
                <w:sz w:val="17"/>
                <w:szCs w:val="17"/>
              </w:rPr>
              <w:t>3 278,6</w:t>
            </w:r>
          </w:p>
        </w:tc>
        <w:tc>
          <w:tcPr>
            <w:tcW w:w="1134" w:type="dxa"/>
            <w:noWrap/>
            <w:vAlign w:val="bottom"/>
            <w:hideMark/>
          </w:tcPr>
          <w:p w14:paraId="13480118"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4C5EB076" w14:textId="77777777" w:rsidR="00BC680C" w:rsidRPr="00BC680C" w:rsidRDefault="00BC680C" w:rsidP="00BC680C">
            <w:pPr>
              <w:jc w:val="right"/>
              <w:rPr>
                <w:color w:val="000000"/>
                <w:sz w:val="17"/>
                <w:szCs w:val="17"/>
              </w:rPr>
            </w:pPr>
            <w:r w:rsidRPr="00BC680C">
              <w:rPr>
                <w:color w:val="000000"/>
                <w:sz w:val="17"/>
                <w:szCs w:val="17"/>
              </w:rPr>
              <w:t>3 278,6</w:t>
            </w:r>
          </w:p>
        </w:tc>
      </w:tr>
      <w:tr w:rsidR="00E7025A" w:rsidRPr="00A81DCC" w14:paraId="0CBA0E58" w14:textId="77777777" w:rsidTr="00E7025A">
        <w:trPr>
          <w:trHeight w:val="906"/>
          <w:jc w:val="center"/>
        </w:trPr>
        <w:tc>
          <w:tcPr>
            <w:tcW w:w="3539" w:type="dxa"/>
            <w:vAlign w:val="bottom"/>
            <w:hideMark/>
          </w:tcPr>
          <w:p w14:paraId="5455FD3E" w14:textId="77777777" w:rsidR="00BC680C" w:rsidRPr="00BC680C" w:rsidRDefault="00BC680C" w:rsidP="00A81DCC">
            <w:pPr>
              <w:rPr>
                <w:b/>
                <w:bCs/>
                <w:color w:val="000000"/>
                <w:sz w:val="17"/>
                <w:szCs w:val="17"/>
              </w:rPr>
            </w:pPr>
            <w:bookmarkStart w:id="6" w:name="RANGE!A19:D21"/>
            <w:r w:rsidRPr="00BC680C">
              <w:rPr>
                <w:b/>
                <w:bCs/>
                <w:color w:val="000000"/>
                <w:sz w:val="17"/>
                <w:szCs w:val="17"/>
              </w:rPr>
              <w:t>Функционирование законодательных (представительных) органов государственной власти и представительных органов муниципальных образований</w:t>
            </w:r>
            <w:bookmarkEnd w:id="6"/>
          </w:p>
        </w:tc>
        <w:tc>
          <w:tcPr>
            <w:tcW w:w="851" w:type="dxa"/>
            <w:vAlign w:val="bottom"/>
            <w:hideMark/>
          </w:tcPr>
          <w:p w14:paraId="01E12951"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35FAAA38" w14:textId="77777777" w:rsidR="00BC680C" w:rsidRPr="00BC680C" w:rsidRDefault="00BC680C" w:rsidP="00BC680C">
            <w:pPr>
              <w:jc w:val="center"/>
              <w:rPr>
                <w:b/>
                <w:bCs/>
                <w:color w:val="000000"/>
                <w:sz w:val="17"/>
                <w:szCs w:val="17"/>
              </w:rPr>
            </w:pPr>
            <w:r w:rsidRPr="00BC680C">
              <w:rPr>
                <w:b/>
                <w:bCs/>
                <w:color w:val="000000"/>
                <w:sz w:val="17"/>
                <w:szCs w:val="17"/>
              </w:rPr>
              <w:t xml:space="preserve">000 0103 0000000000 000 </w:t>
            </w:r>
          </w:p>
        </w:tc>
        <w:tc>
          <w:tcPr>
            <w:tcW w:w="1134" w:type="dxa"/>
            <w:noWrap/>
            <w:vAlign w:val="bottom"/>
            <w:hideMark/>
          </w:tcPr>
          <w:p w14:paraId="6C60FD1C" w14:textId="77777777" w:rsidR="00BC680C" w:rsidRPr="00BC680C" w:rsidRDefault="00BC680C" w:rsidP="00BC680C">
            <w:pPr>
              <w:jc w:val="right"/>
              <w:rPr>
                <w:b/>
                <w:bCs/>
                <w:color w:val="000000"/>
                <w:sz w:val="17"/>
                <w:szCs w:val="17"/>
              </w:rPr>
            </w:pPr>
            <w:r w:rsidRPr="00BC680C">
              <w:rPr>
                <w:b/>
                <w:bCs/>
                <w:color w:val="000000"/>
                <w:sz w:val="17"/>
                <w:szCs w:val="17"/>
              </w:rPr>
              <w:t>8 030,5</w:t>
            </w:r>
          </w:p>
        </w:tc>
        <w:tc>
          <w:tcPr>
            <w:tcW w:w="1134" w:type="dxa"/>
            <w:noWrap/>
            <w:vAlign w:val="bottom"/>
            <w:hideMark/>
          </w:tcPr>
          <w:p w14:paraId="5FDB190D" w14:textId="77777777" w:rsidR="00BC680C" w:rsidRPr="00BC680C" w:rsidRDefault="00BC680C" w:rsidP="00BC680C">
            <w:pPr>
              <w:jc w:val="right"/>
              <w:rPr>
                <w:b/>
                <w:bCs/>
                <w:color w:val="000000"/>
                <w:sz w:val="17"/>
                <w:szCs w:val="17"/>
              </w:rPr>
            </w:pPr>
            <w:r w:rsidRPr="00BC680C">
              <w:rPr>
                <w:b/>
                <w:bCs/>
                <w:color w:val="000000"/>
                <w:sz w:val="17"/>
                <w:szCs w:val="17"/>
              </w:rPr>
              <w:t>5 461,6</w:t>
            </w:r>
          </w:p>
        </w:tc>
        <w:tc>
          <w:tcPr>
            <w:tcW w:w="1134" w:type="dxa"/>
            <w:noWrap/>
            <w:vAlign w:val="bottom"/>
            <w:hideMark/>
          </w:tcPr>
          <w:p w14:paraId="735CE78E" w14:textId="77777777" w:rsidR="00BC680C" w:rsidRPr="00BC680C" w:rsidRDefault="00BC680C" w:rsidP="00BC680C">
            <w:pPr>
              <w:jc w:val="right"/>
              <w:rPr>
                <w:b/>
                <w:bCs/>
                <w:color w:val="000000"/>
                <w:sz w:val="17"/>
                <w:szCs w:val="17"/>
              </w:rPr>
            </w:pPr>
            <w:r w:rsidRPr="00BC680C">
              <w:rPr>
                <w:b/>
                <w:bCs/>
                <w:color w:val="000000"/>
                <w:sz w:val="17"/>
                <w:szCs w:val="17"/>
              </w:rPr>
              <w:t>2 568,9</w:t>
            </w:r>
          </w:p>
        </w:tc>
      </w:tr>
      <w:tr w:rsidR="00E7025A" w:rsidRPr="00A81DCC" w14:paraId="261D1AFD" w14:textId="77777777" w:rsidTr="00E7025A">
        <w:trPr>
          <w:trHeight w:val="70"/>
          <w:jc w:val="center"/>
        </w:trPr>
        <w:tc>
          <w:tcPr>
            <w:tcW w:w="3539" w:type="dxa"/>
            <w:vAlign w:val="bottom"/>
            <w:hideMark/>
          </w:tcPr>
          <w:p w14:paraId="58C4F360" w14:textId="77777777" w:rsidR="00BC680C" w:rsidRPr="00BC680C" w:rsidRDefault="00BC680C" w:rsidP="00A81DCC">
            <w:pPr>
              <w:rPr>
                <w:color w:val="000000"/>
                <w:sz w:val="17"/>
                <w:szCs w:val="17"/>
              </w:rPr>
            </w:pPr>
            <w:bookmarkStart w:id="7" w:name="RANGE!A20"/>
            <w:r w:rsidRPr="00BC680C">
              <w:rPr>
                <w:color w:val="000000"/>
                <w:sz w:val="17"/>
                <w:szCs w:val="17"/>
              </w:rPr>
              <w:t>Обеспечение деятельности ОМСУ в рамках непрограммных расходов</w:t>
            </w:r>
            <w:bookmarkEnd w:id="7"/>
          </w:p>
        </w:tc>
        <w:tc>
          <w:tcPr>
            <w:tcW w:w="851" w:type="dxa"/>
            <w:vAlign w:val="bottom"/>
            <w:hideMark/>
          </w:tcPr>
          <w:p w14:paraId="16B98690"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66C103C" w14:textId="77777777" w:rsidR="00BC680C" w:rsidRPr="00BC680C" w:rsidRDefault="00BC680C" w:rsidP="00BC680C">
            <w:pPr>
              <w:jc w:val="center"/>
              <w:rPr>
                <w:color w:val="000000"/>
                <w:sz w:val="17"/>
                <w:szCs w:val="17"/>
              </w:rPr>
            </w:pPr>
            <w:r w:rsidRPr="00BC680C">
              <w:rPr>
                <w:color w:val="000000"/>
                <w:sz w:val="17"/>
                <w:szCs w:val="17"/>
              </w:rPr>
              <w:t xml:space="preserve">000 0103 8100000000 000 </w:t>
            </w:r>
          </w:p>
        </w:tc>
        <w:tc>
          <w:tcPr>
            <w:tcW w:w="1134" w:type="dxa"/>
            <w:noWrap/>
            <w:vAlign w:val="bottom"/>
            <w:hideMark/>
          </w:tcPr>
          <w:p w14:paraId="5AB7CA67" w14:textId="77777777" w:rsidR="00BC680C" w:rsidRPr="00BC680C" w:rsidRDefault="00BC680C" w:rsidP="00BC680C">
            <w:pPr>
              <w:jc w:val="right"/>
              <w:rPr>
                <w:color w:val="000000"/>
                <w:sz w:val="17"/>
                <w:szCs w:val="17"/>
              </w:rPr>
            </w:pPr>
            <w:bookmarkStart w:id="8" w:name="RANGE!D20"/>
            <w:r w:rsidRPr="00BC680C">
              <w:rPr>
                <w:color w:val="000000"/>
                <w:sz w:val="17"/>
                <w:szCs w:val="17"/>
              </w:rPr>
              <w:t>8 030,5</w:t>
            </w:r>
            <w:bookmarkEnd w:id="8"/>
          </w:p>
        </w:tc>
        <w:tc>
          <w:tcPr>
            <w:tcW w:w="1134" w:type="dxa"/>
            <w:noWrap/>
            <w:vAlign w:val="bottom"/>
            <w:hideMark/>
          </w:tcPr>
          <w:p w14:paraId="57DCADE1" w14:textId="77777777" w:rsidR="00BC680C" w:rsidRPr="00BC680C" w:rsidRDefault="00BC680C" w:rsidP="00BC680C">
            <w:pPr>
              <w:jc w:val="right"/>
              <w:rPr>
                <w:color w:val="000000"/>
                <w:sz w:val="17"/>
                <w:szCs w:val="17"/>
              </w:rPr>
            </w:pPr>
            <w:r w:rsidRPr="00BC680C">
              <w:rPr>
                <w:color w:val="000000"/>
                <w:sz w:val="17"/>
                <w:szCs w:val="17"/>
              </w:rPr>
              <w:t>5 461,6</w:t>
            </w:r>
          </w:p>
        </w:tc>
        <w:tc>
          <w:tcPr>
            <w:tcW w:w="1134" w:type="dxa"/>
            <w:noWrap/>
            <w:vAlign w:val="bottom"/>
            <w:hideMark/>
          </w:tcPr>
          <w:p w14:paraId="4807701F" w14:textId="77777777" w:rsidR="00BC680C" w:rsidRPr="00BC680C" w:rsidRDefault="00BC680C" w:rsidP="00BC680C">
            <w:pPr>
              <w:jc w:val="right"/>
              <w:rPr>
                <w:color w:val="000000"/>
                <w:sz w:val="17"/>
                <w:szCs w:val="17"/>
              </w:rPr>
            </w:pPr>
            <w:r w:rsidRPr="00BC680C">
              <w:rPr>
                <w:color w:val="000000"/>
                <w:sz w:val="17"/>
                <w:szCs w:val="17"/>
              </w:rPr>
              <w:t>2 568,9</w:t>
            </w:r>
          </w:p>
        </w:tc>
      </w:tr>
      <w:tr w:rsidR="00E7025A" w:rsidRPr="00A81DCC" w14:paraId="5DDC8832" w14:textId="77777777" w:rsidTr="00E7025A">
        <w:trPr>
          <w:trHeight w:val="70"/>
          <w:jc w:val="center"/>
        </w:trPr>
        <w:tc>
          <w:tcPr>
            <w:tcW w:w="3539" w:type="dxa"/>
            <w:vAlign w:val="bottom"/>
            <w:hideMark/>
          </w:tcPr>
          <w:p w14:paraId="45A11F7F" w14:textId="77777777" w:rsidR="00BC680C" w:rsidRPr="00BC680C" w:rsidRDefault="00BC680C" w:rsidP="00A81DCC">
            <w:pPr>
              <w:rPr>
                <w:color w:val="000000"/>
                <w:sz w:val="17"/>
                <w:szCs w:val="17"/>
              </w:rPr>
            </w:pPr>
            <w:r w:rsidRPr="00BC680C">
              <w:rPr>
                <w:color w:val="000000"/>
                <w:sz w:val="17"/>
                <w:szCs w:val="17"/>
              </w:rPr>
              <w:t>Обеспечение деятельности депутатов представительного органа</w:t>
            </w:r>
          </w:p>
        </w:tc>
        <w:tc>
          <w:tcPr>
            <w:tcW w:w="851" w:type="dxa"/>
            <w:vAlign w:val="bottom"/>
            <w:hideMark/>
          </w:tcPr>
          <w:p w14:paraId="51421ED5"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0A5A718" w14:textId="77777777" w:rsidR="00BC680C" w:rsidRPr="00BC680C" w:rsidRDefault="00BC680C" w:rsidP="00BC680C">
            <w:pPr>
              <w:jc w:val="center"/>
              <w:rPr>
                <w:color w:val="000000"/>
                <w:sz w:val="17"/>
                <w:szCs w:val="17"/>
              </w:rPr>
            </w:pPr>
            <w:r w:rsidRPr="00BC680C">
              <w:rPr>
                <w:color w:val="000000"/>
                <w:sz w:val="17"/>
                <w:szCs w:val="17"/>
              </w:rPr>
              <w:t xml:space="preserve">000 0103 8100001200 000 </w:t>
            </w:r>
          </w:p>
        </w:tc>
        <w:tc>
          <w:tcPr>
            <w:tcW w:w="1134" w:type="dxa"/>
            <w:noWrap/>
            <w:vAlign w:val="bottom"/>
            <w:hideMark/>
          </w:tcPr>
          <w:p w14:paraId="1E083C22" w14:textId="77777777" w:rsidR="00BC680C" w:rsidRPr="00BC680C" w:rsidRDefault="00BC680C" w:rsidP="00BC680C">
            <w:pPr>
              <w:jc w:val="right"/>
              <w:rPr>
                <w:color w:val="000000"/>
                <w:sz w:val="17"/>
                <w:szCs w:val="17"/>
              </w:rPr>
            </w:pPr>
            <w:r w:rsidRPr="00BC680C">
              <w:rPr>
                <w:color w:val="000000"/>
                <w:sz w:val="17"/>
                <w:szCs w:val="17"/>
              </w:rPr>
              <w:t>1 349,3</w:t>
            </w:r>
          </w:p>
        </w:tc>
        <w:tc>
          <w:tcPr>
            <w:tcW w:w="1134" w:type="dxa"/>
            <w:noWrap/>
            <w:vAlign w:val="bottom"/>
            <w:hideMark/>
          </w:tcPr>
          <w:p w14:paraId="3CF793EE" w14:textId="77777777" w:rsidR="00BC680C" w:rsidRPr="00BC680C" w:rsidRDefault="00BC680C" w:rsidP="00BC680C">
            <w:pPr>
              <w:jc w:val="right"/>
              <w:rPr>
                <w:color w:val="000000"/>
                <w:sz w:val="17"/>
                <w:szCs w:val="17"/>
              </w:rPr>
            </w:pPr>
            <w:r w:rsidRPr="00BC680C">
              <w:rPr>
                <w:color w:val="000000"/>
                <w:sz w:val="17"/>
                <w:szCs w:val="17"/>
              </w:rPr>
              <w:t>860,1</w:t>
            </w:r>
          </w:p>
        </w:tc>
        <w:tc>
          <w:tcPr>
            <w:tcW w:w="1134" w:type="dxa"/>
            <w:noWrap/>
            <w:vAlign w:val="bottom"/>
            <w:hideMark/>
          </w:tcPr>
          <w:p w14:paraId="00F2F86B" w14:textId="77777777" w:rsidR="00BC680C" w:rsidRPr="00BC680C" w:rsidRDefault="00BC680C" w:rsidP="00BC680C">
            <w:pPr>
              <w:jc w:val="right"/>
              <w:rPr>
                <w:color w:val="000000"/>
                <w:sz w:val="17"/>
                <w:szCs w:val="17"/>
              </w:rPr>
            </w:pPr>
            <w:r w:rsidRPr="00BC680C">
              <w:rPr>
                <w:color w:val="000000"/>
                <w:sz w:val="17"/>
                <w:szCs w:val="17"/>
              </w:rPr>
              <w:t>489,3</w:t>
            </w:r>
          </w:p>
        </w:tc>
      </w:tr>
      <w:tr w:rsidR="00E7025A" w:rsidRPr="00A81DCC" w14:paraId="34BE5BCE" w14:textId="77777777" w:rsidTr="00E7025A">
        <w:trPr>
          <w:trHeight w:val="960"/>
          <w:jc w:val="center"/>
        </w:trPr>
        <w:tc>
          <w:tcPr>
            <w:tcW w:w="3539" w:type="dxa"/>
            <w:vAlign w:val="bottom"/>
            <w:hideMark/>
          </w:tcPr>
          <w:p w14:paraId="7061DB15"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751EAB50"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49F117A" w14:textId="77777777" w:rsidR="00BC680C" w:rsidRPr="00BC680C" w:rsidRDefault="00BC680C" w:rsidP="00BC680C">
            <w:pPr>
              <w:jc w:val="center"/>
              <w:rPr>
                <w:color w:val="000000"/>
                <w:sz w:val="17"/>
                <w:szCs w:val="17"/>
              </w:rPr>
            </w:pPr>
            <w:r w:rsidRPr="00BC680C">
              <w:rPr>
                <w:color w:val="000000"/>
                <w:sz w:val="17"/>
                <w:szCs w:val="17"/>
              </w:rPr>
              <w:t xml:space="preserve">000 0103 8100001200 100 </w:t>
            </w:r>
          </w:p>
        </w:tc>
        <w:tc>
          <w:tcPr>
            <w:tcW w:w="1134" w:type="dxa"/>
            <w:noWrap/>
            <w:vAlign w:val="bottom"/>
            <w:hideMark/>
          </w:tcPr>
          <w:p w14:paraId="556E4112" w14:textId="77777777" w:rsidR="00BC680C" w:rsidRPr="00BC680C" w:rsidRDefault="00BC680C" w:rsidP="00BC680C">
            <w:pPr>
              <w:jc w:val="right"/>
              <w:rPr>
                <w:color w:val="000000"/>
                <w:sz w:val="17"/>
                <w:szCs w:val="17"/>
              </w:rPr>
            </w:pPr>
            <w:r w:rsidRPr="00BC680C">
              <w:rPr>
                <w:color w:val="000000"/>
                <w:sz w:val="17"/>
                <w:szCs w:val="17"/>
              </w:rPr>
              <w:t>1 349,3</w:t>
            </w:r>
          </w:p>
        </w:tc>
        <w:tc>
          <w:tcPr>
            <w:tcW w:w="1134" w:type="dxa"/>
            <w:noWrap/>
            <w:vAlign w:val="bottom"/>
            <w:hideMark/>
          </w:tcPr>
          <w:p w14:paraId="01C341E2" w14:textId="77777777" w:rsidR="00BC680C" w:rsidRPr="00BC680C" w:rsidRDefault="00BC680C" w:rsidP="00BC680C">
            <w:pPr>
              <w:jc w:val="right"/>
              <w:rPr>
                <w:color w:val="000000"/>
                <w:sz w:val="17"/>
                <w:szCs w:val="17"/>
              </w:rPr>
            </w:pPr>
            <w:r w:rsidRPr="00BC680C">
              <w:rPr>
                <w:color w:val="000000"/>
                <w:sz w:val="17"/>
                <w:szCs w:val="17"/>
              </w:rPr>
              <w:t>860,1</w:t>
            </w:r>
          </w:p>
        </w:tc>
        <w:tc>
          <w:tcPr>
            <w:tcW w:w="1134" w:type="dxa"/>
            <w:noWrap/>
            <w:vAlign w:val="bottom"/>
            <w:hideMark/>
          </w:tcPr>
          <w:p w14:paraId="3AC3359F" w14:textId="77777777" w:rsidR="00BC680C" w:rsidRPr="00BC680C" w:rsidRDefault="00BC680C" w:rsidP="00BC680C">
            <w:pPr>
              <w:jc w:val="right"/>
              <w:rPr>
                <w:color w:val="000000"/>
                <w:sz w:val="17"/>
                <w:szCs w:val="17"/>
              </w:rPr>
            </w:pPr>
            <w:r w:rsidRPr="00BC680C">
              <w:rPr>
                <w:color w:val="000000"/>
                <w:sz w:val="17"/>
                <w:szCs w:val="17"/>
              </w:rPr>
              <w:t>489,3</w:t>
            </w:r>
          </w:p>
        </w:tc>
      </w:tr>
      <w:tr w:rsidR="00E7025A" w:rsidRPr="00A81DCC" w14:paraId="62297DE5" w14:textId="77777777" w:rsidTr="00E7025A">
        <w:trPr>
          <w:trHeight w:val="302"/>
          <w:jc w:val="center"/>
        </w:trPr>
        <w:tc>
          <w:tcPr>
            <w:tcW w:w="3539" w:type="dxa"/>
            <w:vAlign w:val="bottom"/>
            <w:hideMark/>
          </w:tcPr>
          <w:p w14:paraId="05D4B000" w14:textId="77777777" w:rsidR="00BC680C" w:rsidRPr="00BC680C" w:rsidRDefault="00BC680C" w:rsidP="00A81DCC">
            <w:pPr>
              <w:rPr>
                <w:color w:val="000000"/>
                <w:sz w:val="17"/>
                <w:szCs w:val="17"/>
              </w:rPr>
            </w:pPr>
            <w:r w:rsidRPr="00BC680C">
              <w:rPr>
                <w:color w:val="000000"/>
                <w:sz w:val="17"/>
                <w:szCs w:val="17"/>
              </w:rPr>
              <w:t>Обеспечение деятельности центрального аппарата</w:t>
            </w:r>
          </w:p>
        </w:tc>
        <w:tc>
          <w:tcPr>
            <w:tcW w:w="851" w:type="dxa"/>
            <w:vAlign w:val="bottom"/>
            <w:hideMark/>
          </w:tcPr>
          <w:p w14:paraId="4B70B263"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D785742" w14:textId="77777777" w:rsidR="00BC680C" w:rsidRPr="00BC680C" w:rsidRDefault="00BC680C" w:rsidP="00BC680C">
            <w:pPr>
              <w:jc w:val="center"/>
              <w:rPr>
                <w:color w:val="000000"/>
                <w:sz w:val="17"/>
                <w:szCs w:val="17"/>
              </w:rPr>
            </w:pPr>
            <w:r w:rsidRPr="00BC680C">
              <w:rPr>
                <w:color w:val="000000"/>
                <w:sz w:val="17"/>
                <w:szCs w:val="17"/>
              </w:rPr>
              <w:t xml:space="preserve">000 0103 8100004000 000 </w:t>
            </w:r>
          </w:p>
        </w:tc>
        <w:tc>
          <w:tcPr>
            <w:tcW w:w="1134" w:type="dxa"/>
            <w:noWrap/>
            <w:vAlign w:val="bottom"/>
            <w:hideMark/>
          </w:tcPr>
          <w:p w14:paraId="4CB849E8" w14:textId="77777777" w:rsidR="00BC680C" w:rsidRPr="00BC680C" w:rsidRDefault="00BC680C" w:rsidP="00BC680C">
            <w:pPr>
              <w:jc w:val="right"/>
              <w:rPr>
                <w:color w:val="000000"/>
                <w:sz w:val="17"/>
                <w:szCs w:val="17"/>
              </w:rPr>
            </w:pPr>
            <w:r w:rsidRPr="00BC680C">
              <w:rPr>
                <w:color w:val="000000"/>
                <w:sz w:val="17"/>
                <w:szCs w:val="17"/>
              </w:rPr>
              <w:t>6 681,2</w:t>
            </w:r>
          </w:p>
        </w:tc>
        <w:tc>
          <w:tcPr>
            <w:tcW w:w="1134" w:type="dxa"/>
            <w:noWrap/>
            <w:vAlign w:val="bottom"/>
            <w:hideMark/>
          </w:tcPr>
          <w:p w14:paraId="54F81555" w14:textId="77777777" w:rsidR="00BC680C" w:rsidRPr="00BC680C" w:rsidRDefault="00BC680C" w:rsidP="00BC680C">
            <w:pPr>
              <w:jc w:val="right"/>
              <w:rPr>
                <w:color w:val="000000"/>
                <w:sz w:val="17"/>
                <w:szCs w:val="17"/>
              </w:rPr>
            </w:pPr>
            <w:r w:rsidRPr="00BC680C">
              <w:rPr>
                <w:color w:val="000000"/>
                <w:sz w:val="17"/>
                <w:szCs w:val="17"/>
              </w:rPr>
              <w:t>4 601,6</w:t>
            </w:r>
          </w:p>
        </w:tc>
        <w:tc>
          <w:tcPr>
            <w:tcW w:w="1134" w:type="dxa"/>
            <w:noWrap/>
            <w:vAlign w:val="bottom"/>
            <w:hideMark/>
          </w:tcPr>
          <w:p w14:paraId="4C5745BB" w14:textId="77777777" w:rsidR="00BC680C" w:rsidRPr="00BC680C" w:rsidRDefault="00BC680C" w:rsidP="00BC680C">
            <w:pPr>
              <w:jc w:val="right"/>
              <w:rPr>
                <w:color w:val="000000"/>
                <w:sz w:val="17"/>
                <w:szCs w:val="17"/>
              </w:rPr>
            </w:pPr>
            <w:r w:rsidRPr="00BC680C">
              <w:rPr>
                <w:color w:val="000000"/>
                <w:sz w:val="17"/>
                <w:szCs w:val="17"/>
              </w:rPr>
              <w:t>2 079,6</w:t>
            </w:r>
          </w:p>
        </w:tc>
      </w:tr>
      <w:tr w:rsidR="00E7025A" w:rsidRPr="00A81DCC" w14:paraId="2A090292" w14:textId="77777777" w:rsidTr="00E7025A">
        <w:trPr>
          <w:trHeight w:val="960"/>
          <w:jc w:val="center"/>
        </w:trPr>
        <w:tc>
          <w:tcPr>
            <w:tcW w:w="3539" w:type="dxa"/>
            <w:vAlign w:val="bottom"/>
            <w:hideMark/>
          </w:tcPr>
          <w:p w14:paraId="6CCFA81C"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757125EA"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0C88A02" w14:textId="77777777" w:rsidR="00BC680C" w:rsidRPr="00BC680C" w:rsidRDefault="00BC680C" w:rsidP="00BC680C">
            <w:pPr>
              <w:jc w:val="center"/>
              <w:rPr>
                <w:color w:val="000000"/>
                <w:sz w:val="17"/>
                <w:szCs w:val="17"/>
              </w:rPr>
            </w:pPr>
            <w:r w:rsidRPr="00BC680C">
              <w:rPr>
                <w:color w:val="000000"/>
                <w:sz w:val="17"/>
                <w:szCs w:val="17"/>
              </w:rPr>
              <w:t xml:space="preserve">000 0103 8100004000 100 </w:t>
            </w:r>
          </w:p>
        </w:tc>
        <w:tc>
          <w:tcPr>
            <w:tcW w:w="1134" w:type="dxa"/>
            <w:noWrap/>
            <w:vAlign w:val="bottom"/>
            <w:hideMark/>
          </w:tcPr>
          <w:p w14:paraId="786315E9" w14:textId="77777777" w:rsidR="00BC680C" w:rsidRPr="00BC680C" w:rsidRDefault="00BC680C" w:rsidP="00BC680C">
            <w:pPr>
              <w:jc w:val="right"/>
              <w:rPr>
                <w:color w:val="000000"/>
                <w:sz w:val="17"/>
                <w:szCs w:val="17"/>
              </w:rPr>
            </w:pPr>
            <w:r w:rsidRPr="00BC680C">
              <w:rPr>
                <w:color w:val="000000"/>
                <w:sz w:val="17"/>
                <w:szCs w:val="17"/>
              </w:rPr>
              <w:t>6 152,7</w:t>
            </w:r>
          </w:p>
        </w:tc>
        <w:tc>
          <w:tcPr>
            <w:tcW w:w="1134" w:type="dxa"/>
            <w:noWrap/>
            <w:vAlign w:val="bottom"/>
            <w:hideMark/>
          </w:tcPr>
          <w:p w14:paraId="0C4C8BC7" w14:textId="77777777" w:rsidR="00BC680C" w:rsidRPr="00BC680C" w:rsidRDefault="00BC680C" w:rsidP="00BC680C">
            <w:pPr>
              <w:jc w:val="right"/>
              <w:rPr>
                <w:color w:val="000000"/>
                <w:sz w:val="17"/>
                <w:szCs w:val="17"/>
              </w:rPr>
            </w:pPr>
            <w:r w:rsidRPr="00BC680C">
              <w:rPr>
                <w:color w:val="000000"/>
                <w:sz w:val="17"/>
                <w:szCs w:val="17"/>
              </w:rPr>
              <w:t>4 461,9</w:t>
            </w:r>
          </w:p>
        </w:tc>
        <w:tc>
          <w:tcPr>
            <w:tcW w:w="1134" w:type="dxa"/>
            <w:noWrap/>
            <w:vAlign w:val="bottom"/>
            <w:hideMark/>
          </w:tcPr>
          <w:p w14:paraId="6F9AF5C8" w14:textId="77777777" w:rsidR="00BC680C" w:rsidRPr="00BC680C" w:rsidRDefault="00BC680C" w:rsidP="00BC680C">
            <w:pPr>
              <w:jc w:val="right"/>
              <w:rPr>
                <w:color w:val="000000"/>
                <w:sz w:val="17"/>
                <w:szCs w:val="17"/>
              </w:rPr>
            </w:pPr>
            <w:r w:rsidRPr="00BC680C">
              <w:rPr>
                <w:color w:val="000000"/>
                <w:sz w:val="17"/>
                <w:szCs w:val="17"/>
              </w:rPr>
              <w:t>1 690,8</w:t>
            </w:r>
          </w:p>
        </w:tc>
      </w:tr>
      <w:tr w:rsidR="00E7025A" w:rsidRPr="00A81DCC" w14:paraId="01538102" w14:textId="77777777" w:rsidTr="00E7025A">
        <w:trPr>
          <w:trHeight w:val="70"/>
          <w:jc w:val="center"/>
        </w:trPr>
        <w:tc>
          <w:tcPr>
            <w:tcW w:w="3539" w:type="dxa"/>
            <w:vAlign w:val="bottom"/>
            <w:hideMark/>
          </w:tcPr>
          <w:p w14:paraId="36B452A3"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3ED30883"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0FA6680" w14:textId="77777777" w:rsidR="00BC680C" w:rsidRPr="00BC680C" w:rsidRDefault="00BC680C" w:rsidP="00BC680C">
            <w:pPr>
              <w:jc w:val="center"/>
              <w:rPr>
                <w:color w:val="000000"/>
                <w:sz w:val="17"/>
                <w:szCs w:val="17"/>
              </w:rPr>
            </w:pPr>
            <w:r w:rsidRPr="00BC680C">
              <w:rPr>
                <w:color w:val="000000"/>
                <w:sz w:val="17"/>
                <w:szCs w:val="17"/>
              </w:rPr>
              <w:t xml:space="preserve">000 0103 8100004000 200 </w:t>
            </w:r>
          </w:p>
        </w:tc>
        <w:tc>
          <w:tcPr>
            <w:tcW w:w="1134" w:type="dxa"/>
            <w:noWrap/>
            <w:vAlign w:val="bottom"/>
            <w:hideMark/>
          </w:tcPr>
          <w:p w14:paraId="613B1F54" w14:textId="77777777" w:rsidR="00BC680C" w:rsidRPr="00BC680C" w:rsidRDefault="00BC680C" w:rsidP="00BC680C">
            <w:pPr>
              <w:jc w:val="right"/>
              <w:rPr>
                <w:color w:val="000000"/>
                <w:sz w:val="17"/>
                <w:szCs w:val="17"/>
              </w:rPr>
            </w:pPr>
            <w:r w:rsidRPr="00BC680C">
              <w:rPr>
                <w:color w:val="000000"/>
                <w:sz w:val="17"/>
                <w:szCs w:val="17"/>
              </w:rPr>
              <w:t>518,5</w:t>
            </w:r>
          </w:p>
        </w:tc>
        <w:tc>
          <w:tcPr>
            <w:tcW w:w="1134" w:type="dxa"/>
            <w:noWrap/>
            <w:vAlign w:val="bottom"/>
            <w:hideMark/>
          </w:tcPr>
          <w:p w14:paraId="342DC9C2" w14:textId="77777777" w:rsidR="00BC680C" w:rsidRPr="00BC680C" w:rsidRDefault="00BC680C" w:rsidP="00BC680C">
            <w:pPr>
              <w:jc w:val="right"/>
              <w:rPr>
                <w:color w:val="000000"/>
                <w:sz w:val="17"/>
                <w:szCs w:val="17"/>
              </w:rPr>
            </w:pPr>
            <w:r w:rsidRPr="00BC680C">
              <w:rPr>
                <w:color w:val="000000"/>
                <w:sz w:val="17"/>
                <w:szCs w:val="17"/>
              </w:rPr>
              <w:t>139,3</w:t>
            </w:r>
          </w:p>
        </w:tc>
        <w:tc>
          <w:tcPr>
            <w:tcW w:w="1134" w:type="dxa"/>
            <w:noWrap/>
            <w:vAlign w:val="bottom"/>
            <w:hideMark/>
          </w:tcPr>
          <w:p w14:paraId="5BA1F510" w14:textId="77777777" w:rsidR="00BC680C" w:rsidRPr="00BC680C" w:rsidRDefault="00BC680C" w:rsidP="00BC680C">
            <w:pPr>
              <w:jc w:val="right"/>
              <w:rPr>
                <w:color w:val="000000"/>
                <w:sz w:val="17"/>
                <w:szCs w:val="17"/>
              </w:rPr>
            </w:pPr>
            <w:r w:rsidRPr="00BC680C">
              <w:rPr>
                <w:color w:val="000000"/>
                <w:sz w:val="17"/>
                <w:szCs w:val="17"/>
              </w:rPr>
              <w:t>379,2</w:t>
            </w:r>
          </w:p>
        </w:tc>
      </w:tr>
      <w:tr w:rsidR="00E7025A" w:rsidRPr="00A81DCC" w14:paraId="59D276F4" w14:textId="77777777" w:rsidTr="00E7025A">
        <w:trPr>
          <w:trHeight w:val="70"/>
          <w:jc w:val="center"/>
        </w:trPr>
        <w:tc>
          <w:tcPr>
            <w:tcW w:w="3539" w:type="dxa"/>
            <w:vAlign w:val="bottom"/>
            <w:hideMark/>
          </w:tcPr>
          <w:p w14:paraId="7B88E464" w14:textId="77777777" w:rsidR="00BC680C" w:rsidRPr="00BC680C" w:rsidRDefault="00BC680C" w:rsidP="00A81DCC">
            <w:pPr>
              <w:rPr>
                <w:color w:val="000000"/>
                <w:sz w:val="17"/>
                <w:szCs w:val="17"/>
              </w:rPr>
            </w:pPr>
            <w:r w:rsidRPr="00BC680C">
              <w:rPr>
                <w:color w:val="000000"/>
                <w:sz w:val="17"/>
                <w:szCs w:val="17"/>
              </w:rPr>
              <w:t>Иные бюджетные ассигнования</w:t>
            </w:r>
          </w:p>
        </w:tc>
        <w:tc>
          <w:tcPr>
            <w:tcW w:w="851" w:type="dxa"/>
            <w:vAlign w:val="bottom"/>
            <w:hideMark/>
          </w:tcPr>
          <w:p w14:paraId="4DAED926"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7CD5FBF" w14:textId="77777777" w:rsidR="00BC680C" w:rsidRPr="00BC680C" w:rsidRDefault="00BC680C" w:rsidP="00BC680C">
            <w:pPr>
              <w:jc w:val="center"/>
              <w:rPr>
                <w:color w:val="000000"/>
                <w:sz w:val="17"/>
                <w:szCs w:val="17"/>
              </w:rPr>
            </w:pPr>
            <w:r w:rsidRPr="00BC680C">
              <w:rPr>
                <w:color w:val="000000"/>
                <w:sz w:val="17"/>
                <w:szCs w:val="17"/>
              </w:rPr>
              <w:t xml:space="preserve">000 0103 8100004000 800 </w:t>
            </w:r>
          </w:p>
        </w:tc>
        <w:tc>
          <w:tcPr>
            <w:tcW w:w="1134" w:type="dxa"/>
            <w:noWrap/>
            <w:vAlign w:val="bottom"/>
            <w:hideMark/>
          </w:tcPr>
          <w:p w14:paraId="2CDEED2B" w14:textId="77777777" w:rsidR="00BC680C" w:rsidRPr="00BC680C" w:rsidRDefault="00BC680C" w:rsidP="00BC680C">
            <w:pPr>
              <w:jc w:val="right"/>
              <w:rPr>
                <w:color w:val="000000"/>
                <w:sz w:val="17"/>
                <w:szCs w:val="17"/>
              </w:rPr>
            </w:pPr>
            <w:r w:rsidRPr="00BC680C">
              <w:rPr>
                <w:color w:val="000000"/>
                <w:sz w:val="17"/>
                <w:szCs w:val="17"/>
              </w:rPr>
              <w:t>10,0</w:t>
            </w:r>
          </w:p>
        </w:tc>
        <w:tc>
          <w:tcPr>
            <w:tcW w:w="1134" w:type="dxa"/>
            <w:noWrap/>
            <w:vAlign w:val="bottom"/>
            <w:hideMark/>
          </w:tcPr>
          <w:p w14:paraId="7F3D48BC" w14:textId="77777777" w:rsidR="00BC680C" w:rsidRPr="00BC680C" w:rsidRDefault="00BC680C" w:rsidP="00BC680C">
            <w:pPr>
              <w:jc w:val="right"/>
              <w:rPr>
                <w:color w:val="000000"/>
                <w:sz w:val="17"/>
                <w:szCs w:val="17"/>
              </w:rPr>
            </w:pPr>
            <w:r w:rsidRPr="00BC680C">
              <w:rPr>
                <w:color w:val="000000"/>
                <w:sz w:val="17"/>
                <w:szCs w:val="17"/>
              </w:rPr>
              <w:t>0,4</w:t>
            </w:r>
          </w:p>
        </w:tc>
        <w:tc>
          <w:tcPr>
            <w:tcW w:w="1134" w:type="dxa"/>
            <w:noWrap/>
            <w:vAlign w:val="bottom"/>
            <w:hideMark/>
          </w:tcPr>
          <w:p w14:paraId="6D1C4463" w14:textId="77777777" w:rsidR="00BC680C" w:rsidRPr="00BC680C" w:rsidRDefault="00BC680C" w:rsidP="00BC680C">
            <w:pPr>
              <w:jc w:val="right"/>
              <w:rPr>
                <w:color w:val="000000"/>
                <w:sz w:val="17"/>
                <w:szCs w:val="17"/>
              </w:rPr>
            </w:pPr>
            <w:r w:rsidRPr="00BC680C">
              <w:rPr>
                <w:color w:val="000000"/>
                <w:sz w:val="17"/>
                <w:szCs w:val="17"/>
              </w:rPr>
              <w:t>9,6</w:t>
            </w:r>
          </w:p>
        </w:tc>
      </w:tr>
      <w:tr w:rsidR="00E7025A" w:rsidRPr="00A81DCC" w14:paraId="3590CB8D" w14:textId="77777777" w:rsidTr="00E7025A">
        <w:trPr>
          <w:trHeight w:val="70"/>
          <w:jc w:val="center"/>
        </w:trPr>
        <w:tc>
          <w:tcPr>
            <w:tcW w:w="3539" w:type="dxa"/>
            <w:vAlign w:val="bottom"/>
            <w:hideMark/>
          </w:tcPr>
          <w:p w14:paraId="7A2A6673" w14:textId="77777777" w:rsidR="00BC680C" w:rsidRPr="00BC680C" w:rsidRDefault="00BC680C" w:rsidP="00A81DCC">
            <w:pPr>
              <w:rPr>
                <w:b/>
                <w:bCs/>
                <w:color w:val="000000"/>
                <w:sz w:val="17"/>
                <w:szCs w:val="17"/>
              </w:rPr>
            </w:pPr>
            <w:r w:rsidRPr="00BC680C">
              <w:rPr>
                <w:b/>
                <w:bCs/>
                <w:color w:val="000000"/>
                <w:sz w:val="17"/>
                <w:szCs w:val="17"/>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vAlign w:val="bottom"/>
            <w:hideMark/>
          </w:tcPr>
          <w:p w14:paraId="47A934A0"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4154B8DD" w14:textId="77777777" w:rsidR="00BC680C" w:rsidRPr="00BC680C" w:rsidRDefault="00BC680C" w:rsidP="00BC680C">
            <w:pPr>
              <w:jc w:val="center"/>
              <w:rPr>
                <w:b/>
                <w:bCs/>
                <w:color w:val="000000"/>
                <w:sz w:val="17"/>
                <w:szCs w:val="17"/>
              </w:rPr>
            </w:pPr>
            <w:r w:rsidRPr="00BC680C">
              <w:rPr>
                <w:b/>
                <w:bCs/>
                <w:color w:val="000000"/>
                <w:sz w:val="17"/>
                <w:szCs w:val="17"/>
              </w:rPr>
              <w:t xml:space="preserve">000 0104 0000000000 000 </w:t>
            </w:r>
          </w:p>
        </w:tc>
        <w:tc>
          <w:tcPr>
            <w:tcW w:w="1134" w:type="dxa"/>
            <w:noWrap/>
            <w:vAlign w:val="bottom"/>
            <w:hideMark/>
          </w:tcPr>
          <w:p w14:paraId="6A44CED9" w14:textId="77777777" w:rsidR="00BC680C" w:rsidRPr="00BC680C" w:rsidRDefault="00BC680C" w:rsidP="00BC680C">
            <w:pPr>
              <w:jc w:val="right"/>
              <w:rPr>
                <w:b/>
                <w:bCs/>
                <w:color w:val="000000"/>
                <w:sz w:val="17"/>
                <w:szCs w:val="17"/>
              </w:rPr>
            </w:pPr>
            <w:r w:rsidRPr="00BC680C">
              <w:rPr>
                <w:b/>
                <w:bCs/>
                <w:color w:val="000000"/>
                <w:sz w:val="17"/>
                <w:szCs w:val="17"/>
              </w:rPr>
              <w:t>202 882,2</w:t>
            </w:r>
          </w:p>
        </w:tc>
        <w:tc>
          <w:tcPr>
            <w:tcW w:w="1134" w:type="dxa"/>
            <w:noWrap/>
            <w:vAlign w:val="bottom"/>
            <w:hideMark/>
          </w:tcPr>
          <w:p w14:paraId="6CC04F7E" w14:textId="77777777" w:rsidR="00BC680C" w:rsidRPr="00BC680C" w:rsidRDefault="00BC680C" w:rsidP="00BC680C">
            <w:pPr>
              <w:jc w:val="right"/>
              <w:rPr>
                <w:b/>
                <w:bCs/>
                <w:color w:val="000000"/>
                <w:sz w:val="17"/>
                <w:szCs w:val="17"/>
              </w:rPr>
            </w:pPr>
            <w:r w:rsidRPr="00BC680C">
              <w:rPr>
                <w:b/>
                <w:bCs/>
                <w:color w:val="000000"/>
                <w:sz w:val="17"/>
                <w:szCs w:val="17"/>
              </w:rPr>
              <w:t>143 674,5</w:t>
            </w:r>
          </w:p>
        </w:tc>
        <w:tc>
          <w:tcPr>
            <w:tcW w:w="1134" w:type="dxa"/>
            <w:noWrap/>
            <w:vAlign w:val="bottom"/>
            <w:hideMark/>
          </w:tcPr>
          <w:p w14:paraId="28B68DDC" w14:textId="77777777" w:rsidR="00BC680C" w:rsidRPr="00BC680C" w:rsidRDefault="00BC680C" w:rsidP="00BC680C">
            <w:pPr>
              <w:jc w:val="right"/>
              <w:rPr>
                <w:b/>
                <w:bCs/>
                <w:color w:val="000000"/>
                <w:sz w:val="17"/>
                <w:szCs w:val="17"/>
              </w:rPr>
            </w:pPr>
            <w:r w:rsidRPr="00BC680C">
              <w:rPr>
                <w:b/>
                <w:bCs/>
                <w:color w:val="000000"/>
                <w:sz w:val="17"/>
                <w:szCs w:val="17"/>
              </w:rPr>
              <w:t>59 207,7</w:t>
            </w:r>
          </w:p>
        </w:tc>
      </w:tr>
      <w:tr w:rsidR="00E7025A" w:rsidRPr="00A81DCC" w14:paraId="01B76F88" w14:textId="77777777" w:rsidTr="00E7025A">
        <w:trPr>
          <w:trHeight w:val="725"/>
          <w:jc w:val="center"/>
        </w:trPr>
        <w:tc>
          <w:tcPr>
            <w:tcW w:w="3539" w:type="dxa"/>
            <w:vAlign w:val="bottom"/>
            <w:hideMark/>
          </w:tcPr>
          <w:p w14:paraId="0EDDB160" w14:textId="4D3FE0B5" w:rsidR="00BC680C" w:rsidRPr="00BC680C" w:rsidRDefault="00BC680C" w:rsidP="00A81DCC">
            <w:pPr>
              <w:rPr>
                <w:color w:val="000000"/>
                <w:sz w:val="17"/>
                <w:szCs w:val="17"/>
              </w:rPr>
            </w:pPr>
            <w:r w:rsidRPr="00BC680C">
              <w:rPr>
                <w:color w:val="000000"/>
                <w:sz w:val="17"/>
                <w:szCs w:val="17"/>
              </w:rPr>
              <w:t>Муниципальная программа Тихвинского района</w:t>
            </w:r>
            <w:r w:rsidR="006A620D" w:rsidRPr="00A81DCC">
              <w:rPr>
                <w:color w:val="000000"/>
                <w:sz w:val="17"/>
                <w:szCs w:val="17"/>
              </w:rPr>
              <w:t xml:space="preserve"> </w:t>
            </w:r>
            <w:r w:rsidRPr="00BC680C">
              <w:rPr>
                <w:color w:val="000000"/>
                <w:sz w:val="17"/>
                <w:szCs w:val="17"/>
              </w:rPr>
              <w:t>"Управление муниципальными финансами и муниципальным долгом Тихвинского района "</w:t>
            </w:r>
          </w:p>
        </w:tc>
        <w:tc>
          <w:tcPr>
            <w:tcW w:w="851" w:type="dxa"/>
            <w:vAlign w:val="bottom"/>
            <w:hideMark/>
          </w:tcPr>
          <w:p w14:paraId="69EA587C"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E51781E" w14:textId="77777777" w:rsidR="00BC680C" w:rsidRPr="00BC680C" w:rsidRDefault="00BC680C" w:rsidP="00BC680C">
            <w:pPr>
              <w:jc w:val="center"/>
              <w:rPr>
                <w:color w:val="000000"/>
                <w:sz w:val="17"/>
                <w:szCs w:val="17"/>
              </w:rPr>
            </w:pPr>
            <w:r w:rsidRPr="00BC680C">
              <w:rPr>
                <w:color w:val="000000"/>
                <w:sz w:val="17"/>
                <w:szCs w:val="17"/>
              </w:rPr>
              <w:t xml:space="preserve">000 0104 0800000000 000 </w:t>
            </w:r>
          </w:p>
        </w:tc>
        <w:tc>
          <w:tcPr>
            <w:tcW w:w="1134" w:type="dxa"/>
            <w:noWrap/>
            <w:vAlign w:val="bottom"/>
            <w:hideMark/>
          </w:tcPr>
          <w:p w14:paraId="767A0664" w14:textId="77777777" w:rsidR="00BC680C" w:rsidRPr="00BC680C" w:rsidRDefault="00BC680C" w:rsidP="00BC680C">
            <w:pPr>
              <w:jc w:val="right"/>
              <w:rPr>
                <w:color w:val="000000"/>
                <w:sz w:val="17"/>
                <w:szCs w:val="17"/>
              </w:rPr>
            </w:pPr>
            <w:r w:rsidRPr="00BC680C">
              <w:rPr>
                <w:color w:val="000000"/>
                <w:sz w:val="17"/>
                <w:szCs w:val="17"/>
              </w:rPr>
              <w:t>16 700,2</w:t>
            </w:r>
          </w:p>
        </w:tc>
        <w:tc>
          <w:tcPr>
            <w:tcW w:w="1134" w:type="dxa"/>
            <w:noWrap/>
            <w:vAlign w:val="bottom"/>
            <w:hideMark/>
          </w:tcPr>
          <w:p w14:paraId="42540EF5" w14:textId="77777777" w:rsidR="00BC680C" w:rsidRPr="00BC680C" w:rsidRDefault="00BC680C" w:rsidP="00BC680C">
            <w:pPr>
              <w:jc w:val="right"/>
              <w:rPr>
                <w:color w:val="000000"/>
                <w:sz w:val="17"/>
                <w:szCs w:val="17"/>
              </w:rPr>
            </w:pPr>
            <w:r w:rsidRPr="00BC680C">
              <w:rPr>
                <w:color w:val="000000"/>
                <w:sz w:val="17"/>
                <w:szCs w:val="17"/>
              </w:rPr>
              <w:t>11 981,2</w:t>
            </w:r>
          </w:p>
        </w:tc>
        <w:tc>
          <w:tcPr>
            <w:tcW w:w="1134" w:type="dxa"/>
            <w:noWrap/>
            <w:vAlign w:val="bottom"/>
            <w:hideMark/>
          </w:tcPr>
          <w:p w14:paraId="2DCEA4BF" w14:textId="77777777" w:rsidR="00BC680C" w:rsidRPr="00BC680C" w:rsidRDefault="00BC680C" w:rsidP="00BC680C">
            <w:pPr>
              <w:jc w:val="right"/>
              <w:rPr>
                <w:color w:val="000000"/>
                <w:sz w:val="17"/>
                <w:szCs w:val="17"/>
              </w:rPr>
            </w:pPr>
            <w:r w:rsidRPr="00BC680C">
              <w:rPr>
                <w:color w:val="000000"/>
                <w:sz w:val="17"/>
                <w:szCs w:val="17"/>
              </w:rPr>
              <w:t>4 719,1</w:t>
            </w:r>
          </w:p>
        </w:tc>
      </w:tr>
      <w:tr w:rsidR="00E7025A" w:rsidRPr="00A81DCC" w14:paraId="46ACDC84" w14:textId="77777777" w:rsidTr="00E7025A">
        <w:trPr>
          <w:trHeight w:val="70"/>
          <w:jc w:val="center"/>
        </w:trPr>
        <w:tc>
          <w:tcPr>
            <w:tcW w:w="3539" w:type="dxa"/>
            <w:vAlign w:val="bottom"/>
            <w:hideMark/>
          </w:tcPr>
          <w:p w14:paraId="753E7837" w14:textId="269C50D4"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6A620D" w:rsidRPr="00A81DCC">
              <w:rPr>
                <w:color w:val="000000"/>
                <w:sz w:val="17"/>
                <w:szCs w:val="17"/>
              </w:rPr>
              <w:t xml:space="preserve"> </w:t>
            </w:r>
            <w:r w:rsidRPr="00BC680C">
              <w:rPr>
                <w:color w:val="000000"/>
                <w:sz w:val="17"/>
                <w:szCs w:val="17"/>
              </w:rPr>
              <w:t>"Оказание дополнительной финансовой помощи на решение вопросов местного значения поселений"</w:t>
            </w:r>
          </w:p>
        </w:tc>
        <w:tc>
          <w:tcPr>
            <w:tcW w:w="851" w:type="dxa"/>
            <w:vAlign w:val="bottom"/>
            <w:hideMark/>
          </w:tcPr>
          <w:p w14:paraId="7896BE94"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A1A3A90" w14:textId="77777777" w:rsidR="00BC680C" w:rsidRPr="00BC680C" w:rsidRDefault="00BC680C" w:rsidP="00BC680C">
            <w:pPr>
              <w:jc w:val="center"/>
              <w:rPr>
                <w:color w:val="000000"/>
                <w:sz w:val="17"/>
                <w:szCs w:val="17"/>
              </w:rPr>
            </w:pPr>
            <w:r w:rsidRPr="00BC680C">
              <w:rPr>
                <w:color w:val="000000"/>
                <w:sz w:val="17"/>
                <w:szCs w:val="17"/>
              </w:rPr>
              <w:t xml:space="preserve">000 0104 0840200000 000 </w:t>
            </w:r>
          </w:p>
        </w:tc>
        <w:tc>
          <w:tcPr>
            <w:tcW w:w="1134" w:type="dxa"/>
            <w:noWrap/>
            <w:vAlign w:val="bottom"/>
            <w:hideMark/>
          </w:tcPr>
          <w:p w14:paraId="6B457775" w14:textId="77777777" w:rsidR="00BC680C" w:rsidRPr="00BC680C" w:rsidRDefault="00BC680C" w:rsidP="00BC680C">
            <w:pPr>
              <w:jc w:val="right"/>
              <w:rPr>
                <w:color w:val="000000"/>
                <w:sz w:val="17"/>
                <w:szCs w:val="17"/>
              </w:rPr>
            </w:pPr>
            <w:r w:rsidRPr="00BC680C">
              <w:rPr>
                <w:color w:val="000000"/>
                <w:sz w:val="17"/>
                <w:szCs w:val="17"/>
              </w:rPr>
              <w:t>16 700,2</w:t>
            </w:r>
          </w:p>
        </w:tc>
        <w:tc>
          <w:tcPr>
            <w:tcW w:w="1134" w:type="dxa"/>
            <w:noWrap/>
            <w:vAlign w:val="bottom"/>
            <w:hideMark/>
          </w:tcPr>
          <w:p w14:paraId="6304B8D7" w14:textId="77777777" w:rsidR="00BC680C" w:rsidRPr="00BC680C" w:rsidRDefault="00BC680C" w:rsidP="00BC680C">
            <w:pPr>
              <w:jc w:val="right"/>
              <w:rPr>
                <w:color w:val="000000"/>
                <w:sz w:val="17"/>
                <w:szCs w:val="17"/>
              </w:rPr>
            </w:pPr>
            <w:r w:rsidRPr="00BC680C">
              <w:rPr>
                <w:color w:val="000000"/>
                <w:sz w:val="17"/>
                <w:szCs w:val="17"/>
              </w:rPr>
              <w:t>11 981,2</w:t>
            </w:r>
          </w:p>
        </w:tc>
        <w:tc>
          <w:tcPr>
            <w:tcW w:w="1134" w:type="dxa"/>
            <w:noWrap/>
            <w:vAlign w:val="bottom"/>
            <w:hideMark/>
          </w:tcPr>
          <w:p w14:paraId="4733FB54" w14:textId="77777777" w:rsidR="00BC680C" w:rsidRPr="00BC680C" w:rsidRDefault="00BC680C" w:rsidP="00BC680C">
            <w:pPr>
              <w:jc w:val="right"/>
              <w:rPr>
                <w:color w:val="000000"/>
                <w:sz w:val="17"/>
                <w:szCs w:val="17"/>
              </w:rPr>
            </w:pPr>
            <w:r w:rsidRPr="00BC680C">
              <w:rPr>
                <w:color w:val="000000"/>
                <w:sz w:val="17"/>
                <w:szCs w:val="17"/>
              </w:rPr>
              <w:t>4 719,1</w:t>
            </w:r>
          </w:p>
        </w:tc>
      </w:tr>
      <w:tr w:rsidR="00E7025A" w:rsidRPr="00A81DCC" w14:paraId="133681D6" w14:textId="77777777" w:rsidTr="00E7025A">
        <w:trPr>
          <w:trHeight w:val="725"/>
          <w:jc w:val="center"/>
        </w:trPr>
        <w:tc>
          <w:tcPr>
            <w:tcW w:w="3539" w:type="dxa"/>
            <w:vAlign w:val="bottom"/>
            <w:hideMark/>
          </w:tcPr>
          <w:p w14:paraId="70948C5E" w14:textId="77777777" w:rsidR="00BC680C" w:rsidRPr="00BC680C" w:rsidRDefault="00BC680C" w:rsidP="00A81DCC">
            <w:pPr>
              <w:rPr>
                <w:color w:val="000000"/>
                <w:sz w:val="17"/>
                <w:szCs w:val="17"/>
              </w:rPr>
            </w:pPr>
            <w:r w:rsidRPr="00BC680C">
              <w:rPr>
                <w:color w:val="000000"/>
                <w:sz w:val="17"/>
                <w:szCs w:val="17"/>
              </w:rPr>
              <w:t>Проведение мероприятий по оказанию дополнительной финансовой помощи на решение вопросов местного значения поселений</w:t>
            </w:r>
          </w:p>
        </w:tc>
        <w:tc>
          <w:tcPr>
            <w:tcW w:w="851" w:type="dxa"/>
            <w:vAlign w:val="bottom"/>
            <w:hideMark/>
          </w:tcPr>
          <w:p w14:paraId="0DD9D8E1"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961E469" w14:textId="77777777" w:rsidR="00BC680C" w:rsidRPr="00BC680C" w:rsidRDefault="00BC680C" w:rsidP="00BC680C">
            <w:pPr>
              <w:jc w:val="center"/>
              <w:rPr>
                <w:color w:val="000000"/>
                <w:sz w:val="17"/>
                <w:szCs w:val="17"/>
              </w:rPr>
            </w:pPr>
            <w:r w:rsidRPr="00BC680C">
              <w:rPr>
                <w:color w:val="000000"/>
                <w:sz w:val="17"/>
                <w:szCs w:val="17"/>
              </w:rPr>
              <w:t xml:space="preserve">000 0104 0840260870 000 </w:t>
            </w:r>
          </w:p>
        </w:tc>
        <w:tc>
          <w:tcPr>
            <w:tcW w:w="1134" w:type="dxa"/>
            <w:noWrap/>
            <w:vAlign w:val="bottom"/>
            <w:hideMark/>
          </w:tcPr>
          <w:p w14:paraId="3B848495" w14:textId="77777777" w:rsidR="00BC680C" w:rsidRPr="00BC680C" w:rsidRDefault="00BC680C" w:rsidP="00BC680C">
            <w:pPr>
              <w:jc w:val="right"/>
              <w:rPr>
                <w:color w:val="000000"/>
                <w:sz w:val="17"/>
                <w:szCs w:val="17"/>
              </w:rPr>
            </w:pPr>
            <w:r w:rsidRPr="00BC680C">
              <w:rPr>
                <w:color w:val="000000"/>
                <w:sz w:val="17"/>
                <w:szCs w:val="17"/>
              </w:rPr>
              <w:t>16 700,2</w:t>
            </w:r>
          </w:p>
        </w:tc>
        <w:tc>
          <w:tcPr>
            <w:tcW w:w="1134" w:type="dxa"/>
            <w:noWrap/>
            <w:vAlign w:val="bottom"/>
            <w:hideMark/>
          </w:tcPr>
          <w:p w14:paraId="65DF2C75" w14:textId="77777777" w:rsidR="00BC680C" w:rsidRPr="00BC680C" w:rsidRDefault="00BC680C" w:rsidP="00BC680C">
            <w:pPr>
              <w:jc w:val="right"/>
              <w:rPr>
                <w:color w:val="000000"/>
                <w:sz w:val="17"/>
                <w:szCs w:val="17"/>
              </w:rPr>
            </w:pPr>
            <w:r w:rsidRPr="00BC680C">
              <w:rPr>
                <w:color w:val="000000"/>
                <w:sz w:val="17"/>
                <w:szCs w:val="17"/>
              </w:rPr>
              <w:t>11 981,2</w:t>
            </w:r>
          </w:p>
        </w:tc>
        <w:tc>
          <w:tcPr>
            <w:tcW w:w="1134" w:type="dxa"/>
            <w:noWrap/>
            <w:vAlign w:val="bottom"/>
            <w:hideMark/>
          </w:tcPr>
          <w:p w14:paraId="3DB966A9" w14:textId="77777777" w:rsidR="00BC680C" w:rsidRPr="00BC680C" w:rsidRDefault="00BC680C" w:rsidP="00BC680C">
            <w:pPr>
              <w:jc w:val="right"/>
              <w:rPr>
                <w:color w:val="000000"/>
                <w:sz w:val="17"/>
                <w:szCs w:val="17"/>
              </w:rPr>
            </w:pPr>
            <w:r w:rsidRPr="00BC680C">
              <w:rPr>
                <w:color w:val="000000"/>
                <w:sz w:val="17"/>
                <w:szCs w:val="17"/>
              </w:rPr>
              <w:t>4 719,1</w:t>
            </w:r>
          </w:p>
        </w:tc>
      </w:tr>
      <w:tr w:rsidR="00E7025A" w:rsidRPr="00A81DCC" w14:paraId="0DC1DC5B" w14:textId="77777777" w:rsidTr="00E7025A">
        <w:trPr>
          <w:trHeight w:val="70"/>
          <w:jc w:val="center"/>
        </w:trPr>
        <w:tc>
          <w:tcPr>
            <w:tcW w:w="3539" w:type="dxa"/>
            <w:vAlign w:val="bottom"/>
            <w:hideMark/>
          </w:tcPr>
          <w:p w14:paraId="2D1F99D4" w14:textId="77777777" w:rsidR="00BC680C" w:rsidRPr="00BC680C" w:rsidRDefault="00BC680C" w:rsidP="00A81DCC">
            <w:pPr>
              <w:rPr>
                <w:color w:val="000000"/>
                <w:sz w:val="17"/>
                <w:szCs w:val="17"/>
              </w:rPr>
            </w:pPr>
            <w:r w:rsidRPr="00BC680C">
              <w:rPr>
                <w:color w:val="000000"/>
                <w:sz w:val="17"/>
                <w:szCs w:val="17"/>
              </w:rPr>
              <w:t>Межбюджетные трансферты</w:t>
            </w:r>
          </w:p>
        </w:tc>
        <w:tc>
          <w:tcPr>
            <w:tcW w:w="851" w:type="dxa"/>
            <w:vAlign w:val="bottom"/>
            <w:hideMark/>
          </w:tcPr>
          <w:p w14:paraId="305D1E80"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F67EF16" w14:textId="77777777" w:rsidR="00BC680C" w:rsidRPr="00BC680C" w:rsidRDefault="00BC680C" w:rsidP="00BC680C">
            <w:pPr>
              <w:jc w:val="center"/>
              <w:rPr>
                <w:color w:val="000000"/>
                <w:sz w:val="17"/>
                <w:szCs w:val="17"/>
              </w:rPr>
            </w:pPr>
            <w:r w:rsidRPr="00BC680C">
              <w:rPr>
                <w:color w:val="000000"/>
                <w:sz w:val="17"/>
                <w:szCs w:val="17"/>
              </w:rPr>
              <w:t xml:space="preserve">000 0104 0840260870 500 </w:t>
            </w:r>
          </w:p>
        </w:tc>
        <w:tc>
          <w:tcPr>
            <w:tcW w:w="1134" w:type="dxa"/>
            <w:noWrap/>
            <w:vAlign w:val="bottom"/>
            <w:hideMark/>
          </w:tcPr>
          <w:p w14:paraId="514C0FFC" w14:textId="77777777" w:rsidR="00BC680C" w:rsidRPr="00BC680C" w:rsidRDefault="00BC680C" w:rsidP="00BC680C">
            <w:pPr>
              <w:jc w:val="right"/>
              <w:rPr>
                <w:color w:val="000000"/>
                <w:sz w:val="17"/>
                <w:szCs w:val="17"/>
              </w:rPr>
            </w:pPr>
            <w:r w:rsidRPr="00BC680C">
              <w:rPr>
                <w:color w:val="000000"/>
                <w:sz w:val="17"/>
                <w:szCs w:val="17"/>
              </w:rPr>
              <w:t>16 700,2</w:t>
            </w:r>
          </w:p>
        </w:tc>
        <w:tc>
          <w:tcPr>
            <w:tcW w:w="1134" w:type="dxa"/>
            <w:noWrap/>
            <w:vAlign w:val="bottom"/>
            <w:hideMark/>
          </w:tcPr>
          <w:p w14:paraId="6E0E0D16" w14:textId="77777777" w:rsidR="00BC680C" w:rsidRPr="00BC680C" w:rsidRDefault="00BC680C" w:rsidP="00BC680C">
            <w:pPr>
              <w:jc w:val="right"/>
              <w:rPr>
                <w:color w:val="000000"/>
                <w:sz w:val="17"/>
                <w:szCs w:val="17"/>
              </w:rPr>
            </w:pPr>
            <w:r w:rsidRPr="00BC680C">
              <w:rPr>
                <w:color w:val="000000"/>
                <w:sz w:val="17"/>
                <w:szCs w:val="17"/>
              </w:rPr>
              <w:t>11 981,2</w:t>
            </w:r>
          </w:p>
        </w:tc>
        <w:tc>
          <w:tcPr>
            <w:tcW w:w="1134" w:type="dxa"/>
            <w:noWrap/>
            <w:vAlign w:val="bottom"/>
            <w:hideMark/>
          </w:tcPr>
          <w:p w14:paraId="2C18FD54" w14:textId="77777777" w:rsidR="00BC680C" w:rsidRPr="00BC680C" w:rsidRDefault="00BC680C" w:rsidP="00BC680C">
            <w:pPr>
              <w:jc w:val="right"/>
              <w:rPr>
                <w:color w:val="000000"/>
                <w:sz w:val="17"/>
                <w:szCs w:val="17"/>
              </w:rPr>
            </w:pPr>
            <w:r w:rsidRPr="00BC680C">
              <w:rPr>
                <w:color w:val="000000"/>
                <w:sz w:val="17"/>
                <w:szCs w:val="17"/>
              </w:rPr>
              <w:t>4 719,1</w:t>
            </w:r>
          </w:p>
        </w:tc>
      </w:tr>
      <w:tr w:rsidR="00E7025A" w:rsidRPr="00A81DCC" w14:paraId="1D5D84AC" w14:textId="77777777" w:rsidTr="00E7025A">
        <w:trPr>
          <w:trHeight w:val="381"/>
          <w:jc w:val="center"/>
        </w:trPr>
        <w:tc>
          <w:tcPr>
            <w:tcW w:w="3539" w:type="dxa"/>
            <w:vAlign w:val="bottom"/>
            <w:hideMark/>
          </w:tcPr>
          <w:p w14:paraId="612F5411" w14:textId="77777777" w:rsidR="00BC680C" w:rsidRPr="00BC680C" w:rsidRDefault="00BC680C" w:rsidP="00A81DCC">
            <w:pPr>
              <w:rPr>
                <w:color w:val="000000"/>
                <w:sz w:val="17"/>
                <w:szCs w:val="17"/>
              </w:rPr>
            </w:pPr>
            <w:r w:rsidRPr="00BC680C">
              <w:rPr>
                <w:color w:val="000000"/>
                <w:sz w:val="17"/>
                <w:szCs w:val="17"/>
              </w:rPr>
              <w:t xml:space="preserve">Муниципальная </w:t>
            </w:r>
            <w:proofErr w:type="spellStart"/>
            <w:r w:rsidRPr="00BC680C">
              <w:rPr>
                <w:color w:val="000000"/>
                <w:sz w:val="17"/>
                <w:szCs w:val="17"/>
              </w:rPr>
              <w:t>программа"Устойчивое</w:t>
            </w:r>
            <w:proofErr w:type="spellEnd"/>
            <w:r w:rsidRPr="00BC680C">
              <w:rPr>
                <w:color w:val="000000"/>
                <w:sz w:val="17"/>
                <w:szCs w:val="17"/>
              </w:rPr>
              <w:t xml:space="preserve"> общественное развитие в Тихвинском районе"</w:t>
            </w:r>
          </w:p>
        </w:tc>
        <w:tc>
          <w:tcPr>
            <w:tcW w:w="851" w:type="dxa"/>
            <w:vAlign w:val="bottom"/>
            <w:hideMark/>
          </w:tcPr>
          <w:p w14:paraId="6FB8F52D"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5A2B9DB" w14:textId="77777777" w:rsidR="00BC680C" w:rsidRPr="00BC680C" w:rsidRDefault="00BC680C" w:rsidP="00BC680C">
            <w:pPr>
              <w:jc w:val="center"/>
              <w:rPr>
                <w:color w:val="000000"/>
                <w:sz w:val="17"/>
                <w:szCs w:val="17"/>
              </w:rPr>
            </w:pPr>
            <w:r w:rsidRPr="00BC680C">
              <w:rPr>
                <w:color w:val="000000"/>
                <w:sz w:val="17"/>
                <w:szCs w:val="17"/>
              </w:rPr>
              <w:t xml:space="preserve">000 0104 1800000000 000 </w:t>
            </w:r>
          </w:p>
        </w:tc>
        <w:tc>
          <w:tcPr>
            <w:tcW w:w="1134" w:type="dxa"/>
            <w:noWrap/>
            <w:vAlign w:val="bottom"/>
            <w:hideMark/>
          </w:tcPr>
          <w:p w14:paraId="6EC0DFCC" w14:textId="77777777" w:rsidR="00BC680C" w:rsidRPr="00BC680C" w:rsidRDefault="00BC680C" w:rsidP="00BC680C">
            <w:pPr>
              <w:jc w:val="right"/>
              <w:rPr>
                <w:color w:val="000000"/>
                <w:sz w:val="17"/>
                <w:szCs w:val="17"/>
              </w:rPr>
            </w:pPr>
            <w:r w:rsidRPr="00BC680C">
              <w:rPr>
                <w:color w:val="000000"/>
                <w:sz w:val="17"/>
                <w:szCs w:val="17"/>
              </w:rPr>
              <w:t>1 065,8</w:t>
            </w:r>
          </w:p>
        </w:tc>
        <w:tc>
          <w:tcPr>
            <w:tcW w:w="1134" w:type="dxa"/>
            <w:noWrap/>
            <w:vAlign w:val="bottom"/>
            <w:hideMark/>
          </w:tcPr>
          <w:p w14:paraId="78567BC2" w14:textId="77777777" w:rsidR="00BC680C" w:rsidRPr="00BC680C" w:rsidRDefault="00BC680C" w:rsidP="00BC680C">
            <w:pPr>
              <w:jc w:val="right"/>
              <w:rPr>
                <w:color w:val="000000"/>
                <w:sz w:val="17"/>
                <w:szCs w:val="17"/>
              </w:rPr>
            </w:pPr>
            <w:r w:rsidRPr="00BC680C">
              <w:rPr>
                <w:color w:val="000000"/>
                <w:sz w:val="17"/>
                <w:szCs w:val="17"/>
              </w:rPr>
              <w:t>480,0</w:t>
            </w:r>
          </w:p>
        </w:tc>
        <w:tc>
          <w:tcPr>
            <w:tcW w:w="1134" w:type="dxa"/>
            <w:noWrap/>
            <w:vAlign w:val="bottom"/>
            <w:hideMark/>
          </w:tcPr>
          <w:p w14:paraId="28D6BBFC" w14:textId="77777777" w:rsidR="00BC680C" w:rsidRPr="00BC680C" w:rsidRDefault="00BC680C" w:rsidP="00BC680C">
            <w:pPr>
              <w:jc w:val="right"/>
              <w:rPr>
                <w:color w:val="000000"/>
                <w:sz w:val="17"/>
                <w:szCs w:val="17"/>
              </w:rPr>
            </w:pPr>
            <w:r w:rsidRPr="00BC680C">
              <w:rPr>
                <w:color w:val="000000"/>
                <w:sz w:val="17"/>
                <w:szCs w:val="17"/>
              </w:rPr>
              <w:t>585,8</w:t>
            </w:r>
          </w:p>
        </w:tc>
      </w:tr>
      <w:tr w:rsidR="00E7025A" w:rsidRPr="00A81DCC" w14:paraId="587E4536" w14:textId="77777777" w:rsidTr="00E7025A">
        <w:trPr>
          <w:trHeight w:val="574"/>
          <w:jc w:val="center"/>
        </w:trPr>
        <w:tc>
          <w:tcPr>
            <w:tcW w:w="3539" w:type="dxa"/>
            <w:vAlign w:val="bottom"/>
            <w:hideMark/>
          </w:tcPr>
          <w:p w14:paraId="27B78E7B" w14:textId="77777777" w:rsidR="00BC680C" w:rsidRPr="00BC680C" w:rsidRDefault="00BC680C" w:rsidP="00A81DCC">
            <w:pPr>
              <w:rPr>
                <w:color w:val="000000"/>
                <w:sz w:val="17"/>
                <w:szCs w:val="17"/>
              </w:rPr>
            </w:pPr>
            <w:r w:rsidRPr="00BC680C">
              <w:rPr>
                <w:color w:val="000000"/>
                <w:sz w:val="17"/>
                <w:szCs w:val="17"/>
              </w:rPr>
              <w:t>Комплекс процессных мероприятий" Совершенствование системы дополнительного профессионального образования"</w:t>
            </w:r>
          </w:p>
        </w:tc>
        <w:tc>
          <w:tcPr>
            <w:tcW w:w="851" w:type="dxa"/>
            <w:vAlign w:val="bottom"/>
            <w:hideMark/>
          </w:tcPr>
          <w:p w14:paraId="47E1CFE9"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CF20592" w14:textId="77777777" w:rsidR="00BC680C" w:rsidRPr="00BC680C" w:rsidRDefault="00BC680C" w:rsidP="00BC680C">
            <w:pPr>
              <w:jc w:val="center"/>
              <w:rPr>
                <w:color w:val="000000"/>
                <w:sz w:val="17"/>
                <w:szCs w:val="17"/>
              </w:rPr>
            </w:pPr>
            <w:r w:rsidRPr="00BC680C">
              <w:rPr>
                <w:color w:val="000000"/>
                <w:sz w:val="17"/>
                <w:szCs w:val="17"/>
              </w:rPr>
              <w:t xml:space="preserve">000 0104 1840500000 000 </w:t>
            </w:r>
          </w:p>
        </w:tc>
        <w:tc>
          <w:tcPr>
            <w:tcW w:w="1134" w:type="dxa"/>
            <w:noWrap/>
            <w:vAlign w:val="bottom"/>
            <w:hideMark/>
          </w:tcPr>
          <w:p w14:paraId="2BCC8968" w14:textId="77777777" w:rsidR="00BC680C" w:rsidRPr="00BC680C" w:rsidRDefault="00BC680C" w:rsidP="00BC680C">
            <w:pPr>
              <w:jc w:val="right"/>
              <w:rPr>
                <w:color w:val="000000"/>
                <w:sz w:val="17"/>
                <w:szCs w:val="17"/>
              </w:rPr>
            </w:pPr>
            <w:r w:rsidRPr="00BC680C">
              <w:rPr>
                <w:color w:val="000000"/>
                <w:sz w:val="17"/>
                <w:szCs w:val="17"/>
              </w:rPr>
              <w:t>560,0</w:t>
            </w:r>
          </w:p>
        </w:tc>
        <w:tc>
          <w:tcPr>
            <w:tcW w:w="1134" w:type="dxa"/>
            <w:noWrap/>
            <w:vAlign w:val="bottom"/>
            <w:hideMark/>
          </w:tcPr>
          <w:p w14:paraId="60C02CAD" w14:textId="77777777" w:rsidR="00BC680C" w:rsidRPr="00BC680C" w:rsidRDefault="00BC680C" w:rsidP="00BC680C">
            <w:pPr>
              <w:jc w:val="right"/>
              <w:rPr>
                <w:color w:val="000000"/>
                <w:sz w:val="17"/>
                <w:szCs w:val="17"/>
              </w:rPr>
            </w:pPr>
            <w:r w:rsidRPr="00BC680C">
              <w:rPr>
                <w:color w:val="000000"/>
                <w:sz w:val="17"/>
                <w:szCs w:val="17"/>
              </w:rPr>
              <w:t>480,0</w:t>
            </w:r>
          </w:p>
        </w:tc>
        <w:tc>
          <w:tcPr>
            <w:tcW w:w="1134" w:type="dxa"/>
            <w:noWrap/>
            <w:vAlign w:val="bottom"/>
            <w:hideMark/>
          </w:tcPr>
          <w:p w14:paraId="477ED724" w14:textId="77777777" w:rsidR="00BC680C" w:rsidRPr="00BC680C" w:rsidRDefault="00BC680C" w:rsidP="00BC680C">
            <w:pPr>
              <w:jc w:val="right"/>
              <w:rPr>
                <w:color w:val="000000"/>
                <w:sz w:val="17"/>
                <w:szCs w:val="17"/>
              </w:rPr>
            </w:pPr>
            <w:r w:rsidRPr="00BC680C">
              <w:rPr>
                <w:color w:val="000000"/>
                <w:sz w:val="17"/>
                <w:szCs w:val="17"/>
              </w:rPr>
              <w:t>80,0</w:t>
            </w:r>
          </w:p>
        </w:tc>
      </w:tr>
      <w:tr w:rsidR="00E7025A" w:rsidRPr="00A81DCC" w14:paraId="38B01FB4" w14:textId="77777777" w:rsidTr="00E7025A">
        <w:trPr>
          <w:trHeight w:val="526"/>
          <w:jc w:val="center"/>
        </w:trPr>
        <w:tc>
          <w:tcPr>
            <w:tcW w:w="3539" w:type="dxa"/>
            <w:vAlign w:val="bottom"/>
            <w:hideMark/>
          </w:tcPr>
          <w:p w14:paraId="7F321064" w14:textId="77777777" w:rsidR="00BC680C" w:rsidRPr="00BC680C" w:rsidRDefault="00BC680C" w:rsidP="00A81DCC">
            <w:pPr>
              <w:rPr>
                <w:color w:val="000000"/>
                <w:sz w:val="17"/>
                <w:szCs w:val="17"/>
              </w:rPr>
            </w:pPr>
            <w:r w:rsidRPr="00BC680C">
              <w:rPr>
                <w:color w:val="000000"/>
                <w:sz w:val="17"/>
                <w:szCs w:val="17"/>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w:t>
            </w:r>
          </w:p>
        </w:tc>
        <w:tc>
          <w:tcPr>
            <w:tcW w:w="851" w:type="dxa"/>
            <w:vAlign w:val="bottom"/>
            <w:hideMark/>
          </w:tcPr>
          <w:p w14:paraId="3EABBC1F"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D5CCB66" w14:textId="77777777" w:rsidR="00BC680C" w:rsidRPr="00BC680C" w:rsidRDefault="00BC680C" w:rsidP="00BC680C">
            <w:pPr>
              <w:jc w:val="center"/>
              <w:rPr>
                <w:color w:val="000000"/>
                <w:sz w:val="17"/>
                <w:szCs w:val="17"/>
              </w:rPr>
            </w:pPr>
            <w:r w:rsidRPr="00BC680C">
              <w:rPr>
                <w:color w:val="000000"/>
                <w:sz w:val="17"/>
                <w:szCs w:val="17"/>
              </w:rPr>
              <w:t xml:space="preserve">000 0104 1840503009 000 </w:t>
            </w:r>
          </w:p>
        </w:tc>
        <w:tc>
          <w:tcPr>
            <w:tcW w:w="1134" w:type="dxa"/>
            <w:noWrap/>
            <w:vAlign w:val="bottom"/>
            <w:hideMark/>
          </w:tcPr>
          <w:p w14:paraId="4BF3F599" w14:textId="77777777" w:rsidR="00BC680C" w:rsidRPr="00BC680C" w:rsidRDefault="00BC680C" w:rsidP="00BC680C">
            <w:pPr>
              <w:jc w:val="right"/>
              <w:rPr>
                <w:color w:val="000000"/>
                <w:sz w:val="17"/>
                <w:szCs w:val="17"/>
              </w:rPr>
            </w:pPr>
            <w:r w:rsidRPr="00BC680C">
              <w:rPr>
                <w:color w:val="000000"/>
                <w:sz w:val="17"/>
                <w:szCs w:val="17"/>
              </w:rPr>
              <w:t>560,0</w:t>
            </w:r>
          </w:p>
        </w:tc>
        <w:tc>
          <w:tcPr>
            <w:tcW w:w="1134" w:type="dxa"/>
            <w:noWrap/>
            <w:vAlign w:val="bottom"/>
            <w:hideMark/>
          </w:tcPr>
          <w:p w14:paraId="6921DDD9" w14:textId="77777777" w:rsidR="00BC680C" w:rsidRPr="00BC680C" w:rsidRDefault="00BC680C" w:rsidP="00BC680C">
            <w:pPr>
              <w:jc w:val="right"/>
              <w:rPr>
                <w:color w:val="000000"/>
                <w:sz w:val="17"/>
                <w:szCs w:val="17"/>
              </w:rPr>
            </w:pPr>
            <w:r w:rsidRPr="00BC680C">
              <w:rPr>
                <w:color w:val="000000"/>
                <w:sz w:val="17"/>
                <w:szCs w:val="17"/>
              </w:rPr>
              <w:t>480,0</w:t>
            </w:r>
          </w:p>
        </w:tc>
        <w:tc>
          <w:tcPr>
            <w:tcW w:w="1134" w:type="dxa"/>
            <w:noWrap/>
            <w:vAlign w:val="bottom"/>
            <w:hideMark/>
          </w:tcPr>
          <w:p w14:paraId="5348C3EB" w14:textId="77777777" w:rsidR="00BC680C" w:rsidRPr="00BC680C" w:rsidRDefault="00BC680C" w:rsidP="00BC680C">
            <w:pPr>
              <w:jc w:val="right"/>
              <w:rPr>
                <w:color w:val="000000"/>
                <w:sz w:val="17"/>
                <w:szCs w:val="17"/>
              </w:rPr>
            </w:pPr>
            <w:r w:rsidRPr="00BC680C">
              <w:rPr>
                <w:color w:val="000000"/>
                <w:sz w:val="17"/>
                <w:szCs w:val="17"/>
              </w:rPr>
              <w:t>80,0</w:t>
            </w:r>
          </w:p>
        </w:tc>
      </w:tr>
      <w:tr w:rsidR="00E7025A" w:rsidRPr="00A81DCC" w14:paraId="395667B3" w14:textId="77777777" w:rsidTr="00E7025A">
        <w:trPr>
          <w:trHeight w:val="574"/>
          <w:jc w:val="center"/>
        </w:trPr>
        <w:tc>
          <w:tcPr>
            <w:tcW w:w="3539" w:type="dxa"/>
            <w:vAlign w:val="bottom"/>
            <w:hideMark/>
          </w:tcPr>
          <w:p w14:paraId="57BCFE67"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0878903C"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44206F8" w14:textId="77777777" w:rsidR="00BC680C" w:rsidRPr="00BC680C" w:rsidRDefault="00BC680C" w:rsidP="00BC680C">
            <w:pPr>
              <w:jc w:val="center"/>
              <w:rPr>
                <w:color w:val="000000"/>
                <w:sz w:val="17"/>
                <w:szCs w:val="17"/>
              </w:rPr>
            </w:pPr>
            <w:r w:rsidRPr="00BC680C">
              <w:rPr>
                <w:color w:val="000000"/>
                <w:sz w:val="17"/>
                <w:szCs w:val="17"/>
              </w:rPr>
              <w:t xml:space="preserve">000 0104 1840503009 200 </w:t>
            </w:r>
          </w:p>
        </w:tc>
        <w:tc>
          <w:tcPr>
            <w:tcW w:w="1134" w:type="dxa"/>
            <w:noWrap/>
            <w:vAlign w:val="bottom"/>
            <w:hideMark/>
          </w:tcPr>
          <w:p w14:paraId="44122246" w14:textId="77777777" w:rsidR="00BC680C" w:rsidRPr="00BC680C" w:rsidRDefault="00BC680C" w:rsidP="00BC680C">
            <w:pPr>
              <w:jc w:val="right"/>
              <w:rPr>
                <w:color w:val="000000"/>
                <w:sz w:val="17"/>
                <w:szCs w:val="17"/>
              </w:rPr>
            </w:pPr>
            <w:r w:rsidRPr="00BC680C">
              <w:rPr>
                <w:color w:val="000000"/>
                <w:sz w:val="17"/>
                <w:szCs w:val="17"/>
              </w:rPr>
              <w:t>560,0</w:t>
            </w:r>
          </w:p>
        </w:tc>
        <w:tc>
          <w:tcPr>
            <w:tcW w:w="1134" w:type="dxa"/>
            <w:noWrap/>
            <w:vAlign w:val="bottom"/>
            <w:hideMark/>
          </w:tcPr>
          <w:p w14:paraId="06B9AA87" w14:textId="77777777" w:rsidR="00BC680C" w:rsidRPr="00BC680C" w:rsidRDefault="00BC680C" w:rsidP="00BC680C">
            <w:pPr>
              <w:jc w:val="right"/>
              <w:rPr>
                <w:color w:val="000000"/>
                <w:sz w:val="17"/>
                <w:szCs w:val="17"/>
              </w:rPr>
            </w:pPr>
            <w:r w:rsidRPr="00BC680C">
              <w:rPr>
                <w:color w:val="000000"/>
                <w:sz w:val="17"/>
                <w:szCs w:val="17"/>
              </w:rPr>
              <w:t>480,0</w:t>
            </w:r>
          </w:p>
        </w:tc>
        <w:tc>
          <w:tcPr>
            <w:tcW w:w="1134" w:type="dxa"/>
            <w:noWrap/>
            <w:vAlign w:val="bottom"/>
            <w:hideMark/>
          </w:tcPr>
          <w:p w14:paraId="1BCFC161" w14:textId="77777777" w:rsidR="00BC680C" w:rsidRPr="00BC680C" w:rsidRDefault="00BC680C" w:rsidP="00BC680C">
            <w:pPr>
              <w:jc w:val="right"/>
              <w:rPr>
                <w:color w:val="000000"/>
                <w:sz w:val="17"/>
                <w:szCs w:val="17"/>
              </w:rPr>
            </w:pPr>
            <w:r w:rsidRPr="00BC680C">
              <w:rPr>
                <w:color w:val="000000"/>
                <w:sz w:val="17"/>
                <w:szCs w:val="17"/>
              </w:rPr>
              <w:t>80,0</w:t>
            </w:r>
          </w:p>
        </w:tc>
      </w:tr>
      <w:tr w:rsidR="00E7025A" w:rsidRPr="00A81DCC" w14:paraId="4131F6FC" w14:textId="77777777" w:rsidTr="00E7025A">
        <w:trPr>
          <w:trHeight w:val="70"/>
          <w:jc w:val="center"/>
        </w:trPr>
        <w:tc>
          <w:tcPr>
            <w:tcW w:w="3539" w:type="dxa"/>
            <w:vAlign w:val="bottom"/>
            <w:hideMark/>
          </w:tcPr>
          <w:p w14:paraId="42D513D2" w14:textId="77777777" w:rsidR="00BC680C" w:rsidRPr="00BC680C" w:rsidRDefault="00BC680C" w:rsidP="00A81DCC">
            <w:pPr>
              <w:rPr>
                <w:color w:val="000000"/>
                <w:sz w:val="17"/>
                <w:szCs w:val="17"/>
              </w:rPr>
            </w:pPr>
            <w:r w:rsidRPr="00BC680C">
              <w:rPr>
                <w:color w:val="000000"/>
                <w:sz w:val="17"/>
                <w:szCs w:val="17"/>
              </w:rPr>
              <w:t xml:space="preserve">Комплекс процессных </w:t>
            </w:r>
            <w:proofErr w:type="spellStart"/>
            <w:r w:rsidRPr="00BC680C">
              <w:rPr>
                <w:color w:val="000000"/>
                <w:sz w:val="17"/>
                <w:szCs w:val="17"/>
              </w:rPr>
              <w:t>мероприятий"Своевременность</w:t>
            </w:r>
            <w:proofErr w:type="spellEnd"/>
            <w:r w:rsidRPr="00BC680C">
              <w:rPr>
                <w:color w:val="000000"/>
                <w:sz w:val="17"/>
                <w:szCs w:val="17"/>
              </w:rPr>
              <w:t xml:space="preserve"> прохождения диспансеризации"</w:t>
            </w:r>
          </w:p>
        </w:tc>
        <w:tc>
          <w:tcPr>
            <w:tcW w:w="851" w:type="dxa"/>
            <w:vAlign w:val="bottom"/>
            <w:hideMark/>
          </w:tcPr>
          <w:p w14:paraId="0366384F"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38ADA16" w14:textId="77777777" w:rsidR="00BC680C" w:rsidRPr="00BC680C" w:rsidRDefault="00BC680C" w:rsidP="00BC680C">
            <w:pPr>
              <w:jc w:val="center"/>
              <w:rPr>
                <w:color w:val="000000"/>
                <w:sz w:val="17"/>
                <w:szCs w:val="17"/>
              </w:rPr>
            </w:pPr>
            <w:r w:rsidRPr="00BC680C">
              <w:rPr>
                <w:color w:val="000000"/>
                <w:sz w:val="17"/>
                <w:szCs w:val="17"/>
              </w:rPr>
              <w:t xml:space="preserve">000 0104 1840700000 000 </w:t>
            </w:r>
          </w:p>
        </w:tc>
        <w:tc>
          <w:tcPr>
            <w:tcW w:w="1134" w:type="dxa"/>
            <w:noWrap/>
            <w:vAlign w:val="bottom"/>
            <w:hideMark/>
          </w:tcPr>
          <w:p w14:paraId="00DD37FE" w14:textId="77777777" w:rsidR="00BC680C" w:rsidRPr="00BC680C" w:rsidRDefault="00BC680C" w:rsidP="00BC680C">
            <w:pPr>
              <w:jc w:val="right"/>
              <w:rPr>
                <w:color w:val="000000"/>
                <w:sz w:val="17"/>
                <w:szCs w:val="17"/>
              </w:rPr>
            </w:pPr>
            <w:r w:rsidRPr="00BC680C">
              <w:rPr>
                <w:color w:val="000000"/>
                <w:sz w:val="17"/>
                <w:szCs w:val="17"/>
              </w:rPr>
              <w:t>505,8</w:t>
            </w:r>
          </w:p>
        </w:tc>
        <w:tc>
          <w:tcPr>
            <w:tcW w:w="1134" w:type="dxa"/>
            <w:noWrap/>
            <w:vAlign w:val="bottom"/>
            <w:hideMark/>
          </w:tcPr>
          <w:p w14:paraId="41B9AF04"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0B7BF896" w14:textId="77777777" w:rsidR="00BC680C" w:rsidRPr="00BC680C" w:rsidRDefault="00BC680C" w:rsidP="00BC680C">
            <w:pPr>
              <w:jc w:val="right"/>
              <w:rPr>
                <w:color w:val="000000"/>
                <w:sz w:val="17"/>
                <w:szCs w:val="17"/>
              </w:rPr>
            </w:pPr>
            <w:r w:rsidRPr="00BC680C">
              <w:rPr>
                <w:color w:val="000000"/>
                <w:sz w:val="17"/>
                <w:szCs w:val="17"/>
              </w:rPr>
              <w:t>505,8</w:t>
            </w:r>
          </w:p>
        </w:tc>
      </w:tr>
      <w:tr w:rsidR="00E7025A" w:rsidRPr="00A81DCC" w14:paraId="0EABA537" w14:textId="77777777" w:rsidTr="00E7025A">
        <w:trPr>
          <w:trHeight w:val="574"/>
          <w:jc w:val="center"/>
        </w:trPr>
        <w:tc>
          <w:tcPr>
            <w:tcW w:w="3539" w:type="dxa"/>
            <w:vAlign w:val="bottom"/>
            <w:hideMark/>
          </w:tcPr>
          <w:p w14:paraId="34DCE73B" w14:textId="77777777" w:rsidR="00BC680C" w:rsidRPr="00BC680C" w:rsidRDefault="00BC680C" w:rsidP="00A81DCC">
            <w:pPr>
              <w:rPr>
                <w:color w:val="000000"/>
                <w:sz w:val="17"/>
                <w:szCs w:val="17"/>
              </w:rPr>
            </w:pPr>
            <w:r w:rsidRPr="00BC680C">
              <w:rPr>
                <w:color w:val="000000"/>
                <w:sz w:val="17"/>
                <w:szCs w:val="17"/>
              </w:rPr>
              <w:t>Организация проведения диспансеризации муниципальных служащих в соответствующих медицинских учреждениях</w:t>
            </w:r>
          </w:p>
        </w:tc>
        <w:tc>
          <w:tcPr>
            <w:tcW w:w="851" w:type="dxa"/>
            <w:vAlign w:val="bottom"/>
            <w:hideMark/>
          </w:tcPr>
          <w:p w14:paraId="199F996E"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ACDC005" w14:textId="77777777" w:rsidR="00BC680C" w:rsidRPr="00BC680C" w:rsidRDefault="00BC680C" w:rsidP="00BC680C">
            <w:pPr>
              <w:jc w:val="center"/>
              <w:rPr>
                <w:color w:val="000000"/>
                <w:sz w:val="17"/>
                <w:szCs w:val="17"/>
              </w:rPr>
            </w:pPr>
            <w:r w:rsidRPr="00BC680C">
              <w:rPr>
                <w:color w:val="000000"/>
                <w:sz w:val="17"/>
                <w:szCs w:val="17"/>
              </w:rPr>
              <w:t xml:space="preserve">000 0104 1840703010 000 </w:t>
            </w:r>
          </w:p>
        </w:tc>
        <w:tc>
          <w:tcPr>
            <w:tcW w:w="1134" w:type="dxa"/>
            <w:noWrap/>
            <w:vAlign w:val="bottom"/>
            <w:hideMark/>
          </w:tcPr>
          <w:p w14:paraId="624C35FD" w14:textId="77777777" w:rsidR="00BC680C" w:rsidRPr="00BC680C" w:rsidRDefault="00BC680C" w:rsidP="00BC680C">
            <w:pPr>
              <w:jc w:val="right"/>
              <w:rPr>
                <w:color w:val="000000"/>
                <w:sz w:val="17"/>
                <w:szCs w:val="17"/>
              </w:rPr>
            </w:pPr>
            <w:r w:rsidRPr="00BC680C">
              <w:rPr>
                <w:color w:val="000000"/>
                <w:sz w:val="17"/>
                <w:szCs w:val="17"/>
              </w:rPr>
              <w:t>505,8</w:t>
            </w:r>
          </w:p>
        </w:tc>
        <w:tc>
          <w:tcPr>
            <w:tcW w:w="1134" w:type="dxa"/>
            <w:noWrap/>
            <w:vAlign w:val="bottom"/>
            <w:hideMark/>
          </w:tcPr>
          <w:p w14:paraId="20C01144"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036315D4" w14:textId="77777777" w:rsidR="00BC680C" w:rsidRPr="00BC680C" w:rsidRDefault="00BC680C" w:rsidP="00BC680C">
            <w:pPr>
              <w:jc w:val="right"/>
              <w:rPr>
                <w:color w:val="000000"/>
                <w:sz w:val="17"/>
                <w:szCs w:val="17"/>
              </w:rPr>
            </w:pPr>
            <w:r w:rsidRPr="00BC680C">
              <w:rPr>
                <w:color w:val="000000"/>
                <w:sz w:val="17"/>
                <w:szCs w:val="17"/>
              </w:rPr>
              <w:t>505,8</w:t>
            </w:r>
          </w:p>
        </w:tc>
      </w:tr>
      <w:tr w:rsidR="00E7025A" w:rsidRPr="00A81DCC" w14:paraId="5D538F15" w14:textId="77777777" w:rsidTr="00E7025A">
        <w:trPr>
          <w:trHeight w:val="70"/>
          <w:jc w:val="center"/>
        </w:trPr>
        <w:tc>
          <w:tcPr>
            <w:tcW w:w="3539" w:type="dxa"/>
            <w:vAlign w:val="bottom"/>
            <w:hideMark/>
          </w:tcPr>
          <w:p w14:paraId="69EDEE11"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67D30021"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4B8D8CB" w14:textId="77777777" w:rsidR="00BC680C" w:rsidRPr="00BC680C" w:rsidRDefault="00BC680C" w:rsidP="00BC680C">
            <w:pPr>
              <w:jc w:val="center"/>
              <w:rPr>
                <w:color w:val="000000"/>
                <w:sz w:val="17"/>
                <w:szCs w:val="17"/>
              </w:rPr>
            </w:pPr>
            <w:r w:rsidRPr="00BC680C">
              <w:rPr>
                <w:color w:val="000000"/>
                <w:sz w:val="17"/>
                <w:szCs w:val="17"/>
              </w:rPr>
              <w:t xml:space="preserve">000 0104 1840703010 200 </w:t>
            </w:r>
          </w:p>
        </w:tc>
        <w:tc>
          <w:tcPr>
            <w:tcW w:w="1134" w:type="dxa"/>
            <w:noWrap/>
            <w:vAlign w:val="bottom"/>
            <w:hideMark/>
          </w:tcPr>
          <w:p w14:paraId="62619F50" w14:textId="77777777" w:rsidR="00BC680C" w:rsidRPr="00BC680C" w:rsidRDefault="00BC680C" w:rsidP="00BC680C">
            <w:pPr>
              <w:jc w:val="right"/>
              <w:rPr>
                <w:color w:val="000000"/>
                <w:sz w:val="17"/>
                <w:szCs w:val="17"/>
              </w:rPr>
            </w:pPr>
            <w:r w:rsidRPr="00BC680C">
              <w:rPr>
                <w:color w:val="000000"/>
                <w:sz w:val="17"/>
                <w:szCs w:val="17"/>
              </w:rPr>
              <w:t>505,8</w:t>
            </w:r>
          </w:p>
        </w:tc>
        <w:tc>
          <w:tcPr>
            <w:tcW w:w="1134" w:type="dxa"/>
            <w:noWrap/>
            <w:vAlign w:val="bottom"/>
            <w:hideMark/>
          </w:tcPr>
          <w:p w14:paraId="5629A969"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175509D2" w14:textId="77777777" w:rsidR="00BC680C" w:rsidRPr="00BC680C" w:rsidRDefault="00BC680C" w:rsidP="00BC680C">
            <w:pPr>
              <w:jc w:val="right"/>
              <w:rPr>
                <w:color w:val="000000"/>
                <w:sz w:val="17"/>
                <w:szCs w:val="17"/>
              </w:rPr>
            </w:pPr>
            <w:r w:rsidRPr="00BC680C">
              <w:rPr>
                <w:color w:val="000000"/>
                <w:sz w:val="17"/>
                <w:szCs w:val="17"/>
              </w:rPr>
              <w:t>505,8</w:t>
            </w:r>
          </w:p>
        </w:tc>
      </w:tr>
      <w:tr w:rsidR="00E7025A" w:rsidRPr="00A81DCC" w14:paraId="175E97B1" w14:textId="77777777" w:rsidTr="00E7025A">
        <w:trPr>
          <w:trHeight w:val="381"/>
          <w:jc w:val="center"/>
        </w:trPr>
        <w:tc>
          <w:tcPr>
            <w:tcW w:w="3539" w:type="dxa"/>
            <w:vAlign w:val="bottom"/>
            <w:hideMark/>
          </w:tcPr>
          <w:p w14:paraId="69A50AAB" w14:textId="77777777" w:rsidR="00BC680C" w:rsidRPr="00BC680C" w:rsidRDefault="00BC680C" w:rsidP="00A81DCC">
            <w:pPr>
              <w:rPr>
                <w:color w:val="000000"/>
                <w:sz w:val="17"/>
                <w:szCs w:val="17"/>
              </w:rPr>
            </w:pPr>
            <w:r w:rsidRPr="00BC680C">
              <w:rPr>
                <w:color w:val="000000"/>
                <w:sz w:val="17"/>
                <w:szCs w:val="17"/>
              </w:rPr>
              <w:t>Обеспечение деятельности ОМСУ в рамках непрограммных расходов</w:t>
            </w:r>
          </w:p>
        </w:tc>
        <w:tc>
          <w:tcPr>
            <w:tcW w:w="851" w:type="dxa"/>
            <w:vAlign w:val="bottom"/>
            <w:hideMark/>
          </w:tcPr>
          <w:p w14:paraId="7B972D7D"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1B91FC6" w14:textId="77777777" w:rsidR="00BC680C" w:rsidRPr="00BC680C" w:rsidRDefault="00BC680C" w:rsidP="00BC680C">
            <w:pPr>
              <w:jc w:val="center"/>
              <w:rPr>
                <w:color w:val="000000"/>
                <w:sz w:val="17"/>
                <w:szCs w:val="17"/>
              </w:rPr>
            </w:pPr>
            <w:r w:rsidRPr="00BC680C">
              <w:rPr>
                <w:color w:val="000000"/>
                <w:sz w:val="17"/>
                <w:szCs w:val="17"/>
              </w:rPr>
              <w:t xml:space="preserve">000 0104 8100000000 000 </w:t>
            </w:r>
          </w:p>
        </w:tc>
        <w:tc>
          <w:tcPr>
            <w:tcW w:w="1134" w:type="dxa"/>
            <w:noWrap/>
            <w:vAlign w:val="bottom"/>
            <w:hideMark/>
          </w:tcPr>
          <w:p w14:paraId="6604E96F" w14:textId="77777777" w:rsidR="00BC680C" w:rsidRPr="00BC680C" w:rsidRDefault="00BC680C" w:rsidP="00BC680C">
            <w:pPr>
              <w:jc w:val="right"/>
              <w:rPr>
                <w:color w:val="000000"/>
                <w:sz w:val="17"/>
                <w:szCs w:val="17"/>
              </w:rPr>
            </w:pPr>
            <w:r w:rsidRPr="00BC680C">
              <w:rPr>
                <w:color w:val="000000"/>
                <w:sz w:val="17"/>
                <w:szCs w:val="17"/>
              </w:rPr>
              <w:t>185 116,2</w:t>
            </w:r>
          </w:p>
        </w:tc>
        <w:tc>
          <w:tcPr>
            <w:tcW w:w="1134" w:type="dxa"/>
            <w:noWrap/>
            <w:vAlign w:val="bottom"/>
            <w:hideMark/>
          </w:tcPr>
          <w:p w14:paraId="657C46ED" w14:textId="77777777" w:rsidR="00BC680C" w:rsidRPr="00BC680C" w:rsidRDefault="00BC680C" w:rsidP="00BC680C">
            <w:pPr>
              <w:jc w:val="right"/>
              <w:rPr>
                <w:color w:val="000000"/>
                <w:sz w:val="17"/>
                <w:szCs w:val="17"/>
              </w:rPr>
            </w:pPr>
            <w:r w:rsidRPr="00BC680C">
              <w:rPr>
                <w:color w:val="000000"/>
                <w:sz w:val="17"/>
                <w:szCs w:val="17"/>
              </w:rPr>
              <w:t>131 213,3</w:t>
            </w:r>
          </w:p>
        </w:tc>
        <w:tc>
          <w:tcPr>
            <w:tcW w:w="1134" w:type="dxa"/>
            <w:noWrap/>
            <w:vAlign w:val="bottom"/>
            <w:hideMark/>
          </w:tcPr>
          <w:p w14:paraId="6BB9D8BF" w14:textId="77777777" w:rsidR="00BC680C" w:rsidRPr="00BC680C" w:rsidRDefault="00BC680C" w:rsidP="00BC680C">
            <w:pPr>
              <w:jc w:val="right"/>
              <w:rPr>
                <w:color w:val="000000"/>
                <w:sz w:val="17"/>
                <w:szCs w:val="17"/>
              </w:rPr>
            </w:pPr>
            <w:r w:rsidRPr="00BC680C">
              <w:rPr>
                <w:color w:val="000000"/>
                <w:sz w:val="17"/>
                <w:szCs w:val="17"/>
              </w:rPr>
              <w:t>53 902,9</w:t>
            </w:r>
          </w:p>
        </w:tc>
      </w:tr>
      <w:tr w:rsidR="00E7025A" w:rsidRPr="00A81DCC" w14:paraId="59E26A53" w14:textId="77777777" w:rsidTr="00E7025A">
        <w:trPr>
          <w:trHeight w:val="302"/>
          <w:jc w:val="center"/>
        </w:trPr>
        <w:tc>
          <w:tcPr>
            <w:tcW w:w="3539" w:type="dxa"/>
            <w:vAlign w:val="bottom"/>
            <w:hideMark/>
          </w:tcPr>
          <w:p w14:paraId="22EE29D5" w14:textId="77777777" w:rsidR="00BC680C" w:rsidRPr="00BC680C" w:rsidRDefault="00BC680C" w:rsidP="00A81DCC">
            <w:pPr>
              <w:rPr>
                <w:color w:val="000000"/>
                <w:sz w:val="17"/>
                <w:szCs w:val="17"/>
              </w:rPr>
            </w:pPr>
            <w:r w:rsidRPr="00BC680C">
              <w:rPr>
                <w:color w:val="000000"/>
                <w:sz w:val="17"/>
                <w:szCs w:val="17"/>
              </w:rPr>
              <w:t>Обеспечение деятельности центрального аппарата</w:t>
            </w:r>
          </w:p>
        </w:tc>
        <w:tc>
          <w:tcPr>
            <w:tcW w:w="851" w:type="dxa"/>
            <w:vAlign w:val="bottom"/>
            <w:hideMark/>
          </w:tcPr>
          <w:p w14:paraId="25C7A3A0"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6DD0365" w14:textId="77777777" w:rsidR="00BC680C" w:rsidRPr="00BC680C" w:rsidRDefault="00BC680C" w:rsidP="00BC680C">
            <w:pPr>
              <w:jc w:val="center"/>
              <w:rPr>
                <w:color w:val="000000"/>
                <w:sz w:val="17"/>
                <w:szCs w:val="17"/>
              </w:rPr>
            </w:pPr>
            <w:r w:rsidRPr="00BC680C">
              <w:rPr>
                <w:color w:val="000000"/>
                <w:sz w:val="17"/>
                <w:szCs w:val="17"/>
              </w:rPr>
              <w:t xml:space="preserve">000 0104 8100004000 000 </w:t>
            </w:r>
          </w:p>
        </w:tc>
        <w:tc>
          <w:tcPr>
            <w:tcW w:w="1134" w:type="dxa"/>
            <w:noWrap/>
            <w:vAlign w:val="bottom"/>
            <w:hideMark/>
          </w:tcPr>
          <w:p w14:paraId="17D82478" w14:textId="77777777" w:rsidR="00BC680C" w:rsidRPr="00BC680C" w:rsidRDefault="00BC680C" w:rsidP="00BC680C">
            <w:pPr>
              <w:jc w:val="right"/>
              <w:rPr>
                <w:color w:val="000000"/>
                <w:sz w:val="17"/>
                <w:szCs w:val="17"/>
              </w:rPr>
            </w:pPr>
            <w:r w:rsidRPr="00BC680C">
              <w:rPr>
                <w:color w:val="000000"/>
                <w:sz w:val="17"/>
                <w:szCs w:val="17"/>
              </w:rPr>
              <w:t>171 642,2</w:t>
            </w:r>
          </w:p>
        </w:tc>
        <w:tc>
          <w:tcPr>
            <w:tcW w:w="1134" w:type="dxa"/>
            <w:noWrap/>
            <w:vAlign w:val="bottom"/>
            <w:hideMark/>
          </w:tcPr>
          <w:p w14:paraId="59FBBCED" w14:textId="77777777" w:rsidR="00BC680C" w:rsidRPr="00BC680C" w:rsidRDefault="00BC680C" w:rsidP="00BC680C">
            <w:pPr>
              <w:jc w:val="right"/>
              <w:rPr>
                <w:color w:val="000000"/>
                <w:sz w:val="17"/>
                <w:szCs w:val="17"/>
              </w:rPr>
            </w:pPr>
            <w:r w:rsidRPr="00BC680C">
              <w:rPr>
                <w:color w:val="000000"/>
                <w:sz w:val="17"/>
                <w:szCs w:val="17"/>
              </w:rPr>
              <w:t>121 300,4</w:t>
            </w:r>
          </w:p>
        </w:tc>
        <w:tc>
          <w:tcPr>
            <w:tcW w:w="1134" w:type="dxa"/>
            <w:noWrap/>
            <w:vAlign w:val="bottom"/>
            <w:hideMark/>
          </w:tcPr>
          <w:p w14:paraId="298BA5D1" w14:textId="77777777" w:rsidR="00BC680C" w:rsidRPr="00BC680C" w:rsidRDefault="00BC680C" w:rsidP="00BC680C">
            <w:pPr>
              <w:jc w:val="right"/>
              <w:rPr>
                <w:color w:val="000000"/>
                <w:sz w:val="17"/>
                <w:szCs w:val="17"/>
              </w:rPr>
            </w:pPr>
            <w:r w:rsidRPr="00BC680C">
              <w:rPr>
                <w:color w:val="000000"/>
                <w:sz w:val="17"/>
                <w:szCs w:val="17"/>
              </w:rPr>
              <w:t>50 341,8</w:t>
            </w:r>
          </w:p>
        </w:tc>
      </w:tr>
      <w:tr w:rsidR="00E7025A" w:rsidRPr="00A81DCC" w14:paraId="19D208C9" w14:textId="77777777" w:rsidTr="00E7025A">
        <w:trPr>
          <w:trHeight w:val="960"/>
          <w:jc w:val="center"/>
        </w:trPr>
        <w:tc>
          <w:tcPr>
            <w:tcW w:w="3539" w:type="dxa"/>
            <w:vAlign w:val="bottom"/>
            <w:hideMark/>
          </w:tcPr>
          <w:p w14:paraId="5E15D249"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06311616"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428FC1F" w14:textId="77777777" w:rsidR="00BC680C" w:rsidRPr="00BC680C" w:rsidRDefault="00BC680C" w:rsidP="00BC680C">
            <w:pPr>
              <w:jc w:val="center"/>
              <w:rPr>
                <w:color w:val="000000"/>
                <w:sz w:val="17"/>
                <w:szCs w:val="17"/>
              </w:rPr>
            </w:pPr>
            <w:r w:rsidRPr="00BC680C">
              <w:rPr>
                <w:color w:val="000000"/>
                <w:sz w:val="17"/>
                <w:szCs w:val="17"/>
              </w:rPr>
              <w:t xml:space="preserve">000 0104 8100004000 100 </w:t>
            </w:r>
          </w:p>
        </w:tc>
        <w:tc>
          <w:tcPr>
            <w:tcW w:w="1134" w:type="dxa"/>
            <w:noWrap/>
            <w:vAlign w:val="bottom"/>
            <w:hideMark/>
          </w:tcPr>
          <w:p w14:paraId="535CF898" w14:textId="77777777" w:rsidR="00BC680C" w:rsidRPr="00BC680C" w:rsidRDefault="00BC680C" w:rsidP="00BC680C">
            <w:pPr>
              <w:jc w:val="right"/>
              <w:rPr>
                <w:color w:val="000000"/>
                <w:sz w:val="17"/>
                <w:szCs w:val="17"/>
              </w:rPr>
            </w:pPr>
            <w:r w:rsidRPr="00BC680C">
              <w:rPr>
                <w:color w:val="000000"/>
                <w:sz w:val="17"/>
                <w:szCs w:val="17"/>
              </w:rPr>
              <w:t>162 301,7</w:t>
            </w:r>
          </w:p>
        </w:tc>
        <w:tc>
          <w:tcPr>
            <w:tcW w:w="1134" w:type="dxa"/>
            <w:noWrap/>
            <w:vAlign w:val="bottom"/>
            <w:hideMark/>
          </w:tcPr>
          <w:p w14:paraId="30B9B610" w14:textId="77777777" w:rsidR="00BC680C" w:rsidRPr="00BC680C" w:rsidRDefault="00BC680C" w:rsidP="00BC680C">
            <w:pPr>
              <w:jc w:val="right"/>
              <w:rPr>
                <w:color w:val="000000"/>
                <w:sz w:val="17"/>
                <w:szCs w:val="17"/>
              </w:rPr>
            </w:pPr>
            <w:r w:rsidRPr="00BC680C">
              <w:rPr>
                <w:color w:val="000000"/>
                <w:sz w:val="17"/>
                <w:szCs w:val="17"/>
              </w:rPr>
              <w:t>115 354,9</w:t>
            </w:r>
          </w:p>
        </w:tc>
        <w:tc>
          <w:tcPr>
            <w:tcW w:w="1134" w:type="dxa"/>
            <w:noWrap/>
            <w:vAlign w:val="bottom"/>
            <w:hideMark/>
          </w:tcPr>
          <w:p w14:paraId="5F8A4B4B" w14:textId="77777777" w:rsidR="00BC680C" w:rsidRPr="00BC680C" w:rsidRDefault="00BC680C" w:rsidP="00BC680C">
            <w:pPr>
              <w:jc w:val="right"/>
              <w:rPr>
                <w:color w:val="000000"/>
                <w:sz w:val="17"/>
                <w:szCs w:val="17"/>
              </w:rPr>
            </w:pPr>
            <w:r w:rsidRPr="00BC680C">
              <w:rPr>
                <w:color w:val="000000"/>
                <w:sz w:val="17"/>
                <w:szCs w:val="17"/>
              </w:rPr>
              <w:t>46 946,8</w:t>
            </w:r>
          </w:p>
        </w:tc>
      </w:tr>
      <w:tr w:rsidR="00E7025A" w:rsidRPr="00A81DCC" w14:paraId="5B4D0AD4" w14:textId="77777777" w:rsidTr="00E7025A">
        <w:trPr>
          <w:trHeight w:val="483"/>
          <w:jc w:val="center"/>
        </w:trPr>
        <w:tc>
          <w:tcPr>
            <w:tcW w:w="3539" w:type="dxa"/>
            <w:vAlign w:val="bottom"/>
            <w:hideMark/>
          </w:tcPr>
          <w:p w14:paraId="29A7C630"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246AD7A3"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1DF4489" w14:textId="77777777" w:rsidR="00BC680C" w:rsidRPr="00BC680C" w:rsidRDefault="00BC680C" w:rsidP="00BC680C">
            <w:pPr>
              <w:jc w:val="center"/>
              <w:rPr>
                <w:color w:val="000000"/>
                <w:sz w:val="17"/>
                <w:szCs w:val="17"/>
              </w:rPr>
            </w:pPr>
            <w:r w:rsidRPr="00BC680C">
              <w:rPr>
                <w:color w:val="000000"/>
                <w:sz w:val="17"/>
                <w:szCs w:val="17"/>
              </w:rPr>
              <w:t xml:space="preserve">000 0104 8100004000 200 </w:t>
            </w:r>
          </w:p>
        </w:tc>
        <w:tc>
          <w:tcPr>
            <w:tcW w:w="1134" w:type="dxa"/>
            <w:noWrap/>
            <w:vAlign w:val="bottom"/>
            <w:hideMark/>
          </w:tcPr>
          <w:p w14:paraId="5D54F7B6" w14:textId="77777777" w:rsidR="00BC680C" w:rsidRPr="00BC680C" w:rsidRDefault="00BC680C" w:rsidP="00BC680C">
            <w:pPr>
              <w:jc w:val="right"/>
              <w:rPr>
                <w:color w:val="000000"/>
                <w:sz w:val="17"/>
                <w:szCs w:val="17"/>
              </w:rPr>
            </w:pPr>
            <w:r w:rsidRPr="00BC680C">
              <w:rPr>
                <w:color w:val="000000"/>
                <w:sz w:val="17"/>
                <w:szCs w:val="17"/>
              </w:rPr>
              <w:t>9 268,5</w:t>
            </w:r>
          </w:p>
        </w:tc>
        <w:tc>
          <w:tcPr>
            <w:tcW w:w="1134" w:type="dxa"/>
            <w:noWrap/>
            <w:vAlign w:val="bottom"/>
            <w:hideMark/>
          </w:tcPr>
          <w:p w14:paraId="1FAFE6F2" w14:textId="77777777" w:rsidR="00BC680C" w:rsidRPr="00BC680C" w:rsidRDefault="00BC680C" w:rsidP="00BC680C">
            <w:pPr>
              <w:jc w:val="right"/>
              <w:rPr>
                <w:color w:val="000000"/>
                <w:sz w:val="17"/>
                <w:szCs w:val="17"/>
              </w:rPr>
            </w:pPr>
            <w:r w:rsidRPr="00BC680C">
              <w:rPr>
                <w:color w:val="000000"/>
                <w:sz w:val="17"/>
                <w:szCs w:val="17"/>
              </w:rPr>
              <w:t>5 918,7</w:t>
            </w:r>
          </w:p>
        </w:tc>
        <w:tc>
          <w:tcPr>
            <w:tcW w:w="1134" w:type="dxa"/>
            <w:noWrap/>
            <w:vAlign w:val="bottom"/>
            <w:hideMark/>
          </w:tcPr>
          <w:p w14:paraId="3A3BA5FC" w14:textId="77777777" w:rsidR="00BC680C" w:rsidRPr="00BC680C" w:rsidRDefault="00BC680C" w:rsidP="00BC680C">
            <w:pPr>
              <w:jc w:val="right"/>
              <w:rPr>
                <w:color w:val="000000"/>
                <w:sz w:val="17"/>
                <w:szCs w:val="17"/>
              </w:rPr>
            </w:pPr>
            <w:r w:rsidRPr="00BC680C">
              <w:rPr>
                <w:color w:val="000000"/>
                <w:sz w:val="17"/>
                <w:szCs w:val="17"/>
              </w:rPr>
              <w:t>3 349,8</w:t>
            </w:r>
          </w:p>
        </w:tc>
      </w:tr>
      <w:tr w:rsidR="00E7025A" w:rsidRPr="00A81DCC" w14:paraId="0A4B2A87" w14:textId="77777777" w:rsidTr="00E7025A">
        <w:trPr>
          <w:trHeight w:val="70"/>
          <w:jc w:val="center"/>
        </w:trPr>
        <w:tc>
          <w:tcPr>
            <w:tcW w:w="3539" w:type="dxa"/>
            <w:vAlign w:val="bottom"/>
            <w:hideMark/>
          </w:tcPr>
          <w:p w14:paraId="35A53EC2" w14:textId="77777777" w:rsidR="00BC680C" w:rsidRPr="00BC680C" w:rsidRDefault="00BC680C" w:rsidP="00A81DCC">
            <w:pPr>
              <w:rPr>
                <w:color w:val="000000"/>
                <w:sz w:val="17"/>
                <w:szCs w:val="17"/>
              </w:rPr>
            </w:pPr>
            <w:r w:rsidRPr="00BC680C">
              <w:rPr>
                <w:color w:val="000000"/>
                <w:sz w:val="17"/>
                <w:szCs w:val="17"/>
              </w:rPr>
              <w:t>Иные бюджетные ассигнования</w:t>
            </w:r>
          </w:p>
        </w:tc>
        <w:tc>
          <w:tcPr>
            <w:tcW w:w="851" w:type="dxa"/>
            <w:vAlign w:val="bottom"/>
            <w:hideMark/>
          </w:tcPr>
          <w:p w14:paraId="1F6566DB"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02792E3" w14:textId="77777777" w:rsidR="00BC680C" w:rsidRPr="00BC680C" w:rsidRDefault="00BC680C" w:rsidP="00BC680C">
            <w:pPr>
              <w:jc w:val="center"/>
              <w:rPr>
                <w:color w:val="000000"/>
                <w:sz w:val="17"/>
                <w:szCs w:val="17"/>
              </w:rPr>
            </w:pPr>
            <w:r w:rsidRPr="00BC680C">
              <w:rPr>
                <w:color w:val="000000"/>
                <w:sz w:val="17"/>
                <w:szCs w:val="17"/>
              </w:rPr>
              <w:t xml:space="preserve">000 0104 8100004000 800 </w:t>
            </w:r>
          </w:p>
        </w:tc>
        <w:tc>
          <w:tcPr>
            <w:tcW w:w="1134" w:type="dxa"/>
            <w:noWrap/>
            <w:vAlign w:val="bottom"/>
            <w:hideMark/>
          </w:tcPr>
          <w:p w14:paraId="593AD233" w14:textId="77777777" w:rsidR="00BC680C" w:rsidRPr="00BC680C" w:rsidRDefault="00BC680C" w:rsidP="00BC680C">
            <w:pPr>
              <w:jc w:val="right"/>
              <w:rPr>
                <w:color w:val="000000"/>
                <w:sz w:val="17"/>
                <w:szCs w:val="17"/>
              </w:rPr>
            </w:pPr>
            <w:r w:rsidRPr="00BC680C">
              <w:rPr>
                <w:color w:val="000000"/>
                <w:sz w:val="17"/>
                <w:szCs w:val="17"/>
              </w:rPr>
              <w:t>72,0</w:t>
            </w:r>
          </w:p>
        </w:tc>
        <w:tc>
          <w:tcPr>
            <w:tcW w:w="1134" w:type="dxa"/>
            <w:noWrap/>
            <w:vAlign w:val="bottom"/>
            <w:hideMark/>
          </w:tcPr>
          <w:p w14:paraId="409ED029" w14:textId="77777777" w:rsidR="00BC680C" w:rsidRPr="00BC680C" w:rsidRDefault="00BC680C" w:rsidP="00BC680C">
            <w:pPr>
              <w:jc w:val="right"/>
              <w:rPr>
                <w:color w:val="000000"/>
                <w:sz w:val="17"/>
                <w:szCs w:val="17"/>
              </w:rPr>
            </w:pPr>
            <w:r w:rsidRPr="00BC680C">
              <w:rPr>
                <w:color w:val="000000"/>
                <w:sz w:val="17"/>
                <w:szCs w:val="17"/>
              </w:rPr>
              <w:t>26,8</w:t>
            </w:r>
          </w:p>
        </w:tc>
        <w:tc>
          <w:tcPr>
            <w:tcW w:w="1134" w:type="dxa"/>
            <w:noWrap/>
            <w:vAlign w:val="bottom"/>
            <w:hideMark/>
          </w:tcPr>
          <w:p w14:paraId="27A4825F" w14:textId="77777777" w:rsidR="00BC680C" w:rsidRPr="00BC680C" w:rsidRDefault="00BC680C" w:rsidP="00BC680C">
            <w:pPr>
              <w:jc w:val="right"/>
              <w:rPr>
                <w:color w:val="000000"/>
                <w:sz w:val="17"/>
                <w:szCs w:val="17"/>
              </w:rPr>
            </w:pPr>
            <w:r w:rsidRPr="00BC680C">
              <w:rPr>
                <w:color w:val="000000"/>
                <w:sz w:val="17"/>
                <w:szCs w:val="17"/>
              </w:rPr>
              <w:t>45,2</w:t>
            </w:r>
          </w:p>
        </w:tc>
      </w:tr>
      <w:tr w:rsidR="00E7025A" w:rsidRPr="00A81DCC" w14:paraId="2B92F398" w14:textId="77777777" w:rsidTr="00E7025A">
        <w:trPr>
          <w:trHeight w:val="302"/>
          <w:jc w:val="center"/>
        </w:trPr>
        <w:tc>
          <w:tcPr>
            <w:tcW w:w="3539" w:type="dxa"/>
            <w:vAlign w:val="bottom"/>
            <w:hideMark/>
          </w:tcPr>
          <w:p w14:paraId="00AB33D2" w14:textId="77777777" w:rsidR="00BC680C" w:rsidRPr="00BC680C" w:rsidRDefault="00BC680C" w:rsidP="00A81DCC">
            <w:pPr>
              <w:rPr>
                <w:color w:val="000000"/>
                <w:sz w:val="17"/>
                <w:szCs w:val="17"/>
              </w:rPr>
            </w:pPr>
            <w:r w:rsidRPr="00BC680C">
              <w:rPr>
                <w:color w:val="000000"/>
                <w:sz w:val="17"/>
                <w:szCs w:val="17"/>
              </w:rPr>
              <w:t>Обеспечение деятельности главы администрации</w:t>
            </w:r>
          </w:p>
        </w:tc>
        <w:tc>
          <w:tcPr>
            <w:tcW w:w="851" w:type="dxa"/>
            <w:vAlign w:val="bottom"/>
            <w:hideMark/>
          </w:tcPr>
          <w:p w14:paraId="42EFAA4C"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F65097D" w14:textId="77777777" w:rsidR="00BC680C" w:rsidRPr="00BC680C" w:rsidRDefault="00BC680C" w:rsidP="00BC680C">
            <w:pPr>
              <w:jc w:val="center"/>
              <w:rPr>
                <w:color w:val="000000"/>
                <w:sz w:val="17"/>
                <w:szCs w:val="17"/>
              </w:rPr>
            </w:pPr>
            <w:r w:rsidRPr="00BC680C">
              <w:rPr>
                <w:color w:val="000000"/>
                <w:sz w:val="17"/>
                <w:szCs w:val="17"/>
              </w:rPr>
              <w:t xml:space="preserve">000 0104 8100008000 000 </w:t>
            </w:r>
          </w:p>
        </w:tc>
        <w:tc>
          <w:tcPr>
            <w:tcW w:w="1134" w:type="dxa"/>
            <w:noWrap/>
            <w:vAlign w:val="bottom"/>
            <w:hideMark/>
          </w:tcPr>
          <w:p w14:paraId="6229EA95" w14:textId="77777777" w:rsidR="00BC680C" w:rsidRPr="00BC680C" w:rsidRDefault="00BC680C" w:rsidP="00BC680C">
            <w:pPr>
              <w:jc w:val="right"/>
              <w:rPr>
                <w:color w:val="000000"/>
                <w:sz w:val="17"/>
                <w:szCs w:val="17"/>
              </w:rPr>
            </w:pPr>
            <w:r w:rsidRPr="00BC680C">
              <w:rPr>
                <w:color w:val="000000"/>
                <w:sz w:val="17"/>
                <w:szCs w:val="17"/>
              </w:rPr>
              <w:t>4 024,2</w:t>
            </w:r>
          </w:p>
        </w:tc>
        <w:tc>
          <w:tcPr>
            <w:tcW w:w="1134" w:type="dxa"/>
            <w:noWrap/>
            <w:vAlign w:val="bottom"/>
            <w:hideMark/>
          </w:tcPr>
          <w:p w14:paraId="7D193ECD" w14:textId="77777777" w:rsidR="00BC680C" w:rsidRPr="00BC680C" w:rsidRDefault="00BC680C" w:rsidP="00BC680C">
            <w:pPr>
              <w:jc w:val="right"/>
              <w:rPr>
                <w:color w:val="000000"/>
                <w:sz w:val="17"/>
                <w:szCs w:val="17"/>
              </w:rPr>
            </w:pPr>
            <w:r w:rsidRPr="00BC680C">
              <w:rPr>
                <w:color w:val="000000"/>
                <w:sz w:val="17"/>
                <w:szCs w:val="17"/>
              </w:rPr>
              <w:t>2 944,3</w:t>
            </w:r>
          </w:p>
        </w:tc>
        <w:tc>
          <w:tcPr>
            <w:tcW w:w="1134" w:type="dxa"/>
            <w:noWrap/>
            <w:vAlign w:val="bottom"/>
            <w:hideMark/>
          </w:tcPr>
          <w:p w14:paraId="4C8B3529" w14:textId="77777777" w:rsidR="00BC680C" w:rsidRPr="00BC680C" w:rsidRDefault="00BC680C" w:rsidP="00BC680C">
            <w:pPr>
              <w:jc w:val="right"/>
              <w:rPr>
                <w:color w:val="000000"/>
                <w:sz w:val="17"/>
                <w:szCs w:val="17"/>
              </w:rPr>
            </w:pPr>
            <w:r w:rsidRPr="00BC680C">
              <w:rPr>
                <w:color w:val="000000"/>
                <w:sz w:val="17"/>
                <w:szCs w:val="17"/>
              </w:rPr>
              <w:t>1 079,9</w:t>
            </w:r>
          </w:p>
        </w:tc>
      </w:tr>
      <w:tr w:rsidR="00E7025A" w:rsidRPr="00A81DCC" w14:paraId="5D7D0F03" w14:textId="77777777" w:rsidTr="00E7025A">
        <w:trPr>
          <w:trHeight w:val="960"/>
          <w:jc w:val="center"/>
        </w:trPr>
        <w:tc>
          <w:tcPr>
            <w:tcW w:w="3539" w:type="dxa"/>
            <w:vAlign w:val="bottom"/>
            <w:hideMark/>
          </w:tcPr>
          <w:p w14:paraId="3F97D33A"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3E8F3D13"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826D60D" w14:textId="77777777" w:rsidR="00BC680C" w:rsidRPr="00BC680C" w:rsidRDefault="00BC680C" w:rsidP="00BC680C">
            <w:pPr>
              <w:jc w:val="center"/>
              <w:rPr>
                <w:color w:val="000000"/>
                <w:sz w:val="17"/>
                <w:szCs w:val="17"/>
              </w:rPr>
            </w:pPr>
            <w:r w:rsidRPr="00BC680C">
              <w:rPr>
                <w:color w:val="000000"/>
                <w:sz w:val="17"/>
                <w:szCs w:val="17"/>
              </w:rPr>
              <w:t xml:space="preserve">000 0104 8100008000 100 </w:t>
            </w:r>
          </w:p>
        </w:tc>
        <w:tc>
          <w:tcPr>
            <w:tcW w:w="1134" w:type="dxa"/>
            <w:noWrap/>
            <w:vAlign w:val="bottom"/>
            <w:hideMark/>
          </w:tcPr>
          <w:p w14:paraId="24EE6387" w14:textId="77777777" w:rsidR="00BC680C" w:rsidRPr="00BC680C" w:rsidRDefault="00BC680C" w:rsidP="00BC680C">
            <w:pPr>
              <w:jc w:val="right"/>
              <w:rPr>
                <w:color w:val="000000"/>
                <w:sz w:val="17"/>
                <w:szCs w:val="17"/>
              </w:rPr>
            </w:pPr>
            <w:r w:rsidRPr="00BC680C">
              <w:rPr>
                <w:color w:val="000000"/>
                <w:sz w:val="17"/>
                <w:szCs w:val="17"/>
              </w:rPr>
              <w:t>4 024,2</w:t>
            </w:r>
          </w:p>
        </w:tc>
        <w:tc>
          <w:tcPr>
            <w:tcW w:w="1134" w:type="dxa"/>
            <w:noWrap/>
            <w:vAlign w:val="bottom"/>
            <w:hideMark/>
          </w:tcPr>
          <w:p w14:paraId="686CEB5C" w14:textId="77777777" w:rsidR="00BC680C" w:rsidRPr="00BC680C" w:rsidRDefault="00BC680C" w:rsidP="00BC680C">
            <w:pPr>
              <w:jc w:val="right"/>
              <w:rPr>
                <w:color w:val="000000"/>
                <w:sz w:val="17"/>
                <w:szCs w:val="17"/>
              </w:rPr>
            </w:pPr>
            <w:r w:rsidRPr="00BC680C">
              <w:rPr>
                <w:color w:val="000000"/>
                <w:sz w:val="17"/>
                <w:szCs w:val="17"/>
              </w:rPr>
              <w:t>2 944,3</w:t>
            </w:r>
          </w:p>
        </w:tc>
        <w:tc>
          <w:tcPr>
            <w:tcW w:w="1134" w:type="dxa"/>
            <w:noWrap/>
            <w:vAlign w:val="bottom"/>
            <w:hideMark/>
          </w:tcPr>
          <w:p w14:paraId="358E26E7" w14:textId="77777777" w:rsidR="00BC680C" w:rsidRPr="00BC680C" w:rsidRDefault="00BC680C" w:rsidP="00BC680C">
            <w:pPr>
              <w:jc w:val="right"/>
              <w:rPr>
                <w:color w:val="000000"/>
                <w:sz w:val="17"/>
                <w:szCs w:val="17"/>
              </w:rPr>
            </w:pPr>
            <w:r w:rsidRPr="00BC680C">
              <w:rPr>
                <w:color w:val="000000"/>
                <w:sz w:val="17"/>
                <w:szCs w:val="17"/>
              </w:rPr>
              <w:t>1 079,9</w:t>
            </w:r>
          </w:p>
        </w:tc>
      </w:tr>
      <w:tr w:rsidR="00E7025A" w:rsidRPr="00A81DCC" w14:paraId="2C2B3F36" w14:textId="77777777" w:rsidTr="00E7025A">
        <w:trPr>
          <w:trHeight w:val="70"/>
          <w:jc w:val="center"/>
        </w:trPr>
        <w:tc>
          <w:tcPr>
            <w:tcW w:w="3539" w:type="dxa"/>
            <w:vAlign w:val="bottom"/>
            <w:hideMark/>
          </w:tcPr>
          <w:p w14:paraId="21B5D210" w14:textId="77777777" w:rsidR="00BC680C" w:rsidRPr="00BC680C" w:rsidRDefault="00BC680C" w:rsidP="00A81DCC">
            <w:pPr>
              <w:rPr>
                <w:color w:val="000000"/>
                <w:sz w:val="17"/>
                <w:szCs w:val="17"/>
              </w:rPr>
            </w:pPr>
            <w:r w:rsidRPr="00BC680C">
              <w:rPr>
                <w:color w:val="000000"/>
                <w:sz w:val="17"/>
                <w:szCs w:val="17"/>
              </w:rPr>
              <w:t>Осуществление части полномочий поселений по решению вопросов местного значения по организации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Федерации(средства бюджетов поселений)</w:t>
            </w:r>
          </w:p>
        </w:tc>
        <w:tc>
          <w:tcPr>
            <w:tcW w:w="851" w:type="dxa"/>
            <w:vAlign w:val="bottom"/>
            <w:hideMark/>
          </w:tcPr>
          <w:p w14:paraId="57487FD6"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35D0E49" w14:textId="77777777" w:rsidR="00BC680C" w:rsidRPr="00BC680C" w:rsidRDefault="00BC680C" w:rsidP="00BC680C">
            <w:pPr>
              <w:jc w:val="center"/>
              <w:rPr>
                <w:color w:val="000000"/>
                <w:sz w:val="17"/>
                <w:szCs w:val="17"/>
              </w:rPr>
            </w:pPr>
            <w:r w:rsidRPr="00BC680C">
              <w:rPr>
                <w:color w:val="000000"/>
                <w:sz w:val="17"/>
                <w:szCs w:val="17"/>
              </w:rPr>
              <w:t xml:space="preserve">000 0104 8100040700 000 </w:t>
            </w:r>
          </w:p>
        </w:tc>
        <w:tc>
          <w:tcPr>
            <w:tcW w:w="1134" w:type="dxa"/>
            <w:noWrap/>
            <w:vAlign w:val="bottom"/>
            <w:hideMark/>
          </w:tcPr>
          <w:p w14:paraId="73F9BC51" w14:textId="77777777" w:rsidR="00BC680C" w:rsidRPr="00BC680C" w:rsidRDefault="00BC680C" w:rsidP="00BC680C">
            <w:pPr>
              <w:jc w:val="right"/>
              <w:rPr>
                <w:color w:val="000000"/>
                <w:sz w:val="17"/>
                <w:szCs w:val="17"/>
              </w:rPr>
            </w:pPr>
            <w:r w:rsidRPr="00BC680C">
              <w:rPr>
                <w:color w:val="000000"/>
                <w:sz w:val="17"/>
                <w:szCs w:val="17"/>
              </w:rPr>
              <w:t>3 983,3</w:t>
            </w:r>
          </w:p>
        </w:tc>
        <w:tc>
          <w:tcPr>
            <w:tcW w:w="1134" w:type="dxa"/>
            <w:noWrap/>
            <w:vAlign w:val="bottom"/>
            <w:hideMark/>
          </w:tcPr>
          <w:p w14:paraId="4EBA594D" w14:textId="77777777" w:rsidR="00BC680C" w:rsidRPr="00BC680C" w:rsidRDefault="00BC680C" w:rsidP="00BC680C">
            <w:pPr>
              <w:jc w:val="right"/>
              <w:rPr>
                <w:color w:val="000000"/>
                <w:sz w:val="17"/>
                <w:szCs w:val="17"/>
              </w:rPr>
            </w:pPr>
            <w:r w:rsidRPr="00BC680C">
              <w:rPr>
                <w:color w:val="000000"/>
                <w:sz w:val="17"/>
                <w:szCs w:val="17"/>
              </w:rPr>
              <w:t>2 904,8</w:t>
            </w:r>
          </w:p>
        </w:tc>
        <w:tc>
          <w:tcPr>
            <w:tcW w:w="1134" w:type="dxa"/>
            <w:noWrap/>
            <w:vAlign w:val="bottom"/>
            <w:hideMark/>
          </w:tcPr>
          <w:p w14:paraId="5E00ABC6" w14:textId="77777777" w:rsidR="00BC680C" w:rsidRPr="00BC680C" w:rsidRDefault="00BC680C" w:rsidP="00BC680C">
            <w:pPr>
              <w:jc w:val="right"/>
              <w:rPr>
                <w:color w:val="000000"/>
                <w:sz w:val="17"/>
                <w:szCs w:val="17"/>
              </w:rPr>
            </w:pPr>
            <w:r w:rsidRPr="00BC680C">
              <w:rPr>
                <w:color w:val="000000"/>
                <w:sz w:val="17"/>
                <w:szCs w:val="17"/>
              </w:rPr>
              <w:t>1 078,6</w:t>
            </w:r>
          </w:p>
        </w:tc>
      </w:tr>
      <w:tr w:rsidR="00E7025A" w:rsidRPr="00A81DCC" w14:paraId="60F8E8F3" w14:textId="77777777" w:rsidTr="00E7025A">
        <w:trPr>
          <w:trHeight w:val="960"/>
          <w:jc w:val="center"/>
        </w:trPr>
        <w:tc>
          <w:tcPr>
            <w:tcW w:w="3539" w:type="dxa"/>
            <w:vAlign w:val="bottom"/>
            <w:hideMark/>
          </w:tcPr>
          <w:p w14:paraId="1224D462"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29F47E4F"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39E53D9" w14:textId="77777777" w:rsidR="00BC680C" w:rsidRPr="00BC680C" w:rsidRDefault="00BC680C" w:rsidP="00BC680C">
            <w:pPr>
              <w:jc w:val="center"/>
              <w:rPr>
                <w:color w:val="000000"/>
                <w:sz w:val="17"/>
                <w:szCs w:val="17"/>
              </w:rPr>
            </w:pPr>
            <w:r w:rsidRPr="00BC680C">
              <w:rPr>
                <w:color w:val="000000"/>
                <w:sz w:val="17"/>
                <w:szCs w:val="17"/>
              </w:rPr>
              <w:t xml:space="preserve">000 0104 8100040700 100 </w:t>
            </w:r>
          </w:p>
        </w:tc>
        <w:tc>
          <w:tcPr>
            <w:tcW w:w="1134" w:type="dxa"/>
            <w:noWrap/>
            <w:vAlign w:val="bottom"/>
            <w:hideMark/>
          </w:tcPr>
          <w:p w14:paraId="0C0379B0" w14:textId="77777777" w:rsidR="00BC680C" w:rsidRPr="00BC680C" w:rsidRDefault="00BC680C" w:rsidP="00BC680C">
            <w:pPr>
              <w:jc w:val="right"/>
              <w:rPr>
                <w:color w:val="000000"/>
                <w:sz w:val="17"/>
                <w:szCs w:val="17"/>
              </w:rPr>
            </w:pPr>
            <w:r w:rsidRPr="00BC680C">
              <w:rPr>
                <w:color w:val="000000"/>
                <w:sz w:val="17"/>
                <w:szCs w:val="17"/>
              </w:rPr>
              <w:t>3 523,3</w:t>
            </w:r>
          </w:p>
        </w:tc>
        <w:tc>
          <w:tcPr>
            <w:tcW w:w="1134" w:type="dxa"/>
            <w:noWrap/>
            <w:vAlign w:val="bottom"/>
            <w:hideMark/>
          </w:tcPr>
          <w:p w14:paraId="7C5FFDD8" w14:textId="77777777" w:rsidR="00BC680C" w:rsidRPr="00BC680C" w:rsidRDefault="00BC680C" w:rsidP="00BC680C">
            <w:pPr>
              <w:jc w:val="right"/>
              <w:rPr>
                <w:color w:val="000000"/>
                <w:sz w:val="17"/>
                <w:szCs w:val="17"/>
              </w:rPr>
            </w:pPr>
            <w:r w:rsidRPr="00BC680C">
              <w:rPr>
                <w:color w:val="000000"/>
                <w:sz w:val="17"/>
                <w:szCs w:val="17"/>
              </w:rPr>
              <w:t>2 519,8</w:t>
            </w:r>
          </w:p>
        </w:tc>
        <w:tc>
          <w:tcPr>
            <w:tcW w:w="1134" w:type="dxa"/>
            <w:noWrap/>
            <w:vAlign w:val="bottom"/>
            <w:hideMark/>
          </w:tcPr>
          <w:p w14:paraId="099A4E6B" w14:textId="77777777" w:rsidR="00BC680C" w:rsidRPr="00BC680C" w:rsidRDefault="00BC680C" w:rsidP="00BC680C">
            <w:pPr>
              <w:jc w:val="right"/>
              <w:rPr>
                <w:color w:val="000000"/>
                <w:sz w:val="17"/>
                <w:szCs w:val="17"/>
              </w:rPr>
            </w:pPr>
            <w:r w:rsidRPr="00BC680C">
              <w:rPr>
                <w:color w:val="000000"/>
                <w:sz w:val="17"/>
                <w:szCs w:val="17"/>
              </w:rPr>
              <w:t>1 003,6</w:t>
            </w:r>
          </w:p>
        </w:tc>
      </w:tr>
      <w:tr w:rsidR="00E7025A" w:rsidRPr="00A81DCC" w14:paraId="2CFC19CD" w14:textId="77777777" w:rsidTr="00E7025A">
        <w:trPr>
          <w:trHeight w:val="498"/>
          <w:jc w:val="center"/>
        </w:trPr>
        <w:tc>
          <w:tcPr>
            <w:tcW w:w="3539" w:type="dxa"/>
            <w:vAlign w:val="bottom"/>
            <w:hideMark/>
          </w:tcPr>
          <w:p w14:paraId="480D9E19"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4D770D88"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B4EFC2F" w14:textId="77777777" w:rsidR="00BC680C" w:rsidRPr="00BC680C" w:rsidRDefault="00BC680C" w:rsidP="00BC680C">
            <w:pPr>
              <w:jc w:val="center"/>
              <w:rPr>
                <w:color w:val="000000"/>
                <w:sz w:val="17"/>
                <w:szCs w:val="17"/>
              </w:rPr>
            </w:pPr>
            <w:r w:rsidRPr="00BC680C">
              <w:rPr>
                <w:color w:val="000000"/>
                <w:sz w:val="17"/>
                <w:szCs w:val="17"/>
              </w:rPr>
              <w:t xml:space="preserve">000 0104 8100040700 200 </w:t>
            </w:r>
          </w:p>
        </w:tc>
        <w:tc>
          <w:tcPr>
            <w:tcW w:w="1134" w:type="dxa"/>
            <w:noWrap/>
            <w:vAlign w:val="bottom"/>
            <w:hideMark/>
          </w:tcPr>
          <w:p w14:paraId="502D98D9" w14:textId="77777777" w:rsidR="00BC680C" w:rsidRPr="00BC680C" w:rsidRDefault="00BC680C" w:rsidP="00BC680C">
            <w:pPr>
              <w:jc w:val="right"/>
              <w:rPr>
                <w:color w:val="000000"/>
                <w:sz w:val="17"/>
                <w:szCs w:val="17"/>
              </w:rPr>
            </w:pPr>
            <w:r w:rsidRPr="00BC680C">
              <w:rPr>
                <w:color w:val="000000"/>
                <w:sz w:val="17"/>
                <w:szCs w:val="17"/>
              </w:rPr>
              <w:t>460,0</w:t>
            </w:r>
          </w:p>
        </w:tc>
        <w:tc>
          <w:tcPr>
            <w:tcW w:w="1134" w:type="dxa"/>
            <w:noWrap/>
            <w:vAlign w:val="bottom"/>
            <w:hideMark/>
          </w:tcPr>
          <w:p w14:paraId="004DADC1" w14:textId="77777777" w:rsidR="00BC680C" w:rsidRPr="00BC680C" w:rsidRDefault="00BC680C" w:rsidP="00BC680C">
            <w:pPr>
              <w:jc w:val="right"/>
              <w:rPr>
                <w:color w:val="000000"/>
                <w:sz w:val="17"/>
                <w:szCs w:val="17"/>
              </w:rPr>
            </w:pPr>
            <w:r w:rsidRPr="00BC680C">
              <w:rPr>
                <w:color w:val="000000"/>
                <w:sz w:val="17"/>
                <w:szCs w:val="17"/>
              </w:rPr>
              <w:t>385,0</w:t>
            </w:r>
          </w:p>
        </w:tc>
        <w:tc>
          <w:tcPr>
            <w:tcW w:w="1134" w:type="dxa"/>
            <w:noWrap/>
            <w:vAlign w:val="bottom"/>
            <w:hideMark/>
          </w:tcPr>
          <w:p w14:paraId="3F0F6E53" w14:textId="77777777" w:rsidR="00BC680C" w:rsidRPr="00BC680C" w:rsidRDefault="00BC680C" w:rsidP="00BC680C">
            <w:pPr>
              <w:jc w:val="right"/>
              <w:rPr>
                <w:color w:val="000000"/>
                <w:sz w:val="17"/>
                <w:szCs w:val="17"/>
              </w:rPr>
            </w:pPr>
            <w:r w:rsidRPr="00BC680C">
              <w:rPr>
                <w:color w:val="000000"/>
                <w:sz w:val="17"/>
                <w:szCs w:val="17"/>
              </w:rPr>
              <w:t>75,0</w:t>
            </w:r>
          </w:p>
        </w:tc>
      </w:tr>
      <w:tr w:rsidR="00E7025A" w:rsidRPr="00A81DCC" w14:paraId="2D933701" w14:textId="77777777" w:rsidTr="00E7025A">
        <w:trPr>
          <w:trHeight w:val="70"/>
          <w:jc w:val="center"/>
        </w:trPr>
        <w:tc>
          <w:tcPr>
            <w:tcW w:w="3539" w:type="dxa"/>
            <w:vAlign w:val="bottom"/>
            <w:hideMark/>
          </w:tcPr>
          <w:p w14:paraId="5E7689F0" w14:textId="7B98DCDE" w:rsidR="00BC680C" w:rsidRPr="00BC680C" w:rsidRDefault="00BC680C" w:rsidP="00A81DCC">
            <w:pPr>
              <w:rPr>
                <w:color w:val="000000"/>
                <w:sz w:val="17"/>
                <w:szCs w:val="17"/>
              </w:rPr>
            </w:pPr>
            <w:r w:rsidRPr="00BC680C">
              <w:rPr>
                <w:color w:val="000000"/>
                <w:sz w:val="17"/>
                <w:szCs w:val="17"/>
              </w:rPr>
              <w:t xml:space="preserve">Осуществление части полномочий поселений по решению вопросов местного значения по содействию в развитии сельскохозяйственного </w:t>
            </w:r>
            <w:r w:rsidR="00E7025A" w:rsidRPr="00BC680C">
              <w:rPr>
                <w:color w:val="000000"/>
                <w:sz w:val="17"/>
                <w:szCs w:val="17"/>
              </w:rPr>
              <w:t>производства, созданию</w:t>
            </w:r>
            <w:r w:rsidRPr="00BC680C">
              <w:rPr>
                <w:color w:val="000000"/>
                <w:sz w:val="17"/>
                <w:szCs w:val="17"/>
              </w:rPr>
              <w:t xml:space="preserve"> условий для развития малого и среднего предпринимательства в поселениях(средства бюджетов поселений)</w:t>
            </w:r>
          </w:p>
        </w:tc>
        <w:tc>
          <w:tcPr>
            <w:tcW w:w="851" w:type="dxa"/>
            <w:vAlign w:val="bottom"/>
            <w:hideMark/>
          </w:tcPr>
          <w:p w14:paraId="0496AC6F"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361D58C" w14:textId="77777777" w:rsidR="00BC680C" w:rsidRPr="00BC680C" w:rsidRDefault="00BC680C" w:rsidP="00BC680C">
            <w:pPr>
              <w:jc w:val="center"/>
              <w:rPr>
                <w:color w:val="000000"/>
                <w:sz w:val="17"/>
                <w:szCs w:val="17"/>
              </w:rPr>
            </w:pPr>
            <w:r w:rsidRPr="00BC680C">
              <w:rPr>
                <w:color w:val="000000"/>
                <w:sz w:val="17"/>
                <w:szCs w:val="17"/>
              </w:rPr>
              <w:t xml:space="preserve">000 0104 8100040710 000 </w:t>
            </w:r>
          </w:p>
        </w:tc>
        <w:tc>
          <w:tcPr>
            <w:tcW w:w="1134" w:type="dxa"/>
            <w:noWrap/>
            <w:vAlign w:val="bottom"/>
            <w:hideMark/>
          </w:tcPr>
          <w:p w14:paraId="7B4A30AD" w14:textId="77777777" w:rsidR="00BC680C" w:rsidRPr="00BC680C" w:rsidRDefault="00BC680C" w:rsidP="00BC680C">
            <w:pPr>
              <w:jc w:val="right"/>
              <w:rPr>
                <w:color w:val="000000"/>
                <w:sz w:val="17"/>
                <w:szCs w:val="17"/>
              </w:rPr>
            </w:pPr>
            <w:r w:rsidRPr="00BC680C">
              <w:rPr>
                <w:color w:val="000000"/>
                <w:sz w:val="17"/>
                <w:szCs w:val="17"/>
              </w:rPr>
              <w:t>1 131,1</w:t>
            </w:r>
          </w:p>
        </w:tc>
        <w:tc>
          <w:tcPr>
            <w:tcW w:w="1134" w:type="dxa"/>
            <w:noWrap/>
            <w:vAlign w:val="bottom"/>
            <w:hideMark/>
          </w:tcPr>
          <w:p w14:paraId="683A4E5D" w14:textId="77777777" w:rsidR="00BC680C" w:rsidRPr="00BC680C" w:rsidRDefault="00BC680C" w:rsidP="00BC680C">
            <w:pPr>
              <w:jc w:val="right"/>
              <w:rPr>
                <w:color w:val="000000"/>
                <w:sz w:val="17"/>
                <w:szCs w:val="17"/>
              </w:rPr>
            </w:pPr>
            <w:r w:rsidRPr="00BC680C">
              <w:rPr>
                <w:color w:val="000000"/>
                <w:sz w:val="17"/>
                <w:szCs w:val="17"/>
              </w:rPr>
              <w:t>833,3</w:t>
            </w:r>
          </w:p>
        </w:tc>
        <w:tc>
          <w:tcPr>
            <w:tcW w:w="1134" w:type="dxa"/>
            <w:noWrap/>
            <w:vAlign w:val="bottom"/>
            <w:hideMark/>
          </w:tcPr>
          <w:p w14:paraId="1FDD26D2" w14:textId="77777777" w:rsidR="00BC680C" w:rsidRPr="00BC680C" w:rsidRDefault="00BC680C" w:rsidP="00BC680C">
            <w:pPr>
              <w:jc w:val="right"/>
              <w:rPr>
                <w:color w:val="000000"/>
                <w:sz w:val="17"/>
                <w:szCs w:val="17"/>
              </w:rPr>
            </w:pPr>
            <w:r w:rsidRPr="00BC680C">
              <w:rPr>
                <w:color w:val="000000"/>
                <w:sz w:val="17"/>
                <w:szCs w:val="17"/>
              </w:rPr>
              <w:t>297,8</w:t>
            </w:r>
          </w:p>
        </w:tc>
      </w:tr>
      <w:tr w:rsidR="00E7025A" w:rsidRPr="00A81DCC" w14:paraId="477DF38B" w14:textId="77777777" w:rsidTr="00E7025A">
        <w:trPr>
          <w:trHeight w:val="960"/>
          <w:jc w:val="center"/>
        </w:trPr>
        <w:tc>
          <w:tcPr>
            <w:tcW w:w="3539" w:type="dxa"/>
            <w:vAlign w:val="bottom"/>
            <w:hideMark/>
          </w:tcPr>
          <w:p w14:paraId="03B1ED32"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5BE55ABF"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8D74B73" w14:textId="77777777" w:rsidR="00BC680C" w:rsidRPr="00BC680C" w:rsidRDefault="00BC680C" w:rsidP="00BC680C">
            <w:pPr>
              <w:jc w:val="center"/>
              <w:rPr>
                <w:color w:val="000000"/>
                <w:sz w:val="17"/>
                <w:szCs w:val="17"/>
              </w:rPr>
            </w:pPr>
            <w:r w:rsidRPr="00BC680C">
              <w:rPr>
                <w:color w:val="000000"/>
                <w:sz w:val="17"/>
                <w:szCs w:val="17"/>
              </w:rPr>
              <w:t xml:space="preserve">000 0104 8100040710 100 </w:t>
            </w:r>
          </w:p>
        </w:tc>
        <w:tc>
          <w:tcPr>
            <w:tcW w:w="1134" w:type="dxa"/>
            <w:noWrap/>
            <w:vAlign w:val="bottom"/>
            <w:hideMark/>
          </w:tcPr>
          <w:p w14:paraId="46762A22" w14:textId="77777777" w:rsidR="00BC680C" w:rsidRPr="00BC680C" w:rsidRDefault="00BC680C" w:rsidP="00BC680C">
            <w:pPr>
              <w:jc w:val="right"/>
              <w:rPr>
                <w:color w:val="000000"/>
                <w:sz w:val="17"/>
                <w:szCs w:val="17"/>
              </w:rPr>
            </w:pPr>
            <w:r w:rsidRPr="00BC680C">
              <w:rPr>
                <w:color w:val="000000"/>
                <w:sz w:val="17"/>
                <w:szCs w:val="17"/>
              </w:rPr>
              <w:t>1 131,1</w:t>
            </w:r>
          </w:p>
        </w:tc>
        <w:tc>
          <w:tcPr>
            <w:tcW w:w="1134" w:type="dxa"/>
            <w:noWrap/>
            <w:vAlign w:val="bottom"/>
            <w:hideMark/>
          </w:tcPr>
          <w:p w14:paraId="3E3B2C66" w14:textId="77777777" w:rsidR="00BC680C" w:rsidRPr="00BC680C" w:rsidRDefault="00BC680C" w:rsidP="00BC680C">
            <w:pPr>
              <w:jc w:val="right"/>
              <w:rPr>
                <w:color w:val="000000"/>
                <w:sz w:val="17"/>
                <w:szCs w:val="17"/>
              </w:rPr>
            </w:pPr>
            <w:r w:rsidRPr="00BC680C">
              <w:rPr>
                <w:color w:val="000000"/>
                <w:sz w:val="17"/>
                <w:szCs w:val="17"/>
              </w:rPr>
              <w:t>833,3</w:t>
            </w:r>
          </w:p>
        </w:tc>
        <w:tc>
          <w:tcPr>
            <w:tcW w:w="1134" w:type="dxa"/>
            <w:noWrap/>
            <w:vAlign w:val="bottom"/>
            <w:hideMark/>
          </w:tcPr>
          <w:p w14:paraId="7F231AEB" w14:textId="77777777" w:rsidR="00BC680C" w:rsidRPr="00BC680C" w:rsidRDefault="00BC680C" w:rsidP="00BC680C">
            <w:pPr>
              <w:jc w:val="right"/>
              <w:rPr>
                <w:color w:val="000000"/>
                <w:sz w:val="17"/>
                <w:szCs w:val="17"/>
              </w:rPr>
            </w:pPr>
            <w:r w:rsidRPr="00BC680C">
              <w:rPr>
                <w:color w:val="000000"/>
                <w:sz w:val="17"/>
                <w:szCs w:val="17"/>
              </w:rPr>
              <w:t>297,8</w:t>
            </w:r>
          </w:p>
        </w:tc>
      </w:tr>
      <w:tr w:rsidR="00E7025A" w:rsidRPr="00A81DCC" w14:paraId="6D78A5DD" w14:textId="77777777" w:rsidTr="00E7025A">
        <w:trPr>
          <w:trHeight w:val="960"/>
          <w:jc w:val="center"/>
        </w:trPr>
        <w:tc>
          <w:tcPr>
            <w:tcW w:w="3539" w:type="dxa"/>
            <w:vAlign w:val="bottom"/>
            <w:hideMark/>
          </w:tcPr>
          <w:p w14:paraId="45F50333" w14:textId="77777777" w:rsidR="00BC680C" w:rsidRPr="00BC680C" w:rsidRDefault="00BC680C" w:rsidP="00A81DCC">
            <w:pPr>
              <w:rPr>
                <w:color w:val="000000"/>
                <w:sz w:val="17"/>
                <w:szCs w:val="17"/>
              </w:rPr>
            </w:pPr>
            <w:r w:rsidRPr="00BC680C">
              <w:rPr>
                <w:color w:val="000000"/>
                <w:sz w:val="17"/>
                <w:szCs w:val="17"/>
              </w:rPr>
              <w:t xml:space="preserve">Осуществление части полномочий поселений по решению вопросов местного значения в части </w:t>
            </w:r>
            <w:proofErr w:type="spellStart"/>
            <w:r w:rsidRPr="00BC680C">
              <w:rPr>
                <w:color w:val="000000"/>
                <w:sz w:val="17"/>
                <w:szCs w:val="17"/>
              </w:rPr>
              <w:t>установления,изменения</w:t>
            </w:r>
            <w:proofErr w:type="spellEnd"/>
            <w:r w:rsidRPr="00BC680C">
              <w:rPr>
                <w:color w:val="000000"/>
                <w:sz w:val="17"/>
                <w:szCs w:val="17"/>
              </w:rPr>
              <w:t xml:space="preserve"> и отмены местных налогов и сборов поселения (средства бюджетов поселений)</w:t>
            </w:r>
          </w:p>
        </w:tc>
        <w:tc>
          <w:tcPr>
            <w:tcW w:w="851" w:type="dxa"/>
            <w:vAlign w:val="bottom"/>
            <w:hideMark/>
          </w:tcPr>
          <w:p w14:paraId="63888973"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80DFD63" w14:textId="77777777" w:rsidR="00BC680C" w:rsidRPr="00BC680C" w:rsidRDefault="00BC680C" w:rsidP="00BC680C">
            <w:pPr>
              <w:jc w:val="center"/>
              <w:rPr>
                <w:color w:val="000000"/>
                <w:sz w:val="17"/>
                <w:szCs w:val="17"/>
              </w:rPr>
            </w:pPr>
            <w:r w:rsidRPr="00BC680C">
              <w:rPr>
                <w:color w:val="000000"/>
                <w:sz w:val="17"/>
                <w:szCs w:val="17"/>
              </w:rPr>
              <w:t xml:space="preserve">000 0104 8100040750 000 </w:t>
            </w:r>
          </w:p>
        </w:tc>
        <w:tc>
          <w:tcPr>
            <w:tcW w:w="1134" w:type="dxa"/>
            <w:noWrap/>
            <w:vAlign w:val="bottom"/>
            <w:hideMark/>
          </w:tcPr>
          <w:p w14:paraId="1BBE7511" w14:textId="77777777" w:rsidR="00BC680C" w:rsidRPr="00BC680C" w:rsidRDefault="00BC680C" w:rsidP="00BC680C">
            <w:pPr>
              <w:jc w:val="right"/>
              <w:rPr>
                <w:color w:val="000000"/>
                <w:sz w:val="17"/>
                <w:szCs w:val="17"/>
              </w:rPr>
            </w:pPr>
            <w:r w:rsidRPr="00BC680C">
              <w:rPr>
                <w:color w:val="000000"/>
                <w:sz w:val="17"/>
                <w:szCs w:val="17"/>
              </w:rPr>
              <w:t>1 274,2</w:t>
            </w:r>
          </w:p>
        </w:tc>
        <w:tc>
          <w:tcPr>
            <w:tcW w:w="1134" w:type="dxa"/>
            <w:noWrap/>
            <w:vAlign w:val="bottom"/>
            <w:hideMark/>
          </w:tcPr>
          <w:p w14:paraId="749DC631" w14:textId="77777777" w:rsidR="00BC680C" w:rsidRPr="00BC680C" w:rsidRDefault="00BC680C" w:rsidP="00BC680C">
            <w:pPr>
              <w:jc w:val="right"/>
              <w:rPr>
                <w:color w:val="000000"/>
                <w:sz w:val="17"/>
                <w:szCs w:val="17"/>
              </w:rPr>
            </w:pPr>
            <w:r w:rsidRPr="00BC680C">
              <w:rPr>
                <w:color w:val="000000"/>
                <w:sz w:val="17"/>
                <w:szCs w:val="17"/>
              </w:rPr>
              <w:t>940,2</w:t>
            </w:r>
          </w:p>
        </w:tc>
        <w:tc>
          <w:tcPr>
            <w:tcW w:w="1134" w:type="dxa"/>
            <w:noWrap/>
            <w:vAlign w:val="bottom"/>
            <w:hideMark/>
          </w:tcPr>
          <w:p w14:paraId="63C94EC5" w14:textId="77777777" w:rsidR="00BC680C" w:rsidRPr="00BC680C" w:rsidRDefault="00BC680C" w:rsidP="00BC680C">
            <w:pPr>
              <w:jc w:val="right"/>
              <w:rPr>
                <w:color w:val="000000"/>
                <w:sz w:val="17"/>
                <w:szCs w:val="17"/>
              </w:rPr>
            </w:pPr>
            <w:r w:rsidRPr="00BC680C">
              <w:rPr>
                <w:color w:val="000000"/>
                <w:sz w:val="17"/>
                <w:szCs w:val="17"/>
              </w:rPr>
              <w:t>334,0</w:t>
            </w:r>
          </w:p>
        </w:tc>
      </w:tr>
      <w:tr w:rsidR="00E7025A" w:rsidRPr="00A81DCC" w14:paraId="0814B254" w14:textId="77777777" w:rsidTr="00E7025A">
        <w:trPr>
          <w:trHeight w:val="960"/>
          <w:jc w:val="center"/>
        </w:trPr>
        <w:tc>
          <w:tcPr>
            <w:tcW w:w="3539" w:type="dxa"/>
            <w:vAlign w:val="bottom"/>
            <w:hideMark/>
          </w:tcPr>
          <w:p w14:paraId="48800958"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72F34AC2"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A87F3DA" w14:textId="77777777" w:rsidR="00BC680C" w:rsidRPr="00BC680C" w:rsidRDefault="00BC680C" w:rsidP="00BC680C">
            <w:pPr>
              <w:jc w:val="center"/>
              <w:rPr>
                <w:color w:val="000000"/>
                <w:sz w:val="17"/>
                <w:szCs w:val="17"/>
              </w:rPr>
            </w:pPr>
            <w:r w:rsidRPr="00BC680C">
              <w:rPr>
                <w:color w:val="000000"/>
                <w:sz w:val="17"/>
                <w:szCs w:val="17"/>
              </w:rPr>
              <w:t xml:space="preserve">000 0104 8100040750 100 </w:t>
            </w:r>
          </w:p>
        </w:tc>
        <w:tc>
          <w:tcPr>
            <w:tcW w:w="1134" w:type="dxa"/>
            <w:noWrap/>
            <w:vAlign w:val="bottom"/>
            <w:hideMark/>
          </w:tcPr>
          <w:p w14:paraId="4CA2EA4E" w14:textId="77777777" w:rsidR="00BC680C" w:rsidRPr="00BC680C" w:rsidRDefault="00BC680C" w:rsidP="00BC680C">
            <w:pPr>
              <w:jc w:val="right"/>
              <w:rPr>
                <w:color w:val="000000"/>
                <w:sz w:val="17"/>
                <w:szCs w:val="17"/>
              </w:rPr>
            </w:pPr>
            <w:r w:rsidRPr="00BC680C">
              <w:rPr>
                <w:color w:val="000000"/>
                <w:sz w:val="17"/>
                <w:szCs w:val="17"/>
              </w:rPr>
              <w:t>1 274,2</w:t>
            </w:r>
          </w:p>
        </w:tc>
        <w:tc>
          <w:tcPr>
            <w:tcW w:w="1134" w:type="dxa"/>
            <w:noWrap/>
            <w:vAlign w:val="bottom"/>
            <w:hideMark/>
          </w:tcPr>
          <w:p w14:paraId="210392C5" w14:textId="77777777" w:rsidR="00BC680C" w:rsidRPr="00BC680C" w:rsidRDefault="00BC680C" w:rsidP="00BC680C">
            <w:pPr>
              <w:jc w:val="right"/>
              <w:rPr>
                <w:color w:val="000000"/>
                <w:sz w:val="17"/>
                <w:szCs w:val="17"/>
              </w:rPr>
            </w:pPr>
            <w:r w:rsidRPr="00BC680C">
              <w:rPr>
                <w:color w:val="000000"/>
                <w:sz w:val="17"/>
                <w:szCs w:val="17"/>
              </w:rPr>
              <w:t>940,2</w:t>
            </w:r>
          </w:p>
        </w:tc>
        <w:tc>
          <w:tcPr>
            <w:tcW w:w="1134" w:type="dxa"/>
            <w:noWrap/>
            <w:vAlign w:val="bottom"/>
            <w:hideMark/>
          </w:tcPr>
          <w:p w14:paraId="212260A4" w14:textId="77777777" w:rsidR="00BC680C" w:rsidRPr="00BC680C" w:rsidRDefault="00BC680C" w:rsidP="00BC680C">
            <w:pPr>
              <w:jc w:val="right"/>
              <w:rPr>
                <w:color w:val="000000"/>
                <w:sz w:val="17"/>
                <w:szCs w:val="17"/>
              </w:rPr>
            </w:pPr>
            <w:r w:rsidRPr="00BC680C">
              <w:rPr>
                <w:color w:val="000000"/>
                <w:sz w:val="17"/>
                <w:szCs w:val="17"/>
              </w:rPr>
              <w:t>334,0</w:t>
            </w:r>
          </w:p>
        </w:tc>
      </w:tr>
      <w:tr w:rsidR="00E7025A" w:rsidRPr="00A81DCC" w14:paraId="211690C7" w14:textId="77777777" w:rsidTr="00E7025A">
        <w:trPr>
          <w:trHeight w:val="1027"/>
          <w:jc w:val="center"/>
        </w:trPr>
        <w:tc>
          <w:tcPr>
            <w:tcW w:w="3539" w:type="dxa"/>
            <w:vAlign w:val="bottom"/>
            <w:hideMark/>
          </w:tcPr>
          <w:p w14:paraId="1D09E2E9" w14:textId="77777777" w:rsidR="00BC680C" w:rsidRPr="00BC680C" w:rsidRDefault="00BC680C" w:rsidP="00A81DCC">
            <w:pPr>
              <w:rPr>
                <w:color w:val="000000"/>
                <w:sz w:val="17"/>
                <w:szCs w:val="17"/>
              </w:rPr>
            </w:pPr>
            <w:r w:rsidRPr="00BC680C">
              <w:rPr>
                <w:color w:val="000000"/>
                <w:sz w:val="17"/>
                <w:szCs w:val="17"/>
              </w:rPr>
              <w:t xml:space="preserve">Осуществление части полномочий поселений по решению вопросов местного значения в части </w:t>
            </w:r>
            <w:proofErr w:type="spellStart"/>
            <w:r w:rsidRPr="00BC680C">
              <w:rPr>
                <w:color w:val="000000"/>
                <w:sz w:val="17"/>
                <w:szCs w:val="17"/>
              </w:rPr>
              <w:t>владения,пользования</w:t>
            </w:r>
            <w:proofErr w:type="spellEnd"/>
            <w:r w:rsidRPr="00BC680C">
              <w:rPr>
                <w:color w:val="000000"/>
                <w:sz w:val="17"/>
                <w:szCs w:val="17"/>
              </w:rPr>
              <w:t xml:space="preserve"> и распоряжения </w:t>
            </w:r>
            <w:proofErr w:type="spellStart"/>
            <w:r w:rsidRPr="00BC680C">
              <w:rPr>
                <w:color w:val="000000"/>
                <w:sz w:val="17"/>
                <w:szCs w:val="17"/>
              </w:rPr>
              <w:t>имуществом,находящимся</w:t>
            </w:r>
            <w:proofErr w:type="spellEnd"/>
            <w:r w:rsidRPr="00BC680C">
              <w:rPr>
                <w:color w:val="000000"/>
                <w:sz w:val="17"/>
                <w:szCs w:val="17"/>
              </w:rPr>
              <w:t xml:space="preserve"> в муниципальной собственности поселения(средства бюджетов поселений)</w:t>
            </w:r>
          </w:p>
        </w:tc>
        <w:tc>
          <w:tcPr>
            <w:tcW w:w="851" w:type="dxa"/>
            <w:vAlign w:val="bottom"/>
            <w:hideMark/>
          </w:tcPr>
          <w:p w14:paraId="1F52C66F"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593563B" w14:textId="77777777" w:rsidR="00BC680C" w:rsidRPr="00BC680C" w:rsidRDefault="00BC680C" w:rsidP="00BC680C">
            <w:pPr>
              <w:jc w:val="center"/>
              <w:rPr>
                <w:color w:val="000000"/>
                <w:sz w:val="17"/>
                <w:szCs w:val="17"/>
              </w:rPr>
            </w:pPr>
            <w:r w:rsidRPr="00BC680C">
              <w:rPr>
                <w:color w:val="000000"/>
                <w:sz w:val="17"/>
                <w:szCs w:val="17"/>
              </w:rPr>
              <w:t xml:space="preserve">000 0104 8100040760 000 </w:t>
            </w:r>
          </w:p>
        </w:tc>
        <w:tc>
          <w:tcPr>
            <w:tcW w:w="1134" w:type="dxa"/>
            <w:noWrap/>
            <w:vAlign w:val="bottom"/>
            <w:hideMark/>
          </w:tcPr>
          <w:p w14:paraId="40600155" w14:textId="77777777" w:rsidR="00BC680C" w:rsidRPr="00BC680C" w:rsidRDefault="00BC680C" w:rsidP="00BC680C">
            <w:pPr>
              <w:jc w:val="right"/>
              <w:rPr>
                <w:color w:val="000000"/>
                <w:sz w:val="17"/>
                <w:szCs w:val="17"/>
              </w:rPr>
            </w:pPr>
            <w:r w:rsidRPr="00BC680C">
              <w:rPr>
                <w:color w:val="000000"/>
                <w:sz w:val="17"/>
                <w:szCs w:val="17"/>
              </w:rPr>
              <w:t>3 061,2</w:t>
            </w:r>
          </w:p>
        </w:tc>
        <w:tc>
          <w:tcPr>
            <w:tcW w:w="1134" w:type="dxa"/>
            <w:noWrap/>
            <w:vAlign w:val="bottom"/>
            <w:hideMark/>
          </w:tcPr>
          <w:p w14:paraId="3E1FE2EF" w14:textId="77777777" w:rsidR="00BC680C" w:rsidRPr="00BC680C" w:rsidRDefault="00BC680C" w:rsidP="00BC680C">
            <w:pPr>
              <w:jc w:val="right"/>
              <w:rPr>
                <w:color w:val="000000"/>
                <w:sz w:val="17"/>
                <w:szCs w:val="17"/>
              </w:rPr>
            </w:pPr>
            <w:r w:rsidRPr="00BC680C">
              <w:rPr>
                <w:color w:val="000000"/>
                <w:sz w:val="17"/>
                <w:szCs w:val="17"/>
              </w:rPr>
              <w:t>2 290,2</w:t>
            </w:r>
          </w:p>
        </w:tc>
        <w:tc>
          <w:tcPr>
            <w:tcW w:w="1134" w:type="dxa"/>
            <w:noWrap/>
            <w:vAlign w:val="bottom"/>
            <w:hideMark/>
          </w:tcPr>
          <w:p w14:paraId="6851C87C" w14:textId="77777777" w:rsidR="00BC680C" w:rsidRPr="00BC680C" w:rsidRDefault="00BC680C" w:rsidP="00BC680C">
            <w:pPr>
              <w:jc w:val="right"/>
              <w:rPr>
                <w:color w:val="000000"/>
                <w:sz w:val="17"/>
                <w:szCs w:val="17"/>
              </w:rPr>
            </w:pPr>
            <w:r w:rsidRPr="00BC680C">
              <w:rPr>
                <w:color w:val="000000"/>
                <w:sz w:val="17"/>
                <w:szCs w:val="17"/>
              </w:rPr>
              <w:t>771,0</w:t>
            </w:r>
          </w:p>
        </w:tc>
      </w:tr>
      <w:tr w:rsidR="00E7025A" w:rsidRPr="00A81DCC" w14:paraId="5D17FD94" w14:textId="77777777" w:rsidTr="00E7025A">
        <w:trPr>
          <w:trHeight w:val="960"/>
          <w:jc w:val="center"/>
        </w:trPr>
        <w:tc>
          <w:tcPr>
            <w:tcW w:w="3539" w:type="dxa"/>
            <w:vAlign w:val="bottom"/>
            <w:hideMark/>
          </w:tcPr>
          <w:p w14:paraId="79BCDD42"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5D812B4E"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F6732C4" w14:textId="77777777" w:rsidR="00BC680C" w:rsidRPr="00BC680C" w:rsidRDefault="00BC680C" w:rsidP="00BC680C">
            <w:pPr>
              <w:jc w:val="center"/>
              <w:rPr>
                <w:color w:val="000000"/>
                <w:sz w:val="17"/>
                <w:szCs w:val="17"/>
              </w:rPr>
            </w:pPr>
            <w:r w:rsidRPr="00BC680C">
              <w:rPr>
                <w:color w:val="000000"/>
                <w:sz w:val="17"/>
                <w:szCs w:val="17"/>
              </w:rPr>
              <w:t xml:space="preserve">000 0104 8100040760 100 </w:t>
            </w:r>
          </w:p>
        </w:tc>
        <w:tc>
          <w:tcPr>
            <w:tcW w:w="1134" w:type="dxa"/>
            <w:noWrap/>
            <w:vAlign w:val="bottom"/>
            <w:hideMark/>
          </w:tcPr>
          <w:p w14:paraId="75136476" w14:textId="77777777" w:rsidR="00BC680C" w:rsidRPr="00BC680C" w:rsidRDefault="00BC680C" w:rsidP="00BC680C">
            <w:pPr>
              <w:jc w:val="right"/>
              <w:rPr>
                <w:color w:val="000000"/>
                <w:sz w:val="17"/>
                <w:szCs w:val="17"/>
              </w:rPr>
            </w:pPr>
            <w:r w:rsidRPr="00BC680C">
              <w:rPr>
                <w:color w:val="000000"/>
                <w:sz w:val="17"/>
                <w:szCs w:val="17"/>
              </w:rPr>
              <w:t>3 061,2</w:t>
            </w:r>
          </w:p>
        </w:tc>
        <w:tc>
          <w:tcPr>
            <w:tcW w:w="1134" w:type="dxa"/>
            <w:noWrap/>
            <w:vAlign w:val="bottom"/>
            <w:hideMark/>
          </w:tcPr>
          <w:p w14:paraId="04020C37" w14:textId="77777777" w:rsidR="00BC680C" w:rsidRPr="00BC680C" w:rsidRDefault="00BC680C" w:rsidP="00BC680C">
            <w:pPr>
              <w:jc w:val="right"/>
              <w:rPr>
                <w:color w:val="000000"/>
                <w:sz w:val="17"/>
                <w:szCs w:val="17"/>
              </w:rPr>
            </w:pPr>
            <w:r w:rsidRPr="00BC680C">
              <w:rPr>
                <w:color w:val="000000"/>
                <w:sz w:val="17"/>
                <w:szCs w:val="17"/>
              </w:rPr>
              <w:t>2 290,2</w:t>
            </w:r>
          </w:p>
        </w:tc>
        <w:tc>
          <w:tcPr>
            <w:tcW w:w="1134" w:type="dxa"/>
            <w:noWrap/>
            <w:vAlign w:val="bottom"/>
            <w:hideMark/>
          </w:tcPr>
          <w:p w14:paraId="5D9B4B82" w14:textId="77777777" w:rsidR="00BC680C" w:rsidRPr="00BC680C" w:rsidRDefault="00BC680C" w:rsidP="00BC680C">
            <w:pPr>
              <w:jc w:val="right"/>
              <w:rPr>
                <w:color w:val="000000"/>
                <w:sz w:val="17"/>
                <w:szCs w:val="17"/>
              </w:rPr>
            </w:pPr>
            <w:r w:rsidRPr="00BC680C">
              <w:rPr>
                <w:color w:val="000000"/>
                <w:sz w:val="17"/>
                <w:szCs w:val="17"/>
              </w:rPr>
              <w:t>771,0</w:t>
            </w:r>
          </w:p>
        </w:tc>
      </w:tr>
      <w:tr w:rsidR="00E7025A" w:rsidRPr="00A81DCC" w14:paraId="07C9C19E" w14:textId="77777777" w:rsidTr="00E7025A">
        <w:trPr>
          <w:trHeight w:val="70"/>
          <w:jc w:val="center"/>
        </w:trPr>
        <w:tc>
          <w:tcPr>
            <w:tcW w:w="3539" w:type="dxa"/>
            <w:vAlign w:val="bottom"/>
            <w:hideMark/>
          </w:tcPr>
          <w:p w14:paraId="7C68019C" w14:textId="77777777" w:rsidR="00BC680C" w:rsidRPr="00BC680C" w:rsidRDefault="00BC680C" w:rsidP="00A81DCC">
            <w:pPr>
              <w:rPr>
                <w:b/>
                <w:bCs/>
                <w:color w:val="000000"/>
                <w:sz w:val="17"/>
                <w:szCs w:val="17"/>
              </w:rPr>
            </w:pPr>
            <w:r w:rsidRPr="00BC680C">
              <w:rPr>
                <w:b/>
                <w:bCs/>
                <w:color w:val="000000"/>
                <w:sz w:val="17"/>
                <w:szCs w:val="17"/>
              </w:rPr>
              <w:t>Судебная система</w:t>
            </w:r>
          </w:p>
        </w:tc>
        <w:tc>
          <w:tcPr>
            <w:tcW w:w="851" w:type="dxa"/>
            <w:vAlign w:val="bottom"/>
            <w:hideMark/>
          </w:tcPr>
          <w:p w14:paraId="3D12BEA0"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1327CAD5" w14:textId="77777777" w:rsidR="00BC680C" w:rsidRPr="00BC680C" w:rsidRDefault="00BC680C" w:rsidP="00BC680C">
            <w:pPr>
              <w:jc w:val="center"/>
              <w:rPr>
                <w:b/>
                <w:bCs/>
                <w:color w:val="000000"/>
                <w:sz w:val="17"/>
                <w:szCs w:val="17"/>
              </w:rPr>
            </w:pPr>
            <w:r w:rsidRPr="00BC680C">
              <w:rPr>
                <w:b/>
                <w:bCs/>
                <w:color w:val="000000"/>
                <w:sz w:val="17"/>
                <w:szCs w:val="17"/>
              </w:rPr>
              <w:t xml:space="preserve">000 0105 0000000000 000 </w:t>
            </w:r>
          </w:p>
        </w:tc>
        <w:tc>
          <w:tcPr>
            <w:tcW w:w="1134" w:type="dxa"/>
            <w:noWrap/>
            <w:vAlign w:val="bottom"/>
            <w:hideMark/>
          </w:tcPr>
          <w:p w14:paraId="789D0486" w14:textId="77777777" w:rsidR="00BC680C" w:rsidRPr="00BC680C" w:rsidRDefault="00BC680C" w:rsidP="00BC680C">
            <w:pPr>
              <w:jc w:val="right"/>
              <w:rPr>
                <w:b/>
                <w:bCs/>
                <w:color w:val="000000"/>
                <w:sz w:val="17"/>
                <w:szCs w:val="17"/>
              </w:rPr>
            </w:pPr>
            <w:r w:rsidRPr="00BC680C">
              <w:rPr>
                <w:b/>
                <w:bCs/>
                <w:color w:val="000000"/>
                <w:sz w:val="17"/>
                <w:szCs w:val="17"/>
              </w:rPr>
              <w:t>26,5</w:t>
            </w:r>
          </w:p>
        </w:tc>
        <w:tc>
          <w:tcPr>
            <w:tcW w:w="1134" w:type="dxa"/>
            <w:noWrap/>
            <w:vAlign w:val="bottom"/>
            <w:hideMark/>
          </w:tcPr>
          <w:p w14:paraId="3AC37CE5" w14:textId="77777777" w:rsidR="00BC680C" w:rsidRPr="00BC680C" w:rsidRDefault="00BC680C" w:rsidP="00BC680C">
            <w:pPr>
              <w:jc w:val="right"/>
              <w:rPr>
                <w:b/>
                <w:bCs/>
                <w:color w:val="000000"/>
                <w:sz w:val="17"/>
                <w:szCs w:val="17"/>
              </w:rPr>
            </w:pPr>
            <w:r w:rsidRPr="00BC680C">
              <w:rPr>
                <w:b/>
                <w:bCs/>
                <w:color w:val="000000"/>
                <w:sz w:val="17"/>
                <w:szCs w:val="17"/>
              </w:rPr>
              <w:t>11,0</w:t>
            </w:r>
          </w:p>
        </w:tc>
        <w:tc>
          <w:tcPr>
            <w:tcW w:w="1134" w:type="dxa"/>
            <w:noWrap/>
            <w:vAlign w:val="bottom"/>
            <w:hideMark/>
          </w:tcPr>
          <w:p w14:paraId="789B2C8A" w14:textId="77777777" w:rsidR="00BC680C" w:rsidRPr="00BC680C" w:rsidRDefault="00BC680C" w:rsidP="00BC680C">
            <w:pPr>
              <w:jc w:val="right"/>
              <w:rPr>
                <w:b/>
                <w:bCs/>
                <w:color w:val="000000"/>
                <w:sz w:val="17"/>
                <w:szCs w:val="17"/>
              </w:rPr>
            </w:pPr>
            <w:r w:rsidRPr="00BC680C">
              <w:rPr>
                <w:b/>
                <w:bCs/>
                <w:color w:val="000000"/>
                <w:sz w:val="17"/>
                <w:szCs w:val="17"/>
              </w:rPr>
              <w:t>15,5</w:t>
            </w:r>
          </w:p>
        </w:tc>
      </w:tr>
      <w:tr w:rsidR="00E7025A" w:rsidRPr="00A81DCC" w14:paraId="20A1F805" w14:textId="77777777" w:rsidTr="00E7025A">
        <w:trPr>
          <w:trHeight w:val="70"/>
          <w:jc w:val="center"/>
        </w:trPr>
        <w:tc>
          <w:tcPr>
            <w:tcW w:w="3539" w:type="dxa"/>
            <w:vAlign w:val="bottom"/>
            <w:hideMark/>
          </w:tcPr>
          <w:p w14:paraId="6215722F" w14:textId="77777777" w:rsidR="00BC680C" w:rsidRPr="00BC680C" w:rsidRDefault="00BC680C" w:rsidP="00A81DCC">
            <w:pPr>
              <w:rPr>
                <w:color w:val="000000"/>
                <w:sz w:val="17"/>
                <w:szCs w:val="17"/>
              </w:rPr>
            </w:pPr>
            <w:r w:rsidRPr="00BC680C">
              <w:rPr>
                <w:color w:val="000000"/>
                <w:sz w:val="17"/>
                <w:szCs w:val="17"/>
              </w:rPr>
              <w:t>Обеспечение деятельности ОМСУ в рамках непрограммных расходов</w:t>
            </w:r>
          </w:p>
        </w:tc>
        <w:tc>
          <w:tcPr>
            <w:tcW w:w="851" w:type="dxa"/>
            <w:vAlign w:val="bottom"/>
            <w:hideMark/>
          </w:tcPr>
          <w:p w14:paraId="6BCA6038"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DDA3ACE" w14:textId="77777777" w:rsidR="00BC680C" w:rsidRPr="00BC680C" w:rsidRDefault="00BC680C" w:rsidP="00BC680C">
            <w:pPr>
              <w:jc w:val="center"/>
              <w:rPr>
                <w:color w:val="000000"/>
                <w:sz w:val="17"/>
                <w:szCs w:val="17"/>
              </w:rPr>
            </w:pPr>
            <w:r w:rsidRPr="00BC680C">
              <w:rPr>
                <w:color w:val="000000"/>
                <w:sz w:val="17"/>
                <w:szCs w:val="17"/>
              </w:rPr>
              <w:t xml:space="preserve">000 0105 8100000000 000 </w:t>
            </w:r>
          </w:p>
        </w:tc>
        <w:tc>
          <w:tcPr>
            <w:tcW w:w="1134" w:type="dxa"/>
            <w:noWrap/>
            <w:vAlign w:val="bottom"/>
            <w:hideMark/>
          </w:tcPr>
          <w:p w14:paraId="480ED16B" w14:textId="77777777" w:rsidR="00BC680C" w:rsidRPr="00BC680C" w:rsidRDefault="00BC680C" w:rsidP="00BC680C">
            <w:pPr>
              <w:jc w:val="right"/>
              <w:rPr>
                <w:color w:val="000000"/>
                <w:sz w:val="17"/>
                <w:szCs w:val="17"/>
              </w:rPr>
            </w:pPr>
            <w:r w:rsidRPr="00BC680C">
              <w:rPr>
                <w:color w:val="000000"/>
                <w:sz w:val="17"/>
                <w:szCs w:val="17"/>
              </w:rPr>
              <w:t>26,5</w:t>
            </w:r>
          </w:p>
        </w:tc>
        <w:tc>
          <w:tcPr>
            <w:tcW w:w="1134" w:type="dxa"/>
            <w:noWrap/>
            <w:vAlign w:val="bottom"/>
            <w:hideMark/>
          </w:tcPr>
          <w:p w14:paraId="7B84D4E0" w14:textId="77777777" w:rsidR="00BC680C" w:rsidRPr="00BC680C" w:rsidRDefault="00BC680C" w:rsidP="00BC680C">
            <w:pPr>
              <w:jc w:val="right"/>
              <w:rPr>
                <w:color w:val="000000"/>
                <w:sz w:val="17"/>
                <w:szCs w:val="17"/>
              </w:rPr>
            </w:pPr>
            <w:r w:rsidRPr="00BC680C">
              <w:rPr>
                <w:color w:val="000000"/>
                <w:sz w:val="17"/>
                <w:szCs w:val="17"/>
              </w:rPr>
              <w:t>11,0</w:t>
            </w:r>
          </w:p>
        </w:tc>
        <w:tc>
          <w:tcPr>
            <w:tcW w:w="1134" w:type="dxa"/>
            <w:noWrap/>
            <w:vAlign w:val="bottom"/>
            <w:hideMark/>
          </w:tcPr>
          <w:p w14:paraId="31E7A1DE" w14:textId="77777777" w:rsidR="00BC680C" w:rsidRPr="00BC680C" w:rsidRDefault="00BC680C" w:rsidP="00BC680C">
            <w:pPr>
              <w:jc w:val="right"/>
              <w:rPr>
                <w:color w:val="000000"/>
                <w:sz w:val="17"/>
                <w:szCs w:val="17"/>
              </w:rPr>
            </w:pPr>
            <w:r w:rsidRPr="00BC680C">
              <w:rPr>
                <w:color w:val="000000"/>
                <w:sz w:val="17"/>
                <w:szCs w:val="17"/>
              </w:rPr>
              <w:t>15,5</w:t>
            </w:r>
          </w:p>
        </w:tc>
      </w:tr>
      <w:tr w:rsidR="00E7025A" w:rsidRPr="00A81DCC" w14:paraId="3C09CCEF" w14:textId="77777777" w:rsidTr="00E7025A">
        <w:trPr>
          <w:trHeight w:val="70"/>
          <w:jc w:val="center"/>
        </w:trPr>
        <w:tc>
          <w:tcPr>
            <w:tcW w:w="3539" w:type="dxa"/>
            <w:vAlign w:val="bottom"/>
            <w:hideMark/>
          </w:tcPr>
          <w:p w14:paraId="00B492A4" w14:textId="77777777" w:rsidR="00BC680C" w:rsidRPr="00BC680C" w:rsidRDefault="00BC680C" w:rsidP="00A81DCC">
            <w:pPr>
              <w:rPr>
                <w:color w:val="000000"/>
                <w:sz w:val="17"/>
                <w:szCs w:val="17"/>
              </w:rPr>
            </w:pPr>
            <w:r w:rsidRPr="00BC680C">
              <w:rPr>
                <w:color w:val="000000"/>
                <w:sz w:val="17"/>
                <w:szCs w:val="17"/>
              </w:rPr>
              <w:t>Осуществление отдельных государственных полномочий по составлению (изменению) списков кандидатов в присяжные заседатели Федеральных судов общей юрисдикции(федеральные средства)</w:t>
            </w:r>
          </w:p>
        </w:tc>
        <w:tc>
          <w:tcPr>
            <w:tcW w:w="851" w:type="dxa"/>
            <w:vAlign w:val="bottom"/>
            <w:hideMark/>
          </w:tcPr>
          <w:p w14:paraId="2A6A413F"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955D30C" w14:textId="77777777" w:rsidR="00BC680C" w:rsidRPr="00BC680C" w:rsidRDefault="00BC680C" w:rsidP="00BC680C">
            <w:pPr>
              <w:jc w:val="center"/>
              <w:rPr>
                <w:color w:val="000000"/>
                <w:sz w:val="17"/>
                <w:szCs w:val="17"/>
              </w:rPr>
            </w:pPr>
            <w:r w:rsidRPr="00BC680C">
              <w:rPr>
                <w:color w:val="000000"/>
                <w:sz w:val="17"/>
                <w:szCs w:val="17"/>
              </w:rPr>
              <w:t xml:space="preserve">000 0105 8100051200 000 </w:t>
            </w:r>
          </w:p>
        </w:tc>
        <w:tc>
          <w:tcPr>
            <w:tcW w:w="1134" w:type="dxa"/>
            <w:noWrap/>
            <w:vAlign w:val="bottom"/>
            <w:hideMark/>
          </w:tcPr>
          <w:p w14:paraId="7C8E4B6F" w14:textId="77777777" w:rsidR="00BC680C" w:rsidRPr="00BC680C" w:rsidRDefault="00BC680C" w:rsidP="00BC680C">
            <w:pPr>
              <w:jc w:val="right"/>
              <w:rPr>
                <w:color w:val="000000"/>
                <w:sz w:val="17"/>
                <w:szCs w:val="17"/>
              </w:rPr>
            </w:pPr>
            <w:r w:rsidRPr="00BC680C">
              <w:rPr>
                <w:color w:val="000000"/>
                <w:sz w:val="17"/>
                <w:szCs w:val="17"/>
              </w:rPr>
              <w:t>26,5</w:t>
            </w:r>
          </w:p>
        </w:tc>
        <w:tc>
          <w:tcPr>
            <w:tcW w:w="1134" w:type="dxa"/>
            <w:noWrap/>
            <w:vAlign w:val="bottom"/>
            <w:hideMark/>
          </w:tcPr>
          <w:p w14:paraId="79F0E233" w14:textId="77777777" w:rsidR="00BC680C" w:rsidRPr="00BC680C" w:rsidRDefault="00BC680C" w:rsidP="00BC680C">
            <w:pPr>
              <w:jc w:val="right"/>
              <w:rPr>
                <w:color w:val="000000"/>
                <w:sz w:val="17"/>
                <w:szCs w:val="17"/>
              </w:rPr>
            </w:pPr>
            <w:r w:rsidRPr="00BC680C">
              <w:rPr>
                <w:color w:val="000000"/>
                <w:sz w:val="17"/>
                <w:szCs w:val="17"/>
              </w:rPr>
              <w:t>11,0</w:t>
            </w:r>
          </w:p>
        </w:tc>
        <w:tc>
          <w:tcPr>
            <w:tcW w:w="1134" w:type="dxa"/>
            <w:noWrap/>
            <w:vAlign w:val="bottom"/>
            <w:hideMark/>
          </w:tcPr>
          <w:p w14:paraId="2922A88D" w14:textId="77777777" w:rsidR="00BC680C" w:rsidRPr="00BC680C" w:rsidRDefault="00BC680C" w:rsidP="00BC680C">
            <w:pPr>
              <w:jc w:val="right"/>
              <w:rPr>
                <w:color w:val="000000"/>
                <w:sz w:val="17"/>
                <w:szCs w:val="17"/>
              </w:rPr>
            </w:pPr>
            <w:r w:rsidRPr="00BC680C">
              <w:rPr>
                <w:color w:val="000000"/>
                <w:sz w:val="17"/>
                <w:szCs w:val="17"/>
              </w:rPr>
              <w:t>15,5</w:t>
            </w:r>
          </w:p>
        </w:tc>
      </w:tr>
      <w:tr w:rsidR="00E7025A" w:rsidRPr="00A81DCC" w14:paraId="61BD32F4" w14:textId="77777777" w:rsidTr="00E7025A">
        <w:trPr>
          <w:trHeight w:val="559"/>
          <w:jc w:val="center"/>
        </w:trPr>
        <w:tc>
          <w:tcPr>
            <w:tcW w:w="3539" w:type="dxa"/>
            <w:vAlign w:val="bottom"/>
            <w:hideMark/>
          </w:tcPr>
          <w:p w14:paraId="5F07BB1F"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46A28D59"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5155730" w14:textId="77777777" w:rsidR="00BC680C" w:rsidRPr="00BC680C" w:rsidRDefault="00BC680C" w:rsidP="00BC680C">
            <w:pPr>
              <w:jc w:val="center"/>
              <w:rPr>
                <w:color w:val="000000"/>
                <w:sz w:val="17"/>
                <w:szCs w:val="17"/>
              </w:rPr>
            </w:pPr>
            <w:r w:rsidRPr="00BC680C">
              <w:rPr>
                <w:color w:val="000000"/>
                <w:sz w:val="17"/>
                <w:szCs w:val="17"/>
              </w:rPr>
              <w:t xml:space="preserve">000 0105 8100051200 200 </w:t>
            </w:r>
          </w:p>
        </w:tc>
        <w:tc>
          <w:tcPr>
            <w:tcW w:w="1134" w:type="dxa"/>
            <w:noWrap/>
            <w:vAlign w:val="bottom"/>
            <w:hideMark/>
          </w:tcPr>
          <w:p w14:paraId="7EBEADB1" w14:textId="77777777" w:rsidR="00BC680C" w:rsidRPr="00BC680C" w:rsidRDefault="00BC680C" w:rsidP="00BC680C">
            <w:pPr>
              <w:jc w:val="right"/>
              <w:rPr>
                <w:color w:val="000000"/>
                <w:sz w:val="17"/>
                <w:szCs w:val="17"/>
              </w:rPr>
            </w:pPr>
            <w:r w:rsidRPr="00BC680C">
              <w:rPr>
                <w:color w:val="000000"/>
                <w:sz w:val="17"/>
                <w:szCs w:val="17"/>
              </w:rPr>
              <w:t>26,5</w:t>
            </w:r>
          </w:p>
        </w:tc>
        <w:tc>
          <w:tcPr>
            <w:tcW w:w="1134" w:type="dxa"/>
            <w:noWrap/>
            <w:vAlign w:val="bottom"/>
            <w:hideMark/>
          </w:tcPr>
          <w:p w14:paraId="741A56A9" w14:textId="77777777" w:rsidR="00BC680C" w:rsidRPr="00BC680C" w:rsidRDefault="00BC680C" w:rsidP="00BC680C">
            <w:pPr>
              <w:jc w:val="right"/>
              <w:rPr>
                <w:color w:val="000000"/>
                <w:sz w:val="17"/>
                <w:szCs w:val="17"/>
              </w:rPr>
            </w:pPr>
            <w:r w:rsidRPr="00BC680C">
              <w:rPr>
                <w:color w:val="000000"/>
                <w:sz w:val="17"/>
                <w:szCs w:val="17"/>
              </w:rPr>
              <w:t>11,0</w:t>
            </w:r>
          </w:p>
        </w:tc>
        <w:tc>
          <w:tcPr>
            <w:tcW w:w="1134" w:type="dxa"/>
            <w:noWrap/>
            <w:vAlign w:val="bottom"/>
            <w:hideMark/>
          </w:tcPr>
          <w:p w14:paraId="317B78DF" w14:textId="77777777" w:rsidR="00BC680C" w:rsidRPr="00BC680C" w:rsidRDefault="00BC680C" w:rsidP="00BC680C">
            <w:pPr>
              <w:jc w:val="right"/>
              <w:rPr>
                <w:color w:val="000000"/>
                <w:sz w:val="17"/>
                <w:szCs w:val="17"/>
              </w:rPr>
            </w:pPr>
            <w:r w:rsidRPr="00BC680C">
              <w:rPr>
                <w:color w:val="000000"/>
                <w:sz w:val="17"/>
                <w:szCs w:val="17"/>
              </w:rPr>
              <w:t>15,5</w:t>
            </w:r>
          </w:p>
        </w:tc>
      </w:tr>
      <w:tr w:rsidR="00E7025A" w:rsidRPr="00A81DCC" w14:paraId="61094E0A" w14:textId="77777777" w:rsidTr="00E7025A">
        <w:trPr>
          <w:trHeight w:val="70"/>
          <w:jc w:val="center"/>
        </w:trPr>
        <w:tc>
          <w:tcPr>
            <w:tcW w:w="3539" w:type="dxa"/>
            <w:vAlign w:val="bottom"/>
            <w:hideMark/>
          </w:tcPr>
          <w:p w14:paraId="3258A291" w14:textId="77777777" w:rsidR="00BC680C" w:rsidRPr="00BC680C" w:rsidRDefault="00BC680C" w:rsidP="00A81DCC">
            <w:pPr>
              <w:rPr>
                <w:b/>
                <w:bCs/>
                <w:color w:val="000000"/>
                <w:sz w:val="17"/>
                <w:szCs w:val="17"/>
              </w:rPr>
            </w:pPr>
            <w:r w:rsidRPr="00BC680C">
              <w:rPr>
                <w:b/>
                <w:bCs/>
                <w:color w:val="000000"/>
                <w:sz w:val="17"/>
                <w:szCs w:val="17"/>
              </w:rPr>
              <w:t>Обеспечение деятельности финансовых, налоговых и таможенных органов и органов финансового (финансово-бюджетного) надзора</w:t>
            </w:r>
          </w:p>
        </w:tc>
        <w:tc>
          <w:tcPr>
            <w:tcW w:w="851" w:type="dxa"/>
            <w:vAlign w:val="bottom"/>
            <w:hideMark/>
          </w:tcPr>
          <w:p w14:paraId="0D616C0C"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6D7AB3E4" w14:textId="77777777" w:rsidR="00BC680C" w:rsidRPr="00BC680C" w:rsidRDefault="00BC680C" w:rsidP="00BC680C">
            <w:pPr>
              <w:jc w:val="center"/>
              <w:rPr>
                <w:b/>
                <w:bCs/>
                <w:color w:val="000000"/>
                <w:sz w:val="17"/>
                <w:szCs w:val="17"/>
              </w:rPr>
            </w:pPr>
            <w:r w:rsidRPr="00BC680C">
              <w:rPr>
                <w:b/>
                <w:bCs/>
                <w:color w:val="000000"/>
                <w:sz w:val="17"/>
                <w:szCs w:val="17"/>
              </w:rPr>
              <w:t xml:space="preserve">000 0106 0000000000 000 </w:t>
            </w:r>
          </w:p>
        </w:tc>
        <w:tc>
          <w:tcPr>
            <w:tcW w:w="1134" w:type="dxa"/>
            <w:noWrap/>
            <w:vAlign w:val="bottom"/>
            <w:hideMark/>
          </w:tcPr>
          <w:p w14:paraId="17542020" w14:textId="77777777" w:rsidR="00BC680C" w:rsidRPr="00BC680C" w:rsidRDefault="00BC680C" w:rsidP="00BC680C">
            <w:pPr>
              <w:jc w:val="right"/>
              <w:rPr>
                <w:b/>
                <w:bCs/>
                <w:color w:val="000000"/>
                <w:sz w:val="17"/>
                <w:szCs w:val="17"/>
              </w:rPr>
            </w:pPr>
            <w:r w:rsidRPr="00BC680C">
              <w:rPr>
                <w:b/>
                <w:bCs/>
                <w:color w:val="000000"/>
                <w:sz w:val="17"/>
                <w:szCs w:val="17"/>
              </w:rPr>
              <w:t>42 957,0</w:t>
            </w:r>
          </w:p>
        </w:tc>
        <w:tc>
          <w:tcPr>
            <w:tcW w:w="1134" w:type="dxa"/>
            <w:noWrap/>
            <w:vAlign w:val="bottom"/>
            <w:hideMark/>
          </w:tcPr>
          <w:p w14:paraId="11612D7D" w14:textId="77777777" w:rsidR="00BC680C" w:rsidRPr="00BC680C" w:rsidRDefault="00BC680C" w:rsidP="00BC680C">
            <w:pPr>
              <w:jc w:val="right"/>
              <w:rPr>
                <w:b/>
                <w:bCs/>
                <w:color w:val="000000"/>
                <w:sz w:val="17"/>
                <w:szCs w:val="17"/>
              </w:rPr>
            </w:pPr>
            <w:r w:rsidRPr="00BC680C">
              <w:rPr>
                <w:b/>
                <w:bCs/>
                <w:color w:val="000000"/>
                <w:sz w:val="17"/>
                <w:szCs w:val="17"/>
              </w:rPr>
              <w:t>27 781,4</w:t>
            </w:r>
          </w:p>
        </w:tc>
        <w:tc>
          <w:tcPr>
            <w:tcW w:w="1134" w:type="dxa"/>
            <w:noWrap/>
            <w:vAlign w:val="bottom"/>
            <w:hideMark/>
          </w:tcPr>
          <w:p w14:paraId="581AE149" w14:textId="77777777" w:rsidR="00BC680C" w:rsidRPr="00BC680C" w:rsidRDefault="00BC680C" w:rsidP="00BC680C">
            <w:pPr>
              <w:jc w:val="right"/>
              <w:rPr>
                <w:b/>
                <w:bCs/>
                <w:color w:val="000000"/>
                <w:sz w:val="17"/>
                <w:szCs w:val="17"/>
              </w:rPr>
            </w:pPr>
            <w:r w:rsidRPr="00BC680C">
              <w:rPr>
                <w:b/>
                <w:bCs/>
                <w:color w:val="000000"/>
                <w:sz w:val="17"/>
                <w:szCs w:val="17"/>
              </w:rPr>
              <w:t>15 175,6</w:t>
            </w:r>
          </w:p>
        </w:tc>
      </w:tr>
      <w:tr w:rsidR="00E7025A" w:rsidRPr="00A81DCC" w14:paraId="48229D06" w14:textId="77777777" w:rsidTr="00E7025A">
        <w:trPr>
          <w:trHeight w:val="574"/>
          <w:jc w:val="center"/>
        </w:trPr>
        <w:tc>
          <w:tcPr>
            <w:tcW w:w="3539" w:type="dxa"/>
            <w:vAlign w:val="bottom"/>
            <w:hideMark/>
          </w:tcPr>
          <w:p w14:paraId="3D03AFC6" w14:textId="77777777" w:rsidR="00BC680C" w:rsidRPr="00BC680C" w:rsidRDefault="00BC680C" w:rsidP="00A81DCC">
            <w:pPr>
              <w:rPr>
                <w:color w:val="000000"/>
                <w:sz w:val="17"/>
                <w:szCs w:val="17"/>
              </w:rPr>
            </w:pPr>
            <w:r w:rsidRPr="00BC680C">
              <w:rPr>
                <w:color w:val="000000"/>
                <w:sz w:val="17"/>
                <w:szCs w:val="17"/>
              </w:rPr>
              <w:t xml:space="preserve">Муниципальная </w:t>
            </w:r>
            <w:proofErr w:type="spellStart"/>
            <w:r w:rsidRPr="00BC680C">
              <w:rPr>
                <w:color w:val="000000"/>
                <w:sz w:val="17"/>
                <w:szCs w:val="17"/>
              </w:rPr>
              <w:t>программа"Устойчивое</w:t>
            </w:r>
            <w:proofErr w:type="spellEnd"/>
            <w:r w:rsidRPr="00BC680C">
              <w:rPr>
                <w:color w:val="000000"/>
                <w:sz w:val="17"/>
                <w:szCs w:val="17"/>
              </w:rPr>
              <w:t xml:space="preserve"> общественное развитие в Тихвинском районе"</w:t>
            </w:r>
          </w:p>
        </w:tc>
        <w:tc>
          <w:tcPr>
            <w:tcW w:w="851" w:type="dxa"/>
            <w:vAlign w:val="bottom"/>
            <w:hideMark/>
          </w:tcPr>
          <w:p w14:paraId="517B061C"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7A64F70" w14:textId="77777777" w:rsidR="00BC680C" w:rsidRPr="00BC680C" w:rsidRDefault="00BC680C" w:rsidP="00BC680C">
            <w:pPr>
              <w:jc w:val="center"/>
              <w:rPr>
                <w:color w:val="000000"/>
                <w:sz w:val="17"/>
                <w:szCs w:val="17"/>
              </w:rPr>
            </w:pPr>
            <w:r w:rsidRPr="00BC680C">
              <w:rPr>
                <w:color w:val="000000"/>
                <w:sz w:val="17"/>
                <w:szCs w:val="17"/>
              </w:rPr>
              <w:t xml:space="preserve">000 0106 1800000000 000 </w:t>
            </w:r>
          </w:p>
        </w:tc>
        <w:tc>
          <w:tcPr>
            <w:tcW w:w="1134" w:type="dxa"/>
            <w:noWrap/>
            <w:vAlign w:val="bottom"/>
            <w:hideMark/>
          </w:tcPr>
          <w:p w14:paraId="424271C6" w14:textId="77777777" w:rsidR="00BC680C" w:rsidRPr="00BC680C" w:rsidRDefault="00BC680C" w:rsidP="00BC680C">
            <w:pPr>
              <w:jc w:val="right"/>
              <w:rPr>
                <w:color w:val="000000"/>
                <w:sz w:val="17"/>
                <w:szCs w:val="17"/>
              </w:rPr>
            </w:pPr>
            <w:r w:rsidRPr="00BC680C">
              <w:rPr>
                <w:color w:val="000000"/>
                <w:sz w:val="17"/>
                <w:szCs w:val="17"/>
              </w:rPr>
              <w:t>210,0</w:t>
            </w:r>
          </w:p>
        </w:tc>
        <w:tc>
          <w:tcPr>
            <w:tcW w:w="1134" w:type="dxa"/>
            <w:noWrap/>
            <w:vAlign w:val="bottom"/>
            <w:hideMark/>
          </w:tcPr>
          <w:p w14:paraId="0A139CF6" w14:textId="77777777" w:rsidR="00BC680C" w:rsidRPr="00BC680C" w:rsidRDefault="00BC680C" w:rsidP="00BC680C">
            <w:pPr>
              <w:jc w:val="right"/>
              <w:rPr>
                <w:color w:val="000000"/>
                <w:sz w:val="17"/>
                <w:szCs w:val="17"/>
              </w:rPr>
            </w:pPr>
            <w:r w:rsidRPr="00BC680C">
              <w:rPr>
                <w:color w:val="000000"/>
                <w:sz w:val="17"/>
                <w:szCs w:val="17"/>
              </w:rPr>
              <w:t>68,0</w:t>
            </w:r>
          </w:p>
        </w:tc>
        <w:tc>
          <w:tcPr>
            <w:tcW w:w="1134" w:type="dxa"/>
            <w:noWrap/>
            <w:vAlign w:val="bottom"/>
            <w:hideMark/>
          </w:tcPr>
          <w:p w14:paraId="2D794FA7" w14:textId="77777777" w:rsidR="00BC680C" w:rsidRPr="00BC680C" w:rsidRDefault="00BC680C" w:rsidP="00BC680C">
            <w:pPr>
              <w:jc w:val="right"/>
              <w:rPr>
                <w:color w:val="000000"/>
                <w:sz w:val="17"/>
                <w:szCs w:val="17"/>
              </w:rPr>
            </w:pPr>
            <w:r w:rsidRPr="00BC680C">
              <w:rPr>
                <w:color w:val="000000"/>
                <w:sz w:val="17"/>
                <w:szCs w:val="17"/>
              </w:rPr>
              <w:t>142,0</w:t>
            </w:r>
          </w:p>
        </w:tc>
      </w:tr>
      <w:tr w:rsidR="00E7025A" w:rsidRPr="00A81DCC" w14:paraId="208311C9" w14:textId="77777777" w:rsidTr="00E7025A">
        <w:trPr>
          <w:trHeight w:val="574"/>
          <w:jc w:val="center"/>
        </w:trPr>
        <w:tc>
          <w:tcPr>
            <w:tcW w:w="3539" w:type="dxa"/>
            <w:vAlign w:val="bottom"/>
            <w:hideMark/>
          </w:tcPr>
          <w:p w14:paraId="72EECEB6" w14:textId="77777777" w:rsidR="00BC680C" w:rsidRPr="00BC680C" w:rsidRDefault="00BC680C" w:rsidP="00A81DCC">
            <w:pPr>
              <w:rPr>
                <w:color w:val="000000"/>
                <w:sz w:val="17"/>
                <w:szCs w:val="17"/>
              </w:rPr>
            </w:pPr>
            <w:r w:rsidRPr="00BC680C">
              <w:rPr>
                <w:color w:val="000000"/>
                <w:sz w:val="17"/>
                <w:szCs w:val="17"/>
              </w:rPr>
              <w:t>Комплекс процессных мероприятий" Совершенствование системы дополнительного профессионального образования"</w:t>
            </w:r>
          </w:p>
        </w:tc>
        <w:tc>
          <w:tcPr>
            <w:tcW w:w="851" w:type="dxa"/>
            <w:vAlign w:val="bottom"/>
            <w:hideMark/>
          </w:tcPr>
          <w:p w14:paraId="4E7D0CA9"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E5B82A4" w14:textId="77777777" w:rsidR="00BC680C" w:rsidRPr="00BC680C" w:rsidRDefault="00BC680C" w:rsidP="00BC680C">
            <w:pPr>
              <w:jc w:val="center"/>
              <w:rPr>
                <w:color w:val="000000"/>
                <w:sz w:val="17"/>
                <w:szCs w:val="17"/>
              </w:rPr>
            </w:pPr>
            <w:r w:rsidRPr="00BC680C">
              <w:rPr>
                <w:color w:val="000000"/>
                <w:sz w:val="17"/>
                <w:szCs w:val="17"/>
              </w:rPr>
              <w:t xml:space="preserve">000 0106 1840500000 000 </w:t>
            </w:r>
          </w:p>
        </w:tc>
        <w:tc>
          <w:tcPr>
            <w:tcW w:w="1134" w:type="dxa"/>
            <w:noWrap/>
            <w:vAlign w:val="bottom"/>
            <w:hideMark/>
          </w:tcPr>
          <w:p w14:paraId="07AF9FDA" w14:textId="77777777" w:rsidR="00BC680C" w:rsidRPr="00BC680C" w:rsidRDefault="00BC680C" w:rsidP="00BC680C">
            <w:pPr>
              <w:jc w:val="right"/>
              <w:rPr>
                <w:color w:val="000000"/>
                <w:sz w:val="17"/>
                <w:szCs w:val="17"/>
              </w:rPr>
            </w:pPr>
            <w:r w:rsidRPr="00BC680C">
              <w:rPr>
                <w:color w:val="000000"/>
                <w:sz w:val="17"/>
                <w:szCs w:val="17"/>
              </w:rPr>
              <w:t>100,0</w:t>
            </w:r>
          </w:p>
        </w:tc>
        <w:tc>
          <w:tcPr>
            <w:tcW w:w="1134" w:type="dxa"/>
            <w:noWrap/>
            <w:vAlign w:val="bottom"/>
            <w:hideMark/>
          </w:tcPr>
          <w:p w14:paraId="7794329A" w14:textId="77777777" w:rsidR="00BC680C" w:rsidRPr="00BC680C" w:rsidRDefault="00BC680C" w:rsidP="00BC680C">
            <w:pPr>
              <w:jc w:val="right"/>
              <w:rPr>
                <w:color w:val="000000"/>
                <w:sz w:val="17"/>
                <w:szCs w:val="17"/>
              </w:rPr>
            </w:pPr>
            <w:r w:rsidRPr="00BC680C">
              <w:rPr>
                <w:color w:val="000000"/>
                <w:sz w:val="17"/>
                <w:szCs w:val="17"/>
              </w:rPr>
              <w:t>68,0</w:t>
            </w:r>
          </w:p>
        </w:tc>
        <w:tc>
          <w:tcPr>
            <w:tcW w:w="1134" w:type="dxa"/>
            <w:noWrap/>
            <w:vAlign w:val="bottom"/>
            <w:hideMark/>
          </w:tcPr>
          <w:p w14:paraId="0B6637EF" w14:textId="77777777" w:rsidR="00BC680C" w:rsidRPr="00BC680C" w:rsidRDefault="00BC680C" w:rsidP="00BC680C">
            <w:pPr>
              <w:jc w:val="right"/>
              <w:rPr>
                <w:color w:val="000000"/>
                <w:sz w:val="17"/>
                <w:szCs w:val="17"/>
              </w:rPr>
            </w:pPr>
            <w:r w:rsidRPr="00BC680C">
              <w:rPr>
                <w:color w:val="000000"/>
                <w:sz w:val="17"/>
                <w:szCs w:val="17"/>
              </w:rPr>
              <w:t>32,0</w:t>
            </w:r>
          </w:p>
        </w:tc>
      </w:tr>
      <w:tr w:rsidR="00E7025A" w:rsidRPr="00A81DCC" w14:paraId="079A58C3" w14:textId="77777777" w:rsidTr="00E7025A">
        <w:trPr>
          <w:trHeight w:val="70"/>
          <w:jc w:val="center"/>
        </w:trPr>
        <w:tc>
          <w:tcPr>
            <w:tcW w:w="3539" w:type="dxa"/>
            <w:vAlign w:val="bottom"/>
            <w:hideMark/>
          </w:tcPr>
          <w:p w14:paraId="5F4E21A9" w14:textId="77777777" w:rsidR="00BC680C" w:rsidRPr="00BC680C" w:rsidRDefault="00BC680C" w:rsidP="00A81DCC">
            <w:pPr>
              <w:rPr>
                <w:color w:val="000000"/>
                <w:sz w:val="17"/>
                <w:szCs w:val="17"/>
              </w:rPr>
            </w:pPr>
            <w:r w:rsidRPr="00BC680C">
              <w:rPr>
                <w:color w:val="000000"/>
                <w:sz w:val="17"/>
                <w:szCs w:val="17"/>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w:t>
            </w:r>
          </w:p>
        </w:tc>
        <w:tc>
          <w:tcPr>
            <w:tcW w:w="851" w:type="dxa"/>
            <w:vAlign w:val="bottom"/>
            <w:hideMark/>
          </w:tcPr>
          <w:p w14:paraId="536E41D6"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7E088BB" w14:textId="77777777" w:rsidR="00BC680C" w:rsidRPr="00BC680C" w:rsidRDefault="00BC680C" w:rsidP="00BC680C">
            <w:pPr>
              <w:jc w:val="center"/>
              <w:rPr>
                <w:color w:val="000000"/>
                <w:sz w:val="17"/>
                <w:szCs w:val="17"/>
              </w:rPr>
            </w:pPr>
            <w:r w:rsidRPr="00BC680C">
              <w:rPr>
                <w:color w:val="000000"/>
                <w:sz w:val="17"/>
                <w:szCs w:val="17"/>
              </w:rPr>
              <w:t xml:space="preserve">000 0106 1840503009 000 </w:t>
            </w:r>
          </w:p>
        </w:tc>
        <w:tc>
          <w:tcPr>
            <w:tcW w:w="1134" w:type="dxa"/>
            <w:noWrap/>
            <w:vAlign w:val="bottom"/>
            <w:hideMark/>
          </w:tcPr>
          <w:p w14:paraId="0BEA4D8C" w14:textId="77777777" w:rsidR="00BC680C" w:rsidRPr="00BC680C" w:rsidRDefault="00BC680C" w:rsidP="00BC680C">
            <w:pPr>
              <w:jc w:val="right"/>
              <w:rPr>
                <w:color w:val="000000"/>
                <w:sz w:val="17"/>
                <w:szCs w:val="17"/>
              </w:rPr>
            </w:pPr>
            <w:r w:rsidRPr="00BC680C">
              <w:rPr>
                <w:color w:val="000000"/>
                <w:sz w:val="17"/>
                <w:szCs w:val="17"/>
              </w:rPr>
              <w:t>100,0</w:t>
            </w:r>
          </w:p>
        </w:tc>
        <w:tc>
          <w:tcPr>
            <w:tcW w:w="1134" w:type="dxa"/>
            <w:noWrap/>
            <w:vAlign w:val="bottom"/>
            <w:hideMark/>
          </w:tcPr>
          <w:p w14:paraId="36AD9EA5" w14:textId="77777777" w:rsidR="00BC680C" w:rsidRPr="00BC680C" w:rsidRDefault="00BC680C" w:rsidP="00BC680C">
            <w:pPr>
              <w:jc w:val="right"/>
              <w:rPr>
                <w:color w:val="000000"/>
                <w:sz w:val="17"/>
                <w:szCs w:val="17"/>
              </w:rPr>
            </w:pPr>
            <w:r w:rsidRPr="00BC680C">
              <w:rPr>
                <w:color w:val="000000"/>
                <w:sz w:val="17"/>
                <w:szCs w:val="17"/>
              </w:rPr>
              <w:t>68,0</w:t>
            </w:r>
          </w:p>
        </w:tc>
        <w:tc>
          <w:tcPr>
            <w:tcW w:w="1134" w:type="dxa"/>
            <w:noWrap/>
            <w:vAlign w:val="bottom"/>
            <w:hideMark/>
          </w:tcPr>
          <w:p w14:paraId="3DABEEEB" w14:textId="77777777" w:rsidR="00BC680C" w:rsidRPr="00BC680C" w:rsidRDefault="00BC680C" w:rsidP="00BC680C">
            <w:pPr>
              <w:jc w:val="right"/>
              <w:rPr>
                <w:color w:val="000000"/>
                <w:sz w:val="17"/>
                <w:szCs w:val="17"/>
              </w:rPr>
            </w:pPr>
            <w:r w:rsidRPr="00BC680C">
              <w:rPr>
                <w:color w:val="000000"/>
                <w:sz w:val="17"/>
                <w:szCs w:val="17"/>
              </w:rPr>
              <w:t>32,0</w:t>
            </w:r>
          </w:p>
        </w:tc>
      </w:tr>
      <w:tr w:rsidR="00E7025A" w:rsidRPr="00A81DCC" w14:paraId="78F02BF9" w14:textId="77777777" w:rsidTr="00E7025A">
        <w:trPr>
          <w:trHeight w:val="70"/>
          <w:jc w:val="center"/>
        </w:trPr>
        <w:tc>
          <w:tcPr>
            <w:tcW w:w="3539" w:type="dxa"/>
            <w:vAlign w:val="bottom"/>
            <w:hideMark/>
          </w:tcPr>
          <w:p w14:paraId="474BEF1B"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4720B679"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D052DBA" w14:textId="77777777" w:rsidR="00BC680C" w:rsidRPr="00BC680C" w:rsidRDefault="00BC680C" w:rsidP="00BC680C">
            <w:pPr>
              <w:jc w:val="center"/>
              <w:rPr>
                <w:color w:val="000000"/>
                <w:sz w:val="17"/>
                <w:szCs w:val="17"/>
              </w:rPr>
            </w:pPr>
            <w:r w:rsidRPr="00BC680C">
              <w:rPr>
                <w:color w:val="000000"/>
                <w:sz w:val="17"/>
                <w:szCs w:val="17"/>
              </w:rPr>
              <w:t xml:space="preserve">000 0106 1840503009 100 </w:t>
            </w:r>
          </w:p>
        </w:tc>
        <w:tc>
          <w:tcPr>
            <w:tcW w:w="1134" w:type="dxa"/>
            <w:noWrap/>
            <w:vAlign w:val="bottom"/>
            <w:hideMark/>
          </w:tcPr>
          <w:p w14:paraId="5AB81661" w14:textId="77777777" w:rsidR="00BC680C" w:rsidRPr="00BC680C" w:rsidRDefault="00BC680C" w:rsidP="00BC680C">
            <w:pPr>
              <w:jc w:val="right"/>
              <w:rPr>
                <w:color w:val="000000"/>
                <w:sz w:val="17"/>
                <w:szCs w:val="17"/>
              </w:rPr>
            </w:pPr>
            <w:r w:rsidRPr="00BC680C">
              <w:rPr>
                <w:color w:val="000000"/>
                <w:sz w:val="17"/>
                <w:szCs w:val="17"/>
              </w:rPr>
              <w:t>30,1</w:t>
            </w:r>
          </w:p>
        </w:tc>
        <w:tc>
          <w:tcPr>
            <w:tcW w:w="1134" w:type="dxa"/>
            <w:noWrap/>
            <w:vAlign w:val="bottom"/>
            <w:hideMark/>
          </w:tcPr>
          <w:p w14:paraId="633F70F6" w14:textId="77777777" w:rsidR="00BC680C" w:rsidRPr="00BC680C" w:rsidRDefault="00BC680C" w:rsidP="00BC680C">
            <w:pPr>
              <w:jc w:val="right"/>
              <w:rPr>
                <w:color w:val="000000"/>
                <w:sz w:val="17"/>
                <w:szCs w:val="17"/>
              </w:rPr>
            </w:pPr>
            <w:r w:rsidRPr="00BC680C">
              <w:rPr>
                <w:color w:val="000000"/>
                <w:sz w:val="17"/>
                <w:szCs w:val="17"/>
              </w:rPr>
              <w:t>7,2</w:t>
            </w:r>
          </w:p>
        </w:tc>
        <w:tc>
          <w:tcPr>
            <w:tcW w:w="1134" w:type="dxa"/>
            <w:noWrap/>
            <w:vAlign w:val="bottom"/>
            <w:hideMark/>
          </w:tcPr>
          <w:p w14:paraId="13DD7286" w14:textId="77777777" w:rsidR="00BC680C" w:rsidRPr="00BC680C" w:rsidRDefault="00BC680C" w:rsidP="00BC680C">
            <w:pPr>
              <w:jc w:val="right"/>
              <w:rPr>
                <w:color w:val="000000"/>
                <w:sz w:val="17"/>
                <w:szCs w:val="17"/>
              </w:rPr>
            </w:pPr>
            <w:r w:rsidRPr="00BC680C">
              <w:rPr>
                <w:color w:val="000000"/>
                <w:sz w:val="17"/>
                <w:szCs w:val="17"/>
              </w:rPr>
              <w:t>22,9</w:t>
            </w:r>
          </w:p>
        </w:tc>
      </w:tr>
      <w:tr w:rsidR="00E7025A" w:rsidRPr="00A81DCC" w14:paraId="70402ECE" w14:textId="77777777" w:rsidTr="00E7025A">
        <w:trPr>
          <w:trHeight w:val="381"/>
          <w:jc w:val="center"/>
        </w:trPr>
        <w:tc>
          <w:tcPr>
            <w:tcW w:w="3539" w:type="dxa"/>
            <w:vAlign w:val="bottom"/>
            <w:hideMark/>
          </w:tcPr>
          <w:p w14:paraId="30D3F641"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4E9AECC3"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879C3D1" w14:textId="77777777" w:rsidR="00BC680C" w:rsidRPr="00BC680C" w:rsidRDefault="00BC680C" w:rsidP="00BC680C">
            <w:pPr>
              <w:jc w:val="center"/>
              <w:rPr>
                <w:color w:val="000000"/>
                <w:sz w:val="17"/>
                <w:szCs w:val="17"/>
              </w:rPr>
            </w:pPr>
            <w:r w:rsidRPr="00BC680C">
              <w:rPr>
                <w:color w:val="000000"/>
                <w:sz w:val="17"/>
                <w:szCs w:val="17"/>
              </w:rPr>
              <w:t xml:space="preserve">000 0106 1840503009 200 </w:t>
            </w:r>
          </w:p>
        </w:tc>
        <w:tc>
          <w:tcPr>
            <w:tcW w:w="1134" w:type="dxa"/>
            <w:noWrap/>
            <w:vAlign w:val="bottom"/>
            <w:hideMark/>
          </w:tcPr>
          <w:p w14:paraId="6259EDA2" w14:textId="77777777" w:rsidR="00BC680C" w:rsidRPr="00BC680C" w:rsidRDefault="00BC680C" w:rsidP="00BC680C">
            <w:pPr>
              <w:jc w:val="right"/>
              <w:rPr>
                <w:color w:val="000000"/>
                <w:sz w:val="17"/>
                <w:szCs w:val="17"/>
              </w:rPr>
            </w:pPr>
            <w:r w:rsidRPr="00BC680C">
              <w:rPr>
                <w:color w:val="000000"/>
                <w:sz w:val="17"/>
                <w:szCs w:val="17"/>
              </w:rPr>
              <w:t>69,9</w:t>
            </w:r>
          </w:p>
        </w:tc>
        <w:tc>
          <w:tcPr>
            <w:tcW w:w="1134" w:type="dxa"/>
            <w:noWrap/>
            <w:vAlign w:val="bottom"/>
            <w:hideMark/>
          </w:tcPr>
          <w:p w14:paraId="2EFE4F59" w14:textId="77777777" w:rsidR="00BC680C" w:rsidRPr="00BC680C" w:rsidRDefault="00BC680C" w:rsidP="00BC680C">
            <w:pPr>
              <w:jc w:val="right"/>
              <w:rPr>
                <w:color w:val="000000"/>
                <w:sz w:val="17"/>
                <w:szCs w:val="17"/>
              </w:rPr>
            </w:pPr>
            <w:r w:rsidRPr="00BC680C">
              <w:rPr>
                <w:color w:val="000000"/>
                <w:sz w:val="17"/>
                <w:szCs w:val="17"/>
              </w:rPr>
              <w:t>60,8</w:t>
            </w:r>
          </w:p>
        </w:tc>
        <w:tc>
          <w:tcPr>
            <w:tcW w:w="1134" w:type="dxa"/>
            <w:noWrap/>
            <w:vAlign w:val="bottom"/>
            <w:hideMark/>
          </w:tcPr>
          <w:p w14:paraId="6D36C798" w14:textId="77777777" w:rsidR="00BC680C" w:rsidRPr="00BC680C" w:rsidRDefault="00BC680C" w:rsidP="00BC680C">
            <w:pPr>
              <w:jc w:val="right"/>
              <w:rPr>
                <w:color w:val="000000"/>
                <w:sz w:val="17"/>
                <w:szCs w:val="17"/>
              </w:rPr>
            </w:pPr>
            <w:r w:rsidRPr="00BC680C">
              <w:rPr>
                <w:color w:val="000000"/>
                <w:sz w:val="17"/>
                <w:szCs w:val="17"/>
              </w:rPr>
              <w:t>9,1</w:t>
            </w:r>
          </w:p>
        </w:tc>
      </w:tr>
      <w:tr w:rsidR="00E7025A" w:rsidRPr="00A81DCC" w14:paraId="66B5D1A3" w14:textId="77777777" w:rsidTr="00E7025A">
        <w:trPr>
          <w:trHeight w:val="574"/>
          <w:jc w:val="center"/>
        </w:trPr>
        <w:tc>
          <w:tcPr>
            <w:tcW w:w="3539" w:type="dxa"/>
            <w:vAlign w:val="bottom"/>
            <w:hideMark/>
          </w:tcPr>
          <w:p w14:paraId="69508095" w14:textId="77777777" w:rsidR="00BC680C" w:rsidRPr="00BC680C" w:rsidRDefault="00BC680C" w:rsidP="00A81DCC">
            <w:pPr>
              <w:rPr>
                <w:color w:val="000000"/>
                <w:sz w:val="17"/>
                <w:szCs w:val="17"/>
              </w:rPr>
            </w:pPr>
            <w:r w:rsidRPr="00BC680C">
              <w:rPr>
                <w:color w:val="000000"/>
                <w:sz w:val="17"/>
                <w:szCs w:val="17"/>
              </w:rPr>
              <w:t xml:space="preserve">Комплекс процессных </w:t>
            </w:r>
            <w:proofErr w:type="spellStart"/>
            <w:r w:rsidRPr="00BC680C">
              <w:rPr>
                <w:color w:val="000000"/>
                <w:sz w:val="17"/>
                <w:szCs w:val="17"/>
              </w:rPr>
              <w:t>мероприятий"Своевременность</w:t>
            </w:r>
            <w:proofErr w:type="spellEnd"/>
            <w:r w:rsidRPr="00BC680C">
              <w:rPr>
                <w:color w:val="000000"/>
                <w:sz w:val="17"/>
                <w:szCs w:val="17"/>
              </w:rPr>
              <w:t xml:space="preserve"> прохождения диспансеризации"</w:t>
            </w:r>
          </w:p>
        </w:tc>
        <w:tc>
          <w:tcPr>
            <w:tcW w:w="851" w:type="dxa"/>
            <w:vAlign w:val="bottom"/>
            <w:hideMark/>
          </w:tcPr>
          <w:p w14:paraId="5061B5C3"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F86C751" w14:textId="77777777" w:rsidR="00BC680C" w:rsidRPr="00BC680C" w:rsidRDefault="00BC680C" w:rsidP="00BC680C">
            <w:pPr>
              <w:jc w:val="center"/>
              <w:rPr>
                <w:color w:val="000000"/>
                <w:sz w:val="17"/>
                <w:szCs w:val="17"/>
              </w:rPr>
            </w:pPr>
            <w:r w:rsidRPr="00BC680C">
              <w:rPr>
                <w:color w:val="000000"/>
                <w:sz w:val="17"/>
                <w:szCs w:val="17"/>
              </w:rPr>
              <w:t xml:space="preserve">000 0106 1840700000 000 </w:t>
            </w:r>
          </w:p>
        </w:tc>
        <w:tc>
          <w:tcPr>
            <w:tcW w:w="1134" w:type="dxa"/>
            <w:noWrap/>
            <w:vAlign w:val="bottom"/>
            <w:hideMark/>
          </w:tcPr>
          <w:p w14:paraId="0099413A" w14:textId="77777777" w:rsidR="00BC680C" w:rsidRPr="00BC680C" w:rsidRDefault="00BC680C" w:rsidP="00BC680C">
            <w:pPr>
              <w:jc w:val="right"/>
              <w:rPr>
                <w:color w:val="000000"/>
                <w:sz w:val="17"/>
                <w:szCs w:val="17"/>
              </w:rPr>
            </w:pPr>
            <w:r w:rsidRPr="00BC680C">
              <w:rPr>
                <w:color w:val="000000"/>
                <w:sz w:val="17"/>
                <w:szCs w:val="17"/>
              </w:rPr>
              <w:t>110,0</w:t>
            </w:r>
          </w:p>
        </w:tc>
        <w:tc>
          <w:tcPr>
            <w:tcW w:w="1134" w:type="dxa"/>
            <w:noWrap/>
            <w:vAlign w:val="bottom"/>
            <w:hideMark/>
          </w:tcPr>
          <w:p w14:paraId="1267F689"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39699C8B" w14:textId="77777777" w:rsidR="00BC680C" w:rsidRPr="00BC680C" w:rsidRDefault="00BC680C" w:rsidP="00BC680C">
            <w:pPr>
              <w:jc w:val="right"/>
              <w:rPr>
                <w:color w:val="000000"/>
                <w:sz w:val="17"/>
                <w:szCs w:val="17"/>
              </w:rPr>
            </w:pPr>
            <w:r w:rsidRPr="00BC680C">
              <w:rPr>
                <w:color w:val="000000"/>
                <w:sz w:val="17"/>
                <w:szCs w:val="17"/>
              </w:rPr>
              <w:t>110,0</w:t>
            </w:r>
          </w:p>
        </w:tc>
      </w:tr>
      <w:tr w:rsidR="00E7025A" w:rsidRPr="00A81DCC" w14:paraId="0B0B30CA" w14:textId="77777777" w:rsidTr="00E7025A">
        <w:trPr>
          <w:trHeight w:val="574"/>
          <w:jc w:val="center"/>
        </w:trPr>
        <w:tc>
          <w:tcPr>
            <w:tcW w:w="3539" w:type="dxa"/>
            <w:vAlign w:val="bottom"/>
            <w:hideMark/>
          </w:tcPr>
          <w:p w14:paraId="68384908" w14:textId="77777777" w:rsidR="00BC680C" w:rsidRPr="00BC680C" w:rsidRDefault="00BC680C" w:rsidP="00A81DCC">
            <w:pPr>
              <w:rPr>
                <w:color w:val="000000"/>
                <w:sz w:val="17"/>
                <w:szCs w:val="17"/>
              </w:rPr>
            </w:pPr>
            <w:r w:rsidRPr="00BC680C">
              <w:rPr>
                <w:color w:val="000000"/>
                <w:sz w:val="17"/>
                <w:szCs w:val="17"/>
              </w:rPr>
              <w:t>Организация проведения диспансеризации муниципальных служащих в соответствующих медицинских учреждениях</w:t>
            </w:r>
          </w:p>
        </w:tc>
        <w:tc>
          <w:tcPr>
            <w:tcW w:w="851" w:type="dxa"/>
            <w:vAlign w:val="bottom"/>
            <w:hideMark/>
          </w:tcPr>
          <w:p w14:paraId="5256AA8C"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1D99340" w14:textId="77777777" w:rsidR="00BC680C" w:rsidRPr="00BC680C" w:rsidRDefault="00BC680C" w:rsidP="00BC680C">
            <w:pPr>
              <w:jc w:val="center"/>
              <w:rPr>
                <w:color w:val="000000"/>
                <w:sz w:val="17"/>
                <w:szCs w:val="17"/>
              </w:rPr>
            </w:pPr>
            <w:r w:rsidRPr="00BC680C">
              <w:rPr>
                <w:color w:val="000000"/>
                <w:sz w:val="17"/>
                <w:szCs w:val="17"/>
              </w:rPr>
              <w:t xml:space="preserve">000 0106 1840703010 000 </w:t>
            </w:r>
          </w:p>
        </w:tc>
        <w:tc>
          <w:tcPr>
            <w:tcW w:w="1134" w:type="dxa"/>
            <w:noWrap/>
            <w:vAlign w:val="bottom"/>
            <w:hideMark/>
          </w:tcPr>
          <w:p w14:paraId="72F2E8A5" w14:textId="77777777" w:rsidR="00BC680C" w:rsidRPr="00BC680C" w:rsidRDefault="00BC680C" w:rsidP="00BC680C">
            <w:pPr>
              <w:jc w:val="right"/>
              <w:rPr>
                <w:color w:val="000000"/>
                <w:sz w:val="17"/>
                <w:szCs w:val="17"/>
              </w:rPr>
            </w:pPr>
            <w:r w:rsidRPr="00BC680C">
              <w:rPr>
                <w:color w:val="000000"/>
                <w:sz w:val="17"/>
                <w:szCs w:val="17"/>
              </w:rPr>
              <w:t>110,0</w:t>
            </w:r>
          </w:p>
        </w:tc>
        <w:tc>
          <w:tcPr>
            <w:tcW w:w="1134" w:type="dxa"/>
            <w:noWrap/>
            <w:vAlign w:val="bottom"/>
            <w:hideMark/>
          </w:tcPr>
          <w:p w14:paraId="6BD3FF72"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3EFB9BD8" w14:textId="77777777" w:rsidR="00BC680C" w:rsidRPr="00BC680C" w:rsidRDefault="00BC680C" w:rsidP="00BC680C">
            <w:pPr>
              <w:jc w:val="right"/>
              <w:rPr>
                <w:color w:val="000000"/>
                <w:sz w:val="17"/>
                <w:szCs w:val="17"/>
              </w:rPr>
            </w:pPr>
            <w:r w:rsidRPr="00BC680C">
              <w:rPr>
                <w:color w:val="000000"/>
                <w:sz w:val="17"/>
                <w:szCs w:val="17"/>
              </w:rPr>
              <w:t>110,0</w:t>
            </w:r>
          </w:p>
        </w:tc>
      </w:tr>
      <w:tr w:rsidR="00E7025A" w:rsidRPr="00A81DCC" w14:paraId="08C647D6" w14:textId="77777777" w:rsidTr="00E7025A">
        <w:trPr>
          <w:trHeight w:val="381"/>
          <w:jc w:val="center"/>
        </w:trPr>
        <w:tc>
          <w:tcPr>
            <w:tcW w:w="3539" w:type="dxa"/>
            <w:vAlign w:val="bottom"/>
            <w:hideMark/>
          </w:tcPr>
          <w:p w14:paraId="475B62B7"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17E6DC34"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E9A6294" w14:textId="77777777" w:rsidR="00BC680C" w:rsidRPr="00BC680C" w:rsidRDefault="00BC680C" w:rsidP="00BC680C">
            <w:pPr>
              <w:jc w:val="center"/>
              <w:rPr>
                <w:color w:val="000000"/>
                <w:sz w:val="17"/>
                <w:szCs w:val="17"/>
              </w:rPr>
            </w:pPr>
            <w:r w:rsidRPr="00BC680C">
              <w:rPr>
                <w:color w:val="000000"/>
                <w:sz w:val="17"/>
                <w:szCs w:val="17"/>
              </w:rPr>
              <w:t xml:space="preserve">000 0106 1840703010 200 </w:t>
            </w:r>
          </w:p>
        </w:tc>
        <w:tc>
          <w:tcPr>
            <w:tcW w:w="1134" w:type="dxa"/>
            <w:noWrap/>
            <w:vAlign w:val="bottom"/>
            <w:hideMark/>
          </w:tcPr>
          <w:p w14:paraId="53C47745" w14:textId="77777777" w:rsidR="00BC680C" w:rsidRPr="00BC680C" w:rsidRDefault="00BC680C" w:rsidP="00BC680C">
            <w:pPr>
              <w:jc w:val="right"/>
              <w:rPr>
                <w:color w:val="000000"/>
                <w:sz w:val="17"/>
                <w:szCs w:val="17"/>
              </w:rPr>
            </w:pPr>
            <w:r w:rsidRPr="00BC680C">
              <w:rPr>
                <w:color w:val="000000"/>
                <w:sz w:val="17"/>
                <w:szCs w:val="17"/>
              </w:rPr>
              <w:t>110,0</w:t>
            </w:r>
          </w:p>
        </w:tc>
        <w:tc>
          <w:tcPr>
            <w:tcW w:w="1134" w:type="dxa"/>
            <w:noWrap/>
            <w:vAlign w:val="bottom"/>
            <w:hideMark/>
          </w:tcPr>
          <w:p w14:paraId="3320720D"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7EC42A58" w14:textId="77777777" w:rsidR="00BC680C" w:rsidRPr="00BC680C" w:rsidRDefault="00BC680C" w:rsidP="00BC680C">
            <w:pPr>
              <w:jc w:val="right"/>
              <w:rPr>
                <w:color w:val="000000"/>
                <w:sz w:val="17"/>
                <w:szCs w:val="17"/>
              </w:rPr>
            </w:pPr>
            <w:r w:rsidRPr="00BC680C">
              <w:rPr>
                <w:color w:val="000000"/>
                <w:sz w:val="17"/>
                <w:szCs w:val="17"/>
              </w:rPr>
              <w:t>110,0</w:t>
            </w:r>
          </w:p>
        </w:tc>
      </w:tr>
      <w:tr w:rsidR="00E7025A" w:rsidRPr="00A81DCC" w14:paraId="131395B3" w14:textId="77777777" w:rsidTr="00E7025A">
        <w:trPr>
          <w:trHeight w:val="70"/>
          <w:jc w:val="center"/>
        </w:trPr>
        <w:tc>
          <w:tcPr>
            <w:tcW w:w="3539" w:type="dxa"/>
            <w:vAlign w:val="bottom"/>
            <w:hideMark/>
          </w:tcPr>
          <w:p w14:paraId="39BE9B3C" w14:textId="77777777" w:rsidR="00BC680C" w:rsidRPr="00BC680C" w:rsidRDefault="00BC680C" w:rsidP="00A81DCC">
            <w:pPr>
              <w:rPr>
                <w:color w:val="000000"/>
                <w:sz w:val="17"/>
                <w:szCs w:val="17"/>
              </w:rPr>
            </w:pPr>
            <w:r w:rsidRPr="00BC680C">
              <w:rPr>
                <w:color w:val="000000"/>
                <w:sz w:val="17"/>
                <w:szCs w:val="17"/>
              </w:rPr>
              <w:t>Обеспечение деятельности ОМСУ в рамках непрограммных расходов</w:t>
            </w:r>
          </w:p>
        </w:tc>
        <w:tc>
          <w:tcPr>
            <w:tcW w:w="851" w:type="dxa"/>
            <w:vAlign w:val="bottom"/>
            <w:hideMark/>
          </w:tcPr>
          <w:p w14:paraId="60561301"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123EEC5" w14:textId="77777777" w:rsidR="00BC680C" w:rsidRPr="00BC680C" w:rsidRDefault="00BC680C" w:rsidP="00BC680C">
            <w:pPr>
              <w:jc w:val="center"/>
              <w:rPr>
                <w:color w:val="000000"/>
                <w:sz w:val="17"/>
                <w:szCs w:val="17"/>
              </w:rPr>
            </w:pPr>
            <w:r w:rsidRPr="00BC680C">
              <w:rPr>
                <w:color w:val="000000"/>
                <w:sz w:val="17"/>
                <w:szCs w:val="17"/>
              </w:rPr>
              <w:t xml:space="preserve">000 0106 8100000000 000 </w:t>
            </w:r>
          </w:p>
        </w:tc>
        <w:tc>
          <w:tcPr>
            <w:tcW w:w="1134" w:type="dxa"/>
            <w:noWrap/>
            <w:vAlign w:val="bottom"/>
            <w:hideMark/>
          </w:tcPr>
          <w:p w14:paraId="3A8BDA80" w14:textId="77777777" w:rsidR="00BC680C" w:rsidRPr="00BC680C" w:rsidRDefault="00BC680C" w:rsidP="00BC680C">
            <w:pPr>
              <w:jc w:val="right"/>
              <w:rPr>
                <w:color w:val="000000"/>
                <w:sz w:val="17"/>
                <w:szCs w:val="17"/>
              </w:rPr>
            </w:pPr>
            <w:r w:rsidRPr="00BC680C">
              <w:rPr>
                <w:color w:val="000000"/>
                <w:sz w:val="17"/>
                <w:szCs w:val="17"/>
              </w:rPr>
              <w:t>42 747,0</w:t>
            </w:r>
          </w:p>
        </w:tc>
        <w:tc>
          <w:tcPr>
            <w:tcW w:w="1134" w:type="dxa"/>
            <w:noWrap/>
            <w:vAlign w:val="bottom"/>
            <w:hideMark/>
          </w:tcPr>
          <w:p w14:paraId="224A3FA9" w14:textId="77777777" w:rsidR="00BC680C" w:rsidRPr="00BC680C" w:rsidRDefault="00BC680C" w:rsidP="00BC680C">
            <w:pPr>
              <w:jc w:val="right"/>
              <w:rPr>
                <w:color w:val="000000"/>
                <w:sz w:val="17"/>
                <w:szCs w:val="17"/>
              </w:rPr>
            </w:pPr>
            <w:r w:rsidRPr="00BC680C">
              <w:rPr>
                <w:color w:val="000000"/>
                <w:sz w:val="17"/>
                <w:szCs w:val="17"/>
              </w:rPr>
              <w:t>27 713,4</w:t>
            </w:r>
          </w:p>
        </w:tc>
        <w:tc>
          <w:tcPr>
            <w:tcW w:w="1134" w:type="dxa"/>
            <w:noWrap/>
            <w:vAlign w:val="bottom"/>
            <w:hideMark/>
          </w:tcPr>
          <w:p w14:paraId="15790419" w14:textId="77777777" w:rsidR="00BC680C" w:rsidRPr="00BC680C" w:rsidRDefault="00BC680C" w:rsidP="00BC680C">
            <w:pPr>
              <w:jc w:val="right"/>
              <w:rPr>
                <w:color w:val="000000"/>
                <w:sz w:val="17"/>
                <w:szCs w:val="17"/>
              </w:rPr>
            </w:pPr>
            <w:r w:rsidRPr="00BC680C">
              <w:rPr>
                <w:color w:val="000000"/>
                <w:sz w:val="17"/>
                <w:szCs w:val="17"/>
              </w:rPr>
              <w:t>15 033,6</w:t>
            </w:r>
          </w:p>
        </w:tc>
      </w:tr>
      <w:tr w:rsidR="00E7025A" w:rsidRPr="00A81DCC" w14:paraId="1DDCAEBB" w14:textId="77777777" w:rsidTr="00E7025A">
        <w:trPr>
          <w:trHeight w:val="544"/>
          <w:jc w:val="center"/>
        </w:trPr>
        <w:tc>
          <w:tcPr>
            <w:tcW w:w="3539" w:type="dxa"/>
            <w:vAlign w:val="bottom"/>
            <w:hideMark/>
          </w:tcPr>
          <w:p w14:paraId="7162ABEC" w14:textId="77777777" w:rsidR="00BC680C" w:rsidRPr="00BC680C" w:rsidRDefault="00BC680C" w:rsidP="00A81DCC">
            <w:pPr>
              <w:rPr>
                <w:color w:val="000000"/>
                <w:sz w:val="17"/>
                <w:szCs w:val="17"/>
              </w:rPr>
            </w:pPr>
            <w:r w:rsidRPr="00BC680C">
              <w:rPr>
                <w:color w:val="000000"/>
                <w:sz w:val="17"/>
                <w:szCs w:val="17"/>
              </w:rPr>
              <w:t xml:space="preserve">Обеспечение деятельности Председателя </w:t>
            </w:r>
            <w:proofErr w:type="spellStart"/>
            <w:r w:rsidRPr="00BC680C">
              <w:rPr>
                <w:color w:val="000000"/>
                <w:sz w:val="17"/>
                <w:szCs w:val="17"/>
              </w:rPr>
              <w:t>конторльно</w:t>
            </w:r>
            <w:proofErr w:type="spellEnd"/>
            <w:r w:rsidRPr="00BC680C">
              <w:rPr>
                <w:color w:val="000000"/>
                <w:sz w:val="17"/>
                <w:szCs w:val="17"/>
              </w:rPr>
              <w:t>-счетной палаты Тихвинского района</w:t>
            </w:r>
          </w:p>
        </w:tc>
        <w:tc>
          <w:tcPr>
            <w:tcW w:w="851" w:type="dxa"/>
            <w:vAlign w:val="bottom"/>
            <w:hideMark/>
          </w:tcPr>
          <w:p w14:paraId="716A69E7"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A6DB5C9" w14:textId="77777777" w:rsidR="00BC680C" w:rsidRPr="00BC680C" w:rsidRDefault="00BC680C" w:rsidP="00BC680C">
            <w:pPr>
              <w:jc w:val="center"/>
              <w:rPr>
                <w:color w:val="000000"/>
                <w:sz w:val="17"/>
                <w:szCs w:val="17"/>
              </w:rPr>
            </w:pPr>
            <w:r w:rsidRPr="00BC680C">
              <w:rPr>
                <w:color w:val="000000"/>
                <w:sz w:val="17"/>
                <w:szCs w:val="17"/>
              </w:rPr>
              <w:t xml:space="preserve">000 0106 8100001300 000 </w:t>
            </w:r>
          </w:p>
        </w:tc>
        <w:tc>
          <w:tcPr>
            <w:tcW w:w="1134" w:type="dxa"/>
            <w:noWrap/>
            <w:vAlign w:val="bottom"/>
            <w:hideMark/>
          </w:tcPr>
          <w:p w14:paraId="7DE3A506" w14:textId="77777777" w:rsidR="00BC680C" w:rsidRPr="00BC680C" w:rsidRDefault="00BC680C" w:rsidP="00BC680C">
            <w:pPr>
              <w:jc w:val="right"/>
              <w:rPr>
                <w:color w:val="000000"/>
                <w:sz w:val="17"/>
                <w:szCs w:val="17"/>
              </w:rPr>
            </w:pPr>
            <w:r w:rsidRPr="00BC680C">
              <w:rPr>
                <w:color w:val="000000"/>
                <w:sz w:val="17"/>
                <w:szCs w:val="17"/>
              </w:rPr>
              <w:t>1 888,9</w:t>
            </w:r>
          </w:p>
        </w:tc>
        <w:tc>
          <w:tcPr>
            <w:tcW w:w="1134" w:type="dxa"/>
            <w:noWrap/>
            <w:vAlign w:val="bottom"/>
            <w:hideMark/>
          </w:tcPr>
          <w:p w14:paraId="213EE28C" w14:textId="77777777" w:rsidR="00BC680C" w:rsidRPr="00BC680C" w:rsidRDefault="00BC680C" w:rsidP="00BC680C">
            <w:pPr>
              <w:jc w:val="right"/>
              <w:rPr>
                <w:color w:val="000000"/>
                <w:sz w:val="17"/>
                <w:szCs w:val="17"/>
              </w:rPr>
            </w:pPr>
            <w:r w:rsidRPr="00BC680C">
              <w:rPr>
                <w:color w:val="000000"/>
                <w:sz w:val="17"/>
                <w:szCs w:val="17"/>
              </w:rPr>
              <w:t>1 408,3</w:t>
            </w:r>
          </w:p>
        </w:tc>
        <w:tc>
          <w:tcPr>
            <w:tcW w:w="1134" w:type="dxa"/>
            <w:noWrap/>
            <w:vAlign w:val="bottom"/>
            <w:hideMark/>
          </w:tcPr>
          <w:p w14:paraId="0485E902" w14:textId="77777777" w:rsidR="00BC680C" w:rsidRPr="00BC680C" w:rsidRDefault="00BC680C" w:rsidP="00BC680C">
            <w:pPr>
              <w:jc w:val="right"/>
              <w:rPr>
                <w:color w:val="000000"/>
                <w:sz w:val="17"/>
                <w:szCs w:val="17"/>
              </w:rPr>
            </w:pPr>
            <w:r w:rsidRPr="00BC680C">
              <w:rPr>
                <w:color w:val="000000"/>
                <w:sz w:val="17"/>
                <w:szCs w:val="17"/>
              </w:rPr>
              <w:t>480,5</w:t>
            </w:r>
          </w:p>
        </w:tc>
      </w:tr>
      <w:tr w:rsidR="00E7025A" w:rsidRPr="00A81DCC" w14:paraId="652FAEC9" w14:textId="77777777" w:rsidTr="00E7025A">
        <w:trPr>
          <w:trHeight w:val="960"/>
          <w:jc w:val="center"/>
        </w:trPr>
        <w:tc>
          <w:tcPr>
            <w:tcW w:w="3539" w:type="dxa"/>
            <w:vAlign w:val="bottom"/>
            <w:hideMark/>
          </w:tcPr>
          <w:p w14:paraId="3627EDB0"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34D643CB"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AF387D5" w14:textId="77777777" w:rsidR="00BC680C" w:rsidRPr="00BC680C" w:rsidRDefault="00BC680C" w:rsidP="00BC680C">
            <w:pPr>
              <w:jc w:val="center"/>
              <w:rPr>
                <w:color w:val="000000"/>
                <w:sz w:val="17"/>
                <w:szCs w:val="17"/>
              </w:rPr>
            </w:pPr>
            <w:r w:rsidRPr="00BC680C">
              <w:rPr>
                <w:color w:val="000000"/>
                <w:sz w:val="17"/>
                <w:szCs w:val="17"/>
              </w:rPr>
              <w:t xml:space="preserve">000 0106 8100001300 100 </w:t>
            </w:r>
          </w:p>
        </w:tc>
        <w:tc>
          <w:tcPr>
            <w:tcW w:w="1134" w:type="dxa"/>
            <w:noWrap/>
            <w:vAlign w:val="bottom"/>
            <w:hideMark/>
          </w:tcPr>
          <w:p w14:paraId="0BAEBBFE" w14:textId="77777777" w:rsidR="00BC680C" w:rsidRPr="00BC680C" w:rsidRDefault="00BC680C" w:rsidP="00BC680C">
            <w:pPr>
              <w:jc w:val="right"/>
              <w:rPr>
                <w:color w:val="000000"/>
                <w:sz w:val="17"/>
                <w:szCs w:val="17"/>
              </w:rPr>
            </w:pPr>
            <w:r w:rsidRPr="00BC680C">
              <w:rPr>
                <w:color w:val="000000"/>
                <w:sz w:val="17"/>
                <w:szCs w:val="17"/>
              </w:rPr>
              <w:t>1 888,9</w:t>
            </w:r>
          </w:p>
        </w:tc>
        <w:tc>
          <w:tcPr>
            <w:tcW w:w="1134" w:type="dxa"/>
            <w:noWrap/>
            <w:vAlign w:val="bottom"/>
            <w:hideMark/>
          </w:tcPr>
          <w:p w14:paraId="496EA8EF" w14:textId="77777777" w:rsidR="00BC680C" w:rsidRPr="00BC680C" w:rsidRDefault="00BC680C" w:rsidP="00BC680C">
            <w:pPr>
              <w:jc w:val="right"/>
              <w:rPr>
                <w:color w:val="000000"/>
                <w:sz w:val="17"/>
                <w:szCs w:val="17"/>
              </w:rPr>
            </w:pPr>
            <w:r w:rsidRPr="00BC680C">
              <w:rPr>
                <w:color w:val="000000"/>
                <w:sz w:val="17"/>
                <w:szCs w:val="17"/>
              </w:rPr>
              <w:t>1 408,3</w:t>
            </w:r>
          </w:p>
        </w:tc>
        <w:tc>
          <w:tcPr>
            <w:tcW w:w="1134" w:type="dxa"/>
            <w:noWrap/>
            <w:vAlign w:val="bottom"/>
            <w:hideMark/>
          </w:tcPr>
          <w:p w14:paraId="3553B25D" w14:textId="77777777" w:rsidR="00BC680C" w:rsidRPr="00BC680C" w:rsidRDefault="00BC680C" w:rsidP="00BC680C">
            <w:pPr>
              <w:jc w:val="right"/>
              <w:rPr>
                <w:color w:val="000000"/>
                <w:sz w:val="17"/>
                <w:szCs w:val="17"/>
              </w:rPr>
            </w:pPr>
            <w:r w:rsidRPr="00BC680C">
              <w:rPr>
                <w:color w:val="000000"/>
                <w:sz w:val="17"/>
                <w:szCs w:val="17"/>
              </w:rPr>
              <w:t>480,5</w:t>
            </w:r>
          </w:p>
        </w:tc>
      </w:tr>
      <w:tr w:rsidR="00E7025A" w:rsidRPr="00A81DCC" w14:paraId="7517CF84" w14:textId="77777777" w:rsidTr="00E7025A">
        <w:trPr>
          <w:trHeight w:val="529"/>
          <w:jc w:val="center"/>
        </w:trPr>
        <w:tc>
          <w:tcPr>
            <w:tcW w:w="3539" w:type="dxa"/>
            <w:vAlign w:val="bottom"/>
            <w:hideMark/>
          </w:tcPr>
          <w:p w14:paraId="7151481B" w14:textId="77777777" w:rsidR="00BC680C" w:rsidRPr="00BC680C" w:rsidRDefault="00BC680C" w:rsidP="00A81DCC">
            <w:pPr>
              <w:rPr>
                <w:color w:val="000000"/>
                <w:sz w:val="17"/>
                <w:szCs w:val="17"/>
              </w:rPr>
            </w:pPr>
            <w:r w:rsidRPr="00BC680C">
              <w:rPr>
                <w:color w:val="000000"/>
                <w:sz w:val="17"/>
                <w:szCs w:val="17"/>
              </w:rPr>
              <w:t>Обеспечение деятельности аппарата контрольно-счетной палаты Тихвинского района</w:t>
            </w:r>
          </w:p>
        </w:tc>
        <w:tc>
          <w:tcPr>
            <w:tcW w:w="851" w:type="dxa"/>
            <w:vAlign w:val="bottom"/>
            <w:hideMark/>
          </w:tcPr>
          <w:p w14:paraId="56483403"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B0028D7" w14:textId="77777777" w:rsidR="00BC680C" w:rsidRPr="00BC680C" w:rsidRDefault="00BC680C" w:rsidP="00BC680C">
            <w:pPr>
              <w:jc w:val="center"/>
              <w:rPr>
                <w:color w:val="000000"/>
                <w:sz w:val="17"/>
                <w:szCs w:val="17"/>
              </w:rPr>
            </w:pPr>
            <w:r w:rsidRPr="00BC680C">
              <w:rPr>
                <w:color w:val="000000"/>
                <w:sz w:val="17"/>
                <w:szCs w:val="17"/>
              </w:rPr>
              <w:t xml:space="preserve">000 0106 8100001400 000 </w:t>
            </w:r>
          </w:p>
        </w:tc>
        <w:tc>
          <w:tcPr>
            <w:tcW w:w="1134" w:type="dxa"/>
            <w:noWrap/>
            <w:vAlign w:val="bottom"/>
            <w:hideMark/>
          </w:tcPr>
          <w:p w14:paraId="402B7A1A" w14:textId="77777777" w:rsidR="00BC680C" w:rsidRPr="00BC680C" w:rsidRDefault="00BC680C" w:rsidP="00BC680C">
            <w:pPr>
              <w:jc w:val="right"/>
              <w:rPr>
                <w:color w:val="000000"/>
                <w:sz w:val="17"/>
                <w:szCs w:val="17"/>
              </w:rPr>
            </w:pPr>
            <w:r w:rsidRPr="00BC680C">
              <w:rPr>
                <w:color w:val="000000"/>
                <w:sz w:val="17"/>
                <w:szCs w:val="17"/>
              </w:rPr>
              <w:t>1 374,8</w:t>
            </w:r>
          </w:p>
        </w:tc>
        <w:tc>
          <w:tcPr>
            <w:tcW w:w="1134" w:type="dxa"/>
            <w:noWrap/>
            <w:vAlign w:val="bottom"/>
            <w:hideMark/>
          </w:tcPr>
          <w:p w14:paraId="5EF8018C" w14:textId="77777777" w:rsidR="00BC680C" w:rsidRPr="00BC680C" w:rsidRDefault="00BC680C" w:rsidP="00BC680C">
            <w:pPr>
              <w:jc w:val="right"/>
              <w:rPr>
                <w:color w:val="000000"/>
                <w:sz w:val="17"/>
                <w:szCs w:val="17"/>
              </w:rPr>
            </w:pPr>
            <w:r w:rsidRPr="00BC680C">
              <w:rPr>
                <w:color w:val="000000"/>
                <w:sz w:val="17"/>
                <w:szCs w:val="17"/>
              </w:rPr>
              <w:t>1 007,7</w:t>
            </w:r>
          </w:p>
        </w:tc>
        <w:tc>
          <w:tcPr>
            <w:tcW w:w="1134" w:type="dxa"/>
            <w:noWrap/>
            <w:vAlign w:val="bottom"/>
            <w:hideMark/>
          </w:tcPr>
          <w:p w14:paraId="6B604A59" w14:textId="77777777" w:rsidR="00BC680C" w:rsidRPr="00BC680C" w:rsidRDefault="00BC680C" w:rsidP="00BC680C">
            <w:pPr>
              <w:jc w:val="right"/>
              <w:rPr>
                <w:color w:val="000000"/>
                <w:sz w:val="17"/>
                <w:szCs w:val="17"/>
              </w:rPr>
            </w:pPr>
            <w:r w:rsidRPr="00BC680C">
              <w:rPr>
                <w:color w:val="000000"/>
                <w:sz w:val="17"/>
                <w:szCs w:val="17"/>
              </w:rPr>
              <w:t>367,1</w:t>
            </w:r>
          </w:p>
        </w:tc>
      </w:tr>
      <w:tr w:rsidR="00E7025A" w:rsidRPr="00A81DCC" w14:paraId="1D105F89" w14:textId="77777777" w:rsidTr="00E7025A">
        <w:trPr>
          <w:trHeight w:val="960"/>
          <w:jc w:val="center"/>
        </w:trPr>
        <w:tc>
          <w:tcPr>
            <w:tcW w:w="3539" w:type="dxa"/>
            <w:vAlign w:val="bottom"/>
            <w:hideMark/>
          </w:tcPr>
          <w:p w14:paraId="2D80FEAE"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48B71946"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35177E2" w14:textId="77777777" w:rsidR="00BC680C" w:rsidRPr="00BC680C" w:rsidRDefault="00BC680C" w:rsidP="00BC680C">
            <w:pPr>
              <w:jc w:val="center"/>
              <w:rPr>
                <w:color w:val="000000"/>
                <w:sz w:val="17"/>
                <w:szCs w:val="17"/>
              </w:rPr>
            </w:pPr>
            <w:r w:rsidRPr="00BC680C">
              <w:rPr>
                <w:color w:val="000000"/>
                <w:sz w:val="17"/>
                <w:szCs w:val="17"/>
              </w:rPr>
              <w:t xml:space="preserve">000 0106 8100001400 100 </w:t>
            </w:r>
          </w:p>
        </w:tc>
        <w:tc>
          <w:tcPr>
            <w:tcW w:w="1134" w:type="dxa"/>
            <w:noWrap/>
            <w:vAlign w:val="bottom"/>
            <w:hideMark/>
          </w:tcPr>
          <w:p w14:paraId="5770F0B1" w14:textId="77777777" w:rsidR="00BC680C" w:rsidRPr="00BC680C" w:rsidRDefault="00BC680C" w:rsidP="00BC680C">
            <w:pPr>
              <w:jc w:val="right"/>
              <w:rPr>
                <w:color w:val="000000"/>
                <w:sz w:val="17"/>
                <w:szCs w:val="17"/>
              </w:rPr>
            </w:pPr>
            <w:r w:rsidRPr="00BC680C">
              <w:rPr>
                <w:color w:val="000000"/>
                <w:sz w:val="17"/>
                <w:szCs w:val="17"/>
              </w:rPr>
              <w:t>1 374,8</w:t>
            </w:r>
          </w:p>
        </w:tc>
        <w:tc>
          <w:tcPr>
            <w:tcW w:w="1134" w:type="dxa"/>
            <w:noWrap/>
            <w:vAlign w:val="bottom"/>
            <w:hideMark/>
          </w:tcPr>
          <w:p w14:paraId="22CE9D1B" w14:textId="77777777" w:rsidR="00BC680C" w:rsidRPr="00BC680C" w:rsidRDefault="00BC680C" w:rsidP="00BC680C">
            <w:pPr>
              <w:jc w:val="right"/>
              <w:rPr>
                <w:color w:val="000000"/>
                <w:sz w:val="17"/>
                <w:szCs w:val="17"/>
              </w:rPr>
            </w:pPr>
            <w:r w:rsidRPr="00BC680C">
              <w:rPr>
                <w:color w:val="000000"/>
                <w:sz w:val="17"/>
                <w:szCs w:val="17"/>
              </w:rPr>
              <w:t>1 007,7</w:t>
            </w:r>
          </w:p>
        </w:tc>
        <w:tc>
          <w:tcPr>
            <w:tcW w:w="1134" w:type="dxa"/>
            <w:noWrap/>
            <w:vAlign w:val="bottom"/>
            <w:hideMark/>
          </w:tcPr>
          <w:p w14:paraId="6B6DD060" w14:textId="77777777" w:rsidR="00BC680C" w:rsidRPr="00BC680C" w:rsidRDefault="00BC680C" w:rsidP="00BC680C">
            <w:pPr>
              <w:jc w:val="right"/>
              <w:rPr>
                <w:color w:val="000000"/>
                <w:sz w:val="17"/>
                <w:szCs w:val="17"/>
              </w:rPr>
            </w:pPr>
            <w:r w:rsidRPr="00BC680C">
              <w:rPr>
                <w:color w:val="000000"/>
                <w:sz w:val="17"/>
                <w:szCs w:val="17"/>
              </w:rPr>
              <w:t>367,1</w:t>
            </w:r>
          </w:p>
        </w:tc>
      </w:tr>
      <w:tr w:rsidR="00E7025A" w:rsidRPr="00A81DCC" w14:paraId="4192C0F6" w14:textId="77777777" w:rsidTr="00E7025A">
        <w:trPr>
          <w:trHeight w:val="302"/>
          <w:jc w:val="center"/>
        </w:trPr>
        <w:tc>
          <w:tcPr>
            <w:tcW w:w="3539" w:type="dxa"/>
            <w:vAlign w:val="bottom"/>
            <w:hideMark/>
          </w:tcPr>
          <w:p w14:paraId="182DC2BE" w14:textId="77777777" w:rsidR="00BC680C" w:rsidRPr="00BC680C" w:rsidRDefault="00BC680C" w:rsidP="00A81DCC">
            <w:pPr>
              <w:rPr>
                <w:color w:val="000000"/>
                <w:sz w:val="17"/>
                <w:szCs w:val="17"/>
              </w:rPr>
            </w:pPr>
            <w:r w:rsidRPr="00BC680C">
              <w:rPr>
                <w:color w:val="000000"/>
                <w:sz w:val="17"/>
                <w:szCs w:val="17"/>
              </w:rPr>
              <w:t>Обеспечение деятельности центрального аппарата</w:t>
            </w:r>
          </w:p>
        </w:tc>
        <w:tc>
          <w:tcPr>
            <w:tcW w:w="851" w:type="dxa"/>
            <w:vAlign w:val="bottom"/>
            <w:hideMark/>
          </w:tcPr>
          <w:p w14:paraId="2E94C0CD"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BB540C8" w14:textId="77777777" w:rsidR="00BC680C" w:rsidRPr="00BC680C" w:rsidRDefault="00BC680C" w:rsidP="00BC680C">
            <w:pPr>
              <w:jc w:val="center"/>
              <w:rPr>
                <w:color w:val="000000"/>
                <w:sz w:val="17"/>
                <w:szCs w:val="17"/>
              </w:rPr>
            </w:pPr>
            <w:r w:rsidRPr="00BC680C">
              <w:rPr>
                <w:color w:val="000000"/>
                <w:sz w:val="17"/>
                <w:szCs w:val="17"/>
              </w:rPr>
              <w:t xml:space="preserve">000 0106 8100004000 000 </w:t>
            </w:r>
          </w:p>
        </w:tc>
        <w:tc>
          <w:tcPr>
            <w:tcW w:w="1134" w:type="dxa"/>
            <w:noWrap/>
            <w:vAlign w:val="bottom"/>
            <w:hideMark/>
          </w:tcPr>
          <w:p w14:paraId="1382F700" w14:textId="77777777" w:rsidR="00BC680C" w:rsidRPr="00BC680C" w:rsidRDefault="00BC680C" w:rsidP="00BC680C">
            <w:pPr>
              <w:jc w:val="right"/>
              <w:rPr>
                <w:color w:val="000000"/>
                <w:sz w:val="17"/>
                <w:szCs w:val="17"/>
              </w:rPr>
            </w:pPr>
            <w:r w:rsidRPr="00BC680C">
              <w:rPr>
                <w:color w:val="000000"/>
                <w:sz w:val="17"/>
                <w:szCs w:val="17"/>
              </w:rPr>
              <w:t>35 078,5</w:t>
            </w:r>
          </w:p>
        </w:tc>
        <w:tc>
          <w:tcPr>
            <w:tcW w:w="1134" w:type="dxa"/>
            <w:noWrap/>
            <w:vAlign w:val="bottom"/>
            <w:hideMark/>
          </w:tcPr>
          <w:p w14:paraId="224A7346" w14:textId="77777777" w:rsidR="00BC680C" w:rsidRPr="00BC680C" w:rsidRDefault="00BC680C" w:rsidP="00BC680C">
            <w:pPr>
              <w:jc w:val="right"/>
              <w:rPr>
                <w:color w:val="000000"/>
                <w:sz w:val="17"/>
                <w:szCs w:val="17"/>
              </w:rPr>
            </w:pPr>
            <w:r w:rsidRPr="00BC680C">
              <w:rPr>
                <w:color w:val="000000"/>
                <w:sz w:val="17"/>
                <w:szCs w:val="17"/>
              </w:rPr>
              <w:t>22 485,7</w:t>
            </w:r>
          </w:p>
        </w:tc>
        <w:tc>
          <w:tcPr>
            <w:tcW w:w="1134" w:type="dxa"/>
            <w:noWrap/>
            <w:vAlign w:val="bottom"/>
            <w:hideMark/>
          </w:tcPr>
          <w:p w14:paraId="1D3507B8" w14:textId="77777777" w:rsidR="00BC680C" w:rsidRPr="00BC680C" w:rsidRDefault="00BC680C" w:rsidP="00BC680C">
            <w:pPr>
              <w:jc w:val="right"/>
              <w:rPr>
                <w:color w:val="000000"/>
                <w:sz w:val="17"/>
                <w:szCs w:val="17"/>
              </w:rPr>
            </w:pPr>
            <w:r w:rsidRPr="00BC680C">
              <w:rPr>
                <w:color w:val="000000"/>
                <w:sz w:val="17"/>
                <w:szCs w:val="17"/>
              </w:rPr>
              <w:t>12 592,8</w:t>
            </w:r>
          </w:p>
        </w:tc>
      </w:tr>
      <w:tr w:rsidR="00E7025A" w:rsidRPr="00A81DCC" w14:paraId="7E6164A7" w14:textId="77777777" w:rsidTr="00E7025A">
        <w:trPr>
          <w:trHeight w:val="70"/>
          <w:jc w:val="center"/>
        </w:trPr>
        <w:tc>
          <w:tcPr>
            <w:tcW w:w="3539" w:type="dxa"/>
            <w:vAlign w:val="bottom"/>
            <w:hideMark/>
          </w:tcPr>
          <w:p w14:paraId="36016DEB"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6FE28DF6"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16CFC0B" w14:textId="77777777" w:rsidR="00BC680C" w:rsidRPr="00BC680C" w:rsidRDefault="00BC680C" w:rsidP="00BC680C">
            <w:pPr>
              <w:jc w:val="center"/>
              <w:rPr>
                <w:color w:val="000000"/>
                <w:sz w:val="17"/>
                <w:szCs w:val="17"/>
              </w:rPr>
            </w:pPr>
            <w:r w:rsidRPr="00BC680C">
              <w:rPr>
                <w:color w:val="000000"/>
                <w:sz w:val="17"/>
                <w:szCs w:val="17"/>
              </w:rPr>
              <w:t xml:space="preserve">000 0106 8100004000 100 </w:t>
            </w:r>
          </w:p>
        </w:tc>
        <w:tc>
          <w:tcPr>
            <w:tcW w:w="1134" w:type="dxa"/>
            <w:noWrap/>
            <w:vAlign w:val="bottom"/>
            <w:hideMark/>
          </w:tcPr>
          <w:p w14:paraId="2D0E1E92" w14:textId="77777777" w:rsidR="00BC680C" w:rsidRPr="00BC680C" w:rsidRDefault="00BC680C" w:rsidP="00BC680C">
            <w:pPr>
              <w:jc w:val="right"/>
              <w:rPr>
                <w:color w:val="000000"/>
                <w:sz w:val="17"/>
                <w:szCs w:val="17"/>
              </w:rPr>
            </w:pPr>
            <w:r w:rsidRPr="00BC680C">
              <w:rPr>
                <w:color w:val="000000"/>
                <w:sz w:val="17"/>
                <w:szCs w:val="17"/>
              </w:rPr>
              <w:t>30 517,8</w:t>
            </w:r>
          </w:p>
        </w:tc>
        <w:tc>
          <w:tcPr>
            <w:tcW w:w="1134" w:type="dxa"/>
            <w:noWrap/>
            <w:vAlign w:val="bottom"/>
            <w:hideMark/>
          </w:tcPr>
          <w:p w14:paraId="11B78216" w14:textId="77777777" w:rsidR="00BC680C" w:rsidRPr="00BC680C" w:rsidRDefault="00BC680C" w:rsidP="00BC680C">
            <w:pPr>
              <w:jc w:val="right"/>
              <w:rPr>
                <w:color w:val="000000"/>
                <w:sz w:val="17"/>
                <w:szCs w:val="17"/>
              </w:rPr>
            </w:pPr>
            <w:r w:rsidRPr="00BC680C">
              <w:rPr>
                <w:color w:val="000000"/>
                <w:sz w:val="17"/>
                <w:szCs w:val="17"/>
              </w:rPr>
              <w:t>20 392,7</w:t>
            </w:r>
          </w:p>
        </w:tc>
        <w:tc>
          <w:tcPr>
            <w:tcW w:w="1134" w:type="dxa"/>
            <w:noWrap/>
            <w:vAlign w:val="bottom"/>
            <w:hideMark/>
          </w:tcPr>
          <w:p w14:paraId="48063E90" w14:textId="77777777" w:rsidR="00BC680C" w:rsidRPr="00BC680C" w:rsidRDefault="00BC680C" w:rsidP="00BC680C">
            <w:pPr>
              <w:jc w:val="right"/>
              <w:rPr>
                <w:color w:val="000000"/>
                <w:sz w:val="17"/>
                <w:szCs w:val="17"/>
              </w:rPr>
            </w:pPr>
            <w:r w:rsidRPr="00BC680C">
              <w:rPr>
                <w:color w:val="000000"/>
                <w:sz w:val="17"/>
                <w:szCs w:val="17"/>
              </w:rPr>
              <w:t>10 125,0</w:t>
            </w:r>
          </w:p>
        </w:tc>
      </w:tr>
      <w:tr w:rsidR="00E7025A" w:rsidRPr="00A81DCC" w14:paraId="574E21CF" w14:textId="77777777" w:rsidTr="00E7025A">
        <w:trPr>
          <w:trHeight w:val="498"/>
          <w:jc w:val="center"/>
        </w:trPr>
        <w:tc>
          <w:tcPr>
            <w:tcW w:w="3539" w:type="dxa"/>
            <w:vAlign w:val="bottom"/>
            <w:hideMark/>
          </w:tcPr>
          <w:p w14:paraId="795F68BB"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5C41B6C2"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00D0ECF" w14:textId="77777777" w:rsidR="00BC680C" w:rsidRPr="00BC680C" w:rsidRDefault="00BC680C" w:rsidP="00BC680C">
            <w:pPr>
              <w:jc w:val="center"/>
              <w:rPr>
                <w:color w:val="000000"/>
                <w:sz w:val="17"/>
                <w:szCs w:val="17"/>
              </w:rPr>
            </w:pPr>
            <w:r w:rsidRPr="00BC680C">
              <w:rPr>
                <w:color w:val="000000"/>
                <w:sz w:val="17"/>
                <w:szCs w:val="17"/>
              </w:rPr>
              <w:t xml:space="preserve">000 0106 8100004000 200 </w:t>
            </w:r>
          </w:p>
        </w:tc>
        <w:tc>
          <w:tcPr>
            <w:tcW w:w="1134" w:type="dxa"/>
            <w:noWrap/>
            <w:vAlign w:val="bottom"/>
            <w:hideMark/>
          </w:tcPr>
          <w:p w14:paraId="6FFE0F56" w14:textId="77777777" w:rsidR="00BC680C" w:rsidRPr="00BC680C" w:rsidRDefault="00BC680C" w:rsidP="00BC680C">
            <w:pPr>
              <w:jc w:val="right"/>
              <w:rPr>
                <w:color w:val="000000"/>
                <w:sz w:val="17"/>
                <w:szCs w:val="17"/>
              </w:rPr>
            </w:pPr>
            <w:r w:rsidRPr="00BC680C">
              <w:rPr>
                <w:color w:val="000000"/>
                <w:sz w:val="17"/>
                <w:szCs w:val="17"/>
              </w:rPr>
              <w:t>4 498,5</w:t>
            </w:r>
          </w:p>
        </w:tc>
        <w:tc>
          <w:tcPr>
            <w:tcW w:w="1134" w:type="dxa"/>
            <w:noWrap/>
            <w:vAlign w:val="bottom"/>
            <w:hideMark/>
          </w:tcPr>
          <w:p w14:paraId="009F44EA" w14:textId="77777777" w:rsidR="00BC680C" w:rsidRPr="00BC680C" w:rsidRDefault="00BC680C" w:rsidP="00BC680C">
            <w:pPr>
              <w:jc w:val="right"/>
              <w:rPr>
                <w:color w:val="000000"/>
                <w:sz w:val="17"/>
                <w:szCs w:val="17"/>
              </w:rPr>
            </w:pPr>
            <w:r w:rsidRPr="00BC680C">
              <w:rPr>
                <w:color w:val="000000"/>
                <w:sz w:val="17"/>
                <w:szCs w:val="17"/>
              </w:rPr>
              <w:t>2 042,5</w:t>
            </w:r>
          </w:p>
        </w:tc>
        <w:tc>
          <w:tcPr>
            <w:tcW w:w="1134" w:type="dxa"/>
            <w:noWrap/>
            <w:vAlign w:val="bottom"/>
            <w:hideMark/>
          </w:tcPr>
          <w:p w14:paraId="7923836B" w14:textId="77777777" w:rsidR="00BC680C" w:rsidRPr="00BC680C" w:rsidRDefault="00BC680C" w:rsidP="00BC680C">
            <w:pPr>
              <w:jc w:val="right"/>
              <w:rPr>
                <w:color w:val="000000"/>
                <w:sz w:val="17"/>
                <w:szCs w:val="17"/>
              </w:rPr>
            </w:pPr>
            <w:r w:rsidRPr="00BC680C">
              <w:rPr>
                <w:color w:val="000000"/>
                <w:sz w:val="17"/>
                <w:szCs w:val="17"/>
              </w:rPr>
              <w:t>2 456,0</w:t>
            </w:r>
          </w:p>
        </w:tc>
      </w:tr>
      <w:tr w:rsidR="00E7025A" w:rsidRPr="00A81DCC" w14:paraId="30BEAC5E" w14:textId="77777777" w:rsidTr="00E7025A">
        <w:trPr>
          <w:trHeight w:val="70"/>
          <w:jc w:val="center"/>
        </w:trPr>
        <w:tc>
          <w:tcPr>
            <w:tcW w:w="3539" w:type="dxa"/>
            <w:vAlign w:val="bottom"/>
            <w:hideMark/>
          </w:tcPr>
          <w:p w14:paraId="6B73DFB5" w14:textId="77777777" w:rsidR="00BC680C" w:rsidRPr="00BC680C" w:rsidRDefault="00BC680C" w:rsidP="00A81DCC">
            <w:pPr>
              <w:rPr>
                <w:color w:val="000000"/>
                <w:sz w:val="17"/>
                <w:szCs w:val="17"/>
              </w:rPr>
            </w:pPr>
            <w:r w:rsidRPr="00BC680C">
              <w:rPr>
                <w:color w:val="000000"/>
                <w:sz w:val="17"/>
                <w:szCs w:val="17"/>
              </w:rPr>
              <w:t>Иные бюджетные ассигнования</w:t>
            </w:r>
          </w:p>
        </w:tc>
        <w:tc>
          <w:tcPr>
            <w:tcW w:w="851" w:type="dxa"/>
            <w:vAlign w:val="bottom"/>
            <w:hideMark/>
          </w:tcPr>
          <w:p w14:paraId="575A16F7"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62FF772" w14:textId="77777777" w:rsidR="00BC680C" w:rsidRPr="00BC680C" w:rsidRDefault="00BC680C" w:rsidP="00BC680C">
            <w:pPr>
              <w:jc w:val="center"/>
              <w:rPr>
                <w:color w:val="000000"/>
                <w:sz w:val="17"/>
                <w:szCs w:val="17"/>
              </w:rPr>
            </w:pPr>
            <w:r w:rsidRPr="00BC680C">
              <w:rPr>
                <w:color w:val="000000"/>
                <w:sz w:val="17"/>
                <w:szCs w:val="17"/>
              </w:rPr>
              <w:t xml:space="preserve">000 0106 8100004000 800 </w:t>
            </w:r>
          </w:p>
        </w:tc>
        <w:tc>
          <w:tcPr>
            <w:tcW w:w="1134" w:type="dxa"/>
            <w:noWrap/>
            <w:vAlign w:val="bottom"/>
            <w:hideMark/>
          </w:tcPr>
          <w:p w14:paraId="69349199" w14:textId="77777777" w:rsidR="00BC680C" w:rsidRPr="00BC680C" w:rsidRDefault="00BC680C" w:rsidP="00BC680C">
            <w:pPr>
              <w:jc w:val="right"/>
              <w:rPr>
                <w:color w:val="000000"/>
                <w:sz w:val="17"/>
                <w:szCs w:val="17"/>
              </w:rPr>
            </w:pPr>
            <w:r w:rsidRPr="00BC680C">
              <w:rPr>
                <w:color w:val="000000"/>
                <w:sz w:val="17"/>
                <w:szCs w:val="17"/>
              </w:rPr>
              <w:t>62,2</w:t>
            </w:r>
          </w:p>
        </w:tc>
        <w:tc>
          <w:tcPr>
            <w:tcW w:w="1134" w:type="dxa"/>
            <w:noWrap/>
            <w:vAlign w:val="bottom"/>
            <w:hideMark/>
          </w:tcPr>
          <w:p w14:paraId="20C29BD6" w14:textId="77777777" w:rsidR="00BC680C" w:rsidRPr="00BC680C" w:rsidRDefault="00BC680C" w:rsidP="00BC680C">
            <w:pPr>
              <w:jc w:val="right"/>
              <w:rPr>
                <w:color w:val="000000"/>
                <w:sz w:val="17"/>
                <w:szCs w:val="17"/>
              </w:rPr>
            </w:pPr>
            <w:r w:rsidRPr="00BC680C">
              <w:rPr>
                <w:color w:val="000000"/>
                <w:sz w:val="17"/>
                <w:szCs w:val="17"/>
              </w:rPr>
              <w:t>50,4</w:t>
            </w:r>
          </w:p>
        </w:tc>
        <w:tc>
          <w:tcPr>
            <w:tcW w:w="1134" w:type="dxa"/>
            <w:noWrap/>
            <w:vAlign w:val="bottom"/>
            <w:hideMark/>
          </w:tcPr>
          <w:p w14:paraId="64E120E1" w14:textId="77777777" w:rsidR="00BC680C" w:rsidRPr="00BC680C" w:rsidRDefault="00BC680C" w:rsidP="00BC680C">
            <w:pPr>
              <w:jc w:val="right"/>
              <w:rPr>
                <w:color w:val="000000"/>
                <w:sz w:val="17"/>
                <w:szCs w:val="17"/>
              </w:rPr>
            </w:pPr>
            <w:r w:rsidRPr="00BC680C">
              <w:rPr>
                <w:color w:val="000000"/>
                <w:sz w:val="17"/>
                <w:szCs w:val="17"/>
              </w:rPr>
              <w:t>11,8</w:t>
            </w:r>
          </w:p>
        </w:tc>
      </w:tr>
      <w:tr w:rsidR="00E7025A" w:rsidRPr="00A81DCC" w14:paraId="4D4B7FD8" w14:textId="77777777" w:rsidTr="00E7025A">
        <w:trPr>
          <w:trHeight w:val="960"/>
          <w:jc w:val="center"/>
        </w:trPr>
        <w:tc>
          <w:tcPr>
            <w:tcW w:w="3539" w:type="dxa"/>
            <w:vAlign w:val="bottom"/>
            <w:hideMark/>
          </w:tcPr>
          <w:p w14:paraId="1DE752F7" w14:textId="77777777" w:rsidR="00BC680C" w:rsidRPr="00BC680C" w:rsidRDefault="00BC680C" w:rsidP="00A81DCC">
            <w:pPr>
              <w:rPr>
                <w:color w:val="000000"/>
                <w:sz w:val="17"/>
                <w:szCs w:val="17"/>
              </w:rPr>
            </w:pPr>
            <w:r w:rsidRPr="00BC680C">
              <w:rPr>
                <w:color w:val="000000"/>
                <w:sz w:val="17"/>
                <w:szCs w:val="17"/>
              </w:rPr>
              <w:t xml:space="preserve">Осуществление части полномочий поселений по решению вопросов местного значения в части </w:t>
            </w:r>
            <w:proofErr w:type="spellStart"/>
            <w:r w:rsidRPr="00BC680C">
              <w:rPr>
                <w:color w:val="000000"/>
                <w:sz w:val="17"/>
                <w:szCs w:val="17"/>
              </w:rPr>
              <w:t>cоставления,исполнения</w:t>
            </w:r>
            <w:proofErr w:type="spellEnd"/>
            <w:r w:rsidRPr="00BC680C">
              <w:rPr>
                <w:color w:val="000000"/>
                <w:sz w:val="17"/>
                <w:szCs w:val="17"/>
              </w:rPr>
              <w:t xml:space="preserve"> и контроля за исполнением бюджетов поселений(средства бюджетов поселений)</w:t>
            </w:r>
          </w:p>
        </w:tc>
        <w:tc>
          <w:tcPr>
            <w:tcW w:w="851" w:type="dxa"/>
            <w:vAlign w:val="bottom"/>
            <w:hideMark/>
          </w:tcPr>
          <w:p w14:paraId="4E6685C7"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E26F809" w14:textId="77777777" w:rsidR="00BC680C" w:rsidRPr="00BC680C" w:rsidRDefault="00BC680C" w:rsidP="00BC680C">
            <w:pPr>
              <w:jc w:val="center"/>
              <w:rPr>
                <w:color w:val="000000"/>
                <w:sz w:val="17"/>
                <w:szCs w:val="17"/>
              </w:rPr>
            </w:pPr>
            <w:r w:rsidRPr="00BC680C">
              <w:rPr>
                <w:color w:val="000000"/>
                <w:sz w:val="17"/>
                <w:szCs w:val="17"/>
              </w:rPr>
              <w:t xml:space="preserve">000 0106 8100040720 000 </w:t>
            </w:r>
          </w:p>
        </w:tc>
        <w:tc>
          <w:tcPr>
            <w:tcW w:w="1134" w:type="dxa"/>
            <w:noWrap/>
            <w:vAlign w:val="bottom"/>
            <w:hideMark/>
          </w:tcPr>
          <w:p w14:paraId="48065BD1" w14:textId="77777777" w:rsidR="00BC680C" w:rsidRPr="00BC680C" w:rsidRDefault="00BC680C" w:rsidP="00BC680C">
            <w:pPr>
              <w:jc w:val="right"/>
              <w:rPr>
                <w:color w:val="000000"/>
                <w:sz w:val="17"/>
                <w:szCs w:val="17"/>
              </w:rPr>
            </w:pPr>
            <w:r w:rsidRPr="00BC680C">
              <w:rPr>
                <w:color w:val="000000"/>
                <w:sz w:val="17"/>
                <w:szCs w:val="17"/>
              </w:rPr>
              <w:t>2 466,2</w:t>
            </w:r>
          </w:p>
        </w:tc>
        <w:tc>
          <w:tcPr>
            <w:tcW w:w="1134" w:type="dxa"/>
            <w:noWrap/>
            <w:vAlign w:val="bottom"/>
            <w:hideMark/>
          </w:tcPr>
          <w:p w14:paraId="36FD4601" w14:textId="77777777" w:rsidR="00BC680C" w:rsidRPr="00BC680C" w:rsidRDefault="00BC680C" w:rsidP="00BC680C">
            <w:pPr>
              <w:jc w:val="right"/>
              <w:rPr>
                <w:color w:val="000000"/>
                <w:sz w:val="17"/>
                <w:szCs w:val="17"/>
              </w:rPr>
            </w:pPr>
            <w:r w:rsidRPr="00BC680C">
              <w:rPr>
                <w:color w:val="000000"/>
                <w:sz w:val="17"/>
                <w:szCs w:val="17"/>
              </w:rPr>
              <w:t>1 374,5</w:t>
            </w:r>
          </w:p>
        </w:tc>
        <w:tc>
          <w:tcPr>
            <w:tcW w:w="1134" w:type="dxa"/>
            <w:noWrap/>
            <w:vAlign w:val="bottom"/>
            <w:hideMark/>
          </w:tcPr>
          <w:p w14:paraId="2D736F7A" w14:textId="77777777" w:rsidR="00BC680C" w:rsidRPr="00BC680C" w:rsidRDefault="00BC680C" w:rsidP="00BC680C">
            <w:pPr>
              <w:jc w:val="right"/>
              <w:rPr>
                <w:color w:val="000000"/>
                <w:sz w:val="17"/>
                <w:szCs w:val="17"/>
              </w:rPr>
            </w:pPr>
            <w:r w:rsidRPr="00BC680C">
              <w:rPr>
                <w:color w:val="000000"/>
                <w:sz w:val="17"/>
                <w:szCs w:val="17"/>
              </w:rPr>
              <w:t>1 091,7</w:t>
            </w:r>
          </w:p>
        </w:tc>
      </w:tr>
      <w:tr w:rsidR="00E7025A" w:rsidRPr="00A81DCC" w14:paraId="47DFC345" w14:textId="77777777" w:rsidTr="00E7025A">
        <w:trPr>
          <w:trHeight w:val="960"/>
          <w:jc w:val="center"/>
        </w:trPr>
        <w:tc>
          <w:tcPr>
            <w:tcW w:w="3539" w:type="dxa"/>
            <w:vAlign w:val="bottom"/>
            <w:hideMark/>
          </w:tcPr>
          <w:p w14:paraId="64745610"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5E16806C"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0499C8F" w14:textId="77777777" w:rsidR="00BC680C" w:rsidRPr="00BC680C" w:rsidRDefault="00BC680C" w:rsidP="00BC680C">
            <w:pPr>
              <w:jc w:val="center"/>
              <w:rPr>
                <w:color w:val="000000"/>
                <w:sz w:val="17"/>
                <w:szCs w:val="17"/>
              </w:rPr>
            </w:pPr>
            <w:r w:rsidRPr="00BC680C">
              <w:rPr>
                <w:color w:val="000000"/>
                <w:sz w:val="17"/>
                <w:szCs w:val="17"/>
              </w:rPr>
              <w:t xml:space="preserve">000 0106 8100040720 100 </w:t>
            </w:r>
          </w:p>
        </w:tc>
        <w:tc>
          <w:tcPr>
            <w:tcW w:w="1134" w:type="dxa"/>
            <w:noWrap/>
            <w:vAlign w:val="bottom"/>
            <w:hideMark/>
          </w:tcPr>
          <w:p w14:paraId="4307CDF3" w14:textId="77777777" w:rsidR="00BC680C" w:rsidRPr="00BC680C" w:rsidRDefault="00BC680C" w:rsidP="00BC680C">
            <w:pPr>
              <w:jc w:val="right"/>
              <w:rPr>
                <w:color w:val="000000"/>
                <w:sz w:val="17"/>
                <w:szCs w:val="17"/>
              </w:rPr>
            </w:pPr>
            <w:r w:rsidRPr="00BC680C">
              <w:rPr>
                <w:color w:val="000000"/>
                <w:sz w:val="17"/>
                <w:szCs w:val="17"/>
              </w:rPr>
              <w:t>2 466,2</w:t>
            </w:r>
          </w:p>
        </w:tc>
        <w:tc>
          <w:tcPr>
            <w:tcW w:w="1134" w:type="dxa"/>
            <w:noWrap/>
            <w:vAlign w:val="bottom"/>
            <w:hideMark/>
          </w:tcPr>
          <w:p w14:paraId="1D74BF5E" w14:textId="77777777" w:rsidR="00BC680C" w:rsidRPr="00BC680C" w:rsidRDefault="00BC680C" w:rsidP="00BC680C">
            <w:pPr>
              <w:jc w:val="right"/>
              <w:rPr>
                <w:color w:val="000000"/>
                <w:sz w:val="17"/>
                <w:szCs w:val="17"/>
              </w:rPr>
            </w:pPr>
            <w:r w:rsidRPr="00BC680C">
              <w:rPr>
                <w:color w:val="000000"/>
                <w:sz w:val="17"/>
                <w:szCs w:val="17"/>
              </w:rPr>
              <w:t>1 374,5</w:t>
            </w:r>
          </w:p>
        </w:tc>
        <w:tc>
          <w:tcPr>
            <w:tcW w:w="1134" w:type="dxa"/>
            <w:noWrap/>
            <w:vAlign w:val="bottom"/>
            <w:hideMark/>
          </w:tcPr>
          <w:p w14:paraId="22DE35B1" w14:textId="77777777" w:rsidR="00BC680C" w:rsidRPr="00BC680C" w:rsidRDefault="00BC680C" w:rsidP="00BC680C">
            <w:pPr>
              <w:jc w:val="right"/>
              <w:rPr>
                <w:color w:val="000000"/>
                <w:sz w:val="17"/>
                <w:szCs w:val="17"/>
              </w:rPr>
            </w:pPr>
            <w:r w:rsidRPr="00BC680C">
              <w:rPr>
                <w:color w:val="000000"/>
                <w:sz w:val="17"/>
                <w:szCs w:val="17"/>
              </w:rPr>
              <w:t>1 091,7</w:t>
            </w:r>
          </w:p>
        </w:tc>
      </w:tr>
      <w:tr w:rsidR="00E7025A" w:rsidRPr="00A81DCC" w14:paraId="5A7B728C" w14:textId="77777777" w:rsidTr="00E7025A">
        <w:trPr>
          <w:trHeight w:val="937"/>
          <w:jc w:val="center"/>
        </w:trPr>
        <w:tc>
          <w:tcPr>
            <w:tcW w:w="3539" w:type="dxa"/>
            <w:vAlign w:val="bottom"/>
            <w:hideMark/>
          </w:tcPr>
          <w:p w14:paraId="6E530342" w14:textId="77777777" w:rsidR="00BC680C" w:rsidRPr="00BC680C" w:rsidRDefault="00BC680C" w:rsidP="00A81DCC">
            <w:pPr>
              <w:rPr>
                <w:color w:val="000000"/>
                <w:sz w:val="17"/>
                <w:szCs w:val="17"/>
              </w:rPr>
            </w:pPr>
            <w:r w:rsidRPr="00BC680C">
              <w:rPr>
                <w:color w:val="000000"/>
                <w:sz w:val="17"/>
                <w:szCs w:val="17"/>
              </w:rPr>
              <w:t>Осуществление части полномочий поселений по решению вопросов местного значения в части  осуществления контрольных функций совета депутатов(средства бюджетов поселений)</w:t>
            </w:r>
          </w:p>
        </w:tc>
        <w:tc>
          <w:tcPr>
            <w:tcW w:w="851" w:type="dxa"/>
            <w:vAlign w:val="bottom"/>
            <w:hideMark/>
          </w:tcPr>
          <w:p w14:paraId="01B0E8FA"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AE664CE" w14:textId="77777777" w:rsidR="00BC680C" w:rsidRPr="00BC680C" w:rsidRDefault="00BC680C" w:rsidP="00BC680C">
            <w:pPr>
              <w:jc w:val="center"/>
              <w:rPr>
                <w:color w:val="000000"/>
                <w:sz w:val="17"/>
                <w:szCs w:val="17"/>
              </w:rPr>
            </w:pPr>
            <w:r w:rsidRPr="00BC680C">
              <w:rPr>
                <w:color w:val="000000"/>
                <w:sz w:val="17"/>
                <w:szCs w:val="17"/>
              </w:rPr>
              <w:t xml:space="preserve">000 0106 8100040740 000 </w:t>
            </w:r>
          </w:p>
        </w:tc>
        <w:tc>
          <w:tcPr>
            <w:tcW w:w="1134" w:type="dxa"/>
            <w:noWrap/>
            <w:vAlign w:val="bottom"/>
            <w:hideMark/>
          </w:tcPr>
          <w:p w14:paraId="73B6368F" w14:textId="77777777" w:rsidR="00BC680C" w:rsidRPr="00BC680C" w:rsidRDefault="00BC680C" w:rsidP="00BC680C">
            <w:pPr>
              <w:jc w:val="right"/>
              <w:rPr>
                <w:color w:val="000000"/>
                <w:sz w:val="17"/>
                <w:szCs w:val="17"/>
              </w:rPr>
            </w:pPr>
            <w:r w:rsidRPr="00BC680C">
              <w:rPr>
                <w:color w:val="000000"/>
                <w:sz w:val="17"/>
                <w:szCs w:val="17"/>
              </w:rPr>
              <w:t>1 756,4</w:t>
            </w:r>
          </w:p>
        </w:tc>
        <w:tc>
          <w:tcPr>
            <w:tcW w:w="1134" w:type="dxa"/>
            <w:noWrap/>
            <w:vAlign w:val="bottom"/>
            <w:hideMark/>
          </w:tcPr>
          <w:p w14:paraId="3058094E" w14:textId="77777777" w:rsidR="00BC680C" w:rsidRPr="00BC680C" w:rsidRDefault="00BC680C" w:rsidP="00BC680C">
            <w:pPr>
              <w:jc w:val="right"/>
              <w:rPr>
                <w:color w:val="000000"/>
                <w:sz w:val="17"/>
                <w:szCs w:val="17"/>
              </w:rPr>
            </w:pPr>
            <w:r w:rsidRPr="00BC680C">
              <w:rPr>
                <w:color w:val="000000"/>
                <w:sz w:val="17"/>
                <w:szCs w:val="17"/>
              </w:rPr>
              <w:t>1 273,1</w:t>
            </w:r>
          </w:p>
        </w:tc>
        <w:tc>
          <w:tcPr>
            <w:tcW w:w="1134" w:type="dxa"/>
            <w:noWrap/>
            <w:vAlign w:val="bottom"/>
            <w:hideMark/>
          </w:tcPr>
          <w:p w14:paraId="3C69CAD4" w14:textId="77777777" w:rsidR="00BC680C" w:rsidRPr="00BC680C" w:rsidRDefault="00BC680C" w:rsidP="00BC680C">
            <w:pPr>
              <w:jc w:val="right"/>
              <w:rPr>
                <w:color w:val="000000"/>
                <w:sz w:val="17"/>
                <w:szCs w:val="17"/>
              </w:rPr>
            </w:pPr>
            <w:r w:rsidRPr="00BC680C">
              <w:rPr>
                <w:color w:val="000000"/>
                <w:sz w:val="17"/>
                <w:szCs w:val="17"/>
              </w:rPr>
              <w:t>483,3</w:t>
            </w:r>
          </w:p>
        </w:tc>
      </w:tr>
      <w:tr w:rsidR="00E7025A" w:rsidRPr="00A81DCC" w14:paraId="5FC6D0F0" w14:textId="77777777" w:rsidTr="00E7025A">
        <w:trPr>
          <w:trHeight w:val="70"/>
          <w:jc w:val="center"/>
        </w:trPr>
        <w:tc>
          <w:tcPr>
            <w:tcW w:w="3539" w:type="dxa"/>
            <w:vAlign w:val="bottom"/>
            <w:hideMark/>
          </w:tcPr>
          <w:p w14:paraId="4CE643B8"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38C0C209"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5E0A517" w14:textId="77777777" w:rsidR="00BC680C" w:rsidRPr="00BC680C" w:rsidRDefault="00BC680C" w:rsidP="00BC680C">
            <w:pPr>
              <w:jc w:val="center"/>
              <w:rPr>
                <w:color w:val="000000"/>
                <w:sz w:val="17"/>
                <w:szCs w:val="17"/>
              </w:rPr>
            </w:pPr>
            <w:r w:rsidRPr="00BC680C">
              <w:rPr>
                <w:color w:val="000000"/>
                <w:sz w:val="17"/>
                <w:szCs w:val="17"/>
              </w:rPr>
              <w:t xml:space="preserve">000 0106 8100040740 100 </w:t>
            </w:r>
          </w:p>
        </w:tc>
        <w:tc>
          <w:tcPr>
            <w:tcW w:w="1134" w:type="dxa"/>
            <w:noWrap/>
            <w:vAlign w:val="bottom"/>
            <w:hideMark/>
          </w:tcPr>
          <w:p w14:paraId="262A4AAF" w14:textId="77777777" w:rsidR="00BC680C" w:rsidRPr="00BC680C" w:rsidRDefault="00BC680C" w:rsidP="00BC680C">
            <w:pPr>
              <w:jc w:val="right"/>
              <w:rPr>
                <w:color w:val="000000"/>
                <w:sz w:val="17"/>
                <w:szCs w:val="17"/>
              </w:rPr>
            </w:pPr>
            <w:r w:rsidRPr="00BC680C">
              <w:rPr>
                <w:color w:val="000000"/>
                <w:sz w:val="17"/>
                <w:szCs w:val="17"/>
              </w:rPr>
              <w:t>1 756,4</w:t>
            </w:r>
          </w:p>
        </w:tc>
        <w:tc>
          <w:tcPr>
            <w:tcW w:w="1134" w:type="dxa"/>
            <w:noWrap/>
            <w:vAlign w:val="bottom"/>
            <w:hideMark/>
          </w:tcPr>
          <w:p w14:paraId="3F7FE18F" w14:textId="77777777" w:rsidR="00BC680C" w:rsidRPr="00BC680C" w:rsidRDefault="00BC680C" w:rsidP="00BC680C">
            <w:pPr>
              <w:jc w:val="right"/>
              <w:rPr>
                <w:color w:val="000000"/>
                <w:sz w:val="17"/>
                <w:szCs w:val="17"/>
              </w:rPr>
            </w:pPr>
            <w:r w:rsidRPr="00BC680C">
              <w:rPr>
                <w:color w:val="000000"/>
                <w:sz w:val="17"/>
                <w:szCs w:val="17"/>
              </w:rPr>
              <w:t>1 273,1</w:t>
            </w:r>
          </w:p>
        </w:tc>
        <w:tc>
          <w:tcPr>
            <w:tcW w:w="1134" w:type="dxa"/>
            <w:noWrap/>
            <w:vAlign w:val="bottom"/>
            <w:hideMark/>
          </w:tcPr>
          <w:p w14:paraId="27FCF774" w14:textId="77777777" w:rsidR="00BC680C" w:rsidRPr="00BC680C" w:rsidRDefault="00BC680C" w:rsidP="00BC680C">
            <w:pPr>
              <w:jc w:val="right"/>
              <w:rPr>
                <w:color w:val="000000"/>
                <w:sz w:val="17"/>
                <w:szCs w:val="17"/>
              </w:rPr>
            </w:pPr>
            <w:r w:rsidRPr="00BC680C">
              <w:rPr>
                <w:color w:val="000000"/>
                <w:sz w:val="17"/>
                <w:szCs w:val="17"/>
              </w:rPr>
              <w:t>483,3</w:t>
            </w:r>
          </w:p>
        </w:tc>
      </w:tr>
      <w:tr w:rsidR="00E7025A" w:rsidRPr="00A81DCC" w14:paraId="6B321C98" w14:textId="77777777" w:rsidTr="00E7025A">
        <w:trPr>
          <w:trHeight w:val="70"/>
          <w:jc w:val="center"/>
        </w:trPr>
        <w:tc>
          <w:tcPr>
            <w:tcW w:w="3539" w:type="dxa"/>
            <w:vAlign w:val="bottom"/>
            <w:hideMark/>
          </w:tcPr>
          <w:p w14:paraId="694A5F73" w14:textId="77777777" w:rsidR="00BC680C" w:rsidRPr="00BC680C" w:rsidRDefault="00BC680C" w:rsidP="00A81DCC">
            <w:pPr>
              <w:rPr>
                <w:color w:val="000000"/>
                <w:sz w:val="17"/>
                <w:szCs w:val="17"/>
              </w:rPr>
            </w:pPr>
            <w:r w:rsidRPr="00BC680C">
              <w:rPr>
                <w:color w:val="000000"/>
                <w:sz w:val="17"/>
                <w:szCs w:val="17"/>
              </w:rPr>
              <w:t>Осуществление отдельных государственных полномочий ЛО по расчету и предоставлению дотаций на выравнивание бюджетной обеспеченности поселений(средства областного бюджета)</w:t>
            </w:r>
          </w:p>
        </w:tc>
        <w:tc>
          <w:tcPr>
            <w:tcW w:w="851" w:type="dxa"/>
            <w:vAlign w:val="bottom"/>
            <w:hideMark/>
          </w:tcPr>
          <w:p w14:paraId="653CBDEE"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64F36AA" w14:textId="77777777" w:rsidR="00BC680C" w:rsidRPr="00BC680C" w:rsidRDefault="00BC680C" w:rsidP="00BC680C">
            <w:pPr>
              <w:jc w:val="center"/>
              <w:rPr>
                <w:color w:val="000000"/>
                <w:sz w:val="17"/>
                <w:szCs w:val="17"/>
              </w:rPr>
            </w:pPr>
            <w:r w:rsidRPr="00BC680C">
              <w:rPr>
                <w:color w:val="000000"/>
                <w:sz w:val="17"/>
                <w:szCs w:val="17"/>
              </w:rPr>
              <w:t xml:space="preserve">000 0106 8100071010 000 </w:t>
            </w:r>
          </w:p>
        </w:tc>
        <w:tc>
          <w:tcPr>
            <w:tcW w:w="1134" w:type="dxa"/>
            <w:noWrap/>
            <w:vAlign w:val="bottom"/>
            <w:hideMark/>
          </w:tcPr>
          <w:p w14:paraId="07F1047C" w14:textId="77777777" w:rsidR="00BC680C" w:rsidRPr="00BC680C" w:rsidRDefault="00BC680C" w:rsidP="00BC680C">
            <w:pPr>
              <w:jc w:val="right"/>
              <w:rPr>
                <w:color w:val="000000"/>
                <w:sz w:val="17"/>
                <w:szCs w:val="17"/>
              </w:rPr>
            </w:pPr>
            <w:r w:rsidRPr="00BC680C">
              <w:rPr>
                <w:color w:val="000000"/>
                <w:sz w:val="17"/>
                <w:szCs w:val="17"/>
              </w:rPr>
              <w:t>182,3</w:t>
            </w:r>
          </w:p>
        </w:tc>
        <w:tc>
          <w:tcPr>
            <w:tcW w:w="1134" w:type="dxa"/>
            <w:noWrap/>
            <w:vAlign w:val="bottom"/>
            <w:hideMark/>
          </w:tcPr>
          <w:p w14:paraId="4445ABAA" w14:textId="77777777" w:rsidR="00BC680C" w:rsidRPr="00BC680C" w:rsidRDefault="00BC680C" w:rsidP="00BC680C">
            <w:pPr>
              <w:jc w:val="right"/>
              <w:rPr>
                <w:color w:val="000000"/>
                <w:sz w:val="17"/>
                <w:szCs w:val="17"/>
              </w:rPr>
            </w:pPr>
            <w:r w:rsidRPr="00BC680C">
              <w:rPr>
                <w:color w:val="000000"/>
                <w:sz w:val="17"/>
                <w:szCs w:val="17"/>
              </w:rPr>
              <w:t>164,1</w:t>
            </w:r>
          </w:p>
        </w:tc>
        <w:tc>
          <w:tcPr>
            <w:tcW w:w="1134" w:type="dxa"/>
            <w:noWrap/>
            <w:vAlign w:val="bottom"/>
            <w:hideMark/>
          </w:tcPr>
          <w:p w14:paraId="3FD76F73" w14:textId="77777777" w:rsidR="00BC680C" w:rsidRPr="00BC680C" w:rsidRDefault="00BC680C" w:rsidP="00BC680C">
            <w:pPr>
              <w:jc w:val="right"/>
              <w:rPr>
                <w:color w:val="000000"/>
                <w:sz w:val="17"/>
                <w:szCs w:val="17"/>
              </w:rPr>
            </w:pPr>
            <w:r w:rsidRPr="00BC680C">
              <w:rPr>
                <w:color w:val="000000"/>
                <w:sz w:val="17"/>
                <w:szCs w:val="17"/>
              </w:rPr>
              <w:t>18,2</w:t>
            </w:r>
          </w:p>
        </w:tc>
      </w:tr>
      <w:tr w:rsidR="00E7025A" w:rsidRPr="00A81DCC" w14:paraId="47C3AF8C" w14:textId="77777777" w:rsidTr="00E7025A">
        <w:trPr>
          <w:trHeight w:val="960"/>
          <w:jc w:val="center"/>
        </w:trPr>
        <w:tc>
          <w:tcPr>
            <w:tcW w:w="3539" w:type="dxa"/>
            <w:vAlign w:val="bottom"/>
            <w:hideMark/>
          </w:tcPr>
          <w:p w14:paraId="7C7FD812"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4F911742"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C362E66" w14:textId="77777777" w:rsidR="00BC680C" w:rsidRPr="00BC680C" w:rsidRDefault="00BC680C" w:rsidP="00BC680C">
            <w:pPr>
              <w:jc w:val="center"/>
              <w:rPr>
                <w:color w:val="000000"/>
                <w:sz w:val="17"/>
                <w:szCs w:val="17"/>
              </w:rPr>
            </w:pPr>
            <w:r w:rsidRPr="00BC680C">
              <w:rPr>
                <w:color w:val="000000"/>
                <w:sz w:val="17"/>
                <w:szCs w:val="17"/>
              </w:rPr>
              <w:t xml:space="preserve">000 0106 8100071010 100 </w:t>
            </w:r>
          </w:p>
        </w:tc>
        <w:tc>
          <w:tcPr>
            <w:tcW w:w="1134" w:type="dxa"/>
            <w:noWrap/>
            <w:vAlign w:val="bottom"/>
            <w:hideMark/>
          </w:tcPr>
          <w:p w14:paraId="159EB65B" w14:textId="77777777" w:rsidR="00BC680C" w:rsidRPr="00BC680C" w:rsidRDefault="00BC680C" w:rsidP="00BC680C">
            <w:pPr>
              <w:jc w:val="right"/>
              <w:rPr>
                <w:color w:val="000000"/>
                <w:sz w:val="17"/>
                <w:szCs w:val="17"/>
              </w:rPr>
            </w:pPr>
            <w:r w:rsidRPr="00BC680C">
              <w:rPr>
                <w:color w:val="000000"/>
                <w:sz w:val="17"/>
                <w:szCs w:val="17"/>
              </w:rPr>
              <w:t>182,3</w:t>
            </w:r>
          </w:p>
        </w:tc>
        <w:tc>
          <w:tcPr>
            <w:tcW w:w="1134" w:type="dxa"/>
            <w:noWrap/>
            <w:vAlign w:val="bottom"/>
            <w:hideMark/>
          </w:tcPr>
          <w:p w14:paraId="04C6767D" w14:textId="77777777" w:rsidR="00BC680C" w:rsidRPr="00BC680C" w:rsidRDefault="00BC680C" w:rsidP="00BC680C">
            <w:pPr>
              <w:jc w:val="right"/>
              <w:rPr>
                <w:color w:val="000000"/>
                <w:sz w:val="17"/>
                <w:szCs w:val="17"/>
              </w:rPr>
            </w:pPr>
            <w:r w:rsidRPr="00BC680C">
              <w:rPr>
                <w:color w:val="000000"/>
                <w:sz w:val="17"/>
                <w:szCs w:val="17"/>
              </w:rPr>
              <w:t>164,1</w:t>
            </w:r>
          </w:p>
        </w:tc>
        <w:tc>
          <w:tcPr>
            <w:tcW w:w="1134" w:type="dxa"/>
            <w:noWrap/>
            <w:vAlign w:val="bottom"/>
            <w:hideMark/>
          </w:tcPr>
          <w:p w14:paraId="4CBC3A14" w14:textId="77777777" w:rsidR="00BC680C" w:rsidRPr="00BC680C" w:rsidRDefault="00BC680C" w:rsidP="00BC680C">
            <w:pPr>
              <w:jc w:val="right"/>
              <w:rPr>
                <w:color w:val="000000"/>
                <w:sz w:val="17"/>
                <w:szCs w:val="17"/>
              </w:rPr>
            </w:pPr>
            <w:r w:rsidRPr="00BC680C">
              <w:rPr>
                <w:color w:val="000000"/>
                <w:sz w:val="17"/>
                <w:szCs w:val="17"/>
              </w:rPr>
              <w:t>18,2</w:t>
            </w:r>
          </w:p>
        </w:tc>
      </w:tr>
      <w:tr w:rsidR="00E7025A" w:rsidRPr="00A81DCC" w14:paraId="25697940" w14:textId="77777777" w:rsidTr="00E7025A">
        <w:trPr>
          <w:trHeight w:val="381"/>
          <w:jc w:val="center"/>
        </w:trPr>
        <w:tc>
          <w:tcPr>
            <w:tcW w:w="3539" w:type="dxa"/>
            <w:vAlign w:val="bottom"/>
            <w:hideMark/>
          </w:tcPr>
          <w:p w14:paraId="3932714A" w14:textId="77777777" w:rsidR="00BC680C" w:rsidRPr="00BC680C" w:rsidRDefault="00BC680C" w:rsidP="00A81DCC">
            <w:pPr>
              <w:rPr>
                <w:b/>
                <w:bCs/>
                <w:color w:val="000000"/>
                <w:sz w:val="17"/>
                <w:szCs w:val="17"/>
              </w:rPr>
            </w:pPr>
            <w:r w:rsidRPr="00BC680C">
              <w:rPr>
                <w:b/>
                <w:bCs/>
                <w:color w:val="000000"/>
                <w:sz w:val="17"/>
                <w:szCs w:val="17"/>
              </w:rPr>
              <w:t>Обеспечение проведения выборов и референдумов</w:t>
            </w:r>
          </w:p>
        </w:tc>
        <w:tc>
          <w:tcPr>
            <w:tcW w:w="851" w:type="dxa"/>
            <w:vAlign w:val="bottom"/>
            <w:hideMark/>
          </w:tcPr>
          <w:p w14:paraId="5F30FF25"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75B9116B" w14:textId="77777777" w:rsidR="00BC680C" w:rsidRPr="00BC680C" w:rsidRDefault="00BC680C" w:rsidP="00BC680C">
            <w:pPr>
              <w:jc w:val="center"/>
              <w:rPr>
                <w:b/>
                <w:bCs/>
                <w:color w:val="000000"/>
                <w:sz w:val="17"/>
                <w:szCs w:val="17"/>
              </w:rPr>
            </w:pPr>
            <w:r w:rsidRPr="00BC680C">
              <w:rPr>
                <w:b/>
                <w:bCs/>
                <w:color w:val="000000"/>
                <w:sz w:val="17"/>
                <w:szCs w:val="17"/>
              </w:rPr>
              <w:t xml:space="preserve">000 0107 0000000000 000 </w:t>
            </w:r>
          </w:p>
        </w:tc>
        <w:tc>
          <w:tcPr>
            <w:tcW w:w="1134" w:type="dxa"/>
            <w:noWrap/>
            <w:vAlign w:val="bottom"/>
            <w:hideMark/>
          </w:tcPr>
          <w:p w14:paraId="57DE340D" w14:textId="77777777" w:rsidR="00BC680C" w:rsidRPr="00BC680C" w:rsidRDefault="00BC680C" w:rsidP="00BC680C">
            <w:pPr>
              <w:jc w:val="right"/>
              <w:rPr>
                <w:b/>
                <w:bCs/>
                <w:color w:val="000000"/>
                <w:sz w:val="17"/>
                <w:szCs w:val="17"/>
              </w:rPr>
            </w:pPr>
            <w:r w:rsidRPr="00BC680C">
              <w:rPr>
                <w:b/>
                <w:bCs/>
                <w:color w:val="000000"/>
                <w:sz w:val="17"/>
                <w:szCs w:val="17"/>
              </w:rPr>
              <w:t>7 707,2</w:t>
            </w:r>
          </w:p>
        </w:tc>
        <w:tc>
          <w:tcPr>
            <w:tcW w:w="1134" w:type="dxa"/>
            <w:noWrap/>
            <w:vAlign w:val="bottom"/>
            <w:hideMark/>
          </w:tcPr>
          <w:p w14:paraId="027FAC12" w14:textId="77777777" w:rsidR="00BC680C" w:rsidRPr="00BC680C" w:rsidRDefault="00BC680C" w:rsidP="00BC680C">
            <w:pPr>
              <w:jc w:val="right"/>
              <w:rPr>
                <w:b/>
                <w:bCs/>
                <w:color w:val="000000"/>
                <w:sz w:val="17"/>
                <w:szCs w:val="17"/>
              </w:rPr>
            </w:pPr>
            <w:r w:rsidRPr="00BC680C">
              <w:rPr>
                <w:b/>
                <w:bCs/>
                <w:color w:val="000000"/>
                <w:sz w:val="17"/>
                <w:szCs w:val="17"/>
              </w:rPr>
              <w:t>6 270,5</w:t>
            </w:r>
          </w:p>
        </w:tc>
        <w:tc>
          <w:tcPr>
            <w:tcW w:w="1134" w:type="dxa"/>
            <w:noWrap/>
            <w:vAlign w:val="bottom"/>
            <w:hideMark/>
          </w:tcPr>
          <w:p w14:paraId="76F8DDBE" w14:textId="77777777" w:rsidR="00BC680C" w:rsidRPr="00BC680C" w:rsidRDefault="00BC680C" w:rsidP="00BC680C">
            <w:pPr>
              <w:jc w:val="right"/>
              <w:rPr>
                <w:b/>
                <w:bCs/>
                <w:color w:val="000000"/>
                <w:sz w:val="17"/>
                <w:szCs w:val="17"/>
              </w:rPr>
            </w:pPr>
            <w:r w:rsidRPr="00BC680C">
              <w:rPr>
                <w:b/>
                <w:bCs/>
                <w:color w:val="000000"/>
                <w:sz w:val="17"/>
                <w:szCs w:val="17"/>
              </w:rPr>
              <w:t>1 436,7</w:t>
            </w:r>
          </w:p>
        </w:tc>
      </w:tr>
      <w:tr w:rsidR="00E7025A" w:rsidRPr="00A81DCC" w14:paraId="729A8D0F" w14:textId="77777777" w:rsidTr="00E7025A">
        <w:trPr>
          <w:trHeight w:val="70"/>
          <w:jc w:val="center"/>
        </w:trPr>
        <w:tc>
          <w:tcPr>
            <w:tcW w:w="3539" w:type="dxa"/>
            <w:vAlign w:val="bottom"/>
            <w:hideMark/>
          </w:tcPr>
          <w:p w14:paraId="5A5D626B" w14:textId="77777777" w:rsidR="00BC680C" w:rsidRPr="00BC680C" w:rsidRDefault="00BC680C" w:rsidP="00A81DCC">
            <w:pPr>
              <w:rPr>
                <w:color w:val="000000"/>
                <w:sz w:val="17"/>
                <w:szCs w:val="17"/>
              </w:rPr>
            </w:pPr>
            <w:r w:rsidRPr="00BC680C">
              <w:rPr>
                <w:color w:val="000000"/>
                <w:sz w:val="17"/>
                <w:szCs w:val="17"/>
              </w:rPr>
              <w:t>Реализация муниципальных функций, связанных с муниципальным управлением в рамках непрограммных расходов</w:t>
            </w:r>
          </w:p>
        </w:tc>
        <w:tc>
          <w:tcPr>
            <w:tcW w:w="851" w:type="dxa"/>
            <w:vAlign w:val="bottom"/>
            <w:hideMark/>
          </w:tcPr>
          <w:p w14:paraId="4B95785D"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0376B4A" w14:textId="77777777" w:rsidR="00BC680C" w:rsidRPr="00BC680C" w:rsidRDefault="00BC680C" w:rsidP="00BC680C">
            <w:pPr>
              <w:jc w:val="center"/>
              <w:rPr>
                <w:color w:val="000000"/>
                <w:sz w:val="17"/>
                <w:szCs w:val="17"/>
              </w:rPr>
            </w:pPr>
            <w:r w:rsidRPr="00BC680C">
              <w:rPr>
                <w:color w:val="000000"/>
                <w:sz w:val="17"/>
                <w:szCs w:val="17"/>
              </w:rPr>
              <w:t xml:space="preserve">000 0107 8200000000 000 </w:t>
            </w:r>
          </w:p>
        </w:tc>
        <w:tc>
          <w:tcPr>
            <w:tcW w:w="1134" w:type="dxa"/>
            <w:noWrap/>
            <w:vAlign w:val="bottom"/>
            <w:hideMark/>
          </w:tcPr>
          <w:p w14:paraId="291BD81E" w14:textId="77777777" w:rsidR="00BC680C" w:rsidRPr="00BC680C" w:rsidRDefault="00BC680C" w:rsidP="00BC680C">
            <w:pPr>
              <w:jc w:val="right"/>
              <w:rPr>
                <w:color w:val="000000"/>
                <w:sz w:val="17"/>
                <w:szCs w:val="17"/>
              </w:rPr>
            </w:pPr>
            <w:r w:rsidRPr="00BC680C">
              <w:rPr>
                <w:color w:val="000000"/>
                <w:sz w:val="17"/>
                <w:szCs w:val="17"/>
              </w:rPr>
              <w:t>7 707,2</w:t>
            </w:r>
          </w:p>
        </w:tc>
        <w:tc>
          <w:tcPr>
            <w:tcW w:w="1134" w:type="dxa"/>
            <w:noWrap/>
            <w:vAlign w:val="bottom"/>
            <w:hideMark/>
          </w:tcPr>
          <w:p w14:paraId="2C3EAF65" w14:textId="77777777" w:rsidR="00BC680C" w:rsidRPr="00BC680C" w:rsidRDefault="00BC680C" w:rsidP="00BC680C">
            <w:pPr>
              <w:jc w:val="right"/>
              <w:rPr>
                <w:color w:val="000000"/>
                <w:sz w:val="17"/>
                <w:szCs w:val="17"/>
              </w:rPr>
            </w:pPr>
            <w:r w:rsidRPr="00BC680C">
              <w:rPr>
                <w:color w:val="000000"/>
                <w:sz w:val="17"/>
                <w:szCs w:val="17"/>
              </w:rPr>
              <w:t>6 270,5</w:t>
            </w:r>
          </w:p>
        </w:tc>
        <w:tc>
          <w:tcPr>
            <w:tcW w:w="1134" w:type="dxa"/>
            <w:noWrap/>
            <w:vAlign w:val="bottom"/>
            <w:hideMark/>
          </w:tcPr>
          <w:p w14:paraId="7BDB8DE1" w14:textId="77777777" w:rsidR="00BC680C" w:rsidRPr="00BC680C" w:rsidRDefault="00BC680C" w:rsidP="00BC680C">
            <w:pPr>
              <w:jc w:val="right"/>
              <w:rPr>
                <w:color w:val="000000"/>
                <w:sz w:val="17"/>
                <w:szCs w:val="17"/>
              </w:rPr>
            </w:pPr>
            <w:r w:rsidRPr="00BC680C">
              <w:rPr>
                <w:color w:val="000000"/>
                <w:sz w:val="17"/>
                <w:szCs w:val="17"/>
              </w:rPr>
              <w:t>1 436,7</w:t>
            </w:r>
          </w:p>
        </w:tc>
      </w:tr>
      <w:tr w:rsidR="00E7025A" w:rsidRPr="00A81DCC" w14:paraId="28B0CA88" w14:textId="77777777" w:rsidTr="00E7025A">
        <w:trPr>
          <w:trHeight w:val="680"/>
          <w:jc w:val="center"/>
        </w:trPr>
        <w:tc>
          <w:tcPr>
            <w:tcW w:w="3539" w:type="dxa"/>
            <w:vAlign w:val="bottom"/>
            <w:hideMark/>
          </w:tcPr>
          <w:p w14:paraId="2E2264CC" w14:textId="09EC9E68" w:rsidR="00BC680C" w:rsidRPr="00BC680C" w:rsidRDefault="00BC680C" w:rsidP="00A81DCC">
            <w:pPr>
              <w:rPr>
                <w:color w:val="000000"/>
                <w:sz w:val="17"/>
                <w:szCs w:val="17"/>
              </w:rPr>
            </w:pPr>
            <w:r w:rsidRPr="00BC680C">
              <w:rPr>
                <w:color w:val="000000"/>
                <w:sz w:val="17"/>
                <w:szCs w:val="17"/>
              </w:rPr>
              <w:t>Проведение выборов Президента РФ,</w:t>
            </w:r>
            <w:r w:rsidRPr="00A81DCC">
              <w:rPr>
                <w:color w:val="000000"/>
                <w:sz w:val="17"/>
                <w:szCs w:val="17"/>
              </w:rPr>
              <w:t xml:space="preserve"> </w:t>
            </w:r>
            <w:r w:rsidRPr="00BC680C">
              <w:rPr>
                <w:color w:val="000000"/>
                <w:sz w:val="17"/>
                <w:szCs w:val="17"/>
              </w:rPr>
              <w:t>Губернатора Ленинградской области и в представительные органы муниципального образования</w:t>
            </w:r>
          </w:p>
        </w:tc>
        <w:tc>
          <w:tcPr>
            <w:tcW w:w="851" w:type="dxa"/>
            <w:vAlign w:val="bottom"/>
            <w:hideMark/>
          </w:tcPr>
          <w:p w14:paraId="7881B2C2"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2B3B5B6" w14:textId="77777777" w:rsidR="00BC680C" w:rsidRPr="00BC680C" w:rsidRDefault="00BC680C" w:rsidP="00BC680C">
            <w:pPr>
              <w:jc w:val="center"/>
              <w:rPr>
                <w:color w:val="000000"/>
                <w:sz w:val="17"/>
                <w:szCs w:val="17"/>
              </w:rPr>
            </w:pPr>
            <w:r w:rsidRPr="00BC680C">
              <w:rPr>
                <w:color w:val="000000"/>
                <w:sz w:val="17"/>
                <w:szCs w:val="17"/>
              </w:rPr>
              <w:t xml:space="preserve">000 0107 8200003020 000 </w:t>
            </w:r>
          </w:p>
        </w:tc>
        <w:tc>
          <w:tcPr>
            <w:tcW w:w="1134" w:type="dxa"/>
            <w:noWrap/>
            <w:vAlign w:val="bottom"/>
            <w:hideMark/>
          </w:tcPr>
          <w:p w14:paraId="634EDD0F" w14:textId="77777777" w:rsidR="00BC680C" w:rsidRPr="00BC680C" w:rsidRDefault="00BC680C" w:rsidP="00BC680C">
            <w:pPr>
              <w:jc w:val="right"/>
              <w:rPr>
                <w:color w:val="000000"/>
                <w:sz w:val="17"/>
                <w:szCs w:val="17"/>
              </w:rPr>
            </w:pPr>
            <w:r w:rsidRPr="00BC680C">
              <w:rPr>
                <w:color w:val="000000"/>
                <w:sz w:val="17"/>
                <w:szCs w:val="17"/>
              </w:rPr>
              <w:t>7 707,2</w:t>
            </w:r>
          </w:p>
        </w:tc>
        <w:tc>
          <w:tcPr>
            <w:tcW w:w="1134" w:type="dxa"/>
            <w:noWrap/>
            <w:vAlign w:val="bottom"/>
            <w:hideMark/>
          </w:tcPr>
          <w:p w14:paraId="63836F66" w14:textId="77777777" w:rsidR="00BC680C" w:rsidRPr="00BC680C" w:rsidRDefault="00BC680C" w:rsidP="00BC680C">
            <w:pPr>
              <w:jc w:val="right"/>
              <w:rPr>
                <w:color w:val="000000"/>
                <w:sz w:val="17"/>
                <w:szCs w:val="17"/>
              </w:rPr>
            </w:pPr>
            <w:r w:rsidRPr="00BC680C">
              <w:rPr>
                <w:color w:val="000000"/>
                <w:sz w:val="17"/>
                <w:szCs w:val="17"/>
              </w:rPr>
              <w:t>6 270,5</w:t>
            </w:r>
          </w:p>
        </w:tc>
        <w:tc>
          <w:tcPr>
            <w:tcW w:w="1134" w:type="dxa"/>
            <w:noWrap/>
            <w:vAlign w:val="bottom"/>
            <w:hideMark/>
          </w:tcPr>
          <w:p w14:paraId="44558BEC" w14:textId="77777777" w:rsidR="00BC680C" w:rsidRPr="00BC680C" w:rsidRDefault="00BC680C" w:rsidP="00BC680C">
            <w:pPr>
              <w:jc w:val="right"/>
              <w:rPr>
                <w:color w:val="000000"/>
                <w:sz w:val="17"/>
                <w:szCs w:val="17"/>
              </w:rPr>
            </w:pPr>
            <w:r w:rsidRPr="00BC680C">
              <w:rPr>
                <w:color w:val="000000"/>
                <w:sz w:val="17"/>
                <w:szCs w:val="17"/>
              </w:rPr>
              <w:t>1 436,7</w:t>
            </w:r>
          </w:p>
        </w:tc>
      </w:tr>
      <w:tr w:rsidR="00E7025A" w:rsidRPr="00A81DCC" w14:paraId="3A893C92" w14:textId="77777777" w:rsidTr="00E7025A">
        <w:trPr>
          <w:trHeight w:val="70"/>
          <w:jc w:val="center"/>
        </w:trPr>
        <w:tc>
          <w:tcPr>
            <w:tcW w:w="3539" w:type="dxa"/>
            <w:vAlign w:val="bottom"/>
            <w:hideMark/>
          </w:tcPr>
          <w:p w14:paraId="21568CB0"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10600825"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F251C80" w14:textId="77777777" w:rsidR="00BC680C" w:rsidRPr="00BC680C" w:rsidRDefault="00BC680C" w:rsidP="00BC680C">
            <w:pPr>
              <w:jc w:val="center"/>
              <w:rPr>
                <w:color w:val="000000"/>
                <w:sz w:val="17"/>
                <w:szCs w:val="17"/>
              </w:rPr>
            </w:pPr>
            <w:r w:rsidRPr="00BC680C">
              <w:rPr>
                <w:color w:val="000000"/>
                <w:sz w:val="17"/>
                <w:szCs w:val="17"/>
              </w:rPr>
              <w:t xml:space="preserve">000 0107 8200003020 200 </w:t>
            </w:r>
          </w:p>
        </w:tc>
        <w:tc>
          <w:tcPr>
            <w:tcW w:w="1134" w:type="dxa"/>
            <w:noWrap/>
            <w:vAlign w:val="bottom"/>
            <w:hideMark/>
          </w:tcPr>
          <w:p w14:paraId="5DC34905" w14:textId="77777777" w:rsidR="00BC680C" w:rsidRPr="00BC680C" w:rsidRDefault="00BC680C" w:rsidP="00BC680C">
            <w:pPr>
              <w:jc w:val="right"/>
              <w:rPr>
                <w:color w:val="000000"/>
                <w:sz w:val="17"/>
                <w:szCs w:val="17"/>
              </w:rPr>
            </w:pPr>
            <w:r w:rsidRPr="00BC680C">
              <w:rPr>
                <w:color w:val="000000"/>
                <w:sz w:val="17"/>
                <w:szCs w:val="17"/>
              </w:rPr>
              <w:t>7 097,3</w:t>
            </w:r>
          </w:p>
        </w:tc>
        <w:tc>
          <w:tcPr>
            <w:tcW w:w="1134" w:type="dxa"/>
            <w:noWrap/>
            <w:vAlign w:val="bottom"/>
            <w:hideMark/>
          </w:tcPr>
          <w:p w14:paraId="27D51B96" w14:textId="77777777" w:rsidR="00BC680C" w:rsidRPr="00BC680C" w:rsidRDefault="00BC680C" w:rsidP="00BC680C">
            <w:pPr>
              <w:jc w:val="right"/>
              <w:rPr>
                <w:color w:val="000000"/>
                <w:sz w:val="17"/>
                <w:szCs w:val="17"/>
              </w:rPr>
            </w:pPr>
            <w:r w:rsidRPr="00BC680C">
              <w:rPr>
                <w:color w:val="000000"/>
                <w:sz w:val="17"/>
                <w:szCs w:val="17"/>
              </w:rPr>
              <w:t>5 660,7</w:t>
            </w:r>
          </w:p>
        </w:tc>
        <w:tc>
          <w:tcPr>
            <w:tcW w:w="1134" w:type="dxa"/>
            <w:noWrap/>
            <w:vAlign w:val="bottom"/>
            <w:hideMark/>
          </w:tcPr>
          <w:p w14:paraId="35900A02" w14:textId="77777777" w:rsidR="00BC680C" w:rsidRPr="00BC680C" w:rsidRDefault="00BC680C" w:rsidP="00BC680C">
            <w:pPr>
              <w:jc w:val="right"/>
              <w:rPr>
                <w:color w:val="000000"/>
                <w:sz w:val="17"/>
                <w:szCs w:val="17"/>
              </w:rPr>
            </w:pPr>
            <w:r w:rsidRPr="00BC680C">
              <w:rPr>
                <w:color w:val="000000"/>
                <w:sz w:val="17"/>
                <w:szCs w:val="17"/>
              </w:rPr>
              <w:t>1 436,6</w:t>
            </w:r>
          </w:p>
        </w:tc>
      </w:tr>
      <w:tr w:rsidR="00E7025A" w:rsidRPr="00A81DCC" w14:paraId="6D0D605C" w14:textId="77777777" w:rsidTr="00E7025A">
        <w:trPr>
          <w:trHeight w:val="70"/>
          <w:jc w:val="center"/>
        </w:trPr>
        <w:tc>
          <w:tcPr>
            <w:tcW w:w="3539" w:type="dxa"/>
            <w:vAlign w:val="bottom"/>
            <w:hideMark/>
          </w:tcPr>
          <w:p w14:paraId="3DE56FCD" w14:textId="77777777" w:rsidR="00BC680C" w:rsidRPr="00BC680C" w:rsidRDefault="00BC680C" w:rsidP="00A81DCC">
            <w:pPr>
              <w:rPr>
                <w:color w:val="000000"/>
                <w:sz w:val="17"/>
                <w:szCs w:val="17"/>
              </w:rPr>
            </w:pPr>
            <w:r w:rsidRPr="00BC680C">
              <w:rPr>
                <w:color w:val="000000"/>
                <w:sz w:val="17"/>
                <w:szCs w:val="17"/>
              </w:rPr>
              <w:t>Иные бюджетные ассигнования</w:t>
            </w:r>
          </w:p>
        </w:tc>
        <w:tc>
          <w:tcPr>
            <w:tcW w:w="851" w:type="dxa"/>
            <w:vAlign w:val="bottom"/>
            <w:hideMark/>
          </w:tcPr>
          <w:p w14:paraId="25FEDF3F"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DC72A36" w14:textId="77777777" w:rsidR="00BC680C" w:rsidRPr="00BC680C" w:rsidRDefault="00BC680C" w:rsidP="00BC680C">
            <w:pPr>
              <w:jc w:val="center"/>
              <w:rPr>
                <w:color w:val="000000"/>
                <w:sz w:val="17"/>
                <w:szCs w:val="17"/>
              </w:rPr>
            </w:pPr>
            <w:r w:rsidRPr="00BC680C">
              <w:rPr>
                <w:color w:val="000000"/>
                <w:sz w:val="17"/>
                <w:szCs w:val="17"/>
              </w:rPr>
              <w:t xml:space="preserve">000 0107 8200003020 800 </w:t>
            </w:r>
          </w:p>
        </w:tc>
        <w:tc>
          <w:tcPr>
            <w:tcW w:w="1134" w:type="dxa"/>
            <w:noWrap/>
            <w:vAlign w:val="bottom"/>
            <w:hideMark/>
          </w:tcPr>
          <w:p w14:paraId="1CAB278C" w14:textId="77777777" w:rsidR="00BC680C" w:rsidRPr="00BC680C" w:rsidRDefault="00BC680C" w:rsidP="00BC680C">
            <w:pPr>
              <w:jc w:val="right"/>
              <w:rPr>
                <w:color w:val="000000"/>
                <w:sz w:val="17"/>
                <w:szCs w:val="17"/>
              </w:rPr>
            </w:pPr>
            <w:r w:rsidRPr="00BC680C">
              <w:rPr>
                <w:color w:val="000000"/>
                <w:sz w:val="17"/>
                <w:szCs w:val="17"/>
              </w:rPr>
              <w:t>609,9</w:t>
            </w:r>
          </w:p>
        </w:tc>
        <w:tc>
          <w:tcPr>
            <w:tcW w:w="1134" w:type="dxa"/>
            <w:noWrap/>
            <w:vAlign w:val="bottom"/>
            <w:hideMark/>
          </w:tcPr>
          <w:p w14:paraId="6D18D5BC" w14:textId="77777777" w:rsidR="00BC680C" w:rsidRPr="00BC680C" w:rsidRDefault="00BC680C" w:rsidP="00BC680C">
            <w:pPr>
              <w:jc w:val="right"/>
              <w:rPr>
                <w:color w:val="000000"/>
                <w:sz w:val="17"/>
                <w:szCs w:val="17"/>
              </w:rPr>
            </w:pPr>
            <w:r w:rsidRPr="00BC680C">
              <w:rPr>
                <w:color w:val="000000"/>
                <w:sz w:val="17"/>
                <w:szCs w:val="17"/>
              </w:rPr>
              <w:t>609,8</w:t>
            </w:r>
          </w:p>
        </w:tc>
        <w:tc>
          <w:tcPr>
            <w:tcW w:w="1134" w:type="dxa"/>
            <w:noWrap/>
            <w:vAlign w:val="bottom"/>
            <w:hideMark/>
          </w:tcPr>
          <w:p w14:paraId="6CCC901F" w14:textId="77777777" w:rsidR="00BC680C" w:rsidRPr="00BC680C" w:rsidRDefault="00BC680C" w:rsidP="00BC680C">
            <w:pPr>
              <w:jc w:val="right"/>
              <w:rPr>
                <w:color w:val="000000"/>
                <w:sz w:val="17"/>
                <w:szCs w:val="17"/>
              </w:rPr>
            </w:pPr>
            <w:r w:rsidRPr="00BC680C">
              <w:rPr>
                <w:color w:val="000000"/>
                <w:sz w:val="17"/>
                <w:szCs w:val="17"/>
              </w:rPr>
              <w:t>0,0</w:t>
            </w:r>
          </w:p>
        </w:tc>
      </w:tr>
      <w:tr w:rsidR="00E7025A" w:rsidRPr="00A81DCC" w14:paraId="2D17EB61" w14:textId="77777777" w:rsidTr="00E7025A">
        <w:trPr>
          <w:trHeight w:val="70"/>
          <w:jc w:val="center"/>
        </w:trPr>
        <w:tc>
          <w:tcPr>
            <w:tcW w:w="3539" w:type="dxa"/>
            <w:vAlign w:val="bottom"/>
            <w:hideMark/>
          </w:tcPr>
          <w:p w14:paraId="3536A9ED" w14:textId="77777777" w:rsidR="00BC680C" w:rsidRPr="00BC680C" w:rsidRDefault="00BC680C" w:rsidP="00A81DCC">
            <w:pPr>
              <w:rPr>
                <w:b/>
                <w:bCs/>
                <w:color w:val="000000"/>
                <w:sz w:val="17"/>
                <w:szCs w:val="17"/>
              </w:rPr>
            </w:pPr>
            <w:r w:rsidRPr="00BC680C">
              <w:rPr>
                <w:b/>
                <w:bCs/>
                <w:color w:val="000000"/>
                <w:sz w:val="17"/>
                <w:szCs w:val="17"/>
              </w:rPr>
              <w:t>Резервные фонды</w:t>
            </w:r>
          </w:p>
        </w:tc>
        <w:tc>
          <w:tcPr>
            <w:tcW w:w="851" w:type="dxa"/>
            <w:vAlign w:val="bottom"/>
            <w:hideMark/>
          </w:tcPr>
          <w:p w14:paraId="0D21B05C"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607762EE" w14:textId="77777777" w:rsidR="00BC680C" w:rsidRPr="00BC680C" w:rsidRDefault="00BC680C" w:rsidP="00BC680C">
            <w:pPr>
              <w:jc w:val="center"/>
              <w:rPr>
                <w:b/>
                <w:bCs/>
                <w:color w:val="000000"/>
                <w:sz w:val="17"/>
                <w:szCs w:val="17"/>
              </w:rPr>
            </w:pPr>
            <w:r w:rsidRPr="00BC680C">
              <w:rPr>
                <w:b/>
                <w:bCs/>
                <w:color w:val="000000"/>
                <w:sz w:val="17"/>
                <w:szCs w:val="17"/>
              </w:rPr>
              <w:t xml:space="preserve">000 0111 0000000000 000 </w:t>
            </w:r>
          </w:p>
        </w:tc>
        <w:tc>
          <w:tcPr>
            <w:tcW w:w="1134" w:type="dxa"/>
            <w:noWrap/>
            <w:vAlign w:val="bottom"/>
            <w:hideMark/>
          </w:tcPr>
          <w:p w14:paraId="5F1B366D" w14:textId="77777777" w:rsidR="00BC680C" w:rsidRPr="00BC680C" w:rsidRDefault="00BC680C" w:rsidP="00BC680C">
            <w:pPr>
              <w:jc w:val="right"/>
              <w:rPr>
                <w:b/>
                <w:bCs/>
                <w:color w:val="000000"/>
                <w:sz w:val="17"/>
                <w:szCs w:val="17"/>
              </w:rPr>
            </w:pPr>
            <w:r w:rsidRPr="00BC680C">
              <w:rPr>
                <w:b/>
                <w:bCs/>
                <w:color w:val="000000"/>
                <w:sz w:val="17"/>
                <w:szCs w:val="17"/>
              </w:rPr>
              <w:t>3 426,9</w:t>
            </w:r>
          </w:p>
        </w:tc>
        <w:tc>
          <w:tcPr>
            <w:tcW w:w="1134" w:type="dxa"/>
            <w:noWrap/>
            <w:vAlign w:val="bottom"/>
            <w:hideMark/>
          </w:tcPr>
          <w:p w14:paraId="3203D801" w14:textId="77777777" w:rsidR="00BC680C" w:rsidRPr="00BC680C" w:rsidRDefault="00BC680C" w:rsidP="00BC680C">
            <w:pPr>
              <w:jc w:val="right"/>
              <w:rPr>
                <w:b/>
                <w:bCs/>
                <w:color w:val="000000"/>
                <w:sz w:val="17"/>
                <w:szCs w:val="17"/>
              </w:rPr>
            </w:pPr>
            <w:r w:rsidRPr="00BC680C">
              <w:rPr>
                <w:b/>
                <w:bCs/>
                <w:color w:val="000000"/>
                <w:sz w:val="17"/>
                <w:szCs w:val="17"/>
              </w:rPr>
              <w:t>-</w:t>
            </w:r>
          </w:p>
        </w:tc>
        <w:tc>
          <w:tcPr>
            <w:tcW w:w="1134" w:type="dxa"/>
            <w:noWrap/>
            <w:vAlign w:val="bottom"/>
            <w:hideMark/>
          </w:tcPr>
          <w:p w14:paraId="58826120" w14:textId="77777777" w:rsidR="00BC680C" w:rsidRPr="00BC680C" w:rsidRDefault="00BC680C" w:rsidP="00BC680C">
            <w:pPr>
              <w:jc w:val="right"/>
              <w:rPr>
                <w:b/>
                <w:bCs/>
                <w:color w:val="000000"/>
                <w:sz w:val="17"/>
                <w:szCs w:val="17"/>
              </w:rPr>
            </w:pPr>
            <w:r w:rsidRPr="00BC680C">
              <w:rPr>
                <w:b/>
                <w:bCs/>
                <w:color w:val="000000"/>
                <w:sz w:val="17"/>
                <w:szCs w:val="17"/>
              </w:rPr>
              <w:t>3 426,9</w:t>
            </w:r>
          </w:p>
        </w:tc>
      </w:tr>
      <w:tr w:rsidR="00E7025A" w:rsidRPr="00A81DCC" w14:paraId="635BBE38" w14:textId="77777777" w:rsidTr="00E7025A">
        <w:trPr>
          <w:trHeight w:val="381"/>
          <w:jc w:val="center"/>
        </w:trPr>
        <w:tc>
          <w:tcPr>
            <w:tcW w:w="3539" w:type="dxa"/>
            <w:vAlign w:val="bottom"/>
            <w:hideMark/>
          </w:tcPr>
          <w:p w14:paraId="09ADB62B" w14:textId="77777777" w:rsidR="00BC680C" w:rsidRPr="00BC680C" w:rsidRDefault="00BC680C" w:rsidP="00A81DCC">
            <w:pPr>
              <w:rPr>
                <w:color w:val="000000"/>
                <w:sz w:val="17"/>
                <w:szCs w:val="17"/>
              </w:rPr>
            </w:pPr>
            <w:r w:rsidRPr="00BC680C">
              <w:rPr>
                <w:color w:val="000000"/>
                <w:sz w:val="17"/>
                <w:szCs w:val="17"/>
              </w:rPr>
              <w:t>Резервные фонды в рамках непрограммных расходов</w:t>
            </w:r>
          </w:p>
        </w:tc>
        <w:tc>
          <w:tcPr>
            <w:tcW w:w="851" w:type="dxa"/>
            <w:vAlign w:val="bottom"/>
            <w:hideMark/>
          </w:tcPr>
          <w:p w14:paraId="68323F80"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ABAEDF6" w14:textId="77777777" w:rsidR="00BC680C" w:rsidRPr="00BC680C" w:rsidRDefault="00BC680C" w:rsidP="00BC680C">
            <w:pPr>
              <w:jc w:val="center"/>
              <w:rPr>
                <w:color w:val="000000"/>
                <w:sz w:val="17"/>
                <w:szCs w:val="17"/>
              </w:rPr>
            </w:pPr>
            <w:r w:rsidRPr="00BC680C">
              <w:rPr>
                <w:color w:val="000000"/>
                <w:sz w:val="17"/>
                <w:szCs w:val="17"/>
              </w:rPr>
              <w:t xml:space="preserve">000 0111 8500000000 000 </w:t>
            </w:r>
          </w:p>
        </w:tc>
        <w:tc>
          <w:tcPr>
            <w:tcW w:w="1134" w:type="dxa"/>
            <w:noWrap/>
            <w:vAlign w:val="bottom"/>
            <w:hideMark/>
          </w:tcPr>
          <w:p w14:paraId="2047D5C1" w14:textId="77777777" w:rsidR="00BC680C" w:rsidRPr="00BC680C" w:rsidRDefault="00BC680C" w:rsidP="00BC680C">
            <w:pPr>
              <w:jc w:val="right"/>
              <w:rPr>
                <w:color w:val="000000"/>
                <w:sz w:val="17"/>
                <w:szCs w:val="17"/>
              </w:rPr>
            </w:pPr>
            <w:r w:rsidRPr="00BC680C">
              <w:rPr>
                <w:color w:val="000000"/>
                <w:sz w:val="17"/>
                <w:szCs w:val="17"/>
              </w:rPr>
              <w:t>3 426,9</w:t>
            </w:r>
          </w:p>
        </w:tc>
        <w:tc>
          <w:tcPr>
            <w:tcW w:w="1134" w:type="dxa"/>
            <w:noWrap/>
            <w:vAlign w:val="bottom"/>
            <w:hideMark/>
          </w:tcPr>
          <w:p w14:paraId="7EE0095A"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73D3C365" w14:textId="77777777" w:rsidR="00BC680C" w:rsidRPr="00BC680C" w:rsidRDefault="00BC680C" w:rsidP="00BC680C">
            <w:pPr>
              <w:jc w:val="right"/>
              <w:rPr>
                <w:color w:val="000000"/>
                <w:sz w:val="17"/>
                <w:szCs w:val="17"/>
              </w:rPr>
            </w:pPr>
            <w:r w:rsidRPr="00BC680C">
              <w:rPr>
                <w:color w:val="000000"/>
                <w:sz w:val="17"/>
                <w:szCs w:val="17"/>
              </w:rPr>
              <w:t>3 426,9</w:t>
            </w:r>
          </w:p>
        </w:tc>
      </w:tr>
      <w:tr w:rsidR="00E7025A" w:rsidRPr="00A81DCC" w14:paraId="27E984AA" w14:textId="77777777" w:rsidTr="00E7025A">
        <w:trPr>
          <w:trHeight w:val="381"/>
          <w:jc w:val="center"/>
        </w:trPr>
        <w:tc>
          <w:tcPr>
            <w:tcW w:w="3539" w:type="dxa"/>
            <w:vAlign w:val="bottom"/>
            <w:hideMark/>
          </w:tcPr>
          <w:p w14:paraId="519D42E9" w14:textId="77777777" w:rsidR="00BC680C" w:rsidRPr="00BC680C" w:rsidRDefault="00BC680C" w:rsidP="00A81DCC">
            <w:pPr>
              <w:rPr>
                <w:color w:val="000000"/>
                <w:sz w:val="17"/>
                <w:szCs w:val="17"/>
              </w:rPr>
            </w:pPr>
            <w:r w:rsidRPr="00BC680C">
              <w:rPr>
                <w:color w:val="000000"/>
                <w:sz w:val="17"/>
                <w:szCs w:val="17"/>
              </w:rPr>
              <w:t>Резервный фонд администрации Тихвинского района</w:t>
            </w:r>
          </w:p>
        </w:tc>
        <w:tc>
          <w:tcPr>
            <w:tcW w:w="851" w:type="dxa"/>
            <w:vAlign w:val="bottom"/>
            <w:hideMark/>
          </w:tcPr>
          <w:p w14:paraId="191CB2F3"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D09C0A2" w14:textId="77777777" w:rsidR="00BC680C" w:rsidRPr="00BC680C" w:rsidRDefault="00BC680C" w:rsidP="00BC680C">
            <w:pPr>
              <w:jc w:val="center"/>
              <w:rPr>
                <w:color w:val="000000"/>
                <w:sz w:val="17"/>
                <w:szCs w:val="17"/>
              </w:rPr>
            </w:pPr>
            <w:r w:rsidRPr="00BC680C">
              <w:rPr>
                <w:color w:val="000000"/>
                <w:sz w:val="17"/>
                <w:szCs w:val="17"/>
              </w:rPr>
              <w:t xml:space="preserve">000 0111 8500003085 000 </w:t>
            </w:r>
          </w:p>
        </w:tc>
        <w:tc>
          <w:tcPr>
            <w:tcW w:w="1134" w:type="dxa"/>
            <w:noWrap/>
            <w:vAlign w:val="bottom"/>
            <w:hideMark/>
          </w:tcPr>
          <w:p w14:paraId="7A2FF511" w14:textId="77777777" w:rsidR="00BC680C" w:rsidRPr="00BC680C" w:rsidRDefault="00BC680C" w:rsidP="00BC680C">
            <w:pPr>
              <w:jc w:val="right"/>
              <w:rPr>
                <w:color w:val="000000"/>
                <w:sz w:val="17"/>
                <w:szCs w:val="17"/>
              </w:rPr>
            </w:pPr>
            <w:r w:rsidRPr="00BC680C">
              <w:rPr>
                <w:color w:val="000000"/>
                <w:sz w:val="17"/>
                <w:szCs w:val="17"/>
              </w:rPr>
              <w:t>3 426,9</w:t>
            </w:r>
          </w:p>
        </w:tc>
        <w:tc>
          <w:tcPr>
            <w:tcW w:w="1134" w:type="dxa"/>
            <w:noWrap/>
            <w:vAlign w:val="bottom"/>
            <w:hideMark/>
          </w:tcPr>
          <w:p w14:paraId="1CD994E0"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6231070D" w14:textId="77777777" w:rsidR="00BC680C" w:rsidRPr="00BC680C" w:rsidRDefault="00BC680C" w:rsidP="00BC680C">
            <w:pPr>
              <w:jc w:val="right"/>
              <w:rPr>
                <w:color w:val="000000"/>
                <w:sz w:val="17"/>
                <w:szCs w:val="17"/>
              </w:rPr>
            </w:pPr>
            <w:r w:rsidRPr="00BC680C">
              <w:rPr>
                <w:color w:val="000000"/>
                <w:sz w:val="17"/>
                <w:szCs w:val="17"/>
              </w:rPr>
              <w:t>3 426,9</w:t>
            </w:r>
          </w:p>
        </w:tc>
      </w:tr>
      <w:tr w:rsidR="00E7025A" w:rsidRPr="00A81DCC" w14:paraId="18C6821B" w14:textId="77777777" w:rsidTr="00E7025A">
        <w:trPr>
          <w:trHeight w:val="70"/>
          <w:jc w:val="center"/>
        </w:trPr>
        <w:tc>
          <w:tcPr>
            <w:tcW w:w="3539" w:type="dxa"/>
            <w:vAlign w:val="bottom"/>
            <w:hideMark/>
          </w:tcPr>
          <w:p w14:paraId="449332FE" w14:textId="77777777" w:rsidR="00BC680C" w:rsidRPr="00BC680C" w:rsidRDefault="00BC680C" w:rsidP="00A81DCC">
            <w:pPr>
              <w:rPr>
                <w:color w:val="000000"/>
                <w:sz w:val="17"/>
                <w:szCs w:val="17"/>
              </w:rPr>
            </w:pPr>
            <w:r w:rsidRPr="00BC680C">
              <w:rPr>
                <w:color w:val="000000"/>
                <w:sz w:val="17"/>
                <w:szCs w:val="17"/>
              </w:rPr>
              <w:t>Иные бюджетные ассигнования</w:t>
            </w:r>
          </w:p>
        </w:tc>
        <w:tc>
          <w:tcPr>
            <w:tcW w:w="851" w:type="dxa"/>
            <w:vAlign w:val="bottom"/>
            <w:hideMark/>
          </w:tcPr>
          <w:p w14:paraId="5E180DD1"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BD6F912" w14:textId="77777777" w:rsidR="00BC680C" w:rsidRPr="00BC680C" w:rsidRDefault="00BC680C" w:rsidP="00BC680C">
            <w:pPr>
              <w:jc w:val="center"/>
              <w:rPr>
                <w:color w:val="000000"/>
                <w:sz w:val="17"/>
                <w:szCs w:val="17"/>
              </w:rPr>
            </w:pPr>
            <w:r w:rsidRPr="00BC680C">
              <w:rPr>
                <w:color w:val="000000"/>
                <w:sz w:val="17"/>
                <w:szCs w:val="17"/>
              </w:rPr>
              <w:t xml:space="preserve">000 0111 8500003085 800 </w:t>
            </w:r>
          </w:p>
        </w:tc>
        <w:tc>
          <w:tcPr>
            <w:tcW w:w="1134" w:type="dxa"/>
            <w:noWrap/>
            <w:vAlign w:val="bottom"/>
            <w:hideMark/>
          </w:tcPr>
          <w:p w14:paraId="611E01D3" w14:textId="77777777" w:rsidR="00BC680C" w:rsidRPr="00BC680C" w:rsidRDefault="00BC680C" w:rsidP="00BC680C">
            <w:pPr>
              <w:jc w:val="right"/>
              <w:rPr>
                <w:color w:val="000000"/>
                <w:sz w:val="17"/>
                <w:szCs w:val="17"/>
              </w:rPr>
            </w:pPr>
            <w:r w:rsidRPr="00BC680C">
              <w:rPr>
                <w:color w:val="000000"/>
                <w:sz w:val="17"/>
                <w:szCs w:val="17"/>
              </w:rPr>
              <w:t>3 426,9</w:t>
            </w:r>
          </w:p>
        </w:tc>
        <w:tc>
          <w:tcPr>
            <w:tcW w:w="1134" w:type="dxa"/>
            <w:noWrap/>
            <w:vAlign w:val="bottom"/>
            <w:hideMark/>
          </w:tcPr>
          <w:p w14:paraId="5738F722"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3F6DBA61" w14:textId="77777777" w:rsidR="00BC680C" w:rsidRPr="00BC680C" w:rsidRDefault="00BC680C" w:rsidP="00BC680C">
            <w:pPr>
              <w:jc w:val="right"/>
              <w:rPr>
                <w:color w:val="000000"/>
                <w:sz w:val="17"/>
                <w:szCs w:val="17"/>
              </w:rPr>
            </w:pPr>
            <w:r w:rsidRPr="00BC680C">
              <w:rPr>
                <w:color w:val="000000"/>
                <w:sz w:val="17"/>
                <w:szCs w:val="17"/>
              </w:rPr>
              <w:t>3 426,9</w:t>
            </w:r>
          </w:p>
        </w:tc>
      </w:tr>
      <w:tr w:rsidR="00E7025A" w:rsidRPr="00A81DCC" w14:paraId="206C9C54" w14:textId="77777777" w:rsidTr="00E7025A">
        <w:trPr>
          <w:trHeight w:val="70"/>
          <w:jc w:val="center"/>
        </w:trPr>
        <w:tc>
          <w:tcPr>
            <w:tcW w:w="3539" w:type="dxa"/>
            <w:vAlign w:val="bottom"/>
            <w:hideMark/>
          </w:tcPr>
          <w:p w14:paraId="127A0952" w14:textId="77777777" w:rsidR="00BC680C" w:rsidRPr="00BC680C" w:rsidRDefault="00BC680C" w:rsidP="00A81DCC">
            <w:pPr>
              <w:rPr>
                <w:b/>
                <w:bCs/>
                <w:color w:val="000000"/>
                <w:sz w:val="17"/>
                <w:szCs w:val="17"/>
              </w:rPr>
            </w:pPr>
            <w:r w:rsidRPr="00BC680C">
              <w:rPr>
                <w:b/>
                <w:bCs/>
                <w:color w:val="000000"/>
                <w:sz w:val="17"/>
                <w:szCs w:val="17"/>
              </w:rPr>
              <w:t>Другие общегосударственные вопросы</w:t>
            </w:r>
          </w:p>
        </w:tc>
        <w:tc>
          <w:tcPr>
            <w:tcW w:w="851" w:type="dxa"/>
            <w:vAlign w:val="bottom"/>
            <w:hideMark/>
          </w:tcPr>
          <w:p w14:paraId="6EC45B83"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7DF7B0CA" w14:textId="77777777" w:rsidR="00BC680C" w:rsidRPr="00BC680C" w:rsidRDefault="00BC680C" w:rsidP="00BC680C">
            <w:pPr>
              <w:jc w:val="center"/>
              <w:rPr>
                <w:b/>
                <w:bCs/>
                <w:color w:val="000000"/>
                <w:sz w:val="17"/>
                <w:szCs w:val="17"/>
              </w:rPr>
            </w:pPr>
            <w:r w:rsidRPr="00BC680C">
              <w:rPr>
                <w:b/>
                <w:bCs/>
                <w:color w:val="000000"/>
                <w:sz w:val="17"/>
                <w:szCs w:val="17"/>
              </w:rPr>
              <w:t xml:space="preserve">000 0113 0000000000 000 </w:t>
            </w:r>
          </w:p>
        </w:tc>
        <w:tc>
          <w:tcPr>
            <w:tcW w:w="1134" w:type="dxa"/>
            <w:noWrap/>
            <w:vAlign w:val="bottom"/>
            <w:hideMark/>
          </w:tcPr>
          <w:p w14:paraId="22462D7F" w14:textId="77777777" w:rsidR="00BC680C" w:rsidRPr="00BC680C" w:rsidRDefault="00BC680C" w:rsidP="00BC680C">
            <w:pPr>
              <w:jc w:val="right"/>
              <w:rPr>
                <w:b/>
                <w:bCs/>
                <w:color w:val="000000"/>
                <w:sz w:val="17"/>
                <w:szCs w:val="17"/>
              </w:rPr>
            </w:pPr>
            <w:r w:rsidRPr="00BC680C">
              <w:rPr>
                <w:b/>
                <w:bCs/>
                <w:color w:val="000000"/>
                <w:sz w:val="17"/>
                <w:szCs w:val="17"/>
              </w:rPr>
              <w:t>122 538,2</w:t>
            </w:r>
          </w:p>
        </w:tc>
        <w:tc>
          <w:tcPr>
            <w:tcW w:w="1134" w:type="dxa"/>
            <w:noWrap/>
            <w:vAlign w:val="bottom"/>
            <w:hideMark/>
          </w:tcPr>
          <w:p w14:paraId="794C1B34" w14:textId="77777777" w:rsidR="00BC680C" w:rsidRPr="00BC680C" w:rsidRDefault="00BC680C" w:rsidP="00BC680C">
            <w:pPr>
              <w:jc w:val="right"/>
              <w:rPr>
                <w:b/>
                <w:bCs/>
                <w:color w:val="000000"/>
                <w:sz w:val="17"/>
                <w:szCs w:val="17"/>
              </w:rPr>
            </w:pPr>
            <w:r w:rsidRPr="00BC680C">
              <w:rPr>
                <w:b/>
                <w:bCs/>
                <w:color w:val="000000"/>
                <w:sz w:val="17"/>
                <w:szCs w:val="17"/>
              </w:rPr>
              <w:t>85 266,0</w:t>
            </w:r>
          </w:p>
        </w:tc>
        <w:tc>
          <w:tcPr>
            <w:tcW w:w="1134" w:type="dxa"/>
            <w:noWrap/>
            <w:vAlign w:val="bottom"/>
            <w:hideMark/>
          </w:tcPr>
          <w:p w14:paraId="77BC9153" w14:textId="77777777" w:rsidR="00BC680C" w:rsidRPr="00BC680C" w:rsidRDefault="00BC680C" w:rsidP="00BC680C">
            <w:pPr>
              <w:jc w:val="right"/>
              <w:rPr>
                <w:b/>
                <w:bCs/>
                <w:color w:val="000000"/>
                <w:sz w:val="17"/>
                <w:szCs w:val="17"/>
              </w:rPr>
            </w:pPr>
            <w:r w:rsidRPr="00BC680C">
              <w:rPr>
                <w:b/>
                <w:bCs/>
                <w:color w:val="000000"/>
                <w:sz w:val="17"/>
                <w:szCs w:val="17"/>
              </w:rPr>
              <w:t>37 272,3</w:t>
            </w:r>
          </w:p>
        </w:tc>
      </w:tr>
      <w:tr w:rsidR="00E7025A" w:rsidRPr="00A81DCC" w14:paraId="0E025DFF" w14:textId="77777777" w:rsidTr="00E7025A">
        <w:trPr>
          <w:trHeight w:val="680"/>
          <w:jc w:val="center"/>
        </w:trPr>
        <w:tc>
          <w:tcPr>
            <w:tcW w:w="3539" w:type="dxa"/>
            <w:vAlign w:val="bottom"/>
            <w:hideMark/>
          </w:tcPr>
          <w:p w14:paraId="01B60A00" w14:textId="105B0393" w:rsidR="00BC680C" w:rsidRPr="00BC680C" w:rsidRDefault="00BC680C" w:rsidP="00A81DCC">
            <w:pPr>
              <w:rPr>
                <w:color w:val="000000"/>
                <w:sz w:val="17"/>
                <w:szCs w:val="17"/>
              </w:rPr>
            </w:pPr>
            <w:r w:rsidRPr="00BC680C">
              <w:rPr>
                <w:color w:val="000000"/>
                <w:sz w:val="17"/>
                <w:szCs w:val="17"/>
              </w:rPr>
              <w:t>Муниципальная программа Тихвинского района</w:t>
            </w:r>
            <w:r w:rsidR="00E7025A">
              <w:rPr>
                <w:color w:val="000000"/>
                <w:sz w:val="17"/>
                <w:szCs w:val="17"/>
              </w:rPr>
              <w:t xml:space="preserve"> </w:t>
            </w:r>
            <w:r w:rsidRPr="00BC680C">
              <w:rPr>
                <w:color w:val="000000"/>
                <w:sz w:val="17"/>
                <w:szCs w:val="17"/>
              </w:rPr>
              <w:t>"Управление муниципальными финансами и муниципальным долгом Тихвинского района "</w:t>
            </w:r>
          </w:p>
        </w:tc>
        <w:tc>
          <w:tcPr>
            <w:tcW w:w="851" w:type="dxa"/>
            <w:vAlign w:val="bottom"/>
            <w:hideMark/>
          </w:tcPr>
          <w:p w14:paraId="3FAA606A"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641A81E" w14:textId="77777777" w:rsidR="00BC680C" w:rsidRPr="00BC680C" w:rsidRDefault="00BC680C" w:rsidP="00BC680C">
            <w:pPr>
              <w:jc w:val="center"/>
              <w:rPr>
                <w:color w:val="000000"/>
                <w:sz w:val="17"/>
                <w:szCs w:val="17"/>
              </w:rPr>
            </w:pPr>
            <w:r w:rsidRPr="00BC680C">
              <w:rPr>
                <w:color w:val="000000"/>
                <w:sz w:val="17"/>
                <w:szCs w:val="17"/>
              </w:rPr>
              <w:t xml:space="preserve">000 0113 0800000000 000 </w:t>
            </w:r>
          </w:p>
        </w:tc>
        <w:tc>
          <w:tcPr>
            <w:tcW w:w="1134" w:type="dxa"/>
            <w:noWrap/>
            <w:vAlign w:val="bottom"/>
            <w:hideMark/>
          </w:tcPr>
          <w:p w14:paraId="1FDB36B4" w14:textId="77777777" w:rsidR="00BC680C" w:rsidRPr="00BC680C" w:rsidRDefault="00BC680C" w:rsidP="00BC680C">
            <w:pPr>
              <w:jc w:val="right"/>
              <w:rPr>
                <w:color w:val="000000"/>
                <w:sz w:val="17"/>
                <w:szCs w:val="17"/>
              </w:rPr>
            </w:pPr>
            <w:r w:rsidRPr="00BC680C">
              <w:rPr>
                <w:color w:val="000000"/>
                <w:sz w:val="17"/>
                <w:szCs w:val="17"/>
              </w:rPr>
              <w:t>49,5</w:t>
            </w:r>
          </w:p>
        </w:tc>
        <w:tc>
          <w:tcPr>
            <w:tcW w:w="1134" w:type="dxa"/>
            <w:noWrap/>
            <w:vAlign w:val="bottom"/>
            <w:hideMark/>
          </w:tcPr>
          <w:p w14:paraId="37CE6CE2" w14:textId="77777777" w:rsidR="00BC680C" w:rsidRPr="00BC680C" w:rsidRDefault="00BC680C" w:rsidP="00BC680C">
            <w:pPr>
              <w:jc w:val="right"/>
              <w:rPr>
                <w:color w:val="000000"/>
                <w:sz w:val="17"/>
                <w:szCs w:val="17"/>
              </w:rPr>
            </w:pPr>
            <w:r w:rsidRPr="00BC680C">
              <w:rPr>
                <w:color w:val="000000"/>
                <w:sz w:val="17"/>
                <w:szCs w:val="17"/>
              </w:rPr>
              <w:t>49,5</w:t>
            </w:r>
          </w:p>
        </w:tc>
        <w:tc>
          <w:tcPr>
            <w:tcW w:w="1134" w:type="dxa"/>
            <w:noWrap/>
            <w:vAlign w:val="bottom"/>
            <w:hideMark/>
          </w:tcPr>
          <w:p w14:paraId="0533FD9C"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2E77F57A" w14:textId="77777777" w:rsidTr="00E7025A">
        <w:trPr>
          <w:trHeight w:val="574"/>
          <w:jc w:val="center"/>
        </w:trPr>
        <w:tc>
          <w:tcPr>
            <w:tcW w:w="3539" w:type="dxa"/>
            <w:vAlign w:val="bottom"/>
            <w:hideMark/>
          </w:tcPr>
          <w:p w14:paraId="0BDCB178" w14:textId="77777777" w:rsidR="00BC680C" w:rsidRPr="00BC680C" w:rsidRDefault="00BC680C" w:rsidP="00A81DCC">
            <w:pPr>
              <w:rPr>
                <w:color w:val="000000"/>
                <w:sz w:val="17"/>
                <w:szCs w:val="17"/>
              </w:rPr>
            </w:pPr>
            <w:r w:rsidRPr="00BC680C">
              <w:rPr>
                <w:color w:val="000000"/>
                <w:sz w:val="17"/>
                <w:szCs w:val="17"/>
              </w:rPr>
              <w:t xml:space="preserve">Комплекс процессных мероприятий "Повышение </w:t>
            </w:r>
            <w:proofErr w:type="spellStart"/>
            <w:r w:rsidRPr="00BC680C">
              <w:rPr>
                <w:color w:val="000000"/>
                <w:sz w:val="17"/>
                <w:szCs w:val="17"/>
              </w:rPr>
              <w:t>финанасовой</w:t>
            </w:r>
            <w:proofErr w:type="spellEnd"/>
            <w:r w:rsidRPr="00BC680C">
              <w:rPr>
                <w:color w:val="000000"/>
                <w:sz w:val="17"/>
                <w:szCs w:val="17"/>
              </w:rPr>
              <w:t xml:space="preserve"> грамотности населения Тихвинского района"</w:t>
            </w:r>
          </w:p>
        </w:tc>
        <w:tc>
          <w:tcPr>
            <w:tcW w:w="851" w:type="dxa"/>
            <w:vAlign w:val="bottom"/>
            <w:hideMark/>
          </w:tcPr>
          <w:p w14:paraId="2C90F40E"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FEF7E0C" w14:textId="77777777" w:rsidR="00BC680C" w:rsidRPr="00BC680C" w:rsidRDefault="00BC680C" w:rsidP="00BC680C">
            <w:pPr>
              <w:jc w:val="center"/>
              <w:rPr>
                <w:color w:val="000000"/>
                <w:sz w:val="17"/>
                <w:szCs w:val="17"/>
              </w:rPr>
            </w:pPr>
            <w:r w:rsidRPr="00BC680C">
              <w:rPr>
                <w:color w:val="000000"/>
                <w:sz w:val="17"/>
                <w:szCs w:val="17"/>
              </w:rPr>
              <w:t xml:space="preserve">000 0113 0840500000 000 </w:t>
            </w:r>
          </w:p>
        </w:tc>
        <w:tc>
          <w:tcPr>
            <w:tcW w:w="1134" w:type="dxa"/>
            <w:noWrap/>
            <w:vAlign w:val="bottom"/>
            <w:hideMark/>
          </w:tcPr>
          <w:p w14:paraId="31C37EB5" w14:textId="77777777" w:rsidR="00BC680C" w:rsidRPr="00BC680C" w:rsidRDefault="00BC680C" w:rsidP="00BC680C">
            <w:pPr>
              <w:jc w:val="right"/>
              <w:rPr>
                <w:color w:val="000000"/>
                <w:sz w:val="17"/>
                <w:szCs w:val="17"/>
              </w:rPr>
            </w:pPr>
            <w:r w:rsidRPr="00BC680C">
              <w:rPr>
                <w:color w:val="000000"/>
                <w:sz w:val="17"/>
                <w:szCs w:val="17"/>
              </w:rPr>
              <w:t>49,5</w:t>
            </w:r>
          </w:p>
        </w:tc>
        <w:tc>
          <w:tcPr>
            <w:tcW w:w="1134" w:type="dxa"/>
            <w:noWrap/>
            <w:vAlign w:val="bottom"/>
            <w:hideMark/>
          </w:tcPr>
          <w:p w14:paraId="33E0B242" w14:textId="77777777" w:rsidR="00BC680C" w:rsidRPr="00BC680C" w:rsidRDefault="00BC680C" w:rsidP="00BC680C">
            <w:pPr>
              <w:jc w:val="right"/>
              <w:rPr>
                <w:color w:val="000000"/>
                <w:sz w:val="17"/>
                <w:szCs w:val="17"/>
              </w:rPr>
            </w:pPr>
            <w:r w:rsidRPr="00BC680C">
              <w:rPr>
                <w:color w:val="000000"/>
                <w:sz w:val="17"/>
                <w:szCs w:val="17"/>
              </w:rPr>
              <w:t>49,5</w:t>
            </w:r>
          </w:p>
        </w:tc>
        <w:tc>
          <w:tcPr>
            <w:tcW w:w="1134" w:type="dxa"/>
            <w:noWrap/>
            <w:vAlign w:val="bottom"/>
            <w:hideMark/>
          </w:tcPr>
          <w:p w14:paraId="4E2352E9"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60C3696A" w14:textId="77777777" w:rsidTr="00E7025A">
        <w:trPr>
          <w:trHeight w:val="70"/>
          <w:jc w:val="center"/>
        </w:trPr>
        <w:tc>
          <w:tcPr>
            <w:tcW w:w="3539" w:type="dxa"/>
            <w:vAlign w:val="bottom"/>
            <w:hideMark/>
          </w:tcPr>
          <w:p w14:paraId="4B11221C" w14:textId="77777777" w:rsidR="00BC680C" w:rsidRPr="00BC680C" w:rsidRDefault="00BC680C" w:rsidP="00A81DCC">
            <w:pPr>
              <w:rPr>
                <w:color w:val="000000"/>
                <w:sz w:val="17"/>
                <w:szCs w:val="17"/>
              </w:rPr>
            </w:pPr>
            <w:r w:rsidRPr="00BC680C">
              <w:rPr>
                <w:color w:val="000000"/>
                <w:sz w:val="17"/>
                <w:szCs w:val="17"/>
              </w:rPr>
              <w:t>Организация и проведение мероприятий</w:t>
            </w:r>
          </w:p>
        </w:tc>
        <w:tc>
          <w:tcPr>
            <w:tcW w:w="851" w:type="dxa"/>
            <w:vAlign w:val="bottom"/>
            <w:hideMark/>
          </w:tcPr>
          <w:p w14:paraId="6B566F60"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DFBA298" w14:textId="77777777" w:rsidR="00BC680C" w:rsidRPr="00BC680C" w:rsidRDefault="00BC680C" w:rsidP="00BC680C">
            <w:pPr>
              <w:jc w:val="center"/>
              <w:rPr>
                <w:color w:val="000000"/>
                <w:sz w:val="17"/>
                <w:szCs w:val="17"/>
              </w:rPr>
            </w:pPr>
            <w:r w:rsidRPr="00BC680C">
              <w:rPr>
                <w:color w:val="000000"/>
                <w:sz w:val="17"/>
                <w:szCs w:val="17"/>
              </w:rPr>
              <w:t xml:space="preserve">000 0113 0840503801 000 </w:t>
            </w:r>
          </w:p>
        </w:tc>
        <w:tc>
          <w:tcPr>
            <w:tcW w:w="1134" w:type="dxa"/>
            <w:noWrap/>
            <w:vAlign w:val="bottom"/>
            <w:hideMark/>
          </w:tcPr>
          <w:p w14:paraId="699990A3" w14:textId="77777777" w:rsidR="00BC680C" w:rsidRPr="00BC680C" w:rsidRDefault="00BC680C" w:rsidP="00BC680C">
            <w:pPr>
              <w:jc w:val="right"/>
              <w:rPr>
                <w:color w:val="000000"/>
                <w:sz w:val="17"/>
                <w:szCs w:val="17"/>
              </w:rPr>
            </w:pPr>
            <w:r w:rsidRPr="00BC680C">
              <w:rPr>
                <w:color w:val="000000"/>
                <w:sz w:val="17"/>
                <w:szCs w:val="17"/>
              </w:rPr>
              <w:t>49,5</w:t>
            </w:r>
          </w:p>
        </w:tc>
        <w:tc>
          <w:tcPr>
            <w:tcW w:w="1134" w:type="dxa"/>
            <w:noWrap/>
            <w:vAlign w:val="bottom"/>
            <w:hideMark/>
          </w:tcPr>
          <w:p w14:paraId="434E9AF3" w14:textId="77777777" w:rsidR="00BC680C" w:rsidRPr="00BC680C" w:rsidRDefault="00BC680C" w:rsidP="00BC680C">
            <w:pPr>
              <w:jc w:val="right"/>
              <w:rPr>
                <w:color w:val="000000"/>
                <w:sz w:val="17"/>
                <w:szCs w:val="17"/>
              </w:rPr>
            </w:pPr>
            <w:r w:rsidRPr="00BC680C">
              <w:rPr>
                <w:color w:val="000000"/>
                <w:sz w:val="17"/>
                <w:szCs w:val="17"/>
              </w:rPr>
              <w:t>49,5</w:t>
            </w:r>
          </w:p>
        </w:tc>
        <w:tc>
          <w:tcPr>
            <w:tcW w:w="1134" w:type="dxa"/>
            <w:noWrap/>
            <w:vAlign w:val="bottom"/>
            <w:hideMark/>
          </w:tcPr>
          <w:p w14:paraId="399B3F09"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1E5956E0" w14:textId="77777777" w:rsidTr="00E7025A">
        <w:trPr>
          <w:trHeight w:val="574"/>
          <w:jc w:val="center"/>
        </w:trPr>
        <w:tc>
          <w:tcPr>
            <w:tcW w:w="3539" w:type="dxa"/>
            <w:vAlign w:val="bottom"/>
            <w:hideMark/>
          </w:tcPr>
          <w:p w14:paraId="43B00251"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5255AC1A"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BB830A5" w14:textId="77777777" w:rsidR="00BC680C" w:rsidRPr="00BC680C" w:rsidRDefault="00BC680C" w:rsidP="00BC680C">
            <w:pPr>
              <w:jc w:val="center"/>
              <w:rPr>
                <w:color w:val="000000"/>
                <w:sz w:val="17"/>
                <w:szCs w:val="17"/>
              </w:rPr>
            </w:pPr>
            <w:r w:rsidRPr="00BC680C">
              <w:rPr>
                <w:color w:val="000000"/>
                <w:sz w:val="17"/>
                <w:szCs w:val="17"/>
              </w:rPr>
              <w:t xml:space="preserve">000 0113 0840503801 200 </w:t>
            </w:r>
          </w:p>
        </w:tc>
        <w:tc>
          <w:tcPr>
            <w:tcW w:w="1134" w:type="dxa"/>
            <w:noWrap/>
            <w:vAlign w:val="bottom"/>
            <w:hideMark/>
          </w:tcPr>
          <w:p w14:paraId="242F038F" w14:textId="77777777" w:rsidR="00BC680C" w:rsidRPr="00BC680C" w:rsidRDefault="00BC680C" w:rsidP="00BC680C">
            <w:pPr>
              <w:jc w:val="right"/>
              <w:rPr>
                <w:color w:val="000000"/>
                <w:sz w:val="17"/>
                <w:szCs w:val="17"/>
              </w:rPr>
            </w:pPr>
            <w:r w:rsidRPr="00BC680C">
              <w:rPr>
                <w:color w:val="000000"/>
                <w:sz w:val="17"/>
                <w:szCs w:val="17"/>
              </w:rPr>
              <w:t>49,5</w:t>
            </w:r>
          </w:p>
        </w:tc>
        <w:tc>
          <w:tcPr>
            <w:tcW w:w="1134" w:type="dxa"/>
            <w:noWrap/>
            <w:vAlign w:val="bottom"/>
            <w:hideMark/>
          </w:tcPr>
          <w:p w14:paraId="3AA841B7" w14:textId="77777777" w:rsidR="00BC680C" w:rsidRPr="00BC680C" w:rsidRDefault="00BC680C" w:rsidP="00BC680C">
            <w:pPr>
              <w:jc w:val="right"/>
              <w:rPr>
                <w:color w:val="000000"/>
                <w:sz w:val="17"/>
                <w:szCs w:val="17"/>
              </w:rPr>
            </w:pPr>
            <w:r w:rsidRPr="00BC680C">
              <w:rPr>
                <w:color w:val="000000"/>
                <w:sz w:val="17"/>
                <w:szCs w:val="17"/>
              </w:rPr>
              <w:t>49,5</w:t>
            </w:r>
          </w:p>
        </w:tc>
        <w:tc>
          <w:tcPr>
            <w:tcW w:w="1134" w:type="dxa"/>
            <w:noWrap/>
            <w:vAlign w:val="bottom"/>
            <w:hideMark/>
          </w:tcPr>
          <w:p w14:paraId="63EDEF3B"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1790A573" w14:textId="77777777" w:rsidTr="00E7025A">
        <w:trPr>
          <w:trHeight w:val="680"/>
          <w:jc w:val="center"/>
        </w:trPr>
        <w:tc>
          <w:tcPr>
            <w:tcW w:w="3539" w:type="dxa"/>
            <w:vAlign w:val="bottom"/>
            <w:hideMark/>
          </w:tcPr>
          <w:p w14:paraId="64668C71" w14:textId="77777777" w:rsidR="00BC680C" w:rsidRPr="00BC680C" w:rsidRDefault="00BC680C" w:rsidP="00A81DCC">
            <w:pPr>
              <w:rPr>
                <w:color w:val="000000"/>
                <w:sz w:val="17"/>
                <w:szCs w:val="17"/>
              </w:rPr>
            </w:pPr>
            <w:r w:rsidRPr="00BC680C">
              <w:rPr>
                <w:color w:val="000000"/>
                <w:sz w:val="17"/>
                <w:szCs w:val="17"/>
              </w:rPr>
              <w:t xml:space="preserve">Муниципальная </w:t>
            </w:r>
            <w:proofErr w:type="spellStart"/>
            <w:r w:rsidRPr="00BC680C">
              <w:rPr>
                <w:color w:val="000000"/>
                <w:sz w:val="17"/>
                <w:szCs w:val="17"/>
              </w:rPr>
              <w:t>программаТихвинского</w:t>
            </w:r>
            <w:proofErr w:type="spellEnd"/>
            <w:r w:rsidRPr="00BC680C">
              <w:rPr>
                <w:color w:val="000000"/>
                <w:sz w:val="17"/>
                <w:szCs w:val="17"/>
              </w:rPr>
              <w:t xml:space="preserve"> </w:t>
            </w:r>
            <w:proofErr w:type="spellStart"/>
            <w:r w:rsidRPr="00BC680C">
              <w:rPr>
                <w:color w:val="000000"/>
                <w:sz w:val="17"/>
                <w:szCs w:val="17"/>
              </w:rPr>
              <w:t>района"Муниципальное</w:t>
            </w:r>
            <w:proofErr w:type="spellEnd"/>
            <w:r w:rsidRPr="00BC680C">
              <w:rPr>
                <w:color w:val="000000"/>
                <w:sz w:val="17"/>
                <w:szCs w:val="17"/>
              </w:rPr>
              <w:t xml:space="preserve"> </w:t>
            </w:r>
            <w:proofErr w:type="spellStart"/>
            <w:r w:rsidRPr="00BC680C">
              <w:rPr>
                <w:color w:val="000000"/>
                <w:sz w:val="17"/>
                <w:szCs w:val="17"/>
              </w:rPr>
              <w:t>имущество,земельные</w:t>
            </w:r>
            <w:proofErr w:type="spellEnd"/>
            <w:r w:rsidRPr="00BC680C">
              <w:rPr>
                <w:color w:val="000000"/>
                <w:sz w:val="17"/>
                <w:szCs w:val="17"/>
              </w:rPr>
              <w:t xml:space="preserve"> ресурсы Тихвинского района"</w:t>
            </w:r>
          </w:p>
        </w:tc>
        <w:tc>
          <w:tcPr>
            <w:tcW w:w="851" w:type="dxa"/>
            <w:vAlign w:val="bottom"/>
            <w:hideMark/>
          </w:tcPr>
          <w:p w14:paraId="4D26A650"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EC72E0B" w14:textId="77777777" w:rsidR="00BC680C" w:rsidRPr="00BC680C" w:rsidRDefault="00BC680C" w:rsidP="00BC680C">
            <w:pPr>
              <w:jc w:val="center"/>
              <w:rPr>
                <w:color w:val="000000"/>
                <w:sz w:val="17"/>
                <w:szCs w:val="17"/>
              </w:rPr>
            </w:pPr>
            <w:r w:rsidRPr="00BC680C">
              <w:rPr>
                <w:color w:val="000000"/>
                <w:sz w:val="17"/>
                <w:szCs w:val="17"/>
              </w:rPr>
              <w:t xml:space="preserve">000 0113 1400000000 000 </w:t>
            </w:r>
          </w:p>
        </w:tc>
        <w:tc>
          <w:tcPr>
            <w:tcW w:w="1134" w:type="dxa"/>
            <w:noWrap/>
            <w:vAlign w:val="bottom"/>
            <w:hideMark/>
          </w:tcPr>
          <w:p w14:paraId="1A3E33D1" w14:textId="77777777" w:rsidR="00BC680C" w:rsidRPr="00BC680C" w:rsidRDefault="00BC680C" w:rsidP="00BC680C">
            <w:pPr>
              <w:jc w:val="right"/>
              <w:rPr>
                <w:color w:val="000000"/>
                <w:sz w:val="17"/>
                <w:szCs w:val="17"/>
              </w:rPr>
            </w:pPr>
            <w:r w:rsidRPr="00BC680C">
              <w:rPr>
                <w:color w:val="000000"/>
                <w:sz w:val="17"/>
                <w:szCs w:val="17"/>
              </w:rPr>
              <w:t>18,8</w:t>
            </w:r>
          </w:p>
        </w:tc>
        <w:tc>
          <w:tcPr>
            <w:tcW w:w="1134" w:type="dxa"/>
            <w:noWrap/>
            <w:vAlign w:val="bottom"/>
            <w:hideMark/>
          </w:tcPr>
          <w:p w14:paraId="5F5687E7"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15A8A4DA" w14:textId="77777777" w:rsidR="00BC680C" w:rsidRPr="00BC680C" w:rsidRDefault="00BC680C" w:rsidP="00BC680C">
            <w:pPr>
              <w:jc w:val="right"/>
              <w:rPr>
                <w:color w:val="000000"/>
                <w:sz w:val="17"/>
                <w:szCs w:val="17"/>
              </w:rPr>
            </w:pPr>
            <w:r w:rsidRPr="00BC680C">
              <w:rPr>
                <w:color w:val="000000"/>
                <w:sz w:val="17"/>
                <w:szCs w:val="17"/>
              </w:rPr>
              <w:t>18,8</w:t>
            </w:r>
          </w:p>
        </w:tc>
      </w:tr>
      <w:tr w:rsidR="00E7025A" w:rsidRPr="00A81DCC" w14:paraId="4D86C3A3" w14:textId="77777777" w:rsidTr="00E7025A">
        <w:trPr>
          <w:trHeight w:val="574"/>
          <w:jc w:val="center"/>
        </w:trPr>
        <w:tc>
          <w:tcPr>
            <w:tcW w:w="3539" w:type="dxa"/>
            <w:vAlign w:val="bottom"/>
            <w:hideMark/>
          </w:tcPr>
          <w:p w14:paraId="2327E5A7" w14:textId="3FE35C5C"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E7025A">
              <w:rPr>
                <w:color w:val="000000"/>
                <w:sz w:val="17"/>
                <w:szCs w:val="17"/>
              </w:rPr>
              <w:t xml:space="preserve"> </w:t>
            </w:r>
            <w:r w:rsidRPr="00BC680C">
              <w:rPr>
                <w:color w:val="000000"/>
                <w:sz w:val="17"/>
                <w:szCs w:val="17"/>
              </w:rPr>
              <w:t>"Проведение независимой оценки(определение рыночной стоимости)"</w:t>
            </w:r>
          </w:p>
        </w:tc>
        <w:tc>
          <w:tcPr>
            <w:tcW w:w="851" w:type="dxa"/>
            <w:vAlign w:val="bottom"/>
            <w:hideMark/>
          </w:tcPr>
          <w:p w14:paraId="4CA1FCFA"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D72DD55" w14:textId="77777777" w:rsidR="00BC680C" w:rsidRPr="00BC680C" w:rsidRDefault="00BC680C" w:rsidP="00BC680C">
            <w:pPr>
              <w:jc w:val="center"/>
              <w:rPr>
                <w:color w:val="000000"/>
                <w:sz w:val="17"/>
                <w:szCs w:val="17"/>
              </w:rPr>
            </w:pPr>
            <w:r w:rsidRPr="00BC680C">
              <w:rPr>
                <w:color w:val="000000"/>
                <w:sz w:val="17"/>
                <w:szCs w:val="17"/>
              </w:rPr>
              <w:t xml:space="preserve">000 0113 1440200000 000 </w:t>
            </w:r>
          </w:p>
        </w:tc>
        <w:tc>
          <w:tcPr>
            <w:tcW w:w="1134" w:type="dxa"/>
            <w:noWrap/>
            <w:vAlign w:val="bottom"/>
            <w:hideMark/>
          </w:tcPr>
          <w:p w14:paraId="3AA1EFE7" w14:textId="77777777" w:rsidR="00BC680C" w:rsidRPr="00BC680C" w:rsidRDefault="00BC680C" w:rsidP="00BC680C">
            <w:pPr>
              <w:jc w:val="right"/>
              <w:rPr>
                <w:color w:val="000000"/>
                <w:sz w:val="17"/>
                <w:szCs w:val="17"/>
              </w:rPr>
            </w:pPr>
            <w:r w:rsidRPr="00BC680C">
              <w:rPr>
                <w:color w:val="000000"/>
                <w:sz w:val="17"/>
                <w:szCs w:val="17"/>
              </w:rPr>
              <w:t>18,8</w:t>
            </w:r>
          </w:p>
        </w:tc>
        <w:tc>
          <w:tcPr>
            <w:tcW w:w="1134" w:type="dxa"/>
            <w:noWrap/>
            <w:vAlign w:val="bottom"/>
            <w:hideMark/>
          </w:tcPr>
          <w:p w14:paraId="717D4BA7"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6ECC4498" w14:textId="77777777" w:rsidR="00BC680C" w:rsidRPr="00BC680C" w:rsidRDefault="00BC680C" w:rsidP="00BC680C">
            <w:pPr>
              <w:jc w:val="right"/>
              <w:rPr>
                <w:color w:val="000000"/>
                <w:sz w:val="17"/>
                <w:szCs w:val="17"/>
              </w:rPr>
            </w:pPr>
            <w:r w:rsidRPr="00BC680C">
              <w:rPr>
                <w:color w:val="000000"/>
                <w:sz w:val="17"/>
                <w:szCs w:val="17"/>
              </w:rPr>
              <w:t>18,8</w:t>
            </w:r>
          </w:p>
        </w:tc>
      </w:tr>
      <w:tr w:rsidR="00E7025A" w:rsidRPr="00A81DCC" w14:paraId="5FD235F2" w14:textId="77777777" w:rsidTr="00E7025A">
        <w:trPr>
          <w:trHeight w:val="1452"/>
          <w:jc w:val="center"/>
        </w:trPr>
        <w:tc>
          <w:tcPr>
            <w:tcW w:w="3539" w:type="dxa"/>
            <w:vAlign w:val="bottom"/>
            <w:hideMark/>
          </w:tcPr>
          <w:p w14:paraId="460C3129" w14:textId="77777777" w:rsidR="00BC680C" w:rsidRPr="00BC680C" w:rsidRDefault="00BC680C" w:rsidP="00A81DCC">
            <w:pPr>
              <w:rPr>
                <w:color w:val="000000"/>
                <w:sz w:val="17"/>
                <w:szCs w:val="17"/>
              </w:rPr>
            </w:pPr>
            <w:r w:rsidRPr="00BC680C">
              <w:rPr>
                <w:color w:val="000000"/>
                <w:sz w:val="17"/>
                <w:szCs w:val="17"/>
              </w:rPr>
              <w:t>Проведение независимой оценки рыночной стоимости объектов муниципального имущества, в том числе с земельными участками, с целью приватизации, предоставления в аренду, земельных участков с целью проведения аукционов по продаже земельных участков, на право заключения договоров аренды земельных участков</w:t>
            </w:r>
          </w:p>
        </w:tc>
        <w:tc>
          <w:tcPr>
            <w:tcW w:w="851" w:type="dxa"/>
            <w:vAlign w:val="bottom"/>
            <w:hideMark/>
          </w:tcPr>
          <w:p w14:paraId="5CC6CFC7"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21DF5FC" w14:textId="77777777" w:rsidR="00BC680C" w:rsidRPr="00BC680C" w:rsidRDefault="00BC680C" w:rsidP="00BC680C">
            <w:pPr>
              <w:jc w:val="center"/>
              <w:rPr>
                <w:color w:val="000000"/>
                <w:sz w:val="17"/>
                <w:szCs w:val="17"/>
              </w:rPr>
            </w:pPr>
            <w:r w:rsidRPr="00BC680C">
              <w:rPr>
                <w:color w:val="000000"/>
                <w:sz w:val="17"/>
                <w:szCs w:val="17"/>
              </w:rPr>
              <w:t xml:space="preserve">000 0113 1440203141 000 </w:t>
            </w:r>
          </w:p>
        </w:tc>
        <w:tc>
          <w:tcPr>
            <w:tcW w:w="1134" w:type="dxa"/>
            <w:noWrap/>
            <w:vAlign w:val="bottom"/>
            <w:hideMark/>
          </w:tcPr>
          <w:p w14:paraId="6272A594" w14:textId="77777777" w:rsidR="00BC680C" w:rsidRPr="00BC680C" w:rsidRDefault="00BC680C" w:rsidP="00BC680C">
            <w:pPr>
              <w:jc w:val="right"/>
              <w:rPr>
                <w:color w:val="000000"/>
                <w:sz w:val="17"/>
                <w:szCs w:val="17"/>
              </w:rPr>
            </w:pPr>
            <w:r w:rsidRPr="00BC680C">
              <w:rPr>
                <w:color w:val="000000"/>
                <w:sz w:val="17"/>
                <w:szCs w:val="17"/>
              </w:rPr>
              <w:t>18,8</w:t>
            </w:r>
          </w:p>
        </w:tc>
        <w:tc>
          <w:tcPr>
            <w:tcW w:w="1134" w:type="dxa"/>
            <w:noWrap/>
            <w:vAlign w:val="bottom"/>
            <w:hideMark/>
          </w:tcPr>
          <w:p w14:paraId="63470138"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3606B51C" w14:textId="77777777" w:rsidR="00BC680C" w:rsidRPr="00BC680C" w:rsidRDefault="00BC680C" w:rsidP="00BC680C">
            <w:pPr>
              <w:jc w:val="right"/>
              <w:rPr>
                <w:color w:val="000000"/>
                <w:sz w:val="17"/>
                <w:szCs w:val="17"/>
              </w:rPr>
            </w:pPr>
            <w:r w:rsidRPr="00BC680C">
              <w:rPr>
                <w:color w:val="000000"/>
                <w:sz w:val="17"/>
                <w:szCs w:val="17"/>
              </w:rPr>
              <w:t>18,8</w:t>
            </w:r>
          </w:p>
        </w:tc>
      </w:tr>
      <w:tr w:rsidR="00E7025A" w:rsidRPr="00A81DCC" w14:paraId="06412A72" w14:textId="77777777" w:rsidTr="00E7025A">
        <w:trPr>
          <w:trHeight w:val="544"/>
          <w:jc w:val="center"/>
        </w:trPr>
        <w:tc>
          <w:tcPr>
            <w:tcW w:w="3539" w:type="dxa"/>
            <w:vAlign w:val="bottom"/>
            <w:hideMark/>
          </w:tcPr>
          <w:p w14:paraId="1E6C61AD"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3EEBFEBE"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E989124" w14:textId="77777777" w:rsidR="00BC680C" w:rsidRPr="00BC680C" w:rsidRDefault="00BC680C" w:rsidP="00BC680C">
            <w:pPr>
              <w:jc w:val="center"/>
              <w:rPr>
                <w:color w:val="000000"/>
                <w:sz w:val="17"/>
                <w:szCs w:val="17"/>
              </w:rPr>
            </w:pPr>
            <w:r w:rsidRPr="00BC680C">
              <w:rPr>
                <w:color w:val="000000"/>
                <w:sz w:val="17"/>
                <w:szCs w:val="17"/>
              </w:rPr>
              <w:t xml:space="preserve">000 0113 1440203141 200 </w:t>
            </w:r>
          </w:p>
        </w:tc>
        <w:tc>
          <w:tcPr>
            <w:tcW w:w="1134" w:type="dxa"/>
            <w:noWrap/>
            <w:vAlign w:val="bottom"/>
            <w:hideMark/>
          </w:tcPr>
          <w:p w14:paraId="3E051547" w14:textId="77777777" w:rsidR="00BC680C" w:rsidRPr="00BC680C" w:rsidRDefault="00BC680C" w:rsidP="00BC680C">
            <w:pPr>
              <w:jc w:val="right"/>
              <w:rPr>
                <w:color w:val="000000"/>
                <w:sz w:val="17"/>
                <w:szCs w:val="17"/>
              </w:rPr>
            </w:pPr>
            <w:r w:rsidRPr="00BC680C">
              <w:rPr>
                <w:color w:val="000000"/>
                <w:sz w:val="17"/>
                <w:szCs w:val="17"/>
              </w:rPr>
              <w:t>18,8</w:t>
            </w:r>
          </w:p>
        </w:tc>
        <w:tc>
          <w:tcPr>
            <w:tcW w:w="1134" w:type="dxa"/>
            <w:noWrap/>
            <w:vAlign w:val="bottom"/>
            <w:hideMark/>
          </w:tcPr>
          <w:p w14:paraId="640E20BA"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0D0A7AE8" w14:textId="77777777" w:rsidR="00BC680C" w:rsidRPr="00BC680C" w:rsidRDefault="00BC680C" w:rsidP="00BC680C">
            <w:pPr>
              <w:jc w:val="right"/>
              <w:rPr>
                <w:color w:val="000000"/>
                <w:sz w:val="17"/>
                <w:szCs w:val="17"/>
              </w:rPr>
            </w:pPr>
            <w:r w:rsidRPr="00BC680C">
              <w:rPr>
                <w:color w:val="000000"/>
                <w:sz w:val="17"/>
                <w:szCs w:val="17"/>
              </w:rPr>
              <w:t>18,8</w:t>
            </w:r>
          </w:p>
        </w:tc>
      </w:tr>
      <w:tr w:rsidR="00E7025A" w:rsidRPr="00A81DCC" w14:paraId="20C10BA7" w14:textId="77777777" w:rsidTr="00E7025A">
        <w:trPr>
          <w:trHeight w:val="544"/>
          <w:jc w:val="center"/>
        </w:trPr>
        <w:tc>
          <w:tcPr>
            <w:tcW w:w="3539" w:type="dxa"/>
            <w:vAlign w:val="bottom"/>
            <w:hideMark/>
          </w:tcPr>
          <w:p w14:paraId="0D060D4A" w14:textId="51297E69" w:rsidR="00BC680C" w:rsidRPr="00BC680C" w:rsidRDefault="00BC680C" w:rsidP="00A81DCC">
            <w:pPr>
              <w:rPr>
                <w:color w:val="000000"/>
                <w:sz w:val="17"/>
                <w:szCs w:val="17"/>
              </w:rPr>
            </w:pPr>
            <w:r w:rsidRPr="00BC680C">
              <w:rPr>
                <w:color w:val="000000"/>
                <w:sz w:val="17"/>
                <w:szCs w:val="17"/>
              </w:rPr>
              <w:t>Муниципальная программа</w:t>
            </w:r>
            <w:r w:rsidR="00E7025A">
              <w:rPr>
                <w:color w:val="000000"/>
                <w:sz w:val="17"/>
                <w:szCs w:val="17"/>
              </w:rPr>
              <w:t xml:space="preserve"> </w:t>
            </w:r>
            <w:r w:rsidRPr="00BC680C">
              <w:rPr>
                <w:color w:val="000000"/>
                <w:sz w:val="17"/>
                <w:szCs w:val="17"/>
              </w:rPr>
              <w:t>"Устойчивое общественное развитие в Тихвинском районе"</w:t>
            </w:r>
          </w:p>
        </w:tc>
        <w:tc>
          <w:tcPr>
            <w:tcW w:w="851" w:type="dxa"/>
            <w:vAlign w:val="bottom"/>
            <w:hideMark/>
          </w:tcPr>
          <w:p w14:paraId="3C389A5D"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286AA64" w14:textId="77777777" w:rsidR="00BC680C" w:rsidRPr="00BC680C" w:rsidRDefault="00BC680C" w:rsidP="00BC680C">
            <w:pPr>
              <w:jc w:val="center"/>
              <w:rPr>
                <w:color w:val="000000"/>
                <w:sz w:val="17"/>
                <w:szCs w:val="17"/>
              </w:rPr>
            </w:pPr>
            <w:r w:rsidRPr="00BC680C">
              <w:rPr>
                <w:color w:val="000000"/>
                <w:sz w:val="17"/>
                <w:szCs w:val="17"/>
              </w:rPr>
              <w:t xml:space="preserve">000 0113 1800000000 000 </w:t>
            </w:r>
          </w:p>
        </w:tc>
        <w:tc>
          <w:tcPr>
            <w:tcW w:w="1134" w:type="dxa"/>
            <w:noWrap/>
            <w:vAlign w:val="bottom"/>
            <w:hideMark/>
          </w:tcPr>
          <w:p w14:paraId="6343988A" w14:textId="77777777" w:rsidR="00BC680C" w:rsidRPr="00BC680C" w:rsidRDefault="00BC680C" w:rsidP="00BC680C">
            <w:pPr>
              <w:jc w:val="right"/>
              <w:rPr>
                <w:color w:val="000000"/>
                <w:sz w:val="17"/>
                <w:szCs w:val="17"/>
              </w:rPr>
            </w:pPr>
            <w:r w:rsidRPr="00BC680C">
              <w:rPr>
                <w:color w:val="000000"/>
                <w:sz w:val="17"/>
                <w:szCs w:val="17"/>
              </w:rPr>
              <w:t>7 793,0</w:t>
            </w:r>
          </w:p>
        </w:tc>
        <w:tc>
          <w:tcPr>
            <w:tcW w:w="1134" w:type="dxa"/>
            <w:noWrap/>
            <w:vAlign w:val="bottom"/>
            <w:hideMark/>
          </w:tcPr>
          <w:p w14:paraId="333FDAA6" w14:textId="77777777" w:rsidR="00BC680C" w:rsidRPr="00BC680C" w:rsidRDefault="00BC680C" w:rsidP="00BC680C">
            <w:pPr>
              <w:jc w:val="right"/>
              <w:rPr>
                <w:color w:val="000000"/>
                <w:sz w:val="17"/>
                <w:szCs w:val="17"/>
              </w:rPr>
            </w:pPr>
            <w:r w:rsidRPr="00BC680C">
              <w:rPr>
                <w:color w:val="000000"/>
                <w:sz w:val="17"/>
                <w:szCs w:val="17"/>
              </w:rPr>
              <w:t>5 801,2</w:t>
            </w:r>
          </w:p>
        </w:tc>
        <w:tc>
          <w:tcPr>
            <w:tcW w:w="1134" w:type="dxa"/>
            <w:noWrap/>
            <w:vAlign w:val="bottom"/>
            <w:hideMark/>
          </w:tcPr>
          <w:p w14:paraId="33B3D717" w14:textId="77777777" w:rsidR="00BC680C" w:rsidRPr="00BC680C" w:rsidRDefault="00BC680C" w:rsidP="00BC680C">
            <w:pPr>
              <w:jc w:val="right"/>
              <w:rPr>
                <w:color w:val="000000"/>
                <w:sz w:val="17"/>
                <w:szCs w:val="17"/>
              </w:rPr>
            </w:pPr>
            <w:r w:rsidRPr="00BC680C">
              <w:rPr>
                <w:color w:val="000000"/>
                <w:sz w:val="17"/>
                <w:szCs w:val="17"/>
              </w:rPr>
              <w:t>1 991,8</w:t>
            </w:r>
          </w:p>
        </w:tc>
      </w:tr>
      <w:tr w:rsidR="00E7025A" w:rsidRPr="00A81DCC" w14:paraId="4D429451" w14:textId="77777777" w:rsidTr="00E7025A">
        <w:trPr>
          <w:trHeight w:val="767"/>
          <w:jc w:val="center"/>
        </w:trPr>
        <w:tc>
          <w:tcPr>
            <w:tcW w:w="3539" w:type="dxa"/>
            <w:vAlign w:val="bottom"/>
            <w:hideMark/>
          </w:tcPr>
          <w:p w14:paraId="28E8B759" w14:textId="267AD426"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E7025A">
              <w:rPr>
                <w:color w:val="000000"/>
                <w:sz w:val="17"/>
                <w:szCs w:val="17"/>
              </w:rPr>
              <w:t xml:space="preserve"> </w:t>
            </w:r>
            <w:r w:rsidRPr="00BC680C">
              <w:rPr>
                <w:color w:val="000000"/>
                <w:sz w:val="17"/>
                <w:szCs w:val="17"/>
              </w:rPr>
              <w:t xml:space="preserve">"Создание условий для развития и </w:t>
            </w:r>
            <w:proofErr w:type="spellStart"/>
            <w:r w:rsidRPr="00BC680C">
              <w:rPr>
                <w:color w:val="000000"/>
                <w:sz w:val="17"/>
                <w:szCs w:val="17"/>
              </w:rPr>
              <w:t>эффек-тивной</w:t>
            </w:r>
            <w:proofErr w:type="spellEnd"/>
            <w:r w:rsidRPr="00BC680C">
              <w:rPr>
                <w:color w:val="000000"/>
                <w:sz w:val="17"/>
                <w:szCs w:val="17"/>
              </w:rPr>
              <w:t xml:space="preserve"> деятельности социально </w:t>
            </w:r>
            <w:proofErr w:type="spellStart"/>
            <w:r w:rsidRPr="00BC680C">
              <w:rPr>
                <w:color w:val="000000"/>
                <w:sz w:val="17"/>
                <w:szCs w:val="17"/>
              </w:rPr>
              <w:t>ориентиро</w:t>
            </w:r>
            <w:proofErr w:type="spellEnd"/>
            <w:r w:rsidRPr="00BC680C">
              <w:rPr>
                <w:color w:val="000000"/>
                <w:sz w:val="17"/>
                <w:szCs w:val="17"/>
              </w:rPr>
              <w:t>-ванных некоммерческих организаций"</w:t>
            </w:r>
          </w:p>
        </w:tc>
        <w:tc>
          <w:tcPr>
            <w:tcW w:w="851" w:type="dxa"/>
            <w:vAlign w:val="bottom"/>
            <w:hideMark/>
          </w:tcPr>
          <w:p w14:paraId="02CE9539"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A3F4E8C" w14:textId="77777777" w:rsidR="00BC680C" w:rsidRPr="00BC680C" w:rsidRDefault="00BC680C" w:rsidP="00BC680C">
            <w:pPr>
              <w:jc w:val="center"/>
              <w:rPr>
                <w:color w:val="000000"/>
                <w:sz w:val="17"/>
                <w:szCs w:val="17"/>
              </w:rPr>
            </w:pPr>
            <w:r w:rsidRPr="00BC680C">
              <w:rPr>
                <w:color w:val="000000"/>
                <w:sz w:val="17"/>
                <w:szCs w:val="17"/>
              </w:rPr>
              <w:t xml:space="preserve">000 0113 1840100000 000 </w:t>
            </w:r>
          </w:p>
        </w:tc>
        <w:tc>
          <w:tcPr>
            <w:tcW w:w="1134" w:type="dxa"/>
            <w:noWrap/>
            <w:vAlign w:val="bottom"/>
            <w:hideMark/>
          </w:tcPr>
          <w:p w14:paraId="79B53C75" w14:textId="77777777" w:rsidR="00BC680C" w:rsidRPr="00BC680C" w:rsidRDefault="00BC680C" w:rsidP="00BC680C">
            <w:pPr>
              <w:jc w:val="right"/>
              <w:rPr>
                <w:color w:val="000000"/>
                <w:sz w:val="17"/>
                <w:szCs w:val="17"/>
              </w:rPr>
            </w:pPr>
            <w:r w:rsidRPr="00BC680C">
              <w:rPr>
                <w:color w:val="000000"/>
                <w:sz w:val="17"/>
                <w:szCs w:val="17"/>
              </w:rPr>
              <w:t>967,4</w:t>
            </w:r>
          </w:p>
        </w:tc>
        <w:tc>
          <w:tcPr>
            <w:tcW w:w="1134" w:type="dxa"/>
            <w:noWrap/>
            <w:vAlign w:val="bottom"/>
            <w:hideMark/>
          </w:tcPr>
          <w:p w14:paraId="38DD3F0D" w14:textId="77777777" w:rsidR="00BC680C" w:rsidRPr="00BC680C" w:rsidRDefault="00BC680C" w:rsidP="00BC680C">
            <w:pPr>
              <w:jc w:val="right"/>
              <w:rPr>
                <w:color w:val="000000"/>
                <w:sz w:val="17"/>
                <w:szCs w:val="17"/>
              </w:rPr>
            </w:pPr>
            <w:r w:rsidRPr="00BC680C">
              <w:rPr>
                <w:color w:val="000000"/>
                <w:sz w:val="17"/>
                <w:szCs w:val="17"/>
              </w:rPr>
              <w:t>712,7</w:t>
            </w:r>
          </w:p>
        </w:tc>
        <w:tc>
          <w:tcPr>
            <w:tcW w:w="1134" w:type="dxa"/>
            <w:noWrap/>
            <w:vAlign w:val="bottom"/>
            <w:hideMark/>
          </w:tcPr>
          <w:p w14:paraId="1AC8BAF4" w14:textId="77777777" w:rsidR="00BC680C" w:rsidRPr="00BC680C" w:rsidRDefault="00BC680C" w:rsidP="00BC680C">
            <w:pPr>
              <w:jc w:val="right"/>
              <w:rPr>
                <w:color w:val="000000"/>
                <w:sz w:val="17"/>
                <w:szCs w:val="17"/>
              </w:rPr>
            </w:pPr>
            <w:r w:rsidRPr="00BC680C">
              <w:rPr>
                <w:color w:val="000000"/>
                <w:sz w:val="17"/>
                <w:szCs w:val="17"/>
              </w:rPr>
              <w:t>254,7</w:t>
            </w:r>
          </w:p>
        </w:tc>
      </w:tr>
      <w:tr w:rsidR="00E7025A" w:rsidRPr="00A81DCC" w14:paraId="4B95D5D5" w14:textId="77777777" w:rsidTr="00E7025A">
        <w:trPr>
          <w:trHeight w:val="70"/>
          <w:jc w:val="center"/>
        </w:trPr>
        <w:tc>
          <w:tcPr>
            <w:tcW w:w="3539" w:type="dxa"/>
            <w:vAlign w:val="bottom"/>
            <w:hideMark/>
          </w:tcPr>
          <w:p w14:paraId="0E40C83D" w14:textId="1B02A844" w:rsidR="00BC680C" w:rsidRPr="00BC680C" w:rsidRDefault="00BC680C" w:rsidP="00A81DCC">
            <w:pPr>
              <w:rPr>
                <w:color w:val="000000"/>
                <w:sz w:val="17"/>
                <w:szCs w:val="17"/>
              </w:rPr>
            </w:pPr>
            <w:r w:rsidRPr="00BC680C">
              <w:rPr>
                <w:color w:val="000000"/>
                <w:sz w:val="17"/>
                <w:szCs w:val="17"/>
              </w:rPr>
              <w:t xml:space="preserve">Субсидии на оказание финансовой помощи общественным </w:t>
            </w:r>
            <w:proofErr w:type="spellStart"/>
            <w:r w:rsidRPr="00BC680C">
              <w:rPr>
                <w:color w:val="000000"/>
                <w:sz w:val="17"/>
                <w:szCs w:val="17"/>
              </w:rPr>
              <w:t>организациям,занимающихся</w:t>
            </w:r>
            <w:proofErr w:type="spellEnd"/>
            <w:r w:rsidRPr="00BC680C">
              <w:rPr>
                <w:color w:val="000000"/>
                <w:sz w:val="17"/>
                <w:szCs w:val="17"/>
              </w:rPr>
              <w:t xml:space="preserve"> защитой прав и законных интересов </w:t>
            </w:r>
            <w:proofErr w:type="spellStart"/>
            <w:r w:rsidRPr="00BC680C">
              <w:rPr>
                <w:color w:val="000000"/>
                <w:sz w:val="17"/>
                <w:szCs w:val="17"/>
              </w:rPr>
              <w:t>инвалидов,находящихся</w:t>
            </w:r>
            <w:proofErr w:type="spellEnd"/>
            <w:r w:rsidRPr="00BC680C">
              <w:rPr>
                <w:color w:val="000000"/>
                <w:sz w:val="17"/>
                <w:szCs w:val="17"/>
              </w:rPr>
              <w:t xml:space="preserve"> на территории Тихвинского района(получатель Тихвинская городская организация</w:t>
            </w:r>
            <w:r w:rsidR="00A81DCC">
              <w:rPr>
                <w:color w:val="000000"/>
                <w:sz w:val="17"/>
                <w:szCs w:val="17"/>
              </w:rPr>
              <w:t xml:space="preserve"> </w:t>
            </w:r>
            <w:r w:rsidRPr="00BC680C">
              <w:rPr>
                <w:color w:val="000000"/>
                <w:sz w:val="17"/>
                <w:szCs w:val="17"/>
              </w:rPr>
              <w:t>ЛОО</w:t>
            </w:r>
            <w:r w:rsidR="00A81DCC">
              <w:rPr>
                <w:color w:val="000000"/>
                <w:sz w:val="17"/>
                <w:szCs w:val="17"/>
              </w:rPr>
              <w:t xml:space="preserve"> </w:t>
            </w:r>
            <w:r w:rsidRPr="00BC680C">
              <w:rPr>
                <w:color w:val="000000"/>
                <w:sz w:val="17"/>
                <w:szCs w:val="17"/>
              </w:rPr>
              <w:t>"Всероссийское общество инвалидов"</w:t>
            </w:r>
          </w:p>
        </w:tc>
        <w:tc>
          <w:tcPr>
            <w:tcW w:w="851" w:type="dxa"/>
            <w:vAlign w:val="bottom"/>
            <w:hideMark/>
          </w:tcPr>
          <w:p w14:paraId="664E7358"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AABF718" w14:textId="77777777" w:rsidR="00BC680C" w:rsidRPr="00BC680C" w:rsidRDefault="00BC680C" w:rsidP="00BC680C">
            <w:pPr>
              <w:jc w:val="center"/>
              <w:rPr>
                <w:color w:val="000000"/>
                <w:sz w:val="17"/>
                <w:szCs w:val="17"/>
              </w:rPr>
            </w:pPr>
            <w:r w:rsidRPr="00BC680C">
              <w:rPr>
                <w:color w:val="000000"/>
                <w:sz w:val="17"/>
                <w:szCs w:val="17"/>
              </w:rPr>
              <w:t xml:space="preserve">000 0113 1840102001 000 </w:t>
            </w:r>
          </w:p>
        </w:tc>
        <w:tc>
          <w:tcPr>
            <w:tcW w:w="1134" w:type="dxa"/>
            <w:noWrap/>
            <w:vAlign w:val="bottom"/>
            <w:hideMark/>
          </w:tcPr>
          <w:p w14:paraId="623344C9" w14:textId="77777777" w:rsidR="00BC680C" w:rsidRPr="00BC680C" w:rsidRDefault="00BC680C" w:rsidP="00BC680C">
            <w:pPr>
              <w:jc w:val="right"/>
              <w:rPr>
                <w:color w:val="000000"/>
                <w:sz w:val="17"/>
                <w:szCs w:val="17"/>
              </w:rPr>
            </w:pPr>
            <w:r w:rsidRPr="00BC680C">
              <w:rPr>
                <w:color w:val="000000"/>
                <w:sz w:val="17"/>
                <w:szCs w:val="17"/>
              </w:rPr>
              <w:t>122,5</w:t>
            </w:r>
          </w:p>
        </w:tc>
        <w:tc>
          <w:tcPr>
            <w:tcW w:w="1134" w:type="dxa"/>
            <w:noWrap/>
            <w:vAlign w:val="bottom"/>
            <w:hideMark/>
          </w:tcPr>
          <w:p w14:paraId="63E2B087" w14:textId="77777777" w:rsidR="00BC680C" w:rsidRPr="00BC680C" w:rsidRDefault="00BC680C" w:rsidP="00BC680C">
            <w:pPr>
              <w:jc w:val="right"/>
              <w:rPr>
                <w:color w:val="000000"/>
                <w:sz w:val="17"/>
                <w:szCs w:val="17"/>
              </w:rPr>
            </w:pPr>
            <w:r w:rsidRPr="00BC680C">
              <w:rPr>
                <w:color w:val="000000"/>
                <w:sz w:val="17"/>
                <w:szCs w:val="17"/>
              </w:rPr>
              <w:t>89,3</w:t>
            </w:r>
          </w:p>
        </w:tc>
        <w:tc>
          <w:tcPr>
            <w:tcW w:w="1134" w:type="dxa"/>
            <w:noWrap/>
            <w:vAlign w:val="bottom"/>
            <w:hideMark/>
          </w:tcPr>
          <w:p w14:paraId="0A9B1F43" w14:textId="77777777" w:rsidR="00BC680C" w:rsidRPr="00BC680C" w:rsidRDefault="00BC680C" w:rsidP="00BC680C">
            <w:pPr>
              <w:jc w:val="right"/>
              <w:rPr>
                <w:color w:val="000000"/>
                <w:sz w:val="17"/>
                <w:szCs w:val="17"/>
              </w:rPr>
            </w:pPr>
            <w:r w:rsidRPr="00BC680C">
              <w:rPr>
                <w:color w:val="000000"/>
                <w:sz w:val="17"/>
                <w:szCs w:val="17"/>
              </w:rPr>
              <w:t>33,3</w:t>
            </w:r>
          </w:p>
        </w:tc>
      </w:tr>
      <w:tr w:rsidR="00E7025A" w:rsidRPr="00A81DCC" w14:paraId="763BEEBC" w14:textId="77777777" w:rsidTr="00E7025A">
        <w:trPr>
          <w:trHeight w:val="70"/>
          <w:jc w:val="center"/>
        </w:trPr>
        <w:tc>
          <w:tcPr>
            <w:tcW w:w="3539" w:type="dxa"/>
            <w:vAlign w:val="bottom"/>
            <w:hideMark/>
          </w:tcPr>
          <w:p w14:paraId="4E392B76"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02453AF8"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4F3DB31" w14:textId="77777777" w:rsidR="00BC680C" w:rsidRPr="00BC680C" w:rsidRDefault="00BC680C" w:rsidP="00BC680C">
            <w:pPr>
              <w:jc w:val="center"/>
              <w:rPr>
                <w:color w:val="000000"/>
                <w:sz w:val="17"/>
                <w:szCs w:val="17"/>
              </w:rPr>
            </w:pPr>
            <w:r w:rsidRPr="00BC680C">
              <w:rPr>
                <w:color w:val="000000"/>
                <w:sz w:val="17"/>
                <w:szCs w:val="17"/>
              </w:rPr>
              <w:t xml:space="preserve">000 0113 1840102001 600 </w:t>
            </w:r>
          </w:p>
        </w:tc>
        <w:tc>
          <w:tcPr>
            <w:tcW w:w="1134" w:type="dxa"/>
            <w:noWrap/>
            <w:vAlign w:val="bottom"/>
            <w:hideMark/>
          </w:tcPr>
          <w:p w14:paraId="0A2CA8E5" w14:textId="77777777" w:rsidR="00BC680C" w:rsidRPr="00BC680C" w:rsidRDefault="00BC680C" w:rsidP="00BC680C">
            <w:pPr>
              <w:jc w:val="right"/>
              <w:rPr>
                <w:color w:val="000000"/>
                <w:sz w:val="17"/>
                <w:szCs w:val="17"/>
              </w:rPr>
            </w:pPr>
            <w:r w:rsidRPr="00BC680C">
              <w:rPr>
                <w:color w:val="000000"/>
                <w:sz w:val="17"/>
                <w:szCs w:val="17"/>
              </w:rPr>
              <w:t>122,5</w:t>
            </w:r>
          </w:p>
        </w:tc>
        <w:tc>
          <w:tcPr>
            <w:tcW w:w="1134" w:type="dxa"/>
            <w:noWrap/>
            <w:vAlign w:val="bottom"/>
            <w:hideMark/>
          </w:tcPr>
          <w:p w14:paraId="6E58053F" w14:textId="77777777" w:rsidR="00BC680C" w:rsidRPr="00BC680C" w:rsidRDefault="00BC680C" w:rsidP="00BC680C">
            <w:pPr>
              <w:jc w:val="right"/>
              <w:rPr>
                <w:color w:val="000000"/>
                <w:sz w:val="17"/>
                <w:szCs w:val="17"/>
              </w:rPr>
            </w:pPr>
            <w:r w:rsidRPr="00BC680C">
              <w:rPr>
                <w:color w:val="000000"/>
                <w:sz w:val="17"/>
                <w:szCs w:val="17"/>
              </w:rPr>
              <w:t>89,3</w:t>
            </w:r>
          </w:p>
        </w:tc>
        <w:tc>
          <w:tcPr>
            <w:tcW w:w="1134" w:type="dxa"/>
            <w:noWrap/>
            <w:vAlign w:val="bottom"/>
            <w:hideMark/>
          </w:tcPr>
          <w:p w14:paraId="41CE3A99" w14:textId="77777777" w:rsidR="00BC680C" w:rsidRPr="00BC680C" w:rsidRDefault="00BC680C" w:rsidP="00BC680C">
            <w:pPr>
              <w:jc w:val="right"/>
              <w:rPr>
                <w:color w:val="000000"/>
                <w:sz w:val="17"/>
                <w:szCs w:val="17"/>
              </w:rPr>
            </w:pPr>
            <w:r w:rsidRPr="00BC680C">
              <w:rPr>
                <w:color w:val="000000"/>
                <w:sz w:val="17"/>
                <w:szCs w:val="17"/>
              </w:rPr>
              <w:t>33,3</w:t>
            </w:r>
          </w:p>
        </w:tc>
      </w:tr>
      <w:tr w:rsidR="00E7025A" w:rsidRPr="00A81DCC" w14:paraId="572EB03B" w14:textId="77777777" w:rsidTr="00E7025A">
        <w:trPr>
          <w:trHeight w:val="70"/>
          <w:jc w:val="center"/>
        </w:trPr>
        <w:tc>
          <w:tcPr>
            <w:tcW w:w="3539" w:type="dxa"/>
            <w:vAlign w:val="bottom"/>
            <w:hideMark/>
          </w:tcPr>
          <w:p w14:paraId="744293A9" w14:textId="77777777" w:rsidR="00BC680C" w:rsidRPr="00BC680C" w:rsidRDefault="00BC680C" w:rsidP="00A81DCC">
            <w:pPr>
              <w:rPr>
                <w:color w:val="000000"/>
                <w:sz w:val="17"/>
                <w:szCs w:val="17"/>
              </w:rPr>
            </w:pPr>
            <w:r w:rsidRPr="00BC680C">
              <w:rPr>
                <w:color w:val="000000"/>
                <w:sz w:val="17"/>
                <w:szCs w:val="17"/>
              </w:rPr>
              <w:t xml:space="preserve">Субсидия на оказание финансовой помощи общественным </w:t>
            </w:r>
            <w:proofErr w:type="spellStart"/>
            <w:r w:rsidRPr="00BC680C">
              <w:rPr>
                <w:color w:val="000000"/>
                <w:sz w:val="17"/>
                <w:szCs w:val="17"/>
              </w:rPr>
              <w:t>организациям,занимающихся</w:t>
            </w:r>
            <w:proofErr w:type="spellEnd"/>
            <w:r w:rsidRPr="00BC680C">
              <w:rPr>
                <w:color w:val="000000"/>
                <w:sz w:val="17"/>
                <w:szCs w:val="17"/>
              </w:rPr>
              <w:t xml:space="preserve"> защитой прав и законных интересов лиц без определенного места жительства и занятий, находящихся на территории Тихвинского района(получатель Православная местная религиозная организация Приход </w:t>
            </w:r>
            <w:proofErr w:type="spellStart"/>
            <w:r w:rsidRPr="00BC680C">
              <w:rPr>
                <w:color w:val="000000"/>
                <w:sz w:val="17"/>
                <w:szCs w:val="17"/>
              </w:rPr>
              <w:t>Спасо</w:t>
            </w:r>
            <w:proofErr w:type="spellEnd"/>
            <w:r w:rsidRPr="00BC680C">
              <w:rPr>
                <w:color w:val="000000"/>
                <w:sz w:val="17"/>
                <w:szCs w:val="17"/>
              </w:rPr>
              <w:t>-Преображенского собора города Тихвина)</w:t>
            </w:r>
          </w:p>
        </w:tc>
        <w:tc>
          <w:tcPr>
            <w:tcW w:w="851" w:type="dxa"/>
            <w:vAlign w:val="bottom"/>
            <w:hideMark/>
          </w:tcPr>
          <w:p w14:paraId="3927B3DB"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32B9CF8" w14:textId="77777777" w:rsidR="00BC680C" w:rsidRPr="00BC680C" w:rsidRDefault="00BC680C" w:rsidP="00BC680C">
            <w:pPr>
              <w:jc w:val="center"/>
              <w:rPr>
                <w:color w:val="000000"/>
                <w:sz w:val="17"/>
                <w:szCs w:val="17"/>
              </w:rPr>
            </w:pPr>
            <w:r w:rsidRPr="00BC680C">
              <w:rPr>
                <w:color w:val="000000"/>
                <w:sz w:val="17"/>
                <w:szCs w:val="17"/>
              </w:rPr>
              <w:t xml:space="preserve">000 0113 1840102002 000 </w:t>
            </w:r>
          </w:p>
        </w:tc>
        <w:tc>
          <w:tcPr>
            <w:tcW w:w="1134" w:type="dxa"/>
            <w:noWrap/>
            <w:vAlign w:val="bottom"/>
            <w:hideMark/>
          </w:tcPr>
          <w:p w14:paraId="7B31A9B6" w14:textId="77777777" w:rsidR="00BC680C" w:rsidRPr="00BC680C" w:rsidRDefault="00BC680C" w:rsidP="00BC680C">
            <w:pPr>
              <w:jc w:val="right"/>
              <w:rPr>
                <w:color w:val="000000"/>
                <w:sz w:val="17"/>
                <w:szCs w:val="17"/>
              </w:rPr>
            </w:pPr>
            <w:r w:rsidRPr="00BC680C">
              <w:rPr>
                <w:color w:val="000000"/>
                <w:sz w:val="17"/>
                <w:szCs w:val="17"/>
              </w:rPr>
              <w:t>411,3</w:t>
            </w:r>
          </w:p>
        </w:tc>
        <w:tc>
          <w:tcPr>
            <w:tcW w:w="1134" w:type="dxa"/>
            <w:noWrap/>
            <w:vAlign w:val="bottom"/>
            <w:hideMark/>
          </w:tcPr>
          <w:p w14:paraId="3B48A03B" w14:textId="77777777" w:rsidR="00BC680C" w:rsidRPr="00BC680C" w:rsidRDefault="00BC680C" w:rsidP="00BC680C">
            <w:pPr>
              <w:jc w:val="right"/>
              <w:rPr>
                <w:color w:val="000000"/>
                <w:sz w:val="17"/>
                <w:szCs w:val="17"/>
              </w:rPr>
            </w:pPr>
            <w:r w:rsidRPr="00BC680C">
              <w:rPr>
                <w:color w:val="000000"/>
                <w:sz w:val="17"/>
                <w:szCs w:val="17"/>
              </w:rPr>
              <w:t>308,5</w:t>
            </w:r>
          </w:p>
        </w:tc>
        <w:tc>
          <w:tcPr>
            <w:tcW w:w="1134" w:type="dxa"/>
            <w:noWrap/>
            <w:vAlign w:val="bottom"/>
            <w:hideMark/>
          </w:tcPr>
          <w:p w14:paraId="6C37CDAC" w14:textId="77777777" w:rsidR="00BC680C" w:rsidRPr="00BC680C" w:rsidRDefault="00BC680C" w:rsidP="00BC680C">
            <w:pPr>
              <w:jc w:val="right"/>
              <w:rPr>
                <w:color w:val="000000"/>
                <w:sz w:val="17"/>
                <w:szCs w:val="17"/>
              </w:rPr>
            </w:pPr>
            <w:r w:rsidRPr="00BC680C">
              <w:rPr>
                <w:color w:val="000000"/>
                <w:sz w:val="17"/>
                <w:szCs w:val="17"/>
              </w:rPr>
              <w:t>102,8</w:t>
            </w:r>
          </w:p>
        </w:tc>
      </w:tr>
      <w:tr w:rsidR="00E7025A" w:rsidRPr="00A81DCC" w14:paraId="1C47AA49" w14:textId="77777777" w:rsidTr="00E7025A">
        <w:trPr>
          <w:trHeight w:val="574"/>
          <w:jc w:val="center"/>
        </w:trPr>
        <w:tc>
          <w:tcPr>
            <w:tcW w:w="3539" w:type="dxa"/>
            <w:vAlign w:val="bottom"/>
            <w:hideMark/>
          </w:tcPr>
          <w:p w14:paraId="352BB7FA"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693DC4EA"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1B82FB6" w14:textId="77777777" w:rsidR="00BC680C" w:rsidRPr="00BC680C" w:rsidRDefault="00BC680C" w:rsidP="00BC680C">
            <w:pPr>
              <w:jc w:val="center"/>
              <w:rPr>
                <w:color w:val="000000"/>
                <w:sz w:val="17"/>
                <w:szCs w:val="17"/>
              </w:rPr>
            </w:pPr>
            <w:r w:rsidRPr="00BC680C">
              <w:rPr>
                <w:color w:val="000000"/>
                <w:sz w:val="17"/>
                <w:szCs w:val="17"/>
              </w:rPr>
              <w:t xml:space="preserve">000 0113 1840102002 600 </w:t>
            </w:r>
          </w:p>
        </w:tc>
        <w:tc>
          <w:tcPr>
            <w:tcW w:w="1134" w:type="dxa"/>
            <w:noWrap/>
            <w:vAlign w:val="bottom"/>
            <w:hideMark/>
          </w:tcPr>
          <w:p w14:paraId="120AFF69" w14:textId="77777777" w:rsidR="00BC680C" w:rsidRPr="00BC680C" w:rsidRDefault="00BC680C" w:rsidP="00BC680C">
            <w:pPr>
              <w:jc w:val="right"/>
              <w:rPr>
                <w:color w:val="000000"/>
                <w:sz w:val="17"/>
                <w:szCs w:val="17"/>
              </w:rPr>
            </w:pPr>
            <w:r w:rsidRPr="00BC680C">
              <w:rPr>
                <w:color w:val="000000"/>
                <w:sz w:val="17"/>
                <w:szCs w:val="17"/>
              </w:rPr>
              <w:t>411,3</w:t>
            </w:r>
          </w:p>
        </w:tc>
        <w:tc>
          <w:tcPr>
            <w:tcW w:w="1134" w:type="dxa"/>
            <w:noWrap/>
            <w:vAlign w:val="bottom"/>
            <w:hideMark/>
          </w:tcPr>
          <w:p w14:paraId="4AF50BA7" w14:textId="77777777" w:rsidR="00BC680C" w:rsidRPr="00BC680C" w:rsidRDefault="00BC680C" w:rsidP="00BC680C">
            <w:pPr>
              <w:jc w:val="right"/>
              <w:rPr>
                <w:color w:val="000000"/>
                <w:sz w:val="17"/>
                <w:szCs w:val="17"/>
              </w:rPr>
            </w:pPr>
            <w:r w:rsidRPr="00BC680C">
              <w:rPr>
                <w:color w:val="000000"/>
                <w:sz w:val="17"/>
                <w:szCs w:val="17"/>
              </w:rPr>
              <w:t>308,5</w:t>
            </w:r>
          </w:p>
        </w:tc>
        <w:tc>
          <w:tcPr>
            <w:tcW w:w="1134" w:type="dxa"/>
            <w:noWrap/>
            <w:vAlign w:val="bottom"/>
            <w:hideMark/>
          </w:tcPr>
          <w:p w14:paraId="35CCF277" w14:textId="77777777" w:rsidR="00BC680C" w:rsidRPr="00BC680C" w:rsidRDefault="00BC680C" w:rsidP="00BC680C">
            <w:pPr>
              <w:jc w:val="right"/>
              <w:rPr>
                <w:color w:val="000000"/>
                <w:sz w:val="17"/>
                <w:szCs w:val="17"/>
              </w:rPr>
            </w:pPr>
            <w:r w:rsidRPr="00BC680C">
              <w:rPr>
                <w:color w:val="000000"/>
                <w:sz w:val="17"/>
                <w:szCs w:val="17"/>
              </w:rPr>
              <w:t>102,8</w:t>
            </w:r>
          </w:p>
        </w:tc>
      </w:tr>
      <w:tr w:rsidR="00E7025A" w:rsidRPr="00A81DCC" w14:paraId="46C253B6" w14:textId="77777777" w:rsidTr="00E7025A">
        <w:trPr>
          <w:trHeight w:val="70"/>
          <w:jc w:val="center"/>
        </w:trPr>
        <w:tc>
          <w:tcPr>
            <w:tcW w:w="3539" w:type="dxa"/>
            <w:vAlign w:val="bottom"/>
            <w:hideMark/>
          </w:tcPr>
          <w:p w14:paraId="045C6C71" w14:textId="77777777" w:rsidR="00BC680C" w:rsidRPr="00BC680C" w:rsidRDefault="00BC680C" w:rsidP="00A81DCC">
            <w:pPr>
              <w:rPr>
                <w:color w:val="000000"/>
                <w:sz w:val="17"/>
                <w:szCs w:val="17"/>
              </w:rPr>
            </w:pPr>
            <w:r w:rsidRPr="00BC680C">
              <w:rPr>
                <w:color w:val="000000"/>
                <w:sz w:val="17"/>
                <w:szCs w:val="17"/>
              </w:rPr>
              <w:t>Субсидия на оказание финансовой помощи общественным организациям, занимающихся защитой прав и интересов ветеранов (пенсионеров) войны, труда, Вооруженных сил и правоохранительных органов, находящихся на территории Тихвинского района (получатель общественная организация "Ветеранов (пенсионеров) войны, труда, Вооруженных сил и правоохранительных органов муниципального образования "Тихвинский муниципальный район Ленинградской области")</w:t>
            </w:r>
          </w:p>
        </w:tc>
        <w:tc>
          <w:tcPr>
            <w:tcW w:w="851" w:type="dxa"/>
            <w:vAlign w:val="bottom"/>
            <w:hideMark/>
          </w:tcPr>
          <w:p w14:paraId="68B8EE2F"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99677B0" w14:textId="77777777" w:rsidR="00BC680C" w:rsidRPr="00BC680C" w:rsidRDefault="00BC680C" w:rsidP="00BC680C">
            <w:pPr>
              <w:jc w:val="center"/>
              <w:rPr>
                <w:color w:val="000000"/>
                <w:sz w:val="17"/>
                <w:szCs w:val="17"/>
              </w:rPr>
            </w:pPr>
            <w:r w:rsidRPr="00BC680C">
              <w:rPr>
                <w:color w:val="000000"/>
                <w:sz w:val="17"/>
                <w:szCs w:val="17"/>
              </w:rPr>
              <w:t xml:space="preserve">000 0113 1840102003 000 </w:t>
            </w:r>
          </w:p>
        </w:tc>
        <w:tc>
          <w:tcPr>
            <w:tcW w:w="1134" w:type="dxa"/>
            <w:noWrap/>
            <w:vAlign w:val="bottom"/>
            <w:hideMark/>
          </w:tcPr>
          <w:p w14:paraId="3C7A6305" w14:textId="77777777" w:rsidR="00BC680C" w:rsidRPr="00BC680C" w:rsidRDefault="00BC680C" w:rsidP="00BC680C">
            <w:pPr>
              <w:jc w:val="right"/>
              <w:rPr>
                <w:color w:val="000000"/>
                <w:sz w:val="17"/>
                <w:szCs w:val="17"/>
              </w:rPr>
            </w:pPr>
            <w:r w:rsidRPr="00BC680C">
              <w:rPr>
                <w:color w:val="000000"/>
                <w:sz w:val="17"/>
                <w:szCs w:val="17"/>
              </w:rPr>
              <w:t>198,0</w:t>
            </w:r>
          </w:p>
        </w:tc>
        <w:tc>
          <w:tcPr>
            <w:tcW w:w="1134" w:type="dxa"/>
            <w:noWrap/>
            <w:vAlign w:val="bottom"/>
            <w:hideMark/>
          </w:tcPr>
          <w:p w14:paraId="3E35869E" w14:textId="77777777" w:rsidR="00BC680C" w:rsidRPr="00BC680C" w:rsidRDefault="00BC680C" w:rsidP="00BC680C">
            <w:pPr>
              <w:jc w:val="right"/>
              <w:rPr>
                <w:color w:val="000000"/>
                <w:sz w:val="17"/>
                <w:szCs w:val="17"/>
              </w:rPr>
            </w:pPr>
            <w:r w:rsidRPr="00BC680C">
              <w:rPr>
                <w:color w:val="000000"/>
                <w:sz w:val="17"/>
                <w:szCs w:val="17"/>
              </w:rPr>
              <w:t>148,5</w:t>
            </w:r>
          </w:p>
        </w:tc>
        <w:tc>
          <w:tcPr>
            <w:tcW w:w="1134" w:type="dxa"/>
            <w:noWrap/>
            <w:vAlign w:val="bottom"/>
            <w:hideMark/>
          </w:tcPr>
          <w:p w14:paraId="267A2009" w14:textId="77777777" w:rsidR="00BC680C" w:rsidRPr="00BC680C" w:rsidRDefault="00BC680C" w:rsidP="00BC680C">
            <w:pPr>
              <w:jc w:val="right"/>
              <w:rPr>
                <w:color w:val="000000"/>
                <w:sz w:val="17"/>
                <w:szCs w:val="17"/>
              </w:rPr>
            </w:pPr>
            <w:r w:rsidRPr="00BC680C">
              <w:rPr>
                <w:color w:val="000000"/>
                <w:sz w:val="17"/>
                <w:szCs w:val="17"/>
              </w:rPr>
              <w:t>49,5</w:t>
            </w:r>
          </w:p>
        </w:tc>
      </w:tr>
      <w:tr w:rsidR="00E7025A" w:rsidRPr="00A81DCC" w14:paraId="75070D01" w14:textId="77777777" w:rsidTr="00E7025A">
        <w:trPr>
          <w:trHeight w:val="574"/>
          <w:jc w:val="center"/>
        </w:trPr>
        <w:tc>
          <w:tcPr>
            <w:tcW w:w="3539" w:type="dxa"/>
            <w:vAlign w:val="bottom"/>
            <w:hideMark/>
          </w:tcPr>
          <w:p w14:paraId="28124469"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5FD73B12"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F0213F4" w14:textId="77777777" w:rsidR="00BC680C" w:rsidRPr="00BC680C" w:rsidRDefault="00BC680C" w:rsidP="00BC680C">
            <w:pPr>
              <w:jc w:val="center"/>
              <w:rPr>
                <w:color w:val="000000"/>
                <w:sz w:val="17"/>
                <w:szCs w:val="17"/>
              </w:rPr>
            </w:pPr>
            <w:r w:rsidRPr="00BC680C">
              <w:rPr>
                <w:color w:val="000000"/>
                <w:sz w:val="17"/>
                <w:szCs w:val="17"/>
              </w:rPr>
              <w:t xml:space="preserve">000 0113 1840102003 600 </w:t>
            </w:r>
          </w:p>
        </w:tc>
        <w:tc>
          <w:tcPr>
            <w:tcW w:w="1134" w:type="dxa"/>
            <w:noWrap/>
            <w:vAlign w:val="bottom"/>
            <w:hideMark/>
          </w:tcPr>
          <w:p w14:paraId="6DC45F7D" w14:textId="77777777" w:rsidR="00BC680C" w:rsidRPr="00BC680C" w:rsidRDefault="00BC680C" w:rsidP="00BC680C">
            <w:pPr>
              <w:jc w:val="right"/>
              <w:rPr>
                <w:color w:val="000000"/>
                <w:sz w:val="17"/>
                <w:szCs w:val="17"/>
              </w:rPr>
            </w:pPr>
            <w:r w:rsidRPr="00BC680C">
              <w:rPr>
                <w:color w:val="000000"/>
                <w:sz w:val="17"/>
                <w:szCs w:val="17"/>
              </w:rPr>
              <w:t>198,0</w:t>
            </w:r>
          </w:p>
        </w:tc>
        <w:tc>
          <w:tcPr>
            <w:tcW w:w="1134" w:type="dxa"/>
            <w:noWrap/>
            <w:vAlign w:val="bottom"/>
            <w:hideMark/>
          </w:tcPr>
          <w:p w14:paraId="2190352C" w14:textId="77777777" w:rsidR="00BC680C" w:rsidRPr="00BC680C" w:rsidRDefault="00BC680C" w:rsidP="00BC680C">
            <w:pPr>
              <w:jc w:val="right"/>
              <w:rPr>
                <w:color w:val="000000"/>
                <w:sz w:val="17"/>
                <w:szCs w:val="17"/>
              </w:rPr>
            </w:pPr>
            <w:r w:rsidRPr="00BC680C">
              <w:rPr>
                <w:color w:val="000000"/>
                <w:sz w:val="17"/>
                <w:szCs w:val="17"/>
              </w:rPr>
              <w:t>148,5</w:t>
            </w:r>
          </w:p>
        </w:tc>
        <w:tc>
          <w:tcPr>
            <w:tcW w:w="1134" w:type="dxa"/>
            <w:noWrap/>
            <w:vAlign w:val="bottom"/>
            <w:hideMark/>
          </w:tcPr>
          <w:p w14:paraId="3454AF14" w14:textId="77777777" w:rsidR="00BC680C" w:rsidRPr="00BC680C" w:rsidRDefault="00BC680C" w:rsidP="00BC680C">
            <w:pPr>
              <w:jc w:val="right"/>
              <w:rPr>
                <w:color w:val="000000"/>
                <w:sz w:val="17"/>
                <w:szCs w:val="17"/>
              </w:rPr>
            </w:pPr>
            <w:r w:rsidRPr="00BC680C">
              <w:rPr>
                <w:color w:val="000000"/>
                <w:sz w:val="17"/>
                <w:szCs w:val="17"/>
              </w:rPr>
              <w:t>49,5</w:t>
            </w:r>
          </w:p>
        </w:tc>
      </w:tr>
      <w:tr w:rsidR="00E7025A" w:rsidRPr="00A81DCC" w14:paraId="7B1BC479" w14:textId="77777777" w:rsidTr="00E7025A">
        <w:trPr>
          <w:trHeight w:val="70"/>
          <w:jc w:val="center"/>
        </w:trPr>
        <w:tc>
          <w:tcPr>
            <w:tcW w:w="3539" w:type="dxa"/>
            <w:vAlign w:val="bottom"/>
            <w:hideMark/>
          </w:tcPr>
          <w:p w14:paraId="2A8AE796" w14:textId="77777777" w:rsidR="00BC680C" w:rsidRPr="00BC680C" w:rsidRDefault="00BC680C" w:rsidP="00A81DCC">
            <w:pPr>
              <w:rPr>
                <w:color w:val="000000"/>
                <w:sz w:val="17"/>
                <w:szCs w:val="17"/>
              </w:rPr>
            </w:pPr>
            <w:r w:rsidRPr="00BC680C">
              <w:rPr>
                <w:color w:val="000000"/>
                <w:sz w:val="17"/>
                <w:szCs w:val="17"/>
              </w:rPr>
              <w:t>Предоставление транспортных услуг</w:t>
            </w:r>
          </w:p>
        </w:tc>
        <w:tc>
          <w:tcPr>
            <w:tcW w:w="851" w:type="dxa"/>
            <w:vAlign w:val="bottom"/>
            <w:hideMark/>
          </w:tcPr>
          <w:p w14:paraId="2DE321A9"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D8F24C3" w14:textId="77777777" w:rsidR="00BC680C" w:rsidRPr="00BC680C" w:rsidRDefault="00BC680C" w:rsidP="00BC680C">
            <w:pPr>
              <w:jc w:val="center"/>
              <w:rPr>
                <w:color w:val="000000"/>
                <w:sz w:val="17"/>
                <w:szCs w:val="17"/>
              </w:rPr>
            </w:pPr>
            <w:r w:rsidRPr="00BC680C">
              <w:rPr>
                <w:color w:val="000000"/>
                <w:sz w:val="17"/>
                <w:szCs w:val="17"/>
              </w:rPr>
              <w:t xml:space="preserve">000 0113 1840103003 000 </w:t>
            </w:r>
          </w:p>
        </w:tc>
        <w:tc>
          <w:tcPr>
            <w:tcW w:w="1134" w:type="dxa"/>
            <w:noWrap/>
            <w:vAlign w:val="bottom"/>
            <w:hideMark/>
          </w:tcPr>
          <w:p w14:paraId="77823AE8" w14:textId="77777777" w:rsidR="00BC680C" w:rsidRPr="00BC680C" w:rsidRDefault="00BC680C" w:rsidP="00BC680C">
            <w:pPr>
              <w:jc w:val="right"/>
              <w:rPr>
                <w:color w:val="000000"/>
                <w:sz w:val="17"/>
                <w:szCs w:val="17"/>
              </w:rPr>
            </w:pPr>
            <w:r w:rsidRPr="00BC680C">
              <w:rPr>
                <w:color w:val="000000"/>
                <w:sz w:val="17"/>
                <w:szCs w:val="17"/>
              </w:rPr>
              <w:t>235,6</w:t>
            </w:r>
          </w:p>
        </w:tc>
        <w:tc>
          <w:tcPr>
            <w:tcW w:w="1134" w:type="dxa"/>
            <w:noWrap/>
            <w:vAlign w:val="bottom"/>
            <w:hideMark/>
          </w:tcPr>
          <w:p w14:paraId="5A1AD00A" w14:textId="77777777" w:rsidR="00BC680C" w:rsidRPr="00BC680C" w:rsidRDefault="00BC680C" w:rsidP="00BC680C">
            <w:pPr>
              <w:jc w:val="right"/>
              <w:rPr>
                <w:color w:val="000000"/>
                <w:sz w:val="17"/>
                <w:szCs w:val="17"/>
              </w:rPr>
            </w:pPr>
            <w:r w:rsidRPr="00BC680C">
              <w:rPr>
                <w:color w:val="000000"/>
                <w:sz w:val="17"/>
                <w:szCs w:val="17"/>
              </w:rPr>
              <w:t>166,5</w:t>
            </w:r>
          </w:p>
        </w:tc>
        <w:tc>
          <w:tcPr>
            <w:tcW w:w="1134" w:type="dxa"/>
            <w:noWrap/>
            <w:vAlign w:val="bottom"/>
            <w:hideMark/>
          </w:tcPr>
          <w:p w14:paraId="51ABEFEA" w14:textId="77777777" w:rsidR="00BC680C" w:rsidRPr="00BC680C" w:rsidRDefault="00BC680C" w:rsidP="00BC680C">
            <w:pPr>
              <w:jc w:val="right"/>
              <w:rPr>
                <w:color w:val="000000"/>
                <w:sz w:val="17"/>
                <w:szCs w:val="17"/>
              </w:rPr>
            </w:pPr>
            <w:r w:rsidRPr="00BC680C">
              <w:rPr>
                <w:color w:val="000000"/>
                <w:sz w:val="17"/>
                <w:szCs w:val="17"/>
              </w:rPr>
              <w:t>69,2</w:t>
            </w:r>
          </w:p>
        </w:tc>
      </w:tr>
      <w:tr w:rsidR="00E7025A" w:rsidRPr="00A81DCC" w14:paraId="1D58B9C8" w14:textId="77777777" w:rsidTr="00E7025A">
        <w:trPr>
          <w:trHeight w:val="483"/>
          <w:jc w:val="center"/>
        </w:trPr>
        <w:tc>
          <w:tcPr>
            <w:tcW w:w="3539" w:type="dxa"/>
            <w:vAlign w:val="bottom"/>
            <w:hideMark/>
          </w:tcPr>
          <w:p w14:paraId="734D4466"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7645F35D"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4962FCB" w14:textId="77777777" w:rsidR="00BC680C" w:rsidRPr="00BC680C" w:rsidRDefault="00BC680C" w:rsidP="00BC680C">
            <w:pPr>
              <w:jc w:val="center"/>
              <w:rPr>
                <w:color w:val="000000"/>
                <w:sz w:val="17"/>
                <w:szCs w:val="17"/>
              </w:rPr>
            </w:pPr>
            <w:r w:rsidRPr="00BC680C">
              <w:rPr>
                <w:color w:val="000000"/>
                <w:sz w:val="17"/>
                <w:szCs w:val="17"/>
              </w:rPr>
              <w:t xml:space="preserve">000 0113 1840103003 200 </w:t>
            </w:r>
          </w:p>
        </w:tc>
        <w:tc>
          <w:tcPr>
            <w:tcW w:w="1134" w:type="dxa"/>
            <w:noWrap/>
            <w:vAlign w:val="bottom"/>
            <w:hideMark/>
          </w:tcPr>
          <w:p w14:paraId="40B46613" w14:textId="77777777" w:rsidR="00BC680C" w:rsidRPr="00BC680C" w:rsidRDefault="00BC680C" w:rsidP="00BC680C">
            <w:pPr>
              <w:jc w:val="right"/>
              <w:rPr>
                <w:color w:val="000000"/>
                <w:sz w:val="17"/>
                <w:szCs w:val="17"/>
              </w:rPr>
            </w:pPr>
            <w:r w:rsidRPr="00BC680C">
              <w:rPr>
                <w:color w:val="000000"/>
                <w:sz w:val="17"/>
                <w:szCs w:val="17"/>
              </w:rPr>
              <w:t>235,6</w:t>
            </w:r>
          </w:p>
        </w:tc>
        <w:tc>
          <w:tcPr>
            <w:tcW w:w="1134" w:type="dxa"/>
            <w:noWrap/>
            <w:vAlign w:val="bottom"/>
            <w:hideMark/>
          </w:tcPr>
          <w:p w14:paraId="63BCACF5" w14:textId="77777777" w:rsidR="00BC680C" w:rsidRPr="00BC680C" w:rsidRDefault="00BC680C" w:rsidP="00BC680C">
            <w:pPr>
              <w:jc w:val="right"/>
              <w:rPr>
                <w:color w:val="000000"/>
                <w:sz w:val="17"/>
                <w:szCs w:val="17"/>
              </w:rPr>
            </w:pPr>
            <w:r w:rsidRPr="00BC680C">
              <w:rPr>
                <w:color w:val="000000"/>
                <w:sz w:val="17"/>
                <w:szCs w:val="17"/>
              </w:rPr>
              <w:t>166,5</w:t>
            </w:r>
          </w:p>
        </w:tc>
        <w:tc>
          <w:tcPr>
            <w:tcW w:w="1134" w:type="dxa"/>
            <w:noWrap/>
            <w:vAlign w:val="bottom"/>
            <w:hideMark/>
          </w:tcPr>
          <w:p w14:paraId="58442CD6" w14:textId="77777777" w:rsidR="00BC680C" w:rsidRPr="00BC680C" w:rsidRDefault="00BC680C" w:rsidP="00BC680C">
            <w:pPr>
              <w:jc w:val="right"/>
              <w:rPr>
                <w:color w:val="000000"/>
                <w:sz w:val="17"/>
                <w:szCs w:val="17"/>
              </w:rPr>
            </w:pPr>
            <w:r w:rsidRPr="00BC680C">
              <w:rPr>
                <w:color w:val="000000"/>
                <w:sz w:val="17"/>
                <w:szCs w:val="17"/>
              </w:rPr>
              <w:t>69,2</w:t>
            </w:r>
          </w:p>
        </w:tc>
      </w:tr>
      <w:tr w:rsidR="00E7025A" w:rsidRPr="00A81DCC" w14:paraId="246F92DE" w14:textId="77777777" w:rsidTr="00E7025A">
        <w:trPr>
          <w:trHeight w:val="574"/>
          <w:jc w:val="center"/>
        </w:trPr>
        <w:tc>
          <w:tcPr>
            <w:tcW w:w="3539" w:type="dxa"/>
            <w:vAlign w:val="bottom"/>
            <w:hideMark/>
          </w:tcPr>
          <w:p w14:paraId="6FDC0266" w14:textId="77777777" w:rsidR="00BC680C" w:rsidRPr="00BC680C" w:rsidRDefault="00BC680C" w:rsidP="00A81DCC">
            <w:pPr>
              <w:rPr>
                <w:color w:val="000000"/>
                <w:sz w:val="17"/>
                <w:szCs w:val="17"/>
              </w:rPr>
            </w:pPr>
            <w:r w:rsidRPr="00BC680C">
              <w:rPr>
                <w:color w:val="000000"/>
                <w:sz w:val="17"/>
                <w:szCs w:val="17"/>
              </w:rPr>
              <w:t>Комплекс процессных мероприятий" Совершенствование системы дополнительного профессионального образования"</w:t>
            </w:r>
          </w:p>
        </w:tc>
        <w:tc>
          <w:tcPr>
            <w:tcW w:w="851" w:type="dxa"/>
            <w:vAlign w:val="bottom"/>
            <w:hideMark/>
          </w:tcPr>
          <w:p w14:paraId="6654ED9A"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32C122C" w14:textId="77777777" w:rsidR="00BC680C" w:rsidRPr="00BC680C" w:rsidRDefault="00BC680C" w:rsidP="00BC680C">
            <w:pPr>
              <w:jc w:val="center"/>
              <w:rPr>
                <w:color w:val="000000"/>
                <w:sz w:val="17"/>
                <w:szCs w:val="17"/>
              </w:rPr>
            </w:pPr>
            <w:r w:rsidRPr="00BC680C">
              <w:rPr>
                <w:color w:val="000000"/>
                <w:sz w:val="17"/>
                <w:szCs w:val="17"/>
              </w:rPr>
              <w:t xml:space="preserve">000 0113 1840500000 000 </w:t>
            </w:r>
          </w:p>
        </w:tc>
        <w:tc>
          <w:tcPr>
            <w:tcW w:w="1134" w:type="dxa"/>
            <w:noWrap/>
            <w:vAlign w:val="bottom"/>
            <w:hideMark/>
          </w:tcPr>
          <w:p w14:paraId="2CC20B09" w14:textId="77777777" w:rsidR="00BC680C" w:rsidRPr="00BC680C" w:rsidRDefault="00BC680C" w:rsidP="00BC680C">
            <w:pPr>
              <w:jc w:val="right"/>
              <w:rPr>
                <w:color w:val="000000"/>
                <w:sz w:val="17"/>
                <w:szCs w:val="17"/>
              </w:rPr>
            </w:pPr>
            <w:r w:rsidRPr="00BC680C">
              <w:rPr>
                <w:color w:val="000000"/>
                <w:sz w:val="17"/>
                <w:szCs w:val="17"/>
              </w:rPr>
              <w:t>60,0</w:t>
            </w:r>
          </w:p>
        </w:tc>
        <w:tc>
          <w:tcPr>
            <w:tcW w:w="1134" w:type="dxa"/>
            <w:noWrap/>
            <w:vAlign w:val="bottom"/>
            <w:hideMark/>
          </w:tcPr>
          <w:p w14:paraId="2B2E2513" w14:textId="77777777" w:rsidR="00BC680C" w:rsidRPr="00BC680C" w:rsidRDefault="00BC680C" w:rsidP="00BC680C">
            <w:pPr>
              <w:jc w:val="right"/>
              <w:rPr>
                <w:color w:val="000000"/>
                <w:sz w:val="17"/>
                <w:szCs w:val="17"/>
              </w:rPr>
            </w:pPr>
            <w:r w:rsidRPr="00BC680C">
              <w:rPr>
                <w:color w:val="000000"/>
                <w:sz w:val="17"/>
                <w:szCs w:val="17"/>
              </w:rPr>
              <w:t>60,0</w:t>
            </w:r>
          </w:p>
        </w:tc>
        <w:tc>
          <w:tcPr>
            <w:tcW w:w="1134" w:type="dxa"/>
            <w:noWrap/>
            <w:vAlign w:val="bottom"/>
            <w:hideMark/>
          </w:tcPr>
          <w:p w14:paraId="24510459"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289DA032" w14:textId="77777777" w:rsidTr="00E7025A">
        <w:trPr>
          <w:trHeight w:val="483"/>
          <w:jc w:val="center"/>
        </w:trPr>
        <w:tc>
          <w:tcPr>
            <w:tcW w:w="3539" w:type="dxa"/>
            <w:vAlign w:val="bottom"/>
            <w:hideMark/>
          </w:tcPr>
          <w:p w14:paraId="6762195A" w14:textId="77777777" w:rsidR="00BC680C" w:rsidRPr="00BC680C" w:rsidRDefault="00BC680C" w:rsidP="00A81DCC">
            <w:pPr>
              <w:rPr>
                <w:color w:val="000000"/>
                <w:sz w:val="17"/>
                <w:szCs w:val="17"/>
              </w:rPr>
            </w:pPr>
            <w:r w:rsidRPr="00BC680C">
              <w:rPr>
                <w:color w:val="000000"/>
                <w:sz w:val="17"/>
                <w:szCs w:val="17"/>
              </w:rPr>
              <w:t>Организация и осуществлению деятельности по опеке и попечительству (областные средства)</w:t>
            </w:r>
          </w:p>
        </w:tc>
        <w:tc>
          <w:tcPr>
            <w:tcW w:w="851" w:type="dxa"/>
            <w:vAlign w:val="bottom"/>
            <w:hideMark/>
          </w:tcPr>
          <w:p w14:paraId="39736F35"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C7E121B" w14:textId="77777777" w:rsidR="00BC680C" w:rsidRPr="00BC680C" w:rsidRDefault="00BC680C" w:rsidP="00BC680C">
            <w:pPr>
              <w:jc w:val="center"/>
              <w:rPr>
                <w:color w:val="000000"/>
                <w:sz w:val="17"/>
                <w:szCs w:val="17"/>
              </w:rPr>
            </w:pPr>
            <w:r w:rsidRPr="00BC680C">
              <w:rPr>
                <w:color w:val="000000"/>
                <w:sz w:val="17"/>
                <w:szCs w:val="17"/>
              </w:rPr>
              <w:t xml:space="preserve">000 0113 1840571380 000 </w:t>
            </w:r>
          </w:p>
        </w:tc>
        <w:tc>
          <w:tcPr>
            <w:tcW w:w="1134" w:type="dxa"/>
            <w:noWrap/>
            <w:vAlign w:val="bottom"/>
            <w:hideMark/>
          </w:tcPr>
          <w:p w14:paraId="2B896516" w14:textId="77777777" w:rsidR="00BC680C" w:rsidRPr="00BC680C" w:rsidRDefault="00BC680C" w:rsidP="00BC680C">
            <w:pPr>
              <w:jc w:val="right"/>
              <w:rPr>
                <w:color w:val="000000"/>
                <w:sz w:val="17"/>
                <w:szCs w:val="17"/>
              </w:rPr>
            </w:pPr>
            <w:r w:rsidRPr="00BC680C">
              <w:rPr>
                <w:color w:val="000000"/>
                <w:sz w:val="17"/>
                <w:szCs w:val="17"/>
              </w:rPr>
              <w:t>60,0</w:t>
            </w:r>
          </w:p>
        </w:tc>
        <w:tc>
          <w:tcPr>
            <w:tcW w:w="1134" w:type="dxa"/>
            <w:noWrap/>
            <w:vAlign w:val="bottom"/>
            <w:hideMark/>
          </w:tcPr>
          <w:p w14:paraId="50F7B736" w14:textId="77777777" w:rsidR="00BC680C" w:rsidRPr="00BC680C" w:rsidRDefault="00BC680C" w:rsidP="00BC680C">
            <w:pPr>
              <w:jc w:val="right"/>
              <w:rPr>
                <w:color w:val="000000"/>
                <w:sz w:val="17"/>
                <w:szCs w:val="17"/>
              </w:rPr>
            </w:pPr>
            <w:r w:rsidRPr="00BC680C">
              <w:rPr>
                <w:color w:val="000000"/>
                <w:sz w:val="17"/>
                <w:szCs w:val="17"/>
              </w:rPr>
              <w:t>60,0</w:t>
            </w:r>
          </w:p>
        </w:tc>
        <w:tc>
          <w:tcPr>
            <w:tcW w:w="1134" w:type="dxa"/>
            <w:noWrap/>
            <w:vAlign w:val="bottom"/>
            <w:hideMark/>
          </w:tcPr>
          <w:p w14:paraId="4A3C71A0"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43ADD340" w14:textId="77777777" w:rsidTr="00E7025A">
        <w:trPr>
          <w:trHeight w:val="483"/>
          <w:jc w:val="center"/>
        </w:trPr>
        <w:tc>
          <w:tcPr>
            <w:tcW w:w="3539" w:type="dxa"/>
            <w:vAlign w:val="bottom"/>
            <w:hideMark/>
          </w:tcPr>
          <w:p w14:paraId="42175FE0"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15C5F9AE"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70851DD" w14:textId="77777777" w:rsidR="00BC680C" w:rsidRPr="00BC680C" w:rsidRDefault="00BC680C" w:rsidP="00BC680C">
            <w:pPr>
              <w:jc w:val="center"/>
              <w:rPr>
                <w:color w:val="000000"/>
                <w:sz w:val="17"/>
                <w:szCs w:val="17"/>
              </w:rPr>
            </w:pPr>
            <w:r w:rsidRPr="00BC680C">
              <w:rPr>
                <w:color w:val="000000"/>
                <w:sz w:val="17"/>
                <w:szCs w:val="17"/>
              </w:rPr>
              <w:t xml:space="preserve">000 0113 1840571380 200 </w:t>
            </w:r>
          </w:p>
        </w:tc>
        <w:tc>
          <w:tcPr>
            <w:tcW w:w="1134" w:type="dxa"/>
            <w:noWrap/>
            <w:vAlign w:val="bottom"/>
            <w:hideMark/>
          </w:tcPr>
          <w:p w14:paraId="45397A54" w14:textId="77777777" w:rsidR="00BC680C" w:rsidRPr="00BC680C" w:rsidRDefault="00BC680C" w:rsidP="00BC680C">
            <w:pPr>
              <w:jc w:val="right"/>
              <w:rPr>
                <w:color w:val="000000"/>
                <w:sz w:val="17"/>
                <w:szCs w:val="17"/>
              </w:rPr>
            </w:pPr>
            <w:r w:rsidRPr="00BC680C">
              <w:rPr>
                <w:color w:val="000000"/>
                <w:sz w:val="17"/>
                <w:szCs w:val="17"/>
              </w:rPr>
              <w:t>60,0</w:t>
            </w:r>
          </w:p>
        </w:tc>
        <w:tc>
          <w:tcPr>
            <w:tcW w:w="1134" w:type="dxa"/>
            <w:noWrap/>
            <w:vAlign w:val="bottom"/>
            <w:hideMark/>
          </w:tcPr>
          <w:p w14:paraId="4916C9B3" w14:textId="77777777" w:rsidR="00BC680C" w:rsidRPr="00BC680C" w:rsidRDefault="00BC680C" w:rsidP="00BC680C">
            <w:pPr>
              <w:jc w:val="right"/>
              <w:rPr>
                <w:color w:val="000000"/>
                <w:sz w:val="17"/>
                <w:szCs w:val="17"/>
              </w:rPr>
            </w:pPr>
            <w:r w:rsidRPr="00BC680C">
              <w:rPr>
                <w:color w:val="000000"/>
                <w:sz w:val="17"/>
                <w:szCs w:val="17"/>
              </w:rPr>
              <w:t>60,0</w:t>
            </w:r>
          </w:p>
        </w:tc>
        <w:tc>
          <w:tcPr>
            <w:tcW w:w="1134" w:type="dxa"/>
            <w:noWrap/>
            <w:vAlign w:val="bottom"/>
            <w:hideMark/>
          </w:tcPr>
          <w:p w14:paraId="0A44A20F"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46239CAC" w14:textId="77777777" w:rsidTr="00E7025A">
        <w:trPr>
          <w:trHeight w:val="574"/>
          <w:jc w:val="center"/>
        </w:trPr>
        <w:tc>
          <w:tcPr>
            <w:tcW w:w="3539" w:type="dxa"/>
            <w:vAlign w:val="bottom"/>
            <w:hideMark/>
          </w:tcPr>
          <w:p w14:paraId="7E8E0A26" w14:textId="77777777" w:rsidR="00BC680C" w:rsidRPr="00BC680C" w:rsidRDefault="00BC680C" w:rsidP="00A81DCC">
            <w:pPr>
              <w:rPr>
                <w:color w:val="000000"/>
                <w:sz w:val="17"/>
                <w:szCs w:val="17"/>
              </w:rPr>
            </w:pPr>
            <w:r w:rsidRPr="00BC680C">
              <w:rPr>
                <w:color w:val="000000"/>
                <w:sz w:val="17"/>
                <w:szCs w:val="17"/>
              </w:rPr>
              <w:t xml:space="preserve">Комплекс процессных </w:t>
            </w:r>
            <w:proofErr w:type="spellStart"/>
            <w:r w:rsidRPr="00BC680C">
              <w:rPr>
                <w:color w:val="000000"/>
                <w:sz w:val="17"/>
                <w:szCs w:val="17"/>
              </w:rPr>
              <w:t>мероприятий"Своевременность</w:t>
            </w:r>
            <w:proofErr w:type="spellEnd"/>
            <w:r w:rsidRPr="00BC680C">
              <w:rPr>
                <w:color w:val="000000"/>
                <w:sz w:val="17"/>
                <w:szCs w:val="17"/>
              </w:rPr>
              <w:t xml:space="preserve"> прохождения диспансеризации"</w:t>
            </w:r>
          </w:p>
        </w:tc>
        <w:tc>
          <w:tcPr>
            <w:tcW w:w="851" w:type="dxa"/>
            <w:vAlign w:val="bottom"/>
            <w:hideMark/>
          </w:tcPr>
          <w:p w14:paraId="2A285415"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82E8244" w14:textId="77777777" w:rsidR="00BC680C" w:rsidRPr="00BC680C" w:rsidRDefault="00BC680C" w:rsidP="00BC680C">
            <w:pPr>
              <w:jc w:val="center"/>
              <w:rPr>
                <w:color w:val="000000"/>
                <w:sz w:val="17"/>
                <w:szCs w:val="17"/>
              </w:rPr>
            </w:pPr>
            <w:r w:rsidRPr="00BC680C">
              <w:rPr>
                <w:color w:val="000000"/>
                <w:sz w:val="17"/>
                <w:szCs w:val="17"/>
              </w:rPr>
              <w:t xml:space="preserve">000 0113 1840700000 000 </w:t>
            </w:r>
          </w:p>
        </w:tc>
        <w:tc>
          <w:tcPr>
            <w:tcW w:w="1134" w:type="dxa"/>
            <w:noWrap/>
            <w:vAlign w:val="bottom"/>
            <w:hideMark/>
          </w:tcPr>
          <w:p w14:paraId="5B486655" w14:textId="77777777" w:rsidR="00BC680C" w:rsidRPr="00BC680C" w:rsidRDefault="00BC680C" w:rsidP="00BC680C">
            <w:pPr>
              <w:jc w:val="right"/>
              <w:rPr>
                <w:color w:val="000000"/>
                <w:sz w:val="17"/>
                <w:szCs w:val="17"/>
              </w:rPr>
            </w:pPr>
            <w:r w:rsidRPr="00BC680C">
              <w:rPr>
                <w:color w:val="000000"/>
                <w:sz w:val="17"/>
                <w:szCs w:val="17"/>
              </w:rPr>
              <w:t>45,0</w:t>
            </w:r>
          </w:p>
        </w:tc>
        <w:tc>
          <w:tcPr>
            <w:tcW w:w="1134" w:type="dxa"/>
            <w:noWrap/>
            <w:vAlign w:val="bottom"/>
            <w:hideMark/>
          </w:tcPr>
          <w:p w14:paraId="038ABFD9"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7CEE89B2" w14:textId="77777777" w:rsidR="00BC680C" w:rsidRPr="00BC680C" w:rsidRDefault="00BC680C" w:rsidP="00BC680C">
            <w:pPr>
              <w:jc w:val="right"/>
              <w:rPr>
                <w:color w:val="000000"/>
                <w:sz w:val="17"/>
                <w:szCs w:val="17"/>
              </w:rPr>
            </w:pPr>
            <w:r w:rsidRPr="00BC680C">
              <w:rPr>
                <w:color w:val="000000"/>
                <w:sz w:val="17"/>
                <w:szCs w:val="17"/>
              </w:rPr>
              <w:t>45,0</w:t>
            </w:r>
          </w:p>
        </w:tc>
      </w:tr>
      <w:tr w:rsidR="00E7025A" w:rsidRPr="00A81DCC" w14:paraId="55A4C68F" w14:textId="77777777" w:rsidTr="00E7025A">
        <w:trPr>
          <w:trHeight w:val="381"/>
          <w:jc w:val="center"/>
        </w:trPr>
        <w:tc>
          <w:tcPr>
            <w:tcW w:w="3539" w:type="dxa"/>
            <w:vAlign w:val="bottom"/>
            <w:hideMark/>
          </w:tcPr>
          <w:p w14:paraId="5F3E3C5D" w14:textId="77777777" w:rsidR="00BC680C" w:rsidRPr="00BC680C" w:rsidRDefault="00BC680C" w:rsidP="00A81DCC">
            <w:pPr>
              <w:rPr>
                <w:color w:val="000000"/>
                <w:sz w:val="17"/>
                <w:szCs w:val="17"/>
              </w:rPr>
            </w:pPr>
            <w:r w:rsidRPr="00BC680C">
              <w:rPr>
                <w:color w:val="000000"/>
                <w:sz w:val="17"/>
                <w:szCs w:val="17"/>
              </w:rPr>
              <w:t>Организация и осуществлению деятельности по опеке и попечительству (областные средства)</w:t>
            </w:r>
          </w:p>
        </w:tc>
        <w:tc>
          <w:tcPr>
            <w:tcW w:w="851" w:type="dxa"/>
            <w:vAlign w:val="bottom"/>
            <w:hideMark/>
          </w:tcPr>
          <w:p w14:paraId="719E995E"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C6EA654" w14:textId="77777777" w:rsidR="00BC680C" w:rsidRPr="00BC680C" w:rsidRDefault="00BC680C" w:rsidP="00BC680C">
            <w:pPr>
              <w:jc w:val="center"/>
              <w:rPr>
                <w:color w:val="000000"/>
                <w:sz w:val="17"/>
                <w:szCs w:val="17"/>
              </w:rPr>
            </w:pPr>
            <w:r w:rsidRPr="00BC680C">
              <w:rPr>
                <w:color w:val="000000"/>
                <w:sz w:val="17"/>
                <w:szCs w:val="17"/>
              </w:rPr>
              <w:t xml:space="preserve">000 0113 1840771380 000 </w:t>
            </w:r>
          </w:p>
        </w:tc>
        <w:tc>
          <w:tcPr>
            <w:tcW w:w="1134" w:type="dxa"/>
            <w:noWrap/>
            <w:vAlign w:val="bottom"/>
            <w:hideMark/>
          </w:tcPr>
          <w:p w14:paraId="6BEFD608" w14:textId="77777777" w:rsidR="00BC680C" w:rsidRPr="00BC680C" w:rsidRDefault="00BC680C" w:rsidP="00BC680C">
            <w:pPr>
              <w:jc w:val="right"/>
              <w:rPr>
                <w:color w:val="000000"/>
                <w:sz w:val="17"/>
                <w:szCs w:val="17"/>
              </w:rPr>
            </w:pPr>
            <w:r w:rsidRPr="00BC680C">
              <w:rPr>
                <w:color w:val="000000"/>
                <w:sz w:val="17"/>
                <w:szCs w:val="17"/>
              </w:rPr>
              <w:t>45,0</w:t>
            </w:r>
          </w:p>
        </w:tc>
        <w:tc>
          <w:tcPr>
            <w:tcW w:w="1134" w:type="dxa"/>
            <w:noWrap/>
            <w:vAlign w:val="bottom"/>
            <w:hideMark/>
          </w:tcPr>
          <w:p w14:paraId="6AF2D1F0"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006CC6B9" w14:textId="77777777" w:rsidR="00BC680C" w:rsidRPr="00BC680C" w:rsidRDefault="00BC680C" w:rsidP="00BC680C">
            <w:pPr>
              <w:jc w:val="right"/>
              <w:rPr>
                <w:color w:val="000000"/>
                <w:sz w:val="17"/>
                <w:szCs w:val="17"/>
              </w:rPr>
            </w:pPr>
            <w:r w:rsidRPr="00BC680C">
              <w:rPr>
                <w:color w:val="000000"/>
                <w:sz w:val="17"/>
                <w:szCs w:val="17"/>
              </w:rPr>
              <w:t>45,0</w:t>
            </w:r>
          </w:p>
        </w:tc>
      </w:tr>
      <w:tr w:rsidR="00E7025A" w:rsidRPr="00A81DCC" w14:paraId="5A445B21" w14:textId="77777777" w:rsidTr="00E7025A">
        <w:trPr>
          <w:trHeight w:val="381"/>
          <w:jc w:val="center"/>
        </w:trPr>
        <w:tc>
          <w:tcPr>
            <w:tcW w:w="3539" w:type="dxa"/>
            <w:vAlign w:val="bottom"/>
            <w:hideMark/>
          </w:tcPr>
          <w:p w14:paraId="2D62369D"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2BD5F6A2"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A637746" w14:textId="77777777" w:rsidR="00BC680C" w:rsidRPr="00BC680C" w:rsidRDefault="00BC680C" w:rsidP="00BC680C">
            <w:pPr>
              <w:jc w:val="center"/>
              <w:rPr>
                <w:color w:val="000000"/>
                <w:sz w:val="17"/>
                <w:szCs w:val="17"/>
              </w:rPr>
            </w:pPr>
            <w:r w:rsidRPr="00BC680C">
              <w:rPr>
                <w:color w:val="000000"/>
                <w:sz w:val="17"/>
                <w:szCs w:val="17"/>
              </w:rPr>
              <w:t xml:space="preserve">000 0113 1840771380 200 </w:t>
            </w:r>
          </w:p>
        </w:tc>
        <w:tc>
          <w:tcPr>
            <w:tcW w:w="1134" w:type="dxa"/>
            <w:noWrap/>
            <w:vAlign w:val="bottom"/>
            <w:hideMark/>
          </w:tcPr>
          <w:p w14:paraId="64E38AC6" w14:textId="77777777" w:rsidR="00BC680C" w:rsidRPr="00BC680C" w:rsidRDefault="00BC680C" w:rsidP="00BC680C">
            <w:pPr>
              <w:jc w:val="right"/>
              <w:rPr>
                <w:color w:val="000000"/>
                <w:sz w:val="17"/>
                <w:szCs w:val="17"/>
              </w:rPr>
            </w:pPr>
            <w:r w:rsidRPr="00BC680C">
              <w:rPr>
                <w:color w:val="000000"/>
                <w:sz w:val="17"/>
                <w:szCs w:val="17"/>
              </w:rPr>
              <w:t>45,0</w:t>
            </w:r>
          </w:p>
        </w:tc>
        <w:tc>
          <w:tcPr>
            <w:tcW w:w="1134" w:type="dxa"/>
            <w:noWrap/>
            <w:vAlign w:val="bottom"/>
            <w:hideMark/>
          </w:tcPr>
          <w:p w14:paraId="084FBFAD"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7678F8FB" w14:textId="77777777" w:rsidR="00BC680C" w:rsidRPr="00BC680C" w:rsidRDefault="00BC680C" w:rsidP="00BC680C">
            <w:pPr>
              <w:jc w:val="right"/>
              <w:rPr>
                <w:color w:val="000000"/>
                <w:sz w:val="17"/>
                <w:szCs w:val="17"/>
              </w:rPr>
            </w:pPr>
            <w:r w:rsidRPr="00BC680C">
              <w:rPr>
                <w:color w:val="000000"/>
                <w:sz w:val="17"/>
                <w:szCs w:val="17"/>
              </w:rPr>
              <w:t>45,0</w:t>
            </w:r>
          </w:p>
        </w:tc>
      </w:tr>
      <w:tr w:rsidR="00E7025A" w:rsidRPr="00A81DCC" w14:paraId="7F077607" w14:textId="77777777" w:rsidTr="00E7025A">
        <w:trPr>
          <w:trHeight w:val="1148"/>
          <w:jc w:val="center"/>
        </w:trPr>
        <w:tc>
          <w:tcPr>
            <w:tcW w:w="3539" w:type="dxa"/>
            <w:vAlign w:val="bottom"/>
            <w:hideMark/>
          </w:tcPr>
          <w:p w14:paraId="0B68E83E" w14:textId="77777777" w:rsidR="00BC680C" w:rsidRPr="00BC680C" w:rsidRDefault="00BC680C" w:rsidP="00A81DCC">
            <w:pPr>
              <w:rPr>
                <w:color w:val="000000"/>
                <w:sz w:val="17"/>
                <w:szCs w:val="17"/>
              </w:rPr>
            </w:pPr>
            <w:r w:rsidRPr="00BC680C">
              <w:rPr>
                <w:color w:val="000000"/>
                <w:sz w:val="17"/>
                <w:szCs w:val="17"/>
              </w:rPr>
              <w:t xml:space="preserve">Комплекс процессных </w:t>
            </w:r>
            <w:proofErr w:type="spellStart"/>
            <w:r w:rsidRPr="00BC680C">
              <w:rPr>
                <w:color w:val="000000"/>
                <w:sz w:val="17"/>
                <w:szCs w:val="17"/>
              </w:rPr>
              <w:t>мероприя-тий"Обеспечение</w:t>
            </w:r>
            <w:proofErr w:type="spellEnd"/>
            <w:r w:rsidRPr="00BC680C">
              <w:rPr>
                <w:color w:val="000000"/>
                <w:sz w:val="17"/>
                <w:szCs w:val="17"/>
              </w:rPr>
              <w:t xml:space="preserve"> организации и </w:t>
            </w:r>
            <w:proofErr w:type="spellStart"/>
            <w:r w:rsidRPr="00BC680C">
              <w:rPr>
                <w:color w:val="000000"/>
                <w:sz w:val="17"/>
                <w:szCs w:val="17"/>
              </w:rPr>
              <w:t>проведе-ния</w:t>
            </w:r>
            <w:proofErr w:type="spellEnd"/>
            <w:r w:rsidRPr="00BC680C">
              <w:rPr>
                <w:color w:val="000000"/>
                <w:sz w:val="17"/>
                <w:szCs w:val="17"/>
              </w:rPr>
              <w:t xml:space="preserve"> праздничных мероприятий, юбилейных и памятных дат, знаменательных событий, а также организация и проведение приема официальных лиц, участвующих в район-</w:t>
            </w:r>
            <w:proofErr w:type="spellStart"/>
            <w:r w:rsidRPr="00BC680C">
              <w:rPr>
                <w:color w:val="000000"/>
                <w:sz w:val="17"/>
                <w:szCs w:val="17"/>
              </w:rPr>
              <w:t>ных</w:t>
            </w:r>
            <w:proofErr w:type="spellEnd"/>
            <w:r w:rsidRPr="00BC680C">
              <w:rPr>
                <w:color w:val="000000"/>
                <w:sz w:val="17"/>
                <w:szCs w:val="17"/>
              </w:rPr>
              <w:t xml:space="preserve"> и общегородских мероприятиях"</w:t>
            </w:r>
          </w:p>
        </w:tc>
        <w:tc>
          <w:tcPr>
            <w:tcW w:w="851" w:type="dxa"/>
            <w:vAlign w:val="bottom"/>
            <w:hideMark/>
          </w:tcPr>
          <w:p w14:paraId="52A2518A"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81EEBC2" w14:textId="77777777" w:rsidR="00BC680C" w:rsidRPr="00BC680C" w:rsidRDefault="00BC680C" w:rsidP="00BC680C">
            <w:pPr>
              <w:jc w:val="center"/>
              <w:rPr>
                <w:color w:val="000000"/>
                <w:sz w:val="17"/>
                <w:szCs w:val="17"/>
              </w:rPr>
            </w:pPr>
            <w:r w:rsidRPr="00BC680C">
              <w:rPr>
                <w:color w:val="000000"/>
                <w:sz w:val="17"/>
                <w:szCs w:val="17"/>
              </w:rPr>
              <w:t xml:space="preserve">000 0113 1840900000 000 </w:t>
            </w:r>
          </w:p>
        </w:tc>
        <w:tc>
          <w:tcPr>
            <w:tcW w:w="1134" w:type="dxa"/>
            <w:noWrap/>
            <w:vAlign w:val="bottom"/>
            <w:hideMark/>
          </w:tcPr>
          <w:p w14:paraId="1547360A" w14:textId="77777777" w:rsidR="00BC680C" w:rsidRPr="00BC680C" w:rsidRDefault="00BC680C" w:rsidP="00BC680C">
            <w:pPr>
              <w:jc w:val="right"/>
              <w:rPr>
                <w:color w:val="000000"/>
                <w:sz w:val="17"/>
                <w:szCs w:val="17"/>
              </w:rPr>
            </w:pPr>
            <w:r w:rsidRPr="00BC680C">
              <w:rPr>
                <w:color w:val="000000"/>
                <w:sz w:val="17"/>
                <w:szCs w:val="17"/>
              </w:rPr>
              <w:t>4 583,0</w:t>
            </w:r>
          </w:p>
        </w:tc>
        <w:tc>
          <w:tcPr>
            <w:tcW w:w="1134" w:type="dxa"/>
            <w:noWrap/>
            <w:vAlign w:val="bottom"/>
            <w:hideMark/>
          </w:tcPr>
          <w:p w14:paraId="67F0D8D3" w14:textId="77777777" w:rsidR="00BC680C" w:rsidRPr="00BC680C" w:rsidRDefault="00BC680C" w:rsidP="00BC680C">
            <w:pPr>
              <w:jc w:val="right"/>
              <w:rPr>
                <w:color w:val="000000"/>
                <w:sz w:val="17"/>
                <w:szCs w:val="17"/>
              </w:rPr>
            </w:pPr>
            <w:r w:rsidRPr="00BC680C">
              <w:rPr>
                <w:color w:val="000000"/>
                <w:sz w:val="17"/>
                <w:szCs w:val="17"/>
              </w:rPr>
              <w:t>3 818,7</w:t>
            </w:r>
          </w:p>
        </w:tc>
        <w:tc>
          <w:tcPr>
            <w:tcW w:w="1134" w:type="dxa"/>
            <w:noWrap/>
            <w:vAlign w:val="bottom"/>
            <w:hideMark/>
          </w:tcPr>
          <w:p w14:paraId="1DBB0387" w14:textId="77777777" w:rsidR="00BC680C" w:rsidRPr="00BC680C" w:rsidRDefault="00BC680C" w:rsidP="00BC680C">
            <w:pPr>
              <w:jc w:val="right"/>
              <w:rPr>
                <w:color w:val="000000"/>
                <w:sz w:val="17"/>
                <w:szCs w:val="17"/>
              </w:rPr>
            </w:pPr>
            <w:r w:rsidRPr="00BC680C">
              <w:rPr>
                <w:color w:val="000000"/>
                <w:sz w:val="17"/>
                <w:szCs w:val="17"/>
              </w:rPr>
              <w:t>764,3</w:t>
            </w:r>
          </w:p>
        </w:tc>
      </w:tr>
      <w:tr w:rsidR="00E7025A" w:rsidRPr="00A81DCC" w14:paraId="3BCFA8AA" w14:textId="77777777" w:rsidTr="00E7025A">
        <w:trPr>
          <w:trHeight w:val="574"/>
          <w:jc w:val="center"/>
        </w:trPr>
        <w:tc>
          <w:tcPr>
            <w:tcW w:w="3539" w:type="dxa"/>
            <w:vAlign w:val="bottom"/>
            <w:hideMark/>
          </w:tcPr>
          <w:p w14:paraId="5C47F190" w14:textId="77777777" w:rsidR="00BC680C" w:rsidRPr="00BC680C" w:rsidRDefault="00BC680C" w:rsidP="00A81DCC">
            <w:pPr>
              <w:rPr>
                <w:color w:val="000000"/>
                <w:sz w:val="17"/>
                <w:szCs w:val="17"/>
              </w:rPr>
            </w:pPr>
            <w:r w:rsidRPr="00BC680C">
              <w:rPr>
                <w:color w:val="000000"/>
                <w:sz w:val="17"/>
                <w:szCs w:val="17"/>
              </w:rPr>
              <w:t>Организация и проведение праздничных мероприятий, юбилейных дат и памятных дат, знаменательных событий</w:t>
            </w:r>
          </w:p>
        </w:tc>
        <w:tc>
          <w:tcPr>
            <w:tcW w:w="851" w:type="dxa"/>
            <w:vAlign w:val="bottom"/>
            <w:hideMark/>
          </w:tcPr>
          <w:p w14:paraId="4F0B0770"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52943A1" w14:textId="77777777" w:rsidR="00BC680C" w:rsidRPr="00BC680C" w:rsidRDefault="00BC680C" w:rsidP="00BC680C">
            <w:pPr>
              <w:jc w:val="center"/>
              <w:rPr>
                <w:color w:val="000000"/>
                <w:sz w:val="17"/>
                <w:szCs w:val="17"/>
              </w:rPr>
            </w:pPr>
            <w:r w:rsidRPr="00BC680C">
              <w:rPr>
                <w:color w:val="000000"/>
                <w:sz w:val="17"/>
                <w:szCs w:val="17"/>
              </w:rPr>
              <w:t xml:space="preserve">000 0113 1840903011 000 </w:t>
            </w:r>
          </w:p>
        </w:tc>
        <w:tc>
          <w:tcPr>
            <w:tcW w:w="1134" w:type="dxa"/>
            <w:noWrap/>
            <w:vAlign w:val="bottom"/>
            <w:hideMark/>
          </w:tcPr>
          <w:p w14:paraId="4B145F90" w14:textId="77777777" w:rsidR="00BC680C" w:rsidRPr="00BC680C" w:rsidRDefault="00BC680C" w:rsidP="00BC680C">
            <w:pPr>
              <w:jc w:val="right"/>
              <w:rPr>
                <w:color w:val="000000"/>
                <w:sz w:val="17"/>
                <w:szCs w:val="17"/>
              </w:rPr>
            </w:pPr>
            <w:r w:rsidRPr="00BC680C">
              <w:rPr>
                <w:color w:val="000000"/>
                <w:sz w:val="17"/>
                <w:szCs w:val="17"/>
              </w:rPr>
              <w:t>2 384,6</w:t>
            </w:r>
          </w:p>
        </w:tc>
        <w:tc>
          <w:tcPr>
            <w:tcW w:w="1134" w:type="dxa"/>
            <w:noWrap/>
            <w:vAlign w:val="bottom"/>
            <w:hideMark/>
          </w:tcPr>
          <w:p w14:paraId="67A2FCB0" w14:textId="77777777" w:rsidR="00BC680C" w:rsidRPr="00BC680C" w:rsidRDefault="00BC680C" w:rsidP="00BC680C">
            <w:pPr>
              <w:jc w:val="right"/>
              <w:rPr>
                <w:color w:val="000000"/>
                <w:sz w:val="17"/>
                <w:szCs w:val="17"/>
              </w:rPr>
            </w:pPr>
            <w:r w:rsidRPr="00BC680C">
              <w:rPr>
                <w:color w:val="000000"/>
                <w:sz w:val="17"/>
                <w:szCs w:val="17"/>
              </w:rPr>
              <w:t>2 030,9</w:t>
            </w:r>
          </w:p>
        </w:tc>
        <w:tc>
          <w:tcPr>
            <w:tcW w:w="1134" w:type="dxa"/>
            <w:noWrap/>
            <w:vAlign w:val="bottom"/>
            <w:hideMark/>
          </w:tcPr>
          <w:p w14:paraId="72C4E2EC" w14:textId="77777777" w:rsidR="00BC680C" w:rsidRPr="00BC680C" w:rsidRDefault="00BC680C" w:rsidP="00BC680C">
            <w:pPr>
              <w:jc w:val="right"/>
              <w:rPr>
                <w:color w:val="000000"/>
                <w:sz w:val="17"/>
                <w:szCs w:val="17"/>
              </w:rPr>
            </w:pPr>
            <w:r w:rsidRPr="00BC680C">
              <w:rPr>
                <w:color w:val="000000"/>
                <w:sz w:val="17"/>
                <w:szCs w:val="17"/>
              </w:rPr>
              <w:t>353,7</w:t>
            </w:r>
          </w:p>
        </w:tc>
      </w:tr>
      <w:tr w:rsidR="00E7025A" w:rsidRPr="00A81DCC" w14:paraId="0F9F73A6" w14:textId="77777777" w:rsidTr="00E7025A">
        <w:trPr>
          <w:trHeight w:val="498"/>
          <w:jc w:val="center"/>
        </w:trPr>
        <w:tc>
          <w:tcPr>
            <w:tcW w:w="3539" w:type="dxa"/>
            <w:vAlign w:val="bottom"/>
            <w:hideMark/>
          </w:tcPr>
          <w:p w14:paraId="28864F3C"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439A8398"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9B72D0C" w14:textId="77777777" w:rsidR="00BC680C" w:rsidRPr="00BC680C" w:rsidRDefault="00BC680C" w:rsidP="00BC680C">
            <w:pPr>
              <w:jc w:val="center"/>
              <w:rPr>
                <w:color w:val="000000"/>
                <w:sz w:val="17"/>
                <w:szCs w:val="17"/>
              </w:rPr>
            </w:pPr>
            <w:r w:rsidRPr="00BC680C">
              <w:rPr>
                <w:color w:val="000000"/>
                <w:sz w:val="17"/>
                <w:szCs w:val="17"/>
              </w:rPr>
              <w:t xml:space="preserve">000 0113 1840903011 200 </w:t>
            </w:r>
          </w:p>
        </w:tc>
        <w:tc>
          <w:tcPr>
            <w:tcW w:w="1134" w:type="dxa"/>
            <w:noWrap/>
            <w:vAlign w:val="bottom"/>
            <w:hideMark/>
          </w:tcPr>
          <w:p w14:paraId="2347DC22" w14:textId="77777777" w:rsidR="00BC680C" w:rsidRPr="00BC680C" w:rsidRDefault="00BC680C" w:rsidP="00BC680C">
            <w:pPr>
              <w:jc w:val="right"/>
              <w:rPr>
                <w:color w:val="000000"/>
                <w:sz w:val="17"/>
                <w:szCs w:val="17"/>
              </w:rPr>
            </w:pPr>
            <w:r w:rsidRPr="00BC680C">
              <w:rPr>
                <w:color w:val="000000"/>
                <w:sz w:val="17"/>
                <w:szCs w:val="17"/>
              </w:rPr>
              <w:t>2 384,6</w:t>
            </w:r>
          </w:p>
        </w:tc>
        <w:tc>
          <w:tcPr>
            <w:tcW w:w="1134" w:type="dxa"/>
            <w:noWrap/>
            <w:vAlign w:val="bottom"/>
            <w:hideMark/>
          </w:tcPr>
          <w:p w14:paraId="16D4D5BA" w14:textId="77777777" w:rsidR="00BC680C" w:rsidRPr="00BC680C" w:rsidRDefault="00BC680C" w:rsidP="00BC680C">
            <w:pPr>
              <w:jc w:val="right"/>
              <w:rPr>
                <w:color w:val="000000"/>
                <w:sz w:val="17"/>
                <w:szCs w:val="17"/>
              </w:rPr>
            </w:pPr>
            <w:r w:rsidRPr="00BC680C">
              <w:rPr>
                <w:color w:val="000000"/>
                <w:sz w:val="17"/>
                <w:szCs w:val="17"/>
              </w:rPr>
              <w:t>2 030,9</w:t>
            </w:r>
          </w:p>
        </w:tc>
        <w:tc>
          <w:tcPr>
            <w:tcW w:w="1134" w:type="dxa"/>
            <w:noWrap/>
            <w:vAlign w:val="bottom"/>
            <w:hideMark/>
          </w:tcPr>
          <w:p w14:paraId="7E17FE15" w14:textId="77777777" w:rsidR="00BC680C" w:rsidRPr="00BC680C" w:rsidRDefault="00BC680C" w:rsidP="00BC680C">
            <w:pPr>
              <w:jc w:val="right"/>
              <w:rPr>
                <w:color w:val="000000"/>
                <w:sz w:val="17"/>
                <w:szCs w:val="17"/>
              </w:rPr>
            </w:pPr>
            <w:r w:rsidRPr="00BC680C">
              <w:rPr>
                <w:color w:val="000000"/>
                <w:sz w:val="17"/>
                <w:szCs w:val="17"/>
              </w:rPr>
              <w:t>353,7</w:t>
            </w:r>
          </w:p>
        </w:tc>
      </w:tr>
      <w:tr w:rsidR="00E7025A" w:rsidRPr="00A81DCC" w14:paraId="339331B9" w14:textId="77777777" w:rsidTr="00E7025A">
        <w:trPr>
          <w:trHeight w:val="70"/>
          <w:jc w:val="center"/>
        </w:trPr>
        <w:tc>
          <w:tcPr>
            <w:tcW w:w="3539" w:type="dxa"/>
            <w:vAlign w:val="bottom"/>
            <w:hideMark/>
          </w:tcPr>
          <w:p w14:paraId="73245B14" w14:textId="77777777" w:rsidR="00BC680C" w:rsidRPr="00BC680C" w:rsidRDefault="00BC680C" w:rsidP="00A81DCC">
            <w:pPr>
              <w:rPr>
                <w:color w:val="000000"/>
                <w:sz w:val="17"/>
                <w:szCs w:val="17"/>
              </w:rPr>
            </w:pPr>
            <w:r w:rsidRPr="00BC680C">
              <w:rPr>
                <w:color w:val="000000"/>
                <w:sz w:val="17"/>
                <w:szCs w:val="17"/>
              </w:rPr>
              <w:t>Приобретение сувенирной продукции и подарков к юбилейным датам</w:t>
            </w:r>
          </w:p>
        </w:tc>
        <w:tc>
          <w:tcPr>
            <w:tcW w:w="851" w:type="dxa"/>
            <w:vAlign w:val="bottom"/>
            <w:hideMark/>
          </w:tcPr>
          <w:p w14:paraId="54C6FBCF"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0B7239D" w14:textId="77777777" w:rsidR="00BC680C" w:rsidRPr="00BC680C" w:rsidRDefault="00BC680C" w:rsidP="00BC680C">
            <w:pPr>
              <w:jc w:val="center"/>
              <w:rPr>
                <w:color w:val="000000"/>
                <w:sz w:val="17"/>
                <w:szCs w:val="17"/>
              </w:rPr>
            </w:pPr>
            <w:r w:rsidRPr="00BC680C">
              <w:rPr>
                <w:color w:val="000000"/>
                <w:sz w:val="17"/>
                <w:szCs w:val="17"/>
              </w:rPr>
              <w:t xml:space="preserve">000 0113 1840903014 000 </w:t>
            </w:r>
          </w:p>
        </w:tc>
        <w:tc>
          <w:tcPr>
            <w:tcW w:w="1134" w:type="dxa"/>
            <w:noWrap/>
            <w:vAlign w:val="bottom"/>
            <w:hideMark/>
          </w:tcPr>
          <w:p w14:paraId="3CDE420F" w14:textId="77777777" w:rsidR="00BC680C" w:rsidRPr="00BC680C" w:rsidRDefault="00BC680C" w:rsidP="00BC680C">
            <w:pPr>
              <w:jc w:val="right"/>
              <w:rPr>
                <w:color w:val="000000"/>
                <w:sz w:val="17"/>
                <w:szCs w:val="17"/>
              </w:rPr>
            </w:pPr>
            <w:r w:rsidRPr="00BC680C">
              <w:rPr>
                <w:color w:val="000000"/>
                <w:sz w:val="17"/>
                <w:szCs w:val="17"/>
              </w:rPr>
              <w:t>811,5</w:t>
            </w:r>
          </w:p>
        </w:tc>
        <w:tc>
          <w:tcPr>
            <w:tcW w:w="1134" w:type="dxa"/>
            <w:noWrap/>
            <w:vAlign w:val="bottom"/>
            <w:hideMark/>
          </w:tcPr>
          <w:p w14:paraId="35991563" w14:textId="77777777" w:rsidR="00BC680C" w:rsidRPr="00BC680C" w:rsidRDefault="00BC680C" w:rsidP="00BC680C">
            <w:pPr>
              <w:jc w:val="right"/>
              <w:rPr>
                <w:color w:val="000000"/>
                <w:sz w:val="17"/>
                <w:szCs w:val="17"/>
              </w:rPr>
            </w:pPr>
            <w:r w:rsidRPr="00BC680C">
              <w:rPr>
                <w:color w:val="000000"/>
                <w:sz w:val="17"/>
                <w:szCs w:val="17"/>
              </w:rPr>
              <w:t>811,5</w:t>
            </w:r>
          </w:p>
        </w:tc>
        <w:tc>
          <w:tcPr>
            <w:tcW w:w="1134" w:type="dxa"/>
            <w:noWrap/>
            <w:vAlign w:val="bottom"/>
            <w:hideMark/>
          </w:tcPr>
          <w:p w14:paraId="4CD64BEF"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17846002" w14:textId="77777777" w:rsidTr="00E7025A">
        <w:trPr>
          <w:trHeight w:val="498"/>
          <w:jc w:val="center"/>
        </w:trPr>
        <w:tc>
          <w:tcPr>
            <w:tcW w:w="3539" w:type="dxa"/>
            <w:vAlign w:val="bottom"/>
            <w:hideMark/>
          </w:tcPr>
          <w:p w14:paraId="30E76272"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37B879E5"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B290ECC" w14:textId="77777777" w:rsidR="00BC680C" w:rsidRPr="00BC680C" w:rsidRDefault="00BC680C" w:rsidP="00BC680C">
            <w:pPr>
              <w:jc w:val="center"/>
              <w:rPr>
                <w:color w:val="000000"/>
                <w:sz w:val="17"/>
                <w:szCs w:val="17"/>
              </w:rPr>
            </w:pPr>
            <w:r w:rsidRPr="00BC680C">
              <w:rPr>
                <w:color w:val="000000"/>
                <w:sz w:val="17"/>
                <w:szCs w:val="17"/>
              </w:rPr>
              <w:t xml:space="preserve">000 0113 1840903014 200 </w:t>
            </w:r>
          </w:p>
        </w:tc>
        <w:tc>
          <w:tcPr>
            <w:tcW w:w="1134" w:type="dxa"/>
            <w:noWrap/>
            <w:vAlign w:val="bottom"/>
            <w:hideMark/>
          </w:tcPr>
          <w:p w14:paraId="31298253" w14:textId="77777777" w:rsidR="00BC680C" w:rsidRPr="00BC680C" w:rsidRDefault="00BC680C" w:rsidP="00BC680C">
            <w:pPr>
              <w:jc w:val="right"/>
              <w:rPr>
                <w:color w:val="000000"/>
                <w:sz w:val="17"/>
                <w:szCs w:val="17"/>
              </w:rPr>
            </w:pPr>
            <w:r w:rsidRPr="00BC680C">
              <w:rPr>
                <w:color w:val="000000"/>
                <w:sz w:val="17"/>
                <w:szCs w:val="17"/>
              </w:rPr>
              <w:t>811,5</w:t>
            </w:r>
          </w:p>
        </w:tc>
        <w:tc>
          <w:tcPr>
            <w:tcW w:w="1134" w:type="dxa"/>
            <w:noWrap/>
            <w:vAlign w:val="bottom"/>
            <w:hideMark/>
          </w:tcPr>
          <w:p w14:paraId="2079784E" w14:textId="77777777" w:rsidR="00BC680C" w:rsidRPr="00BC680C" w:rsidRDefault="00BC680C" w:rsidP="00BC680C">
            <w:pPr>
              <w:jc w:val="right"/>
              <w:rPr>
                <w:color w:val="000000"/>
                <w:sz w:val="17"/>
                <w:szCs w:val="17"/>
              </w:rPr>
            </w:pPr>
            <w:r w:rsidRPr="00BC680C">
              <w:rPr>
                <w:color w:val="000000"/>
                <w:sz w:val="17"/>
                <w:szCs w:val="17"/>
              </w:rPr>
              <w:t>811,5</w:t>
            </w:r>
          </w:p>
        </w:tc>
        <w:tc>
          <w:tcPr>
            <w:tcW w:w="1134" w:type="dxa"/>
            <w:noWrap/>
            <w:vAlign w:val="bottom"/>
            <w:hideMark/>
          </w:tcPr>
          <w:p w14:paraId="6F090D1E"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198E193D" w14:textId="77777777" w:rsidTr="00E7025A">
        <w:trPr>
          <w:trHeight w:val="70"/>
          <w:jc w:val="center"/>
        </w:trPr>
        <w:tc>
          <w:tcPr>
            <w:tcW w:w="3539" w:type="dxa"/>
            <w:vAlign w:val="bottom"/>
            <w:hideMark/>
          </w:tcPr>
          <w:p w14:paraId="4C63E55F" w14:textId="77777777" w:rsidR="00BC680C" w:rsidRPr="00BC680C" w:rsidRDefault="00BC680C" w:rsidP="00A81DCC">
            <w:pPr>
              <w:rPr>
                <w:color w:val="000000"/>
                <w:sz w:val="17"/>
                <w:szCs w:val="17"/>
              </w:rPr>
            </w:pPr>
            <w:r w:rsidRPr="00BC680C">
              <w:rPr>
                <w:color w:val="000000"/>
                <w:sz w:val="17"/>
                <w:szCs w:val="17"/>
              </w:rPr>
              <w:t>Организация и проведение приёма официальных лиц, участвующих в районных и общегородских мероприятиях</w:t>
            </w:r>
          </w:p>
        </w:tc>
        <w:tc>
          <w:tcPr>
            <w:tcW w:w="851" w:type="dxa"/>
            <w:vAlign w:val="bottom"/>
            <w:hideMark/>
          </w:tcPr>
          <w:p w14:paraId="2F6353A4"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08C8429" w14:textId="77777777" w:rsidR="00BC680C" w:rsidRPr="00BC680C" w:rsidRDefault="00BC680C" w:rsidP="00BC680C">
            <w:pPr>
              <w:jc w:val="center"/>
              <w:rPr>
                <w:color w:val="000000"/>
                <w:sz w:val="17"/>
                <w:szCs w:val="17"/>
              </w:rPr>
            </w:pPr>
            <w:r w:rsidRPr="00BC680C">
              <w:rPr>
                <w:color w:val="000000"/>
                <w:sz w:val="17"/>
                <w:szCs w:val="17"/>
              </w:rPr>
              <w:t xml:space="preserve">000 0113 1840903015 000 </w:t>
            </w:r>
          </w:p>
        </w:tc>
        <w:tc>
          <w:tcPr>
            <w:tcW w:w="1134" w:type="dxa"/>
            <w:noWrap/>
            <w:vAlign w:val="bottom"/>
            <w:hideMark/>
          </w:tcPr>
          <w:p w14:paraId="79B6DA9A" w14:textId="77777777" w:rsidR="00BC680C" w:rsidRPr="00BC680C" w:rsidRDefault="00BC680C" w:rsidP="00BC680C">
            <w:pPr>
              <w:jc w:val="right"/>
              <w:rPr>
                <w:color w:val="000000"/>
                <w:sz w:val="17"/>
                <w:szCs w:val="17"/>
              </w:rPr>
            </w:pPr>
            <w:r w:rsidRPr="00BC680C">
              <w:rPr>
                <w:color w:val="000000"/>
                <w:sz w:val="17"/>
                <w:szCs w:val="17"/>
              </w:rPr>
              <w:t>1 387,0</w:t>
            </w:r>
          </w:p>
        </w:tc>
        <w:tc>
          <w:tcPr>
            <w:tcW w:w="1134" w:type="dxa"/>
            <w:noWrap/>
            <w:vAlign w:val="bottom"/>
            <w:hideMark/>
          </w:tcPr>
          <w:p w14:paraId="76ED519C" w14:textId="77777777" w:rsidR="00BC680C" w:rsidRPr="00BC680C" w:rsidRDefault="00BC680C" w:rsidP="00BC680C">
            <w:pPr>
              <w:jc w:val="right"/>
              <w:rPr>
                <w:color w:val="000000"/>
                <w:sz w:val="17"/>
                <w:szCs w:val="17"/>
              </w:rPr>
            </w:pPr>
            <w:r w:rsidRPr="00BC680C">
              <w:rPr>
                <w:color w:val="000000"/>
                <w:sz w:val="17"/>
                <w:szCs w:val="17"/>
              </w:rPr>
              <w:t>976,4</w:t>
            </w:r>
          </w:p>
        </w:tc>
        <w:tc>
          <w:tcPr>
            <w:tcW w:w="1134" w:type="dxa"/>
            <w:noWrap/>
            <w:vAlign w:val="bottom"/>
            <w:hideMark/>
          </w:tcPr>
          <w:p w14:paraId="0960BDB1" w14:textId="77777777" w:rsidR="00BC680C" w:rsidRPr="00BC680C" w:rsidRDefault="00BC680C" w:rsidP="00BC680C">
            <w:pPr>
              <w:jc w:val="right"/>
              <w:rPr>
                <w:color w:val="000000"/>
                <w:sz w:val="17"/>
                <w:szCs w:val="17"/>
              </w:rPr>
            </w:pPr>
            <w:r w:rsidRPr="00BC680C">
              <w:rPr>
                <w:color w:val="000000"/>
                <w:sz w:val="17"/>
                <w:szCs w:val="17"/>
              </w:rPr>
              <w:t>410,6</w:t>
            </w:r>
          </w:p>
        </w:tc>
      </w:tr>
      <w:tr w:rsidR="00E7025A" w:rsidRPr="00A81DCC" w14:paraId="064C0EF0" w14:textId="77777777" w:rsidTr="00E7025A">
        <w:trPr>
          <w:trHeight w:val="513"/>
          <w:jc w:val="center"/>
        </w:trPr>
        <w:tc>
          <w:tcPr>
            <w:tcW w:w="3539" w:type="dxa"/>
            <w:vAlign w:val="bottom"/>
            <w:hideMark/>
          </w:tcPr>
          <w:p w14:paraId="7B6AFF11"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52C81B12"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1C370F5" w14:textId="77777777" w:rsidR="00BC680C" w:rsidRPr="00BC680C" w:rsidRDefault="00BC680C" w:rsidP="00BC680C">
            <w:pPr>
              <w:jc w:val="center"/>
              <w:rPr>
                <w:color w:val="000000"/>
                <w:sz w:val="17"/>
                <w:szCs w:val="17"/>
              </w:rPr>
            </w:pPr>
            <w:r w:rsidRPr="00BC680C">
              <w:rPr>
                <w:color w:val="000000"/>
                <w:sz w:val="17"/>
                <w:szCs w:val="17"/>
              </w:rPr>
              <w:t xml:space="preserve">000 0113 1840903015 200 </w:t>
            </w:r>
          </w:p>
        </w:tc>
        <w:tc>
          <w:tcPr>
            <w:tcW w:w="1134" w:type="dxa"/>
            <w:noWrap/>
            <w:vAlign w:val="bottom"/>
            <w:hideMark/>
          </w:tcPr>
          <w:p w14:paraId="21D144AB" w14:textId="77777777" w:rsidR="00BC680C" w:rsidRPr="00BC680C" w:rsidRDefault="00BC680C" w:rsidP="00BC680C">
            <w:pPr>
              <w:jc w:val="right"/>
              <w:rPr>
                <w:color w:val="000000"/>
                <w:sz w:val="17"/>
                <w:szCs w:val="17"/>
              </w:rPr>
            </w:pPr>
            <w:r w:rsidRPr="00BC680C">
              <w:rPr>
                <w:color w:val="000000"/>
                <w:sz w:val="17"/>
                <w:szCs w:val="17"/>
              </w:rPr>
              <w:t>1 387,0</w:t>
            </w:r>
          </w:p>
        </w:tc>
        <w:tc>
          <w:tcPr>
            <w:tcW w:w="1134" w:type="dxa"/>
            <w:noWrap/>
            <w:vAlign w:val="bottom"/>
            <w:hideMark/>
          </w:tcPr>
          <w:p w14:paraId="7444098B" w14:textId="77777777" w:rsidR="00BC680C" w:rsidRPr="00BC680C" w:rsidRDefault="00BC680C" w:rsidP="00BC680C">
            <w:pPr>
              <w:jc w:val="right"/>
              <w:rPr>
                <w:color w:val="000000"/>
                <w:sz w:val="17"/>
                <w:szCs w:val="17"/>
              </w:rPr>
            </w:pPr>
            <w:r w:rsidRPr="00BC680C">
              <w:rPr>
                <w:color w:val="000000"/>
                <w:sz w:val="17"/>
                <w:szCs w:val="17"/>
              </w:rPr>
              <w:t>976,4</w:t>
            </w:r>
          </w:p>
        </w:tc>
        <w:tc>
          <w:tcPr>
            <w:tcW w:w="1134" w:type="dxa"/>
            <w:noWrap/>
            <w:vAlign w:val="bottom"/>
            <w:hideMark/>
          </w:tcPr>
          <w:p w14:paraId="712F06E4" w14:textId="77777777" w:rsidR="00BC680C" w:rsidRPr="00BC680C" w:rsidRDefault="00BC680C" w:rsidP="00BC680C">
            <w:pPr>
              <w:jc w:val="right"/>
              <w:rPr>
                <w:color w:val="000000"/>
                <w:sz w:val="17"/>
                <w:szCs w:val="17"/>
              </w:rPr>
            </w:pPr>
            <w:r w:rsidRPr="00BC680C">
              <w:rPr>
                <w:color w:val="000000"/>
                <w:sz w:val="17"/>
                <w:szCs w:val="17"/>
              </w:rPr>
              <w:t>410,6</w:t>
            </w:r>
          </w:p>
        </w:tc>
      </w:tr>
      <w:tr w:rsidR="00E7025A" w:rsidRPr="00A81DCC" w14:paraId="5EA65F82" w14:textId="77777777" w:rsidTr="00E7025A">
        <w:trPr>
          <w:trHeight w:val="70"/>
          <w:jc w:val="center"/>
        </w:trPr>
        <w:tc>
          <w:tcPr>
            <w:tcW w:w="3539" w:type="dxa"/>
            <w:vAlign w:val="bottom"/>
            <w:hideMark/>
          </w:tcPr>
          <w:p w14:paraId="2EE5D113" w14:textId="77777777" w:rsidR="00BC680C" w:rsidRPr="00BC680C" w:rsidRDefault="00BC680C" w:rsidP="00A81DCC">
            <w:pPr>
              <w:rPr>
                <w:color w:val="000000"/>
                <w:sz w:val="17"/>
                <w:szCs w:val="17"/>
              </w:rPr>
            </w:pPr>
            <w:r w:rsidRPr="00BC680C">
              <w:rPr>
                <w:color w:val="000000"/>
                <w:sz w:val="17"/>
                <w:szCs w:val="17"/>
              </w:rPr>
              <w:t>Комплекс процессных мероприятий «Повышение информационной открытости органов местного самоуправления»</w:t>
            </w:r>
          </w:p>
        </w:tc>
        <w:tc>
          <w:tcPr>
            <w:tcW w:w="851" w:type="dxa"/>
            <w:vAlign w:val="bottom"/>
            <w:hideMark/>
          </w:tcPr>
          <w:p w14:paraId="41928F1C"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E88EA68" w14:textId="77777777" w:rsidR="00BC680C" w:rsidRPr="00BC680C" w:rsidRDefault="00BC680C" w:rsidP="00BC680C">
            <w:pPr>
              <w:jc w:val="center"/>
              <w:rPr>
                <w:color w:val="000000"/>
                <w:sz w:val="17"/>
                <w:szCs w:val="17"/>
              </w:rPr>
            </w:pPr>
            <w:r w:rsidRPr="00BC680C">
              <w:rPr>
                <w:color w:val="000000"/>
                <w:sz w:val="17"/>
                <w:szCs w:val="17"/>
              </w:rPr>
              <w:t xml:space="preserve">000 0113 1841000000 000 </w:t>
            </w:r>
          </w:p>
        </w:tc>
        <w:tc>
          <w:tcPr>
            <w:tcW w:w="1134" w:type="dxa"/>
            <w:noWrap/>
            <w:vAlign w:val="bottom"/>
            <w:hideMark/>
          </w:tcPr>
          <w:p w14:paraId="55956B53" w14:textId="77777777" w:rsidR="00BC680C" w:rsidRPr="00BC680C" w:rsidRDefault="00BC680C" w:rsidP="00BC680C">
            <w:pPr>
              <w:jc w:val="right"/>
              <w:rPr>
                <w:color w:val="000000"/>
                <w:sz w:val="17"/>
                <w:szCs w:val="17"/>
              </w:rPr>
            </w:pPr>
            <w:r w:rsidRPr="00BC680C">
              <w:rPr>
                <w:color w:val="000000"/>
                <w:sz w:val="17"/>
                <w:szCs w:val="17"/>
              </w:rPr>
              <w:t>999,6</w:t>
            </w:r>
          </w:p>
        </w:tc>
        <w:tc>
          <w:tcPr>
            <w:tcW w:w="1134" w:type="dxa"/>
            <w:noWrap/>
            <w:vAlign w:val="bottom"/>
            <w:hideMark/>
          </w:tcPr>
          <w:p w14:paraId="60433D4C" w14:textId="77777777" w:rsidR="00BC680C" w:rsidRPr="00BC680C" w:rsidRDefault="00BC680C" w:rsidP="00BC680C">
            <w:pPr>
              <w:jc w:val="right"/>
              <w:rPr>
                <w:color w:val="000000"/>
                <w:sz w:val="17"/>
                <w:szCs w:val="17"/>
              </w:rPr>
            </w:pPr>
            <w:r w:rsidRPr="00BC680C">
              <w:rPr>
                <w:color w:val="000000"/>
                <w:sz w:val="17"/>
                <w:szCs w:val="17"/>
              </w:rPr>
              <w:t>476,8</w:t>
            </w:r>
          </w:p>
        </w:tc>
        <w:tc>
          <w:tcPr>
            <w:tcW w:w="1134" w:type="dxa"/>
            <w:noWrap/>
            <w:vAlign w:val="bottom"/>
            <w:hideMark/>
          </w:tcPr>
          <w:p w14:paraId="0E9366E7" w14:textId="77777777" w:rsidR="00BC680C" w:rsidRPr="00BC680C" w:rsidRDefault="00BC680C" w:rsidP="00BC680C">
            <w:pPr>
              <w:jc w:val="right"/>
              <w:rPr>
                <w:color w:val="000000"/>
                <w:sz w:val="17"/>
                <w:szCs w:val="17"/>
              </w:rPr>
            </w:pPr>
            <w:r w:rsidRPr="00BC680C">
              <w:rPr>
                <w:color w:val="000000"/>
                <w:sz w:val="17"/>
                <w:szCs w:val="17"/>
              </w:rPr>
              <w:t>522,8</w:t>
            </w:r>
          </w:p>
        </w:tc>
      </w:tr>
      <w:tr w:rsidR="00E7025A" w:rsidRPr="00A81DCC" w14:paraId="35D66EEA" w14:textId="77777777" w:rsidTr="00E7025A">
        <w:trPr>
          <w:trHeight w:val="70"/>
          <w:jc w:val="center"/>
        </w:trPr>
        <w:tc>
          <w:tcPr>
            <w:tcW w:w="3539" w:type="dxa"/>
            <w:vAlign w:val="bottom"/>
            <w:hideMark/>
          </w:tcPr>
          <w:p w14:paraId="2FAAF510" w14:textId="00BACDE8" w:rsidR="00BC680C" w:rsidRPr="00BC680C" w:rsidRDefault="00BC680C" w:rsidP="00A81DCC">
            <w:pPr>
              <w:rPr>
                <w:color w:val="000000"/>
                <w:sz w:val="17"/>
                <w:szCs w:val="17"/>
              </w:rPr>
            </w:pPr>
            <w:r w:rsidRPr="00BC680C">
              <w:rPr>
                <w:color w:val="000000"/>
                <w:sz w:val="17"/>
                <w:szCs w:val="17"/>
              </w:rPr>
              <w:t>Опубликование нормативно-правовых актов ОМСУ Тихвинского района и социально-значимой рекламы; опубликование (размещение в эфире) журналистских материалов об общественно-политических, социально-экономических, культурных, спортивных и других значимых событиях и принимаемых ОМСУ решениях</w:t>
            </w:r>
          </w:p>
        </w:tc>
        <w:tc>
          <w:tcPr>
            <w:tcW w:w="851" w:type="dxa"/>
            <w:vAlign w:val="bottom"/>
            <w:hideMark/>
          </w:tcPr>
          <w:p w14:paraId="4C8843CC"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29DD2E9" w14:textId="77777777" w:rsidR="00BC680C" w:rsidRPr="00BC680C" w:rsidRDefault="00BC680C" w:rsidP="00BC680C">
            <w:pPr>
              <w:jc w:val="center"/>
              <w:rPr>
                <w:color w:val="000000"/>
                <w:sz w:val="17"/>
                <w:szCs w:val="17"/>
              </w:rPr>
            </w:pPr>
            <w:r w:rsidRPr="00BC680C">
              <w:rPr>
                <w:color w:val="000000"/>
                <w:sz w:val="17"/>
                <w:szCs w:val="17"/>
              </w:rPr>
              <w:t xml:space="preserve">000 0113 1841003016 000 </w:t>
            </w:r>
          </w:p>
        </w:tc>
        <w:tc>
          <w:tcPr>
            <w:tcW w:w="1134" w:type="dxa"/>
            <w:noWrap/>
            <w:vAlign w:val="bottom"/>
            <w:hideMark/>
          </w:tcPr>
          <w:p w14:paraId="1BB0FA68" w14:textId="77777777" w:rsidR="00BC680C" w:rsidRPr="00BC680C" w:rsidRDefault="00BC680C" w:rsidP="00BC680C">
            <w:pPr>
              <w:jc w:val="right"/>
              <w:rPr>
                <w:color w:val="000000"/>
                <w:sz w:val="17"/>
                <w:szCs w:val="17"/>
              </w:rPr>
            </w:pPr>
            <w:r w:rsidRPr="00BC680C">
              <w:rPr>
                <w:color w:val="000000"/>
                <w:sz w:val="17"/>
                <w:szCs w:val="17"/>
              </w:rPr>
              <w:t>999,6</w:t>
            </w:r>
          </w:p>
        </w:tc>
        <w:tc>
          <w:tcPr>
            <w:tcW w:w="1134" w:type="dxa"/>
            <w:noWrap/>
            <w:vAlign w:val="bottom"/>
            <w:hideMark/>
          </w:tcPr>
          <w:p w14:paraId="6F831F60" w14:textId="77777777" w:rsidR="00BC680C" w:rsidRPr="00BC680C" w:rsidRDefault="00BC680C" w:rsidP="00BC680C">
            <w:pPr>
              <w:jc w:val="right"/>
              <w:rPr>
                <w:color w:val="000000"/>
                <w:sz w:val="17"/>
                <w:szCs w:val="17"/>
              </w:rPr>
            </w:pPr>
            <w:r w:rsidRPr="00BC680C">
              <w:rPr>
                <w:color w:val="000000"/>
                <w:sz w:val="17"/>
                <w:szCs w:val="17"/>
              </w:rPr>
              <w:t>476,8</w:t>
            </w:r>
          </w:p>
        </w:tc>
        <w:tc>
          <w:tcPr>
            <w:tcW w:w="1134" w:type="dxa"/>
            <w:noWrap/>
            <w:vAlign w:val="bottom"/>
            <w:hideMark/>
          </w:tcPr>
          <w:p w14:paraId="14579D8A" w14:textId="77777777" w:rsidR="00BC680C" w:rsidRPr="00BC680C" w:rsidRDefault="00BC680C" w:rsidP="00BC680C">
            <w:pPr>
              <w:jc w:val="right"/>
              <w:rPr>
                <w:color w:val="000000"/>
                <w:sz w:val="17"/>
                <w:szCs w:val="17"/>
              </w:rPr>
            </w:pPr>
            <w:r w:rsidRPr="00BC680C">
              <w:rPr>
                <w:color w:val="000000"/>
                <w:sz w:val="17"/>
                <w:szCs w:val="17"/>
              </w:rPr>
              <w:t>522,8</w:t>
            </w:r>
          </w:p>
        </w:tc>
      </w:tr>
      <w:tr w:rsidR="00E7025A" w:rsidRPr="00A81DCC" w14:paraId="5E763248" w14:textId="77777777" w:rsidTr="00E7025A">
        <w:trPr>
          <w:trHeight w:val="468"/>
          <w:jc w:val="center"/>
        </w:trPr>
        <w:tc>
          <w:tcPr>
            <w:tcW w:w="3539" w:type="dxa"/>
            <w:vAlign w:val="bottom"/>
            <w:hideMark/>
          </w:tcPr>
          <w:p w14:paraId="7E69CCC4"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3BE1678D"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14E58E0" w14:textId="77777777" w:rsidR="00BC680C" w:rsidRPr="00BC680C" w:rsidRDefault="00BC680C" w:rsidP="00BC680C">
            <w:pPr>
              <w:jc w:val="center"/>
              <w:rPr>
                <w:color w:val="000000"/>
                <w:sz w:val="17"/>
                <w:szCs w:val="17"/>
              </w:rPr>
            </w:pPr>
            <w:r w:rsidRPr="00BC680C">
              <w:rPr>
                <w:color w:val="000000"/>
                <w:sz w:val="17"/>
                <w:szCs w:val="17"/>
              </w:rPr>
              <w:t xml:space="preserve">000 0113 1841003016 200 </w:t>
            </w:r>
          </w:p>
        </w:tc>
        <w:tc>
          <w:tcPr>
            <w:tcW w:w="1134" w:type="dxa"/>
            <w:noWrap/>
            <w:vAlign w:val="bottom"/>
            <w:hideMark/>
          </w:tcPr>
          <w:p w14:paraId="45B45C3F" w14:textId="77777777" w:rsidR="00BC680C" w:rsidRPr="00BC680C" w:rsidRDefault="00BC680C" w:rsidP="00BC680C">
            <w:pPr>
              <w:jc w:val="right"/>
              <w:rPr>
                <w:color w:val="000000"/>
                <w:sz w:val="17"/>
                <w:szCs w:val="17"/>
              </w:rPr>
            </w:pPr>
            <w:r w:rsidRPr="00BC680C">
              <w:rPr>
                <w:color w:val="000000"/>
                <w:sz w:val="17"/>
                <w:szCs w:val="17"/>
              </w:rPr>
              <w:t>999,6</w:t>
            </w:r>
          </w:p>
        </w:tc>
        <w:tc>
          <w:tcPr>
            <w:tcW w:w="1134" w:type="dxa"/>
            <w:noWrap/>
            <w:vAlign w:val="bottom"/>
            <w:hideMark/>
          </w:tcPr>
          <w:p w14:paraId="3343B2AE" w14:textId="77777777" w:rsidR="00BC680C" w:rsidRPr="00BC680C" w:rsidRDefault="00BC680C" w:rsidP="00BC680C">
            <w:pPr>
              <w:jc w:val="right"/>
              <w:rPr>
                <w:color w:val="000000"/>
                <w:sz w:val="17"/>
                <w:szCs w:val="17"/>
              </w:rPr>
            </w:pPr>
            <w:r w:rsidRPr="00BC680C">
              <w:rPr>
                <w:color w:val="000000"/>
                <w:sz w:val="17"/>
                <w:szCs w:val="17"/>
              </w:rPr>
              <w:t>476,8</w:t>
            </w:r>
          </w:p>
        </w:tc>
        <w:tc>
          <w:tcPr>
            <w:tcW w:w="1134" w:type="dxa"/>
            <w:noWrap/>
            <w:vAlign w:val="bottom"/>
            <w:hideMark/>
          </w:tcPr>
          <w:p w14:paraId="472A963A" w14:textId="77777777" w:rsidR="00BC680C" w:rsidRPr="00BC680C" w:rsidRDefault="00BC680C" w:rsidP="00BC680C">
            <w:pPr>
              <w:jc w:val="right"/>
              <w:rPr>
                <w:color w:val="000000"/>
                <w:sz w:val="17"/>
                <w:szCs w:val="17"/>
              </w:rPr>
            </w:pPr>
            <w:r w:rsidRPr="00BC680C">
              <w:rPr>
                <w:color w:val="000000"/>
                <w:sz w:val="17"/>
                <w:szCs w:val="17"/>
              </w:rPr>
              <w:t>522,8</w:t>
            </w:r>
          </w:p>
        </w:tc>
      </w:tr>
      <w:tr w:rsidR="00E7025A" w:rsidRPr="00A81DCC" w14:paraId="45FFC31A" w14:textId="77777777" w:rsidTr="00E7025A">
        <w:trPr>
          <w:trHeight w:val="143"/>
          <w:jc w:val="center"/>
        </w:trPr>
        <w:tc>
          <w:tcPr>
            <w:tcW w:w="3539" w:type="dxa"/>
            <w:vAlign w:val="bottom"/>
            <w:hideMark/>
          </w:tcPr>
          <w:p w14:paraId="7773E49F" w14:textId="77777777" w:rsidR="00BC680C" w:rsidRPr="00BC680C" w:rsidRDefault="00BC680C" w:rsidP="00A81DCC">
            <w:pPr>
              <w:rPr>
                <w:color w:val="000000"/>
                <w:sz w:val="17"/>
                <w:szCs w:val="17"/>
              </w:rPr>
            </w:pPr>
            <w:r w:rsidRPr="00BC680C">
              <w:rPr>
                <w:color w:val="000000"/>
                <w:sz w:val="17"/>
                <w:szCs w:val="17"/>
              </w:rPr>
              <w:t>Комплекс процессных мероприятий «Организация мероприятий, направленных на поддержку гражданских инициатив»</w:t>
            </w:r>
          </w:p>
        </w:tc>
        <w:tc>
          <w:tcPr>
            <w:tcW w:w="851" w:type="dxa"/>
            <w:vAlign w:val="bottom"/>
            <w:hideMark/>
          </w:tcPr>
          <w:p w14:paraId="34169A41"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2287811" w14:textId="77777777" w:rsidR="00BC680C" w:rsidRPr="00BC680C" w:rsidRDefault="00BC680C" w:rsidP="00BC680C">
            <w:pPr>
              <w:jc w:val="center"/>
              <w:rPr>
                <w:color w:val="000000"/>
                <w:sz w:val="17"/>
                <w:szCs w:val="17"/>
              </w:rPr>
            </w:pPr>
            <w:r w:rsidRPr="00BC680C">
              <w:rPr>
                <w:color w:val="000000"/>
                <w:sz w:val="17"/>
                <w:szCs w:val="17"/>
              </w:rPr>
              <w:t xml:space="preserve">000 0113 1841200000 000 </w:t>
            </w:r>
          </w:p>
        </w:tc>
        <w:tc>
          <w:tcPr>
            <w:tcW w:w="1134" w:type="dxa"/>
            <w:noWrap/>
            <w:vAlign w:val="bottom"/>
            <w:hideMark/>
          </w:tcPr>
          <w:p w14:paraId="459316D1" w14:textId="77777777" w:rsidR="00BC680C" w:rsidRPr="00BC680C" w:rsidRDefault="00BC680C" w:rsidP="00BC680C">
            <w:pPr>
              <w:jc w:val="right"/>
              <w:rPr>
                <w:color w:val="000000"/>
                <w:sz w:val="17"/>
                <w:szCs w:val="17"/>
              </w:rPr>
            </w:pPr>
            <w:r w:rsidRPr="00BC680C">
              <w:rPr>
                <w:color w:val="000000"/>
                <w:sz w:val="17"/>
                <w:szCs w:val="17"/>
              </w:rPr>
              <w:t>1 138,0</w:t>
            </w:r>
          </w:p>
        </w:tc>
        <w:tc>
          <w:tcPr>
            <w:tcW w:w="1134" w:type="dxa"/>
            <w:noWrap/>
            <w:vAlign w:val="bottom"/>
            <w:hideMark/>
          </w:tcPr>
          <w:p w14:paraId="36DF2652" w14:textId="77777777" w:rsidR="00BC680C" w:rsidRPr="00BC680C" w:rsidRDefault="00BC680C" w:rsidP="00BC680C">
            <w:pPr>
              <w:jc w:val="right"/>
              <w:rPr>
                <w:color w:val="000000"/>
                <w:sz w:val="17"/>
                <w:szCs w:val="17"/>
              </w:rPr>
            </w:pPr>
            <w:r w:rsidRPr="00BC680C">
              <w:rPr>
                <w:color w:val="000000"/>
                <w:sz w:val="17"/>
                <w:szCs w:val="17"/>
              </w:rPr>
              <w:t>733,0</w:t>
            </w:r>
          </w:p>
        </w:tc>
        <w:tc>
          <w:tcPr>
            <w:tcW w:w="1134" w:type="dxa"/>
            <w:noWrap/>
            <w:vAlign w:val="bottom"/>
            <w:hideMark/>
          </w:tcPr>
          <w:p w14:paraId="29CDDBD3" w14:textId="77777777" w:rsidR="00BC680C" w:rsidRPr="00BC680C" w:rsidRDefault="00BC680C" w:rsidP="00BC680C">
            <w:pPr>
              <w:jc w:val="right"/>
              <w:rPr>
                <w:color w:val="000000"/>
                <w:sz w:val="17"/>
                <w:szCs w:val="17"/>
              </w:rPr>
            </w:pPr>
            <w:r w:rsidRPr="00BC680C">
              <w:rPr>
                <w:color w:val="000000"/>
                <w:sz w:val="17"/>
                <w:szCs w:val="17"/>
              </w:rPr>
              <w:t>405,0</w:t>
            </w:r>
          </w:p>
        </w:tc>
      </w:tr>
      <w:tr w:rsidR="00E7025A" w:rsidRPr="00A81DCC" w14:paraId="7F6A4844" w14:textId="77777777" w:rsidTr="00E7025A">
        <w:trPr>
          <w:trHeight w:val="70"/>
          <w:jc w:val="center"/>
        </w:trPr>
        <w:tc>
          <w:tcPr>
            <w:tcW w:w="3539" w:type="dxa"/>
            <w:vAlign w:val="bottom"/>
            <w:hideMark/>
          </w:tcPr>
          <w:p w14:paraId="7FEC90BC" w14:textId="77777777" w:rsidR="00BC680C" w:rsidRPr="00BC680C" w:rsidRDefault="00BC680C" w:rsidP="00A81DCC">
            <w:pPr>
              <w:rPr>
                <w:color w:val="000000"/>
                <w:sz w:val="17"/>
                <w:szCs w:val="17"/>
              </w:rPr>
            </w:pPr>
            <w:r w:rsidRPr="00BC680C">
              <w:rPr>
                <w:color w:val="000000"/>
                <w:sz w:val="17"/>
                <w:szCs w:val="17"/>
              </w:rPr>
              <w:t>Поддержка семей участников Специальной Военной Операции</w:t>
            </w:r>
          </w:p>
        </w:tc>
        <w:tc>
          <w:tcPr>
            <w:tcW w:w="851" w:type="dxa"/>
            <w:vAlign w:val="bottom"/>
            <w:hideMark/>
          </w:tcPr>
          <w:p w14:paraId="317989C3"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EA6D549" w14:textId="77777777" w:rsidR="00BC680C" w:rsidRPr="00BC680C" w:rsidRDefault="00BC680C" w:rsidP="00BC680C">
            <w:pPr>
              <w:jc w:val="center"/>
              <w:rPr>
                <w:color w:val="000000"/>
                <w:sz w:val="17"/>
                <w:szCs w:val="17"/>
              </w:rPr>
            </w:pPr>
            <w:r w:rsidRPr="00BC680C">
              <w:rPr>
                <w:color w:val="000000"/>
                <w:sz w:val="17"/>
                <w:szCs w:val="17"/>
              </w:rPr>
              <w:t xml:space="preserve">000 0113 1841203012 000 </w:t>
            </w:r>
          </w:p>
        </w:tc>
        <w:tc>
          <w:tcPr>
            <w:tcW w:w="1134" w:type="dxa"/>
            <w:noWrap/>
            <w:vAlign w:val="bottom"/>
            <w:hideMark/>
          </w:tcPr>
          <w:p w14:paraId="01510406" w14:textId="77777777" w:rsidR="00BC680C" w:rsidRPr="00BC680C" w:rsidRDefault="00BC680C" w:rsidP="00BC680C">
            <w:pPr>
              <w:jc w:val="right"/>
              <w:rPr>
                <w:color w:val="000000"/>
                <w:sz w:val="17"/>
                <w:szCs w:val="17"/>
              </w:rPr>
            </w:pPr>
            <w:r w:rsidRPr="00BC680C">
              <w:rPr>
                <w:color w:val="000000"/>
                <w:sz w:val="17"/>
                <w:szCs w:val="17"/>
              </w:rPr>
              <w:t>988,0</w:t>
            </w:r>
          </w:p>
        </w:tc>
        <w:tc>
          <w:tcPr>
            <w:tcW w:w="1134" w:type="dxa"/>
            <w:noWrap/>
            <w:vAlign w:val="bottom"/>
            <w:hideMark/>
          </w:tcPr>
          <w:p w14:paraId="1C141DFE" w14:textId="77777777" w:rsidR="00BC680C" w:rsidRPr="00BC680C" w:rsidRDefault="00BC680C" w:rsidP="00BC680C">
            <w:pPr>
              <w:jc w:val="right"/>
              <w:rPr>
                <w:color w:val="000000"/>
                <w:sz w:val="17"/>
                <w:szCs w:val="17"/>
              </w:rPr>
            </w:pPr>
            <w:r w:rsidRPr="00BC680C">
              <w:rPr>
                <w:color w:val="000000"/>
                <w:sz w:val="17"/>
                <w:szCs w:val="17"/>
              </w:rPr>
              <w:t>665,3</w:t>
            </w:r>
          </w:p>
        </w:tc>
        <w:tc>
          <w:tcPr>
            <w:tcW w:w="1134" w:type="dxa"/>
            <w:noWrap/>
            <w:vAlign w:val="bottom"/>
            <w:hideMark/>
          </w:tcPr>
          <w:p w14:paraId="4ACF5B83" w14:textId="77777777" w:rsidR="00BC680C" w:rsidRPr="00BC680C" w:rsidRDefault="00BC680C" w:rsidP="00BC680C">
            <w:pPr>
              <w:jc w:val="right"/>
              <w:rPr>
                <w:color w:val="000000"/>
                <w:sz w:val="17"/>
                <w:szCs w:val="17"/>
              </w:rPr>
            </w:pPr>
            <w:r w:rsidRPr="00BC680C">
              <w:rPr>
                <w:color w:val="000000"/>
                <w:sz w:val="17"/>
                <w:szCs w:val="17"/>
              </w:rPr>
              <w:t>322,6</w:t>
            </w:r>
          </w:p>
        </w:tc>
      </w:tr>
      <w:tr w:rsidR="00E7025A" w:rsidRPr="00A81DCC" w14:paraId="1595D1D4" w14:textId="77777777" w:rsidTr="00E7025A">
        <w:trPr>
          <w:trHeight w:val="483"/>
          <w:jc w:val="center"/>
        </w:trPr>
        <w:tc>
          <w:tcPr>
            <w:tcW w:w="3539" w:type="dxa"/>
            <w:vAlign w:val="bottom"/>
            <w:hideMark/>
          </w:tcPr>
          <w:p w14:paraId="2B636173"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1E9E3F4A"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7EEAA70" w14:textId="77777777" w:rsidR="00BC680C" w:rsidRPr="00BC680C" w:rsidRDefault="00BC680C" w:rsidP="00BC680C">
            <w:pPr>
              <w:jc w:val="center"/>
              <w:rPr>
                <w:color w:val="000000"/>
                <w:sz w:val="17"/>
                <w:szCs w:val="17"/>
              </w:rPr>
            </w:pPr>
            <w:r w:rsidRPr="00BC680C">
              <w:rPr>
                <w:color w:val="000000"/>
                <w:sz w:val="17"/>
                <w:szCs w:val="17"/>
              </w:rPr>
              <w:t xml:space="preserve">000 0113 1841203012 200 </w:t>
            </w:r>
          </w:p>
        </w:tc>
        <w:tc>
          <w:tcPr>
            <w:tcW w:w="1134" w:type="dxa"/>
            <w:noWrap/>
            <w:vAlign w:val="bottom"/>
            <w:hideMark/>
          </w:tcPr>
          <w:p w14:paraId="5A0D5923" w14:textId="77777777" w:rsidR="00BC680C" w:rsidRPr="00BC680C" w:rsidRDefault="00BC680C" w:rsidP="00BC680C">
            <w:pPr>
              <w:jc w:val="right"/>
              <w:rPr>
                <w:color w:val="000000"/>
                <w:sz w:val="17"/>
                <w:szCs w:val="17"/>
              </w:rPr>
            </w:pPr>
            <w:r w:rsidRPr="00BC680C">
              <w:rPr>
                <w:color w:val="000000"/>
                <w:sz w:val="17"/>
                <w:szCs w:val="17"/>
              </w:rPr>
              <w:t>988,0</w:t>
            </w:r>
          </w:p>
        </w:tc>
        <w:tc>
          <w:tcPr>
            <w:tcW w:w="1134" w:type="dxa"/>
            <w:noWrap/>
            <w:vAlign w:val="bottom"/>
            <w:hideMark/>
          </w:tcPr>
          <w:p w14:paraId="4D21745F" w14:textId="77777777" w:rsidR="00BC680C" w:rsidRPr="00BC680C" w:rsidRDefault="00BC680C" w:rsidP="00BC680C">
            <w:pPr>
              <w:jc w:val="right"/>
              <w:rPr>
                <w:color w:val="000000"/>
                <w:sz w:val="17"/>
                <w:szCs w:val="17"/>
              </w:rPr>
            </w:pPr>
            <w:r w:rsidRPr="00BC680C">
              <w:rPr>
                <w:color w:val="000000"/>
                <w:sz w:val="17"/>
                <w:szCs w:val="17"/>
              </w:rPr>
              <w:t>665,3</w:t>
            </w:r>
          </w:p>
        </w:tc>
        <w:tc>
          <w:tcPr>
            <w:tcW w:w="1134" w:type="dxa"/>
            <w:noWrap/>
            <w:vAlign w:val="bottom"/>
            <w:hideMark/>
          </w:tcPr>
          <w:p w14:paraId="177A467E" w14:textId="77777777" w:rsidR="00BC680C" w:rsidRPr="00BC680C" w:rsidRDefault="00BC680C" w:rsidP="00BC680C">
            <w:pPr>
              <w:jc w:val="right"/>
              <w:rPr>
                <w:color w:val="000000"/>
                <w:sz w:val="17"/>
                <w:szCs w:val="17"/>
              </w:rPr>
            </w:pPr>
            <w:r w:rsidRPr="00BC680C">
              <w:rPr>
                <w:color w:val="000000"/>
                <w:sz w:val="17"/>
                <w:szCs w:val="17"/>
              </w:rPr>
              <w:t>322,6</w:t>
            </w:r>
          </w:p>
        </w:tc>
      </w:tr>
      <w:tr w:rsidR="00E7025A" w:rsidRPr="00A81DCC" w14:paraId="4D16FABF" w14:textId="77777777" w:rsidTr="00E7025A">
        <w:trPr>
          <w:trHeight w:val="70"/>
          <w:jc w:val="center"/>
        </w:trPr>
        <w:tc>
          <w:tcPr>
            <w:tcW w:w="3539" w:type="dxa"/>
            <w:vAlign w:val="bottom"/>
            <w:hideMark/>
          </w:tcPr>
          <w:p w14:paraId="2F9F7035" w14:textId="77777777" w:rsidR="00BC680C" w:rsidRPr="00BC680C" w:rsidRDefault="00BC680C" w:rsidP="00A81DCC">
            <w:pPr>
              <w:rPr>
                <w:color w:val="000000"/>
                <w:sz w:val="17"/>
                <w:szCs w:val="17"/>
              </w:rPr>
            </w:pPr>
            <w:r w:rsidRPr="00BC680C">
              <w:rPr>
                <w:color w:val="000000"/>
                <w:sz w:val="17"/>
                <w:szCs w:val="17"/>
              </w:rPr>
              <w:t>Изготовление информационных материалов</w:t>
            </w:r>
          </w:p>
        </w:tc>
        <w:tc>
          <w:tcPr>
            <w:tcW w:w="851" w:type="dxa"/>
            <w:vAlign w:val="bottom"/>
            <w:hideMark/>
          </w:tcPr>
          <w:p w14:paraId="12A071F4"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040692B" w14:textId="77777777" w:rsidR="00BC680C" w:rsidRPr="00BC680C" w:rsidRDefault="00BC680C" w:rsidP="00BC680C">
            <w:pPr>
              <w:jc w:val="center"/>
              <w:rPr>
                <w:color w:val="000000"/>
                <w:sz w:val="17"/>
                <w:szCs w:val="17"/>
              </w:rPr>
            </w:pPr>
            <w:r w:rsidRPr="00BC680C">
              <w:rPr>
                <w:color w:val="000000"/>
                <w:sz w:val="17"/>
                <w:szCs w:val="17"/>
              </w:rPr>
              <w:t xml:space="preserve">000 0113 1841203013 000 </w:t>
            </w:r>
          </w:p>
        </w:tc>
        <w:tc>
          <w:tcPr>
            <w:tcW w:w="1134" w:type="dxa"/>
            <w:noWrap/>
            <w:vAlign w:val="bottom"/>
            <w:hideMark/>
          </w:tcPr>
          <w:p w14:paraId="320F740F" w14:textId="77777777" w:rsidR="00BC680C" w:rsidRPr="00BC680C" w:rsidRDefault="00BC680C" w:rsidP="00BC680C">
            <w:pPr>
              <w:jc w:val="right"/>
              <w:rPr>
                <w:color w:val="000000"/>
                <w:sz w:val="17"/>
                <w:szCs w:val="17"/>
              </w:rPr>
            </w:pPr>
            <w:r w:rsidRPr="00BC680C">
              <w:rPr>
                <w:color w:val="000000"/>
                <w:sz w:val="17"/>
                <w:szCs w:val="17"/>
              </w:rPr>
              <w:t>150,0</w:t>
            </w:r>
          </w:p>
        </w:tc>
        <w:tc>
          <w:tcPr>
            <w:tcW w:w="1134" w:type="dxa"/>
            <w:noWrap/>
            <w:vAlign w:val="bottom"/>
            <w:hideMark/>
          </w:tcPr>
          <w:p w14:paraId="15E42A56" w14:textId="77777777" w:rsidR="00BC680C" w:rsidRPr="00BC680C" w:rsidRDefault="00BC680C" w:rsidP="00BC680C">
            <w:pPr>
              <w:jc w:val="right"/>
              <w:rPr>
                <w:color w:val="000000"/>
                <w:sz w:val="17"/>
                <w:szCs w:val="17"/>
              </w:rPr>
            </w:pPr>
            <w:r w:rsidRPr="00BC680C">
              <w:rPr>
                <w:color w:val="000000"/>
                <w:sz w:val="17"/>
                <w:szCs w:val="17"/>
              </w:rPr>
              <w:t>67,7</w:t>
            </w:r>
          </w:p>
        </w:tc>
        <w:tc>
          <w:tcPr>
            <w:tcW w:w="1134" w:type="dxa"/>
            <w:noWrap/>
            <w:vAlign w:val="bottom"/>
            <w:hideMark/>
          </w:tcPr>
          <w:p w14:paraId="6D38D246" w14:textId="77777777" w:rsidR="00BC680C" w:rsidRPr="00BC680C" w:rsidRDefault="00BC680C" w:rsidP="00BC680C">
            <w:pPr>
              <w:jc w:val="right"/>
              <w:rPr>
                <w:color w:val="000000"/>
                <w:sz w:val="17"/>
                <w:szCs w:val="17"/>
              </w:rPr>
            </w:pPr>
            <w:r w:rsidRPr="00BC680C">
              <w:rPr>
                <w:color w:val="000000"/>
                <w:sz w:val="17"/>
                <w:szCs w:val="17"/>
              </w:rPr>
              <w:t>82,4</w:t>
            </w:r>
          </w:p>
        </w:tc>
      </w:tr>
      <w:tr w:rsidR="00E7025A" w:rsidRPr="00A81DCC" w14:paraId="2BFCFFB9" w14:textId="77777777" w:rsidTr="00E7025A">
        <w:trPr>
          <w:trHeight w:val="483"/>
          <w:jc w:val="center"/>
        </w:trPr>
        <w:tc>
          <w:tcPr>
            <w:tcW w:w="3539" w:type="dxa"/>
            <w:vAlign w:val="bottom"/>
            <w:hideMark/>
          </w:tcPr>
          <w:p w14:paraId="059E45C3"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23E6EB2F"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CD93D64" w14:textId="77777777" w:rsidR="00BC680C" w:rsidRPr="00BC680C" w:rsidRDefault="00BC680C" w:rsidP="00BC680C">
            <w:pPr>
              <w:jc w:val="center"/>
              <w:rPr>
                <w:color w:val="000000"/>
                <w:sz w:val="17"/>
                <w:szCs w:val="17"/>
              </w:rPr>
            </w:pPr>
            <w:r w:rsidRPr="00BC680C">
              <w:rPr>
                <w:color w:val="000000"/>
                <w:sz w:val="17"/>
                <w:szCs w:val="17"/>
              </w:rPr>
              <w:t xml:space="preserve">000 0113 1841203013 200 </w:t>
            </w:r>
          </w:p>
        </w:tc>
        <w:tc>
          <w:tcPr>
            <w:tcW w:w="1134" w:type="dxa"/>
            <w:noWrap/>
            <w:vAlign w:val="bottom"/>
            <w:hideMark/>
          </w:tcPr>
          <w:p w14:paraId="651524EE" w14:textId="77777777" w:rsidR="00BC680C" w:rsidRPr="00BC680C" w:rsidRDefault="00BC680C" w:rsidP="00BC680C">
            <w:pPr>
              <w:jc w:val="right"/>
              <w:rPr>
                <w:color w:val="000000"/>
                <w:sz w:val="17"/>
                <w:szCs w:val="17"/>
              </w:rPr>
            </w:pPr>
            <w:r w:rsidRPr="00BC680C">
              <w:rPr>
                <w:color w:val="000000"/>
                <w:sz w:val="17"/>
                <w:szCs w:val="17"/>
              </w:rPr>
              <w:t>150,0</w:t>
            </w:r>
          </w:p>
        </w:tc>
        <w:tc>
          <w:tcPr>
            <w:tcW w:w="1134" w:type="dxa"/>
            <w:noWrap/>
            <w:vAlign w:val="bottom"/>
            <w:hideMark/>
          </w:tcPr>
          <w:p w14:paraId="7736A52F" w14:textId="77777777" w:rsidR="00BC680C" w:rsidRPr="00BC680C" w:rsidRDefault="00BC680C" w:rsidP="00BC680C">
            <w:pPr>
              <w:jc w:val="right"/>
              <w:rPr>
                <w:color w:val="000000"/>
                <w:sz w:val="17"/>
                <w:szCs w:val="17"/>
              </w:rPr>
            </w:pPr>
            <w:r w:rsidRPr="00BC680C">
              <w:rPr>
                <w:color w:val="000000"/>
                <w:sz w:val="17"/>
                <w:szCs w:val="17"/>
              </w:rPr>
              <w:t>67,7</w:t>
            </w:r>
          </w:p>
        </w:tc>
        <w:tc>
          <w:tcPr>
            <w:tcW w:w="1134" w:type="dxa"/>
            <w:noWrap/>
            <w:vAlign w:val="bottom"/>
            <w:hideMark/>
          </w:tcPr>
          <w:p w14:paraId="066BFD68" w14:textId="77777777" w:rsidR="00BC680C" w:rsidRPr="00BC680C" w:rsidRDefault="00BC680C" w:rsidP="00BC680C">
            <w:pPr>
              <w:jc w:val="right"/>
              <w:rPr>
                <w:color w:val="000000"/>
                <w:sz w:val="17"/>
                <w:szCs w:val="17"/>
              </w:rPr>
            </w:pPr>
            <w:r w:rsidRPr="00BC680C">
              <w:rPr>
                <w:color w:val="000000"/>
                <w:sz w:val="17"/>
                <w:szCs w:val="17"/>
              </w:rPr>
              <w:t>82,4</w:t>
            </w:r>
          </w:p>
        </w:tc>
      </w:tr>
      <w:tr w:rsidR="00E7025A" w:rsidRPr="00A81DCC" w14:paraId="22ACBCE4" w14:textId="77777777" w:rsidTr="00E7025A">
        <w:trPr>
          <w:trHeight w:val="70"/>
          <w:jc w:val="center"/>
        </w:trPr>
        <w:tc>
          <w:tcPr>
            <w:tcW w:w="3539" w:type="dxa"/>
            <w:vAlign w:val="bottom"/>
            <w:hideMark/>
          </w:tcPr>
          <w:p w14:paraId="23EB27F6" w14:textId="77777777" w:rsidR="00BC680C" w:rsidRPr="00BC680C" w:rsidRDefault="00BC680C" w:rsidP="00A81DCC">
            <w:pPr>
              <w:rPr>
                <w:color w:val="000000"/>
                <w:sz w:val="17"/>
                <w:szCs w:val="17"/>
              </w:rPr>
            </w:pPr>
            <w:r w:rsidRPr="00BC680C">
              <w:rPr>
                <w:color w:val="000000"/>
                <w:sz w:val="17"/>
                <w:szCs w:val="17"/>
              </w:rPr>
              <w:t>Обеспечение деятельности ОМСУ в рамках непрограммных расходов</w:t>
            </w:r>
          </w:p>
        </w:tc>
        <w:tc>
          <w:tcPr>
            <w:tcW w:w="851" w:type="dxa"/>
            <w:vAlign w:val="bottom"/>
            <w:hideMark/>
          </w:tcPr>
          <w:p w14:paraId="0F68D459"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3A714DA" w14:textId="77777777" w:rsidR="00BC680C" w:rsidRPr="00BC680C" w:rsidRDefault="00BC680C" w:rsidP="00BC680C">
            <w:pPr>
              <w:jc w:val="center"/>
              <w:rPr>
                <w:color w:val="000000"/>
                <w:sz w:val="17"/>
                <w:szCs w:val="17"/>
              </w:rPr>
            </w:pPr>
            <w:r w:rsidRPr="00BC680C">
              <w:rPr>
                <w:color w:val="000000"/>
                <w:sz w:val="17"/>
                <w:szCs w:val="17"/>
              </w:rPr>
              <w:t xml:space="preserve">000 0113 8100000000 000 </w:t>
            </w:r>
          </w:p>
        </w:tc>
        <w:tc>
          <w:tcPr>
            <w:tcW w:w="1134" w:type="dxa"/>
            <w:noWrap/>
            <w:vAlign w:val="bottom"/>
            <w:hideMark/>
          </w:tcPr>
          <w:p w14:paraId="7BD7C3B6" w14:textId="77777777" w:rsidR="00BC680C" w:rsidRPr="00BC680C" w:rsidRDefault="00BC680C" w:rsidP="00BC680C">
            <w:pPr>
              <w:jc w:val="right"/>
              <w:rPr>
                <w:color w:val="000000"/>
                <w:sz w:val="17"/>
                <w:szCs w:val="17"/>
              </w:rPr>
            </w:pPr>
            <w:r w:rsidRPr="00BC680C">
              <w:rPr>
                <w:color w:val="000000"/>
                <w:sz w:val="17"/>
                <w:szCs w:val="17"/>
              </w:rPr>
              <w:t>24 696,8</w:t>
            </w:r>
          </w:p>
        </w:tc>
        <w:tc>
          <w:tcPr>
            <w:tcW w:w="1134" w:type="dxa"/>
            <w:noWrap/>
            <w:vAlign w:val="bottom"/>
            <w:hideMark/>
          </w:tcPr>
          <w:p w14:paraId="1F7C1920" w14:textId="77777777" w:rsidR="00BC680C" w:rsidRPr="00BC680C" w:rsidRDefault="00BC680C" w:rsidP="00BC680C">
            <w:pPr>
              <w:jc w:val="right"/>
              <w:rPr>
                <w:color w:val="000000"/>
                <w:sz w:val="17"/>
                <w:szCs w:val="17"/>
              </w:rPr>
            </w:pPr>
            <w:r w:rsidRPr="00BC680C">
              <w:rPr>
                <w:color w:val="000000"/>
                <w:sz w:val="17"/>
                <w:szCs w:val="17"/>
              </w:rPr>
              <w:t>15 801,4</w:t>
            </w:r>
          </w:p>
        </w:tc>
        <w:tc>
          <w:tcPr>
            <w:tcW w:w="1134" w:type="dxa"/>
            <w:noWrap/>
            <w:vAlign w:val="bottom"/>
            <w:hideMark/>
          </w:tcPr>
          <w:p w14:paraId="76DCABC6" w14:textId="77777777" w:rsidR="00BC680C" w:rsidRPr="00BC680C" w:rsidRDefault="00BC680C" w:rsidP="00BC680C">
            <w:pPr>
              <w:jc w:val="right"/>
              <w:rPr>
                <w:color w:val="000000"/>
                <w:sz w:val="17"/>
                <w:szCs w:val="17"/>
              </w:rPr>
            </w:pPr>
            <w:r w:rsidRPr="00BC680C">
              <w:rPr>
                <w:color w:val="000000"/>
                <w:sz w:val="17"/>
                <w:szCs w:val="17"/>
              </w:rPr>
              <w:t>8 895,4</w:t>
            </w:r>
          </w:p>
        </w:tc>
      </w:tr>
      <w:tr w:rsidR="00E7025A" w:rsidRPr="00A81DCC" w14:paraId="173C610A" w14:textId="77777777" w:rsidTr="00E7025A">
        <w:trPr>
          <w:trHeight w:val="381"/>
          <w:jc w:val="center"/>
        </w:trPr>
        <w:tc>
          <w:tcPr>
            <w:tcW w:w="3539" w:type="dxa"/>
            <w:vAlign w:val="bottom"/>
            <w:hideMark/>
          </w:tcPr>
          <w:p w14:paraId="57D72FEC" w14:textId="77777777" w:rsidR="00BC680C" w:rsidRPr="00BC680C" w:rsidRDefault="00BC680C" w:rsidP="00A81DCC">
            <w:pPr>
              <w:rPr>
                <w:color w:val="000000"/>
                <w:sz w:val="17"/>
                <w:szCs w:val="17"/>
              </w:rPr>
            </w:pPr>
            <w:r w:rsidRPr="00BC680C">
              <w:rPr>
                <w:color w:val="000000"/>
                <w:sz w:val="17"/>
                <w:szCs w:val="17"/>
              </w:rPr>
              <w:t>Иные расходы, связанные с выполнением функций ОМСУ</w:t>
            </w:r>
          </w:p>
        </w:tc>
        <w:tc>
          <w:tcPr>
            <w:tcW w:w="851" w:type="dxa"/>
            <w:vAlign w:val="bottom"/>
            <w:hideMark/>
          </w:tcPr>
          <w:p w14:paraId="75565A4E"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CD35FEB" w14:textId="77777777" w:rsidR="00BC680C" w:rsidRPr="00BC680C" w:rsidRDefault="00BC680C" w:rsidP="00BC680C">
            <w:pPr>
              <w:jc w:val="center"/>
              <w:rPr>
                <w:color w:val="000000"/>
                <w:sz w:val="17"/>
                <w:szCs w:val="17"/>
              </w:rPr>
            </w:pPr>
            <w:r w:rsidRPr="00BC680C">
              <w:rPr>
                <w:color w:val="000000"/>
                <w:sz w:val="17"/>
                <w:szCs w:val="17"/>
              </w:rPr>
              <w:t xml:space="preserve">000 0113 8100003590 000 </w:t>
            </w:r>
          </w:p>
        </w:tc>
        <w:tc>
          <w:tcPr>
            <w:tcW w:w="1134" w:type="dxa"/>
            <w:noWrap/>
            <w:vAlign w:val="bottom"/>
            <w:hideMark/>
          </w:tcPr>
          <w:p w14:paraId="24137E55" w14:textId="77777777" w:rsidR="00BC680C" w:rsidRPr="00BC680C" w:rsidRDefault="00BC680C" w:rsidP="00BC680C">
            <w:pPr>
              <w:jc w:val="right"/>
              <w:rPr>
                <w:color w:val="000000"/>
                <w:sz w:val="17"/>
                <w:szCs w:val="17"/>
              </w:rPr>
            </w:pPr>
            <w:r w:rsidRPr="00BC680C">
              <w:rPr>
                <w:color w:val="000000"/>
                <w:sz w:val="17"/>
                <w:szCs w:val="17"/>
              </w:rPr>
              <w:t>511,0</w:t>
            </w:r>
          </w:p>
        </w:tc>
        <w:tc>
          <w:tcPr>
            <w:tcW w:w="1134" w:type="dxa"/>
            <w:noWrap/>
            <w:vAlign w:val="bottom"/>
            <w:hideMark/>
          </w:tcPr>
          <w:p w14:paraId="1AE2530E" w14:textId="77777777" w:rsidR="00BC680C" w:rsidRPr="00BC680C" w:rsidRDefault="00BC680C" w:rsidP="00BC680C">
            <w:pPr>
              <w:jc w:val="right"/>
              <w:rPr>
                <w:color w:val="000000"/>
                <w:sz w:val="17"/>
                <w:szCs w:val="17"/>
              </w:rPr>
            </w:pPr>
            <w:r w:rsidRPr="00BC680C">
              <w:rPr>
                <w:color w:val="000000"/>
                <w:sz w:val="17"/>
                <w:szCs w:val="17"/>
              </w:rPr>
              <w:t>96,1</w:t>
            </w:r>
          </w:p>
        </w:tc>
        <w:tc>
          <w:tcPr>
            <w:tcW w:w="1134" w:type="dxa"/>
            <w:noWrap/>
            <w:vAlign w:val="bottom"/>
            <w:hideMark/>
          </w:tcPr>
          <w:p w14:paraId="77990132" w14:textId="77777777" w:rsidR="00BC680C" w:rsidRPr="00BC680C" w:rsidRDefault="00BC680C" w:rsidP="00BC680C">
            <w:pPr>
              <w:jc w:val="right"/>
              <w:rPr>
                <w:color w:val="000000"/>
                <w:sz w:val="17"/>
                <w:szCs w:val="17"/>
              </w:rPr>
            </w:pPr>
            <w:r w:rsidRPr="00BC680C">
              <w:rPr>
                <w:color w:val="000000"/>
                <w:sz w:val="17"/>
                <w:szCs w:val="17"/>
              </w:rPr>
              <w:t>414,9</w:t>
            </w:r>
          </w:p>
        </w:tc>
      </w:tr>
      <w:tr w:rsidR="00E7025A" w:rsidRPr="00A81DCC" w14:paraId="7F0D0EB3" w14:textId="77777777" w:rsidTr="00E7025A">
        <w:trPr>
          <w:trHeight w:val="960"/>
          <w:jc w:val="center"/>
        </w:trPr>
        <w:tc>
          <w:tcPr>
            <w:tcW w:w="3539" w:type="dxa"/>
            <w:vAlign w:val="bottom"/>
            <w:hideMark/>
          </w:tcPr>
          <w:p w14:paraId="02638252"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3E8B346B"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D66C24A" w14:textId="77777777" w:rsidR="00BC680C" w:rsidRPr="00BC680C" w:rsidRDefault="00BC680C" w:rsidP="00BC680C">
            <w:pPr>
              <w:jc w:val="center"/>
              <w:rPr>
                <w:color w:val="000000"/>
                <w:sz w:val="17"/>
                <w:szCs w:val="17"/>
              </w:rPr>
            </w:pPr>
            <w:r w:rsidRPr="00BC680C">
              <w:rPr>
                <w:color w:val="000000"/>
                <w:sz w:val="17"/>
                <w:szCs w:val="17"/>
              </w:rPr>
              <w:t xml:space="preserve">000 0113 8100003590 100 </w:t>
            </w:r>
          </w:p>
        </w:tc>
        <w:tc>
          <w:tcPr>
            <w:tcW w:w="1134" w:type="dxa"/>
            <w:noWrap/>
            <w:vAlign w:val="bottom"/>
            <w:hideMark/>
          </w:tcPr>
          <w:p w14:paraId="6A38846C" w14:textId="77777777" w:rsidR="00BC680C" w:rsidRPr="00BC680C" w:rsidRDefault="00BC680C" w:rsidP="00BC680C">
            <w:pPr>
              <w:jc w:val="right"/>
              <w:rPr>
                <w:color w:val="000000"/>
                <w:sz w:val="17"/>
                <w:szCs w:val="17"/>
              </w:rPr>
            </w:pPr>
            <w:r w:rsidRPr="00BC680C">
              <w:rPr>
                <w:color w:val="000000"/>
                <w:sz w:val="17"/>
                <w:szCs w:val="17"/>
              </w:rPr>
              <w:t>432,0</w:t>
            </w:r>
          </w:p>
        </w:tc>
        <w:tc>
          <w:tcPr>
            <w:tcW w:w="1134" w:type="dxa"/>
            <w:noWrap/>
            <w:vAlign w:val="bottom"/>
            <w:hideMark/>
          </w:tcPr>
          <w:p w14:paraId="153D00AC" w14:textId="77777777" w:rsidR="00BC680C" w:rsidRPr="00BC680C" w:rsidRDefault="00BC680C" w:rsidP="00BC680C">
            <w:pPr>
              <w:jc w:val="right"/>
              <w:rPr>
                <w:color w:val="000000"/>
                <w:sz w:val="17"/>
                <w:szCs w:val="17"/>
              </w:rPr>
            </w:pPr>
            <w:r w:rsidRPr="00BC680C">
              <w:rPr>
                <w:color w:val="000000"/>
                <w:sz w:val="17"/>
                <w:szCs w:val="17"/>
              </w:rPr>
              <w:t>55,9</w:t>
            </w:r>
          </w:p>
        </w:tc>
        <w:tc>
          <w:tcPr>
            <w:tcW w:w="1134" w:type="dxa"/>
            <w:noWrap/>
            <w:vAlign w:val="bottom"/>
            <w:hideMark/>
          </w:tcPr>
          <w:p w14:paraId="604F8D5D" w14:textId="77777777" w:rsidR="00BC680C" w:rsidRPr="00BC680C" w:rsidRDefault="00BC680C" w:rsidP="00BC680C">
            <w:pPr>
              <w:jc w:val="right"/>
              <w:rPr>
                <w:color w:val="000000"/>
                <w:sz w:val="17"/>
                <w:szCs w:val="17"/>
              </w:rPr>
            </w:pPr>
            <w:r w:rsidRPr="00BC680C">
              <w:rPr>
                <w:color w:val="000000"/>
                <w:sz w:val="17"/>
                <w:szCs w:val="17"/>
              </w:rPr>
              <w:t>376,1</w:t>
            </w:r>
          </w:p>
        </w:tc>
      </w:tr>
      <w:tr w:rsidR="00E7025A" w:rsidRPr="00A81DCC" w14:paraId="27AB5993" w14:textId="77777777" w:rsidTr="00E7025A">
        <w:trPr>
          <w:trHeight w:val="498"/>
          <w:jc w:val="center"/>
        </w:trPr>
        <w:tc>
          <w:tcPr>
            <w:tcW w:w="3539" w:type="dxa"/>
            <w:vAlign w:val="bottom"/>
            <w:hideMark/>
          </w:tcPr>
          <w:p w14:paraId="32F9F1EC"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39C2BF2E"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F2D1662" w14:textId="77777777" w:rsidR="00BC680C" w:rsidRPr="00BC680C" w:rsidRDefault="00BC680C" w:rsidP="00BC680C">
            <w:pPr>
              <w:jc w:val="center"/>
              <w:rPr>
                <w:color w:val="000000"/>
                <w:sz w:val="17"/>
                <w:szCs w:val="17"/>
              </w:rPr>
            </w:pPr>
            <w:r w:rsidRPr="00BC680C">
              <w:rPr>
                <w:color w:val="000000"/>
                <w:sz w:val="17"/>
                <w:szCs w:val="17"/>
              </w:rPr>
              <w:t xml:space="preserve">000 0113 8100003590 200 </w:t>
            </w:r>
          </w:p>
        </w:tc>
        <w:tc>
          <w:tcPr>
            <w:tcW w:w="1134" w:type="dxa"/>
            <w:noWrap/>
            <w:vAlign w:val="bottom"/>
            <w:hideMark/>
          </w:tcPr>
          <w:p w14:paraId="7FC0A329" w14:textId="77777777" w:rsidR="00BC680C" w:rsidRPr="00BC680C" w:rsidRDefault="00BC680C" w:rsidP="00BC680C">
            <w:pPr>
              <w:jc w:val="right"/>
              <w:rPr>
                <w:color w:val="000000"/>
                <w:sz w:val="17"/>
                <w:szCs w:val="17"/>
              </w:rPr>
            </w:pPr>
            <w:r w:rsidRPr="00BC680C">
              <w:rPr>
                <w:color w:val="000000"/>
                <w:sz w:val="17"/>
                <w:szCs w:val="17"/>
              </w:rPr>
              <w:t>79,0</w:t>
            </w:r>
          </w:p>
        </w:tc>
        <w:tc>
          <w:tcPr>
            <w:tcW w:w="1134" w:type="dxa"/>
            <w:noWrap/>
            <w:vAlign w:val="bottom"/>
            <w:hideMark/>
          </w:tcPr>
          <w:p w14:paraId="1C405BF3" w14:textId="77777777" w:rsidR="00BC680C" w:rsidRPr="00BC680C" w:rsidRDefault="00BC680C" w:rsidP="00BC680C">
            <w:pPr>
              <w:jc w:val="right"/>
              <w:rPr>
                <w:color w:val="000000"/>
                <w:sz w:val="17"/>
                <w:szCs w:val="17"/>
              </w:rPr>
            </w:pPr>
            <w:r w:rsidRPr="00BC680C">
              <w:rPr>
                <w:color w:val="000000"/>
                <w:sz w:val="17"/>
                <w:szCs w:val="17"/>
              </w:rPr>
              <w:t>40,2</w:t>
            </w:r>
          </w:p>
        </w:tc>
        <w:tc>
          <w:tcPr>
            <w:tcW w:w="1134" w:type="dxa"/>
            <w:noWrap/>
            <w:vAlign w:val="bottom"/>
            <w:hideMark/>
          </w:tcPr>
          <w:p w14:paraId="6C143D16" w14:textId="77777777" w:rsidR="00BC680C" w:rsidRPr="00BC680C" w:rsidRDefault="00BC680C" w:rsidP="00BC680C">
            <w:pPr>
              <w:jc w:val="right"/>
              <w:rPr>
                <w:color w:val="000000"/>
                <w:sz w:val="17"/>
                <w:szCs w:val="17"/>
              </w:rPr>
            </w:pPr>
            <w:r w:rsidRPr="00BC680C">
              <w:rPr>
                <w:color w:val="000000"/>
                <w:sz w:val="17"/>
                <w:szCs w:val="17"/>
              </w:rPr>
              <w:t>38,8</w:t>
            </w:r>
          </w:p>
        </w:tc>
      </w:tr>
      <w:tr w:rsidR="00E7025A" w:rsidRPr="00A81DCC" w14:paraId="79635121" w14:textId="77777777" w:rsidTr="00E7025A">
        <w:trPr>
          <w:trHeight w:val="755"/>
          <w:jc w:val="center"/>
        </w:trPr>
        <w:tc>
          <w:tcPr>
            <w:tcW w:w="3539" w:type="dxa"/>
            <w:vAlign w:val="bottom"/>
            <w:hideMark/>
          </w:tcPr>
          <w:p w14:paraId="73982F92" w14:textId="77777777" w:rsidR="00BC680C" w:rsidRPr="00BC680C" w:rsidRDefault="00BC680C" w:rsidP="00A81DCC">
            <w:pPr>
              <w:rPr>
                <w:color w:val="000000"/>
                <w:sz w:val="17"/>
                <w:szCs w:val="17"/>
              </w:rPr>
            </w:pPr>
            <w:r w:rsidRPr="00BC680C">
              <w:rPr>
                <w:color w:val="000000"/>
                <w:sz w:val="17"/>
                <w:szCs w:val="17"/>
              </w:rPr>
              <w:t>Осуществление переданных полномочий РФ по государственной регистрации актов гражданского состояния (средства федерального бюджета)</w:t>
            </w:r>
          </w:p>
        </w:tc>
        <w:tc>
          <w:tcPr>
            <w:tcW w:w="851" w:type="dxa"/>
            <w:vAlign w:val="bottom"/>
            <w:hideMark/>
          </w:tcPr>
          <w:p w14:paraId="3065E5B5"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02A195C" w14:textId="77777777" w:rsidR="00BC680C" w:rsidRPr="00BC680C" w:rsidRDefault="00BC680C" w:rsidP="00BC680C">
            <w:pPr>
              <w:jc w:val="center"/>
              <w:rPr>
                <w:color w:val="000000"/>
                <w:sz w:val="17"/>
                <w:szCs w:val="17"/>
              </w:rPr>
            </w:pPr>
            <w:r w:rsidRPr="00BC680C">
              <w:rPr>
                <w:color w:val="000000"/>
                <w:sz w:val="17"/>
                <w:szCs w:val="17"/>
              </w:rPr>
              <w:t xml:space="preserve">000 0113 8100059300 000 </w:t>
            </w:r>
          </w:p>
        </w:tc>
        <w:tc>
          <w:tcPr>
            <w:tcW w:w="1134" w:type="dxa"/>
            <w:noWrap/>
            <w:vAlign w:val="bottom"/>
            <w:hideMark/>
          </w:tcPr>
          <w:p w14:paraId="7A1BB8A2" w14:textId="77777777" w:rsidR="00BC680C" w:rsidRPr="00BC680C" w:rsidRDefault="00BC680C" w:rsidP="00BC680C">
            <w:pPr>
              <w:jc w:val="right"/>
              <w:rPr>
                <w:color w:val="000000"/>
                <w:sz w:val="17"/>
                <w:szCs w:val="17"/>
              </w:rPr>
            </w:pPr>
            <w:r w:rsidRPr="00BC680C">
              <w:rPr>
                <w:color w:val="000000"/>
                <w:sz w:val="17"/>
                <w:szCs w:val="17"/>
              </w:rPr>
              <w:t>3 494,5</w:t>
            </w:r>
          </w:p>
        </w:tc>
        <w:tc>
          <w:tcPr>
            <w:tcW w:w="1134" w:type="dxa"/>
            <w:noWrap/>
            <w:vAlign w:val="bottom"/>
            <w:hideMark/>
          </w:tcPr>
          <w:p w14:paraId="1487135E" w14:textId="77777777" w:rsidR="00BC680C" w:rsidRPr="00BC680C" w:rsidRDefault="00BC680C" w:rsidP="00BC680C">
            <w:pPr>
              <w:jc w:val="right"/>
              <w:rPr>
                <w:color w:val="000000"/>
                <w:sz w:val="17"/>
                <w:szCs w:val="17"/>
              </w:rPr>
            </w:pPr>
            <w:r w:rsidRPr="00BC680C">
              <w:rPr>
                <w:color w:val="000000"/>
                <w:sz w:val="17"/>
                <w:szCs w:val="17"/>
              </w:rPr>
              <w:t>2 356,1</w:t>
            </w:r>
          </w:p>
        </w:tc>
        <w:tc>
          <w:tcPr>
            <w:tcW w:w="1134" w:type="dxa"/>
            <w:noWrap/>
            <w:vAlign w:val="bottom"/>
            <w:hideMark/>
          </w:tcPr>
          <w:p w14:paraId="1CFEC203" w14:textId="77777777" w:rsidR="00BC680C" w:rsidRPr="00BC680C" w:rsidRDefault="00BC680C" w:rsidP="00BC680C">
            <w:pPr>
              <w:jc w:val="right"/>
              <w:rPr>
                <w:color w:val="000000"/>
                <w:sz w:val="17"/>
                <w:szCs w:val="17"/>
              </w:rPr>
            </w:pPr>
            <w:r w:rsidRPr="00BC680C">
              <w:rPr>
                <w:color w:val="000000"/>
                <w:sz w:val="17"/>
                <w:szCs w:val="17"/>
              </w:rPr>
              <w:t>1 138,4</w:t>
            </w:r>
          </w:p>
        </w:tc>
      </w:tr>
      <w:tr w:rsidR="00E7025A" w:rsidRPr="00A81DCC" w14:paraId="56D4F5DF" w14:textId="77777777" w:rsidTr="00E7025A">
        <w:trPr>
          <w:trHeight w:val="960"/>
          <w:jc w:val="center"/>
        </w:trPr>
        <w:tc>
          <w:tcPr>
            <w:tcW w:w="3539" w:type="dxa"/>
            <w:vAlign w:val="bottom"/>
            <w:hideMark/>
          </w:tcPr>
          <w:p w14:paraId="722C5DD7"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2B18EEE1"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690E542" w14:textId="77777777" w:rsidR="00BC680C" w:rsidRPr="00BC680C" w:rsidRDefault="00BC680C" w:rsidP="00BC680C">
            <w:pPr>
              <w:jc w:val="center"/>
              <w:rPr>
                <w:color w:val="000000"/>
                <w:sz w:val="17"/>
                <w:szCs w:val="17"/>
              </w:rPr>
            </w:pPr>
            <w:r w:rsidRPr="00BC680C">
              <w:rPr>
                <w:color w:val="000000"/>
                <w:sz w:val="17"/>
                <w:szCs w:val="17"/>
              </w:rPr>
              <w:t xml:space="preserve">000 0113 8100059300 100 </w:t>
            </w:r>
          </w:p>
        </w:tc>
        <w:tc>
          <w:tcPr>
            <w:tcW w:w="1134" w:type="dxa"/>
            <w:noWrap/>
            <w:vAlign w:val="bottom"/>
            <w:hideMark/>
          </w:tcPr>
          <w:p w14:paraId="2FB805AC" w14:textId="77777777" w:rsidR="00BC680C" w:rsidRPr="00BC680C" w:rsidRDefault="00BC680C" w:rsidP="00BC680C">
            <w:pPr>
              <w:jc w:val="right"/>
              <w:rPr>
                <w:color w:val="000000"/>
                <w:sz w:val="17"/>
                <w:szCs w:val="17"/>
              </w:rPr>
            </w:pPr>
            <w:r w:rsidRPr="00BC680C">
              <w:rPr>
                <w:color w:val="000000"/>
                <w:sz w:val="17"/>
                <w:szCs w:val="17"/>
              </w:rPr>
              <w:t>2 824,0</w:t>
            </w:r>
          </w:p>
        </w:tc>
        <w:tc>
          <w:tcPr>
            <w:tcW w:w="1134" w:type="dxa"/>
            <w:noWrap/>
            <w:vAlign w:val="bottom"/>
            <w:hideMark/>
          </w:tcPr>
          <w:p w14:paraId="41BE5227" w14:textId="77777777" w:rsidR="00BC680C" w:rsidRPr="00BC680C" w:rsidRDefault="00BC680C" w:rsidP="00BC680C">
            <w:pPr>
              <w:jc w:val="right"/>
              <w:rPr>
                <w:color w:val="000000"/>
                <w:sz w:val="17"/>
                <w:szCs w:val="17"/>
              </w:rPr>
            </w:pPr>
            <w:r w:rsidRPr="00BC680C">
              <w:rPr>
                <w:color w:val="000000"/>
                <w:sz w:val="17"/>
                <w:szCs w:val="17"/>
              </w:rPr>
              <w:t>2 087,7</w:t>
            </w:r>
          </w:p>
        </w:tc>
        <w:tc>
          <w:tcPr>
            <w:tcW w:w="1134" w:type="dxa"/>
            <w:noWrap/>
            <w:vAlign w:val="bottom"/>
            <w:hideMark/>
          </w:tcPr>
          <w:p w14:paraId="3D6284A0" w14:textId="77777777" w:rsidR="00BC680C" w:rsidRPr="00BC680C" w:rsidRDefault="00BC680C" w:rsidP="00BC680C">
            <w:pPr>
              <w:jc w:val="right"/>
              <w:rPr>
                <w:color w:val="000000"/>
                <w:sz w:val="17"/>
                <w:szCs w:val="17"/>
              </w:rPr>
            </w:pPr>
            <w:r w:rsidRPr="00BC680C">
              <w:rPr>
                <w:color w:val="000000"/>
                <w:sz w:val="17"/>
                <w:szCs w:val="17"/>
              </w:rPr>
              <w:t>736,3</w:t>
            </w:r>
          </w:p>
        </w:tc>
      </w:tr>
      <w:tr w:rsidR="00E7025A" w:rsidRPr="00A81DCC" w14:paraId="1F457368" w14:textId="77777777" w:rsidTr="00E7025A">
        <w:trPr>
          <w:trHeight w:val="529"/>
          <w:jc w:val="center"/>
        </w:trPr>
        <w:tc>
          <w:tcPr>
            <w:tcW w:w="3539" w:type="dxa"/>
            <w:vAlign w:val="bottom"/>
            <w:hideMark/>
          </w:tcPr>
          <w:p w14:paraId="42E93EF5"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092119C5"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5E64919" w14:textId="77777777" w:rsidR="00BC680C" w:rsidRPr="00BC680C" w:rsidRDefault="00BC680C" w:rsidP="00BC680C">
            <w:pPr>
              <w:jc w:val="center"/>
              <w:rPr>
                <w:color w:val="000000"/>
                <w:sz w:val="17"/>
                <w:szCs w:val="17"/>
              </w:rPr>
            </w:pPr>
            <w:r w:rsidRPr="00BC680C">
              <w:rPr>
                <w:color w:val="000000"/>
                <w:sz w:val="17"/>
                <w:szCs w:val="17"/>
              </w:rPr>
              <w:t xml:space="preserve">000 0113 8100059300 200 </w:t>
            </w:r>
          </w:p>
        </w:tc>
        <w:tc>
          <w:tcPr>
            <w:tcW w:w="1134" w:type="dxa"/>
            <w:noWrap/>
            <w:vAlign w:val="bottom"/>
            <w:hideMark/>
          </w:tcPr>
          <w:p w14:paraId="7E8F1633" w14:textId="77777777" w:rsidR="00BC680C" w:rsidRPr="00BC680C" w:rsidRDefault="00BC680C" w:rsidP="00BC680C">
            <w:pPr>
              <w:jc w:val="right"/>
              <w:rPr>
                <w:color w:val="000000"/>
                <w:sz w:val="17"/>
                <w:szCs w:val="17"/>
              </w:rPr>
            </w:pPr>
            <w:r w:rsidRPr="00BC680C">
              <w:rPr>
                <w:color w:val="000000"/>
                <w:sz w:val="17"/>
                <w:szCs w:val="17"/>
              </w:rPr>
              <w:t>670,5</w:t>
            </w:r>
          </w:p>
        </w:tc>
        <w:tc>
          <w:tcPr>
            <w:tcW w:w="1134" w:type="dxa"/>
            <w:noWrap/>
            <w:vAlign w:val="bottom"/>
            <w:hideMark/>
          </w:tcPr>
          <w:p w14:paraId="5253A5BA" w14:textId="77777777" w:rsidR="00BC680C" w:rsidRPr="00BC680C" w:rsidRDefault="00BC680C" w:rsidP="00BC680C">
            <w:pPr>
              <w:jc w:val="right"/>
              <w:rPr>
                <w:color w:val="000000"/>
                <w:sz w:val="17"/>
                <w:szCs w:val="17"/>
              </w:rPr>
            </w:pPr>
            <w:r w:rsidRPr="00BC680C">
              <w:rPr>
                <w:color w:val="000000"/>
                <w:sz w:val="17"/>
                <w:szCs w:val="17"/>
              </w:rPr>
              <w:t>268,4</w:t>
            </w:r>
          </w:p>
        </w:tc>
        <w:tc>
          <w:tcPr>
            <w:tcW w:w="1134" w:type="dxa"/>
            <w:noWrap/>
            <w:vAlign w:val="bottom"/>
            <w:hideMark/>
          </w:tcPr>
          <w:p w14:paraId="6E09AC81" w14:textId="77777777" w:rsidR="00BC680C" w:rsidRPr="00BC680C" w:rsidRDefault="00BC680C" w:rsidP="00BC680C">
            <w:pPr>
              <w:jc w:val="right"/>
              <w:rPr>
                <w:color w:val="000000"/>
                <w:sz w:val="17"/>
                <w:szCs w:val="17"/>
              </w:rPr>
            </w:pPr>
            <w:r w:rsidRPr="00BC680C">
              <w:rPr>
                <w:color w:val="000000"/>
                <w:sz w:val="17"/>
                <w:szCs w:val="17"/>
              </w:rPr>
              <w:t>402,1</w:t>
            </w:r>
          </w:p>
        </w:tc>
      </w:tr>
      <w:tr w:rsidR="00E7025A" w:rsidRPr="00A81DCC" w14:paraId="3F983674" w14:textId="77777777" w:rsidTr="00E7025A">
        <w:trPr>
          <w:trHeight w:val="529"/>
          <w:jc w:val="center"/>
        </w:trPr>
        <w:tc>
          <w:tcPr>
            <w:tcW w:w="3539" w:type="dxa"/>
            <w:vAlign w:val="bottom"/>
            <w:hideMark/>
          </w:tcPr>
          <w:p w14:paraId="46691D12" w14:textId="77777777" w:rsidR="00BC680C" w:rsidRPr="00BC680C" w:rsidRDefault="00BC680C" w:rsidP="00A81DCC">
            <w:pPr>
              <w:rPr>
                <w:color w:val="000000"/>
                <w:sz w:val="17"/>
                <w:szCs w:val="17"/>
              </w:rPr>
            </w:pPr>
            <w:r w:rsidRPr="00BC680C">
              <w:rPr>
                <w:color w:val="000000"/>
                <w:sz w:val="17"/>
                <w:szCs w:val="17"/>
              </w:rPr>
              <w:t>Организация и осуществление деятельности по опеке и попечительству (областные средства)</w:t>
            </w:r>
          </w:p>
        </w:tc>
        <w:tc>
          <w:tcPr>
            <w:tcW w:w="851" w:type="dxa"/>
            <w:vAlign w:val="bottom"/>
            <w:hideMark/>
          </w:tcPr>
          <w:p w14:paraId="498D0F89"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399C5FF" w14:textId="77777777" w:rsidR="00BC680C" w:rsidRPr="00BC680C" w:rsidRDefault="00BC680C" w:rsidP="00BC680C">
            <w:pPr>
              <w:jc w:val="center"/>
              <w:rPr>
                <w:color w:val="000000"/>
                <w:sz w:val="17"/>
                <w:szCs w:val="17"/>
              </w:rPr>
            </w:pPr>
            <w:r w:rsidRPr="00BC680C">
              <w:rPr>
                <w:color w:val="000000"/>
                <w:sz w:val="17"/>
                <w:szCs w:val="17"/>
              </w:rPr>
              <w:t xml:space="preserve">000 0113 8100071380 000 </w:t>
            </w:r>
          </w:p>
        </w:tc>
        <w:tc>
          <w:tcPr>
            <w:tcW w:w="1134" w:type="dxa"/>
            <w:noWrap/>
            <w:vAlign w:val="bottom"/>
            <w:hideMark/>
          </w:tcPr>
          <w:p w14:paraId="7D4DAF8F" w14:textId="77777777" w:rsidR="00BC680C" w:rsidRPr="00BC680C" w:rsidRDefault="00BC680C" w:rsidP="00BC680C">
            <w:pPr>
              <w:jc w:val="right"/>
              <w:rPr>
                <w:color w:val="000000"/>
                <w:sz w:val="17"/>
                <w:szCs w:val="17"/>
              </w:rPr>
            </w:pPr>
            <w:r w:rsidRPr="00BC680C">
              <w:rPr>
                <w:color w:val="000000"/>
                <w:sz w:val="17"/>
                <w:szCs w:val="17"/>
              </w:rPr>
              <w:t>14 076,9</w:t>
            </w:r>
          </w:p>
        </w:tc>
        <w:tc>
          <w:tcPr>
            <w:tcW w:w="1134" w:type="dxa"/>
            <w:noWrap/>
            <w:vAlign w:val="bottom"/>
            <w:hideMark/>
          </w:tcPr>
          <w:p w14:paraId="2854FEAE" w14:textId="77777777" w:rsidR="00BC680C" w:rsidRPr="00BC680C" w:rsidRDefault="00BC680C" w:rsidP="00BC680C">
            <w:pPr>
              <w:jc w:val="right"/>
              <w:rPr>
                <w:color w:val="000000"/>
                <w:sz w:val="17"/>
                <w:szCs w:val="17"/>
              </w:rPr>
            </w:pPr>
            <w:r w:rsidRPr="00BC680C">
              <w:rPr>
                <w:color w:val="000000"/>
                <w:sz w:val="17"/>
                <w:szCs w:val="17"/>
              </w:rPr>
              <w:t>9 357,1</w:t>
            </w:r>
          </w:p>
        </w:tc>
        <w:tc>
          <w:tcPr>
            <w:tcW w:w="1134" w:type="dxa"/>
            <w:noWrap/>
            <w:vAlign w:val="bottom"/>
            <w:hideMark/>
          </w:tcPr>
          <w:p w14:paraId="5FBB2B41" w14:textId="77777777" w:rsidR="00BC680C" w:rsidRPr="00BC680C" w:rsidRDefault="00BC680C" w:rsidP="00BC680C">
            <w:pPr>
              <w:jc w:val="right"/>
              <w:rPr>
                <w:color w:val="000000"/>
                <w:sz w:val="17"/>
                <w:szCs w:val="17"/>
              </w:rPr>
            </w:pPr>
            <w:r w:rsidRPr="00BC680C">
              <w:rPr>
                <w:color w:val="000000"/>
                <w:sz w:val="17"/>
                <w:szCs w:val="17"/>
              </w:rPr>
              <w:t>4 719,8</w:t>
            </w:r>
          </w:p>
        </w:tc>
      </w:tr>
      <w:tr w:rsidR="00E7025A" w:rsidRPr="00A81DCC" w14:paraId="7FBC6987" w14:textId="77777777" w:rsidTr="00E7025A">
        <w:trPr>
          <w:trHeight w:val="70"/>
          <w:jc w:val="center"/>
        </w:trPr>
        <w:tc>
          <w:tcPr>
            <w:tcW w:w="3539" w:type="dxa"/>
            <w:vAlign w:val="bottom"/>
            <w:hideMark/>
          </w:tcPr>
          <w:p w14:paraId="4D6DCDC4"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087BB8F0"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D7295C6" w14:textId="77777777" w:rsidR="00BC680C" w:rsidRPr="00BC680C" w:rsidRDefault="00BC680C" w:rsidP="00BC680C">
            <w:pPr>
              <w:jc w:val="center"/>
              <w:rPr>
                <w:color w:val="000000"/>
                <w:sz w:val="17"/>
                <w:szCs w:val="17"/>
              </w:rPr>
            </w:pPr>
            <w:r w:rsidRPr="00BC680C">
              <w:rPr>
                <w:color w:val="000000"/>
                <w:sz w:val="17"/>
                <w:szCs w:val="17"/>
              </w:rPr>
              <w:t xml:space="preserve">000 0113 8100071380 100 </w:t>
            </w:r>
          </w:p>
        </w:tc>
        <w:tc>
          <w:tcPr>
            <w:tcW w:w="1134" w:type="dxa"/>
            <w:noWrap/>
            <w:vAlign w:val="bottom"/>
            <w:hideMark/>
          </w:tcPr>
          <w:p w14:paraId="7FE88473" w14:textId="77777777" w:rsidR="00BC680C" w:rsidRPr="00BC680C" w:rsidRDefault="00BC680C" w:rsidP="00BC680C">
            <w:pPr>
              <w:jc w:val="right"/>
              <w:rPr>
                <w:color w:val="000000"/>
                <w:sz w:val="17"/>
                <w:szCs w:val="17"/>
              </w:rPr>
            </w:pPr>
            <w:r w:rsidRPr="00BC680C">
              <w:rPr>
                <w:color w:val="000000"/>
                <w:sz w:val="17"/>
                <w:szCs w:val="17"/>
              </w:rPr>
              <w:t>12 869,4</w:t>
            </w:r>
          </w:p>
        </w:tc>
        <w:tc>
          <w:tcPr>
            <w:tcW w:w="1134" w:type="dxa"/>
            <w:noWrap/>
            <w:vAlign w:val="bottom"/>
            <w:hideMark/>
          </w:tcPr>
          <w:p w14:paraId="162E2079" w14:textId="77777777" w:rsidR="00BC680C" w:rsidRPr="00BC680C" w:rsidRDefault="00BC680C" w:rsidP="00BC680C">
            <w:pPr>
              <w:jc w:val="right"/>
              <w:rPr>
                <w:color w:val="000000"/>
                <w:sz w:val="17"/>
                <w:szCs w:val="17"/>
              </w:rPr>
            </w:pPr>
            <w:r w:rsidRPr="00BC680C">
              <w:rPr>
                <w:color w:val="000000"/>
                <w:sz w:val="17"/>
                <w:szCs w:val="17"/>
              </w:rPr>
              <w:t>8 630,3</w:t>
            </w:r>
          </w:p>
        </w:tc>
        <w:tc>
          <w:tcPr>
            <w:tcW w:w="1134" w:type="dxa"/>
            <w:noWrap/>
            <w:vAlign w:val="bottom"/>
            <w:hideMark/>
          </w:tcPr>
          <w:p w14:paraId="02A07CA1" w14:textId="77777777" w:rsidR="00BC680C" w:rsidRPr="00BC680C" w:rsidRDefault="00BC680C" w:rsidP="00BC680C">
            <w:pPr>
              <w:jc w:val="right"/>
              <w:rPr>
                <w:color w:val="000000"/>
                <w:sz w:val="17"/>
                <w:szCs w:val="17"/>
              </w:rPr>
            </w:pPr>
            <w:r w:rsidRPr="00BC680C">
              <w:rPr>
                <w:color w:val="000000"/>
                <w:sz w:val="17"/>
                <w:szCs w:val="17"/>
              </w:rPr>
              <w:t>4 239,1</w:t>
            </w:r>
          </w:p>
        </w:tc>
      </w:tr>
      <w:tr w:rsidR="00E7025A" w:rsidRPr="00A81DCC" w14:paraId="4D5C9568" w14:textId="77777777" w:rsidTr="00E7025A">
        <w:trPr>
          <w:trHeight w:val="483"/>
          <w:jc w:val="center"/>
        </w:trPr>
        <w:tc>
          <w:tcPr>
            <w:tcW w:w="3539" w:type="dxa"/>
            <w:vAlign w:val="bottom"/>
            <w:hideMark/>
          </w:tcPr>
          <w:p w14:paraId="7A29693C"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21B7131E"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765242B" w14:textId="77777777" w:rsidR="00BC680C" w:rsidRPr="00BC680C" w:rsidRDefault="00BC680C" w:rsidP="00BC680C">
            <w:pPr>
              <w:jc w:val="center"/>
              <w:rPr>
                <w:color w:val="000000"/>
                <w:sz w:val="17"/>
                <w:szCs w:val="17"/>
              </w:rPr>
            </w:pPr>
            <w:r w:rsidRPr="00BC680C">
              <w:rPr>
                <w:color w:val="000000"/>
                <w:sz w:val="17"/>
                <w:szCs w:val="17"/>
              </w:rPr>
              <w:t xml:space="preserve">000 0113 8100071380 200 </w:t>
            </w:r>
          </w:p>
        </w:tc>
        <w:tc>
          <w:tcPr>
            <w:tcW w:w="1134" w:type="dxa"/>
            <w:noWrap/>
            <w:vAlign w:val="bottom"/>
            <w:hideMark/>
          </w:tcPr>
          <w:p w14:paraId="4E2936EC" w14:textId="77777777" w:rsidR="00BC680C" w:rsidRPr="00BC680C" w:rsidRDefault="00BC680C" w:rsidP="00BC680C">
            <w:pPr>
              <w:jc w:val="right"/>
              <w:rPr>
                <w:color w:val="000000"/>
                <w:sz w:val="17"/>
                <w:szCs w:val="17"/>
              </w:rPr>
            </w:pPr>
            <w:r w:rsidRPr="00BC680C">
              <w:rPr>
                <w:color w:val="000000"/>
                <w:sz w:val="17"/>
                <w:szCs w:val="17"/>
              </w:rPr>
              <w:t>1 207,5</w:t>
            </w:r>
          </w:p>
        </w:tc>
        <w:tc>
          <w:tcPr>
            <w:tcW w:w="1134" w:type="dxa"/>
            <w:noWrap/>
            <w:vAlign w:val="bottom"/>
            <w:hideMark/>
          </w:tcPr>
          <w:p w14:paraId="1E2CE982" w14:textId="77777777" w:rsidR="00BC680C" w:rsidRPr="00BC680C" w:rsidRDefault="00BC680C" w:rsidP="00BC680C">
            <w:pPr>
              <w:jc w:val="right"/>
              <w:rPr>
                <w:color w:val="000000"/>
                <w:sz w:val="17"/>
                <w:szCs w:val="17"/>
              </w:rPr>
            </w:pPr>
            <w:r w:rsidRPr="00BC680C">
              <w:rPr>
                <w:color w:val="000000"/>
                <w:sz w:val="17"/>
                <w:szCs w:val="17"/>
              </w:rPr>
              <w:t>726,8</w:t>
            </w:r>
          </w:p>
        </w:tc>
        <w:tc>
          <w:tcPr>
            <w:tcW w:w="1134" w:type="dxa"/>
            <w:noWrap/>
            <w:vAlign w:val="bottom"/>
            <w:hideMark/>
          </w:tcPr>
          <w:p w14:paraId="3C06D7AD" w14:textId="77777777" w:rsidR="00BC680C" w:rsidRPr="00BC680C" w:rsidRDefault="00BC680C" w:rsidP="00BC680C">
            <w:pPr>
              <w:jc w:val="right"/>
              <w:rPr>
                <w:color w:val="000000"/>
                <w:sz w:val="17"/>
                <w:szCs w:val="17"/>
              </w:rPr>
            </w:pPr>
            <w:r w:rsidRPr="00BC680C">
              <w:rPr>
                <w:color w:val="000000"/>
                <w:sz w:val="17"/>
                <w:szCs w:val="17"/>
              </w:rPr>
              <w:t>480,7</w:t>
            </w:r>
          </w:p>
        </w:tc>
      </w:tr>
      <w:tr w:rsidR="00E7025A" w:rsidRPr="00A81DCC" w14:paraId="23E43C4E" w14:textId="77777777" w:rsidTr="00E7025A">
        <w:trPr>
          <w:trHeight w:val="70"/>
          <w:jc w:val="center"/>
        </w:trPr>
        <w:tc>
          <w:tcPr>
            <w:tcW w:w="3539" w:type="dxa"/>
            <w:vAlign w:val="bottom"/>
            <w:hideMark/>
          </w:tcPr>
          <w:p w14:paraId="73DC9902" w14:textId="77777777" w:rsidR="00BC680C" w:rsidRPr="00BC680C" w:rsidRDefault="00BC680C" w:rsidP="00A81DCC">
            <w:pPr>
              <w:rPr>
                <w:color w:val="000000"/>
                <w:sz w:val="17"/>
                <w:szCs w:val="17"/>
              </w:rPr>
            </w:pPr>
            <w:r w:rsidRPr="00BC680C">
              <w:rPr>
                <w:color w:val="000000"/>
                <w:sz w:val="17"/>
                <w:szCs w:val="17"/>
              </w:rPr>
              <w:t>Осуществление отдельных государственных полномочий Ленинградской области в области архивного дела (средства областного бюджета)</w:t>
            </w:r>
          </w:p>
        </w:tc>
        <w:tc>
          <w:tcPr>
            <w:tcW w:w="851" w:type="dxa"/>
            <w:vAlign w:val="bottom"/>
            <w:hideMark/>
          </w:tcPr>
          <w:p w14:paraId="70E6E6F2"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536D09E" w14:textId="77777777" w:rsidR="00BC680C" w:rsidRPr="00BC680C" w:rsidRDefault="00BC680C" w:rsidP="00BC680C">
            <w:pPr>
              <w:jc w:val="center"/>
              <w:rPr>
                <w:color w:val="000000"/>
                <w:sz w:val="17"/>
                <w:szCs w:val="17"/>
              </w:rPr>
            </w:pPr>
            <w:r w:rsidRPr="00BC680C">
              <w:rPr>
                <w:color w:val="000000"/>
                <w:sz w:val="17"/>
                <w:szCs w:val="17"/>
              </w:rPr>
              <w:t xml:space="preserve">000 0113 8100071510 000 </w:t>
            </w:r>
          </w:p>
        </w:tc>
        <w:tc>
          <w:tcPr>
            <w:tcW w:w="1134" w:type="dxa"/>
            <w:noWrap/>
            <w:vAlign w:val="bottom"/>
            <w:hideMark/>
          </w:tcPr>
          <w:p w14:paraId="02EE1D3C" w14:textId="77777777" w:rsidR="00BC680C" w:rsidRPr="00BC680C" w:rsidRDefault="00BC680C" w:rsidP="00BC680C">
            <w:pPr>
              <w:jc w:val="right"/>
              <w:rPr>
                <w:color w:val="000000"/>
                <w:sz w:val="17"/>
                <w:szCs w:val="17"/>
              </w:rPr>
            </w:pPr>
            <w:r w:rsidRPr="00BC680C">
              <w:rPr>
                <w:color w:val="000000"/>
                <w:sz w:val="17"/>
                <w:szCs w:val="17"/>
              </w:rPr>
              <w:t>1 725,9</w:t>
            </w:r>
          </w:p>
        </w:tc>
        <w:tc>
          <w:tcPr>
            <w:tcW w:w="1134" w:type="dxa"/>
            <w:noWrap/>
            <w:vAlign w:val="bottom"/>
            <w:hideMark/>
          </w:tcPr>
          <w:p w14:paraId="03E4467D" w14:textId="77777777" w:rsidR="00BC680C" w:rsidRPr="00BC680C" w:rsidRDefault="00BC680C" w:rsidP="00BC680C">
            <w:pPr>
              <w:jc w:val="right"/>
              <w:rPr>
                <w:color w:val="000000"/>
                <w:sz w:val="17"/>
                <w:szCs w:val="17"/>
              </w:rPr>
            </w:pPr>
            <w:r w:rsidRPr="00BC680C">
              <w:rPr>
                <w:color w:val="000000"/>
                <w:sz w:val="17"/>
                <w:szCs w:val="17"/>
              </w:rPr>
              <w:t>1 284,2</w:t>
            </w:r>
          </w:p>
        </w:tc>
        <w:tc>
          <w:tcPr>
            <w:tcW w:w="1134" w:type="dxa"/>
            <w:noWrap/>
            <w:vAlign w:val="bottom"/>
            <w:hideMark/>
          </w:tcPr>
          <w:p w14:paraId="6770EC06" w14:textId="77777777" w:rsidR="00BC680C" w:rsidRPr="00BC680C" w:rsidRDefault="00BC680C" w:rsidP="00BC680C">
            <w:pPr>
              <w:jc w:val="right"/>
              <w:rPr>
                <w:color w:val="000000"/>
                <w:sz w:val="17"/>
                <w:szCs w:val="17"/>
              </w:rPr>
            </w:pPr>
            <w:r w:rsidRPr="00BC680C">
              <w:rPr>
                <w:color w:val="000000"/>
                <w:sz w:val="17"/>
                <w:szCs w:val="17"/>
              </w:rPr>
              <w:t>441,7</w:t>
            </w:r>
          </w:p>
        </w:tc>
      </w:tr>
      <w:tr w:rsidR="00E7025A" w:rsidRPr="00A81DCC" w14:paraId="7EFCD83E" w14:textId="77777777" w:rsidTr="00E7025A">
        <w:trPr>
          <w:trHeight w:val="960"/>
          <w:jc w:val="center"/>
        </w:trPr>
        <w:tc>
          <w:tcPr>
            <w:tcW w:w="3539" w:type="dxa"/>
            <w:vAlign w:val="bottom"/>
            <w:hideMark/>
          </w:tcPr>
          <w:p w14:paraId="05EA4864"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07E7E5D2"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6685352" w14:textId="77777777" w:rsidR="00BC680C" w:rsidRPr="00BC680C" w:rsidRDefault="00BC680C" w:rsidP="00BC680C">
            <w:pPr>
              <w:jc w:val="center"/>
              <w:rPr>
                <w:color w:val="000000"/>
                <w:sz w:val="17"/>
                <w:szCs w:val="17"/>
              </w:rPr>
            </w:pPr>
            <w:r w:rsidRPr="00BC680C">
              <w:rPr>
                <w:color w:val="000000"/>
                <w:sz w:val="17"/>
                <w:szCs w:val="17"/>
              </w:rPr>
              <w:t xml:space="preserve">000 0113 8100071510 100 </w:t>
            </w:r>
          </w:p>
        </w:tc>
        <w:tc>
          <w:tcPr>
            <w:tcW w:w="1134" w:type="dxa"/>
            <w:noWrap/>
            <w:vAlign w:val="bottom"/>
            <w:hideMark/>
          </w:tcPr>
          <w:p w14:paraId="4B516D2B" w14:textId="77777777" w:rsidR="00BC680C" w:rsidRPr="00BC680C" w:rsidRDefault="00BC680C" w:rsidP="00BC680C">
            <w:pPr>
              <w:jc w:val="right"/>
              <w:rPr>
                <w:color w:val="000000"/>
                <w:sz w:val="17"/>
                <w:szCs w:val="17"/>
              </w:rPr>
            </w:pPr>
            <w:r w:rsidRPr="00BC680C">
              <w:rPr>
                <w:color w:val="000000"/>
                <w:sz w:val="17"/>
                <w:szCs w:val="17"/>
              </w:rPr>
              <w:t>1 725,9</w:t>
            </w:r>
          </w:p>
        </w:tc>
        <w:tc>
          <w:tcPr>
            <w:tcW w:w="1134" w:type="dxa"/>
            <w:noWrap/>
            <w:vAlign w:val="bottom"/>
            <w:hideMark/>
          </w:tcPr>
          <w:p w14:paraId="0DD5F88B" w14:textId="77777777" w:rsidR="00BC680C" w:rsidRPr="00BC680C" w:rsidRDefault="00BC680C" w:rsidP="00BC680C">
            <w:pPr>
              <w:jc w:val="right"/>
              <w:rPr>
                <w:color w:val="000000"/>
                <w:sz w:val="17"/>
                <w:szCs w:val="17"/>
              </w:rPr>
            </w:pPr>
            <w:r w:rsidRPr="00BC680C">
              <w:rPr>
                <w:color w:val="000000"/>
                <w:sz w:val="17"/>
                <w:szCs w:val="17"/>
              </w:rPr>
              <w:t>1 284,2</w:t>
            </w:r>
          </w:p>
        </w:tc>
        <w:tc>
          <w:tcPr>
            <w:tcW w:w="1134" w:type="dxa"/>
            <w:noWrap/>
            <w:vAlign w:val="bottom"/>
            <w:hideMark/>
          </w:tcPr>
          <w:p w14:paraId="64ACB1E1" w14:textId="77777777" w:rsidR="00BC680C" w:rsidRPr="00BC680C" w:rsidRDefault="00BC680C" w:rsidP="00BC680C">
            <w:pPr>
              <w:jc w:val="right"/>
              <w:rPr>
                <w:color w:val="000000"/>
                <w:sz w:val="17"/>
                <w:szCs w:val="17"/>
              </w:rPr>
            </w:pPr>
            <w:r w:rsidRPr="00BC680C">
              <w:rPr>
                <w:color w:val="000000"/>
                <w:sz w:val="17"/>
                <w:szCs w:val="17"/>
              </w:rPr>
              <w:t>441,7</w:t>
            </w:r>
          </w:p>
        </w:tc>
      </w:tr>
      <w:tr w:rsidR="00E7025A" w:rsidRPr="00A81DCC" w14:paraId="12271BBE" w14:textId="77777777" w:rsidTr="00E7025A">
        <w:trPr>
          <w:trHeight w:val="960"/>
          <w:jc w:val="center"/>
        </w:trPr>
        <w:tc>
          <w:tcPr>
            <w:tcW w:w="3539" w:type="dxa"/>
            <w:vAlign w:val="bottom"/>
            <w:hideMark/>
          </w:tcPr>
          <w:p w14:paraId="4500C3ED" w14:textId="77777777" w:rsidR="00BC680C" w:rsidRPr="00BC680C" w:rsidRDefault="00BC680C" w:rsidP="00A81DCC">
            <w:pPr>
              <w:rPr>
                <w:color w:val="000000"/>
                <w:sz w:val="17"/>
                <w:szCs w:val="17"/>
              </w:rPr>
            </w:pPr>
            <w:r w:rsidRPr="00BC680C">
              <w:rPr>
                <w:color w:val="000000"/>
                <w:sz w:val="17"/>
                <w:szCs w:val="17"/>
              </w:rPr>
              <w:t>Осуществление отдельных государственных полномочий Ленинградской области в сфере обращения с животными без владельцев на территории Ленинградской области(реализация полномочий)(областные средства)</w:t>
            </w:r>
          </w:p>
        </w:tc>
        <w:tc>
          <w:tcPr>
            <w:tcW w:w="851" w:type="dxa"/>
            <w:vAlign w:val="bottom"/>
            <w:hideMark/>
          </w:tcPr>
          <w:p w14:paraId="4969293F"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2604108" w14:textId="77777777" w:rsidR="00BC680C" w:rsidRPr="00BC680C" w:rsidRDefault="00BC680C" w:rsidP="00BC680C">
            <w:pPr>
              <w:jc w:val="center"/>
              <w:rPr>
                <w:color w:val="000000"/>
                <w:sz w:val="17"/>
                <w:szCs w:val="17"/>
              </w:rPr>
            </w:pPr>
            <w:r w:rsidRPr="00BC680C">
              <w:rPr>
                <w:color w:val="000000"/>
                <w:sz w:val="17"/>
                <w:szCs w:val="17"/>
              </w:rPr>
              <w:t xml:space="preserve">000 0113 8100071590 000 </w:t>
            </w:r>
          </w:p>
        </w:tc>
        <w:tc>
          <w:tcPr>
            <w:tcW w:w="1134" w:type="dxa"/>
            <w:noWrap/>
            <w:vAlign w:val="bottom"/>
            <w:hideMark/>
          </w:tcPr>
          <w:p w14:paraId="21ABC65F" w14:textId="77777777" w:rsidR="00BC680C" w:rsidRPr="00BC680C" w:rsidRDefault="00BC680C" w:rsidP="00BC680C">
            <w:pPr>
              <w:jc w:val="right"/>
              <w:rPr>
                <w:color w:val="000000"/>
                <w:sz w:val="17"/>
                <w:szCs w:val="17"/>
              </w:rPr>
            </w:pPr>
            <w:r w:rsidRPr="00BC680C">
              <w:rPr>
                <w:color w:val="000000"/>
                <w:sz w:val="17"/>
                <w:szCs w:val="17"/>
              </w:rPr>
              <w:t>1 689,1</w:t>
            </w:r>
          </w:p>
        </w:tc>
        <w:tc>
          <w:tcPr>
            <w:tcW w:w="1134" w:type="dxa"/>
            <w:noWrap/>
            <w:vAlign w:val="bottom"/>
            <w:hideMark/>
          </w:tcPr>
          <w:p w14:paraId="55E5E4A8" w14:textId="77777777" w:rsidR="00BC680C" w:rsidRPr="00BC680C" w:rsidRDefault="00BC680C" w:rsidP="00BC680C">
            <w:pPr>
              <w:jc w:val="right"/>
              <w:rPr>
                <w:color w:val="000000"/>
                <w:sz w:val="17"/>
                <w:szCs w:val="17"/>
              </w:rPr>
            </w:pPr>
            <w:r w:rsidRPr="00BC680C">
              <w:rPr>
                <w:color w:val="000000"/>
                <w:sz w:val="17"/>
                <w:szCs w:val="17"/>
              </w:rPr>
              <w:t>1 181,7</w:t>
            </w:r>
          </w:p>
        </w:tc>
        <w:tc>
          <w:tcPr>
            <w:tcW w:w="1134" w:type="dxa"/>
            <w:noWrap/>
            <w:vAlign w:val="bottom"/>
            <w:hideMark/>
          </w:tcPr>
          <w:p w14:paraId="6F81D912" w14:textId="77777777" w:rsidR="00BC680C" w:rsidRPr="00BC680C" w:rsidRDefault="00BC680C" w:rsidP="00BC680C">
            <w:pPr>
              <w:jc w:val="right"/>
              <w:rPr>
                <w:color w:val="000000"/>
                <w:sz w:val="17"/>
                <w:szCs w:val="17"/>
              </w:rPr>
            </w:pPr>
            <w:r w:rsidRPr="00BC680C">
              <w:rPr>
                <w:color w:val="000000"/>
                <w:sz w:val="17"/>
                <w:szCs w:val="17"/>
              </w:rPr>
              <w:t>507,4</w:t>
            </w:r>
          </w:p>
        </w:tc>
      </w:tr>
      <w:tr w:rsidR="00E7025A" w:rsidRPr="00A81DCC" w14:paraId="21605219" w14:textId="77777777" w:rsidTr="00E7025A">
        <w:trPr>
          <w:trHeight w:val="960"/>
          <w:jc w:val="center"/>
        </w:trPr>
        <w:tc>
          <w:tcPr>
            <w:tcW w:w="3539" w:type="dxa"/>
            <w:vAlign w:val="bottom"/>
            <w:hideMark/>
          </w:tcPr>
          <w:p w14:paraId="015FF4D6"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59405AAE"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4E3B41C" w14:textId="77777777" w:rsidR="00BC680C" w:rsidRPr="00BC680C" w:rsidRDefault="00BC680C" w:rsidP="00BC680C">
            <w:pPr>
              <w:jc w:val="center"/>
              <w:rPr>
                <w:color w:val="000000"/>
                <w:sz w:val="17"/>
                <w:szCs w:val="17"/>
              </w:rPr>
            </w:pPr>
            <w:r w:rsidRPr="00BC680C">
              <w:rPr>
                <w:color w:val="000000"/>
                <w:sz w:val="17"/>
                <w:szCs w:val="17"/>
              </w:rPr>
              <w:t xml:space="preserve">000 0113 8100071590 100 </w:t>
            </w:r>
          </w:p>
        </w:tc>
        <w:tc>
          <w:tcPr>
            <w:tcW w:w="1134" w:type="dxa"/>
            <w:noWrap/>
            <w:vAlign w:val="bottom"/>
            <w:hideMark/>
          </w:tcPr>
          <w:p w14:paraId="7E814E84" w14:textId="77777777" w:rsidR="00BC680C" w:rsidRPr="00BC680C" w:rsidRDefault="00BC680C" w:rsidP="00BC680C">
            <w:pPr>
              <w:jc w:val="right"/>
              <w:rPr>
                <w:color w:val="000000"/>
                <w:sz w:val="17"/>
                <w:szCs w:val="17"/>
              </w:rPr>
            </w:pPr>
            <w:r w:rsidRPr="00BC680C">
              <w:rPr>
                <w:color w:val="000000"/>
                <w:sz w:val="17"/>
                <w:szCs w:val="17"/>
              </w:rPr>
              <w:t>1 535,5</w:t>
            </w:r>
          </w:p>
        </w:tc>
        <w:tc>
          <w:tcPr>
            <w:tcW w:w="1134" w:type="dxa"/>
            <w:noWrap/>
            <w:vAlign w:val="bottom"/>
            <w:hideMark/>
          </w:tcPr>
          <w:p w14:paraId="41AE0E92" w14:textId="77777777" w:rsidR="00BC680C" w:rsidRPr="00BC680C" w:rsidRDefault="00BC680C" w:rsidP="00BC680C">
            <w:pPr>
              <w:jc w:val="right"/>
              <w:rPr>
                <w:color w:val="000000"/>
                <w:sz w:val="17"/>
                <w:szCs w:val="17"/>
              </w:rPr>
            </w:pPr>
            <w:r w:rsidRPr="00BC680C">
              <w:rPr>
                <w:color w:val="000000"/>
                <w:sz w:val="17"/>
                <w:szCs w:val="17"/>
              </w:rPr>
              <w:t>1 034,4</w:t>
            </w:r>
          </w:p>
        </w:tc>
        <w:tc>
          <w:tcPr>
            <w:tcW w:w="1134" w:type="dxa"/>
            <w:noWrap/>
            <w:vAlign w:val="bottom"/>
            <w:hideMark/>
          </w:tcPr>
          <w:p w14:paraId="4D71D12D" w14:textId="77777777" w:rsidR="00BC680C" w:rsidRPr="00BC680C" w:rsidRDefault="00BC680C" w:rsidP="00BC680C">
            <w:pPr>
              <w:jc w:val="right"/>
              <w:rPr>
                <w:color w:val="000000"/>
                <w:sz w:val="17"/>
                <w:szCs w:val="17"/>
              </w:rPr>
            </w:pPr>
            <w:r w:rsidRPr="00BC680C">
              <w:rPr>
                <w:color w:val="000000"/>
                <w:sz w:val="17"/>
                <w:szCs w:val="17"/>
              </w:rPr>
              <w:t>501,1</w:t>
            </w:r>
          </w:p>
        </w:tc>
      </w:tr>
      <w:tr w:rsidR="00E7025A" w:rsidRPr="00A81DCC" w14:paraId="22FFCE05" w14:textId="77777777" w:rsidTr="00E7025A">
        <w:trPr>
          <w:trHeight w:val="381"/>
          <w:jc w:val="center"/>
        </w:trPr>
        <w:tc>
          <w:tcPr>
            <w:tcW w:w="3539" w:type="dxa"/>
            <w:vAlign w:val="bottom"/>
            <w:hideMark/>
          </w:tcPr>
          <w:p w14:paraId="073A58CF"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646DBADD"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0A69CEE" w14:textId="77777777" w:rsidR="00BC680C" w:rsidRPr="00BC680C" w:rsidRDefault="00BC680C" w:rsidP="00BC680C">
            <w:pPr>
              <w:jc w:val="center"/>
              <w:rPr>
                <w:color w:val="000000"/>
                <w:sz w:val="17"/>
                <w:szCs w:val="17"/>
              </w:rPr>
            </w:pPr>
            <w:r w:rsidRPr="00BC680C">
              <w:rPr>
                <w:color w:val="000000"/>
                <w:sz w:val="17"/>
                <w:szCs w:val="17"/>
              </w:rPr>
              <w:t xml:space="preserve">000 0113 8100071590 200 </w:t>
            </w:r>
          </w:p>
        </w:tc>
        <w:tc>
          <w:tcPr>
            <w:tcW w:w="1134" w:type="dxa"/>
            <w:noWrap/>
            <w:vAlign w:val="bottom"/>
            <w:hideMark/>
          </w:tcPr>
          <w:p w14:paraId="72DF3ED5" w14:textId="77777777" w:rsidR="00BC680C" w:rsidRPr="00BC680C" w:rsidRDefault="00BC680C" w:rsidP="00BC680C">
            <w:pPr>
              <w:jc w:val="right"/>
              <w:rPr>
                <w:color w:val="000000"/>
                <w:sz w:val="17"/>
                <w:szCs w:val="17"/>
              </w:rPr>
            </w:pPr>
            <w:r w:rsidRPr="00BC680C">
              <w:rPr>
                <w:color w:val="000000"/>
                <w:sz w:val="17"/>
                <w:szCs w:val="17"/>
              </w:rPr>
              <w:t>153,6</w:t>
            </w:r>
          </w:p>
        </w:tc>
        <w:tc>
          <w:tcPr>
            <w:tcW w:w="1134" w:type="dxa"/>
            <w:noWrap/>
            <w:vAlign w:val="bottom"/>
            <w:hideMark/>
          </w:tcPr>
          <w:p w14:paraId="797A728D" w14:textId="77777777" w:rsidR="00BC680C" w:rsidRPr="00BC680C" w:rsidRDefault="00BC680C" w:rsidP="00BC680C">
            <w:pPr>
              <w:jc w:val="right"/>
              <w:rPr>
                <w:color w:val="000000"/>
                <w:sz w:val="17"/>
                <w:szCs w:val="17"/>
              </w:rPr>
            </w:pPr>
            <w:r w:rsidRPr="00BC680C">
              <w:rPr>
                <w:color w:val="000000"/>
                <w:sz w:val="17"/>
                <w:szCs w:val="17"/>
              </w:rPr>
              <w:t>147,2</w:t>
            </w:r>
          </w:p>
        </w:tc>
        <w:tc>
          <w:tcPr>
            <w:tcW w:w="1134" w:type="dxa"/>
            <w:noWrap/>
            <w:vAlign w:val="bottom"/>
            <w:hideMark/>
          </w:tcPr>
          <w:p w14:paraId="6989911E" w14:textId="77777777" w:rsidR="00BC680C" w:rsidRPr="00BC680C" w:rsidRDefault="00BC680C" w:rsidP="00BC680C">
            <w:pPr>
              <w:jc w:val="right"/>
              <w:rPr>
                <w:color w:val="000000"/>
                <w:sz w:val="17"/>
                <w:szCs w:val="17"/>
              </w:rPr>
            </w:pPr>
            <w:r w:rsidRPr="00BC680C">
              <w:rPr>
                <w:color w:val="000000"/>
                <w:sz w:val="17"/>
                <w:szCs w:val="17"/>
              </w:rPr>
              <w:t>6,4</w:t>
            </w:r>
          </w:p>
        </w:tc>
      </w:tr>
      <w:tr w:rsidR="00E7025A" w:rsidRPr="00A81DCC" w14:paraId="36D901DB" w14:textId="77777777" w:rsidTr="00E7025A">
        <w:trPr>
          <w:trHeight w:val="767"/>
          <w:jc w:val="center"/>
        </w:trPr>
        <w:tc>
          <w:tcPr>
            <w:tcW w:w="3539" w:type="dxa"/>
            <w:vAlign w:val="bottom"/>
            <w:hideMark/>
          </w:tcPr>
          <w:p w14:paraId="4A8F5608" w14:textId="77777777" w:rsidR="00BC680C" w:rsidRPr="00BC680C" w:rsidRDefault="00BC680C" w:rsidP="00A81DCC">
            <w:pPr>
              <w:rPr>
                <w:color w:val="000000"/>
                <w:sz w:val="17"/>
                <w:szCs w:val="17"/>
              </w:rPr>
            </w:pPr>
            <w:r w:rsidRPr="00BC680C">
              <w:rPr>
                <w:color w:val="000000"/>
                <w:sz w:val="17"/>
                <w:szCs w:val="17"/>
              </w:rPr>
              <w:t>Осуществление переданных полномочий Российской Федерации на государственную регистрацию актов гражданского состояния(за счет средств областного бюджета)</w:t>
            </w:r>
          </w:p>
        </w:tc>
        <w:tc>
          <w:tcPr>
            <w:tcW w:w="851" w:type="dxa"/>
            <w:vAlign w:val="bottom"/>
            <w:hideMark/>
          </w:tcPr>
          <w:p w14:paraId="77E43DEE"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A28C92D" w14:textId="77777777" w:rsidR="00BC680C" w:rsidRPr="00BC680C" w:rsidRDefault="00BC680C" w:rsidP="00BC680C">
            <w:pPr>
              <w:jc w:val="center"/>
              <w:rPr>
                <w:color w:val="000000"/>
                <w:sz w:val="17"/>
                <w:szCs w:val="17"/>
              </w:rPr>
            </w:pPr>
            <w:r w:rsidRPr="00BC680C">
              <w:rPr>
                <w:color w:val="000000"/>
                <w:sz w:val="17"/>
                <w:szCs w:val="17"/>
              </w:rPr>
              <w:t xml:space="preserve">000 0113 8100071760 000 </w:t>
            </w:r>
          </w:p>
        </w:tc>
        <w:tc>
          <w:tcPr>
            <w:tcW w:w="1134" w:type="dxa"/>
            <w:noWrap/>
            <w:vAlign w:val="bottom"/>
            <w:hideMark/>
          </w:tcPr>
          <w:p w14:paraId="59BA849C" w14:textId="77777777" w:rsidR="00BC680C" w:rsidRPr="00BC680C" w:rsidRDefault="00BC680C" w:rsidP="00BC680C">
            <w:pPr>
              <w:jc w:val="right"/>
              <w:rPr>
                <w:color w:val="000000"/>
                <w:sz w:val="17"/>
                <w:szCs w:val="17"/>
              </w:rPr>
            </w:pPr>
            <w:r w:rsidRPr="00BC680C">
              <w:rPr>
                <w:color w:val="000000"/>
                <w:sz w:val="17"/>
                <w:szCs w:val="17"/>
              </w:rPr>
              <w:t>3 199,4</w:t>
            </w:r>
          </w:p>
        </w:tc>
        <w:tc>
          <w:tcPr>
            <w:tcW w:w="1134" w:type="dxa"/>
            <w:noWrap/>
            <w:vAlign w:val="bottom"/>
            <w:hideMark/>
          </w:tcPr>
          <w:p w14:paraId="637E3687" w14:textId="77777777" w:rsidR="00BC680C" w:rsidRPr="00BC680C" w:rsidRDefault="00BC680C" w:rsidP="00BC680C">
            <w:pPr>
              <w:jc w:val="right"/>
              <w:rPr>
                <w:color w:val="000000"/>
                <w:sz w:val="17"/>
                <w:szCs w:val="17"/>
              </w:rPr>
            </w:pPr>
            <w:r w:rsidRPr="00BC680C">
              <w:rPr>
                <w:color w:val="000000"/>
                <w:sz w:val="17"/>
                <w:szCs w:val="17"/>
              </w:rPr>
              <w:t>1 526,2</w:t>
            </w:r>
          </w:p>
        </w:tc>
        <w:tc>
          <w:tcPr>
            <w:tcW w:w="1134" w:type="dxa"/>
            <w:noWrap/>
            <w:vAlign w:val="bottom"/>
            <w:hideMark/>
          </w:tcPr>
          <w:p w14:paraId="7BFEBB6C" w14:textId="77777777" w:rsidR="00BC680C" w:rsidRPr="00BC680C" w:rsidRDefault="00BC680C" w:rsidP="00BC680C">
            <w:pPr>
              <w:jc w:val="right"/>
              <w:rPr>
                <w:color w:val="000000"/>
                <w:sz w:val="17"/>
                <w:szCs w:val="17"/>
              </w:rPr>
            </w:pPr>
            <w:r w:rsidRPr="00BC680C">
              <w:rPr>
                <w:color w:val="000000"/>
                <w:sz w:val="17"/>
                <w:szCs w:val="17"/>
              </w:rPr>
              <w:t>1 673,2</w:t>
            </w:r>
          </w:p>
        </w:tc>
      </w:tr>
      <w:tr w:rsidR="00E7025A" w:rsidRPr="00A81DCC" w14:paraId="00047F29" w14:textId="77777777" w:rsidTr="00E7025A">
        <w:trPr>
          <w:trHeight w:val="960"/>
          <w:jc w:val="center"/>
        </w:trPr>
        <w:tc>
          <w:tcPr>
            <w:tcW w:w="3539" w:type="dxa"/>
            <w:vAlign w:val="bottom"/>
            <w:hideMark/>
          </w:tcPr>
          <w:p w14:paraId="3E290134"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46200F24"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6F1BD74" w14:textId="77777777" w:rsidR="00BC680C" w:rsidRPr="00BC680C" w:rsidRDefault="00BC680C" w:rsidP="00BC680C">
            <w:pPr>
              <w:jc w:val="center"/>
              <w:rPr>
                <w:color w:val="000000"/>
                <w:sz w:val="17"/>
                <w:szCs w:val="17"/>
              </w:rPr>
            </w:pPr>
            <w:r w:rsidRPr="00BC680C">
              <w:rPr>
                <w:color w:val="000000"/>
                <w:sz w:val="17"/>
                <w:szCs w:val="17"/>
              </w:rPr>
              <w:t xml:space="preserve">000 0113 8100071760 100 </w:t>
            </w:r>
          </w:p>
        </w:tc>
        <w:tc>
          <w:tcPr>
            <w:tcW w:w="1134" w:type="dxa"/>
            <w:noWrap/>
            <w:vAlign w:val="bottom"/>
            <w:hideMark/>
          </w:tcPr>
          <w:p w14:paraId="12FE0221" w14:textId="77777777" w:rsidR="00BC680C" w:rsidRPr="00BC680C" w:rsidRDefault="00BC680C" w:rsidP="00BC680C">
            <w:pPr>
              <w:jc w:val="right"/>
              <w:rPr>
                <w:color w:val="000000"/>
                <w:sz w:val="17"/>
                <w:szCs w:val="17"/>
              </w:rPr>
            </w:pPr>
            <w:r w:rsidRPr="00BC680C">
              <w:rPr>
                <w:color w:val="000000"/>
                <w:sz w:val="17"/>
                <w:szCs w:val="17"/>
              </w:rPr>
              <w:t>3 199,4</w:t>
            </w:r>
          </w:p>
        </w:tc>
        <w:tc>
          <w:tcPr>
            <w:tcW w:w="1134" w:type="dxa"/>
            <w:noWrap/>
            <w:vAlign w:val="bottom"/>
            <w:hideMark/>
          </w:tcPr>
          <w:p w14:paraId="35A4708C" w14:textId="77777777" w:rsidR="00BC680C" w:rsidRPr="00BC680C" w:rsidRDefault="00BC680C" w:rsidP="00BC680C">
            <w:pPr>
              <w:jc w:val="right"/>
              <w:rPr>
                <w:color w:val="000000"/>
                <w:sz w:val="17"/>
                <w:szCs w:val="17"/>
              </w:rPr>
            </w:pPr>
            <w:r w:rsidRPr="00BC680C">
              <w:rPr>
                <w:color w:val="000000"/>
                <w:sz w:val="17"/>
                <w:szCs w:val="17"/>
              </w:rPr>
              <w:t>1 526,2</w:t>
            </w:r>
          </w:p>
        </w:tc>
        <w:tc>
          <w:tcPr>
            <w:tcW w:w="1134" w:type="dxa"/>
            <w:noWrap/>
            <w:vAlign w:val="bottom"/>
            <w:hideMark/>
          </w:tcPr>
          <w:p w14:paraId="007E8C6C" w14:textId="77777777" w:rsidR="00BC680C" w:rsidRPr="00BC680C" w:rsidRDefault="00BC680C" w:rsidP="00BC680C">
            <w:pPr>
              <w:jc w:val="right"/>
              <w:rPr>
                <w:color w:val="000000"/>
                <w:sz w:val="17"/>
                <w:szCs w:val="17"/>
              </w:rPr>
            </w:pPr>
            <w:r w:rsidRPr="00BC680C">
              <w:rPr>
                <w:color w:val="000000"/>
                <w:sz w:val="17"/>
                <w:szCs w:val="17"/>
              </w:rPr>
              <w:t>1 673,2</w:t>
            </w:r>
          </w:p>
        </w:tc>
      </w:tr>
      <w:tr w:rsidR="00E7025A" w:rsidRPr="00A81DCC" w14:paraId="1D07D8D3" w14:textId="77777777" w:rsidTr="00E7025A">
        <w:trPr>
          <w:trHeight w:val="70"/>
          <w:jc w:val="center"/>
        </w:trPr>
        <w:tc>
          <w:tcPr>
            <w:tcW w:w="3539" w:type="dxa"/>
            <w:vAlign w:val="bottom"/>
            <w:hideMark/>
          </w:tcPr>
          <w:p w14:paraId="478EFB7C" w14:textId="77777777" w:rsidR="00BC680C" w:rsidRPr="00BC680C" w:rsidRDefault="00BC680C" w:rsidP="00A81DCC">
            <w:pPr>
              <w:rPr>
                <w:color w:val="000000"/>
                <w:sz w:val="17"/>
                <w:szCs w:val="17"/>
              </w:rPr>
            </w:pPr>
            <w:r w:rsidRPr="00BC680C">
              <w:rPr>
                <w:color w:val="000000"/>
                <w:sz w:val="17"/>
                <w:szCs w:val="17"/>
              </w:rPr>
              <w:t>Реализация муниципальных функций, связанных с муниципальным управлением в рамках непрограммных расходов</w:t>
            </w:r>
          </w:p>
        </w:tc>
        <w:tc>
          <w:tcPr>
            <w:tcW w:w="851" w:type="dxa"/>
            <w:vAlign w:val="bottom"/>
            <w:hideMark/>
          </w:tcPr>
          <w:p w14:paraId="53528CFD"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0F7BA20" w14:textId="77777777" w:rsidR="00BC680C" w:rsidRPr="00BC680C" w:rsidRDefault="00BC680C" w:rsidP="00BC680C">
            <w:pPr>
              <w:jc w:val="center"/>
              <w:rPr>
                <w:color w:val="000000"/>
                <w:sz w:val="17"/>
                <w:szCs w:val="17"/>
              </w:rPr>
            </w:pPr>
            <w:r w:rsidRPr="00BC680C">
              <w:rPr>
                <w:color w:val="000000"/>
                <w:sz w:val="17"/>
                <w:szCs w:val="17"/>
              </w:rPr>
              <w:t xml:space="preserve">000 0113 8200000000 000 </w:t>
            </w:r>
          </w:p>
        </w:tc>
        <w:tc>
          <w:tcPr>
            <w:tcW w:w="1134" w:type="dxa"/>
            <w:noWrap/>
            <w:vAlign w:val="bottom"/>
            <w:hideMark/>
          </w:tcPr>
          <w:p w14:paraId="5AAC2CE6" w14:textId="77777777" w:rsidR="00BC680C" w:rsidRPr="00BC680C" w:rsidRDefault="00BC680C" w:rsidP="00BC680C">
            <w:pPr>
              <w:jc w:val="right"/>
              <w:rPr>
                <w:color w:val="000000"/>
                <w:sz w:val="17"/>
                <w:szCs w:val="17"/>
              </w:rPr>
            </w:pPr>
            <w:r w:rsidRPr="00BC680C">
              <w:rPr>
                <w:color w:val="000000"/>
                <w:sz w:val="17"/>
                <w:szCs w:val="17"/>
              </w:rPr>
              <w:t>89 783,1</w:t>
            </w:r>
          </w:p>
        </w:tc>
        <w:tc>
          <w:tcPr>
            <w:tcW w:w="1134" w:type="dxa"/>
            <w:noWrap/>
            <w:vAlign w:val="bottom"/>
            <w:hideMark/>
          </w:tcPr>
          <w:p w14:paraId="1A435424" w14:textId="77777777" w:rsidR="00BC680C" w:rsidRPr="00BC680C" w:rsidRDefault="00BC680C" w:rsidP="00BC680C">
            <w:pPr>
              <w:jc w:val="right"/>
              <w:rPr>
                <w:color w:val="000000"/>
                <w:sz w:val="17"/>
                <w:szCs w:val="17"/>
              </w:rPr>
            </w:pPr>
            <w:r w:rsidRPr="00BC680C">
              <w:rPr>
                <w:color w:val="000000"/>
                <w:sz w:val="17"/>
                <w:szCs w:val="17"/>
              </w:rPr>
              <w:t>63 416,8</w:t>
            </w:r>
          </w:p>
        </w:tc>
        <w:tc>
          <w:tcPr>
            <w:tcW w:w="1134" w:type="dxa"/>
            <w:noWrap/>
            <w:vAlign w:val="bottom"/>
            <w:hideMark/>
          </w:tcPr>
          <w:p w14:paraId="23FFA1BA" w14:textId="77777777" w:rsidR="00BC680C" w:rsidRPr="00BC680C" w:rsidRDefault="00BC680C" w:rsidP="00BC680C">
            <w:pPr>
              <w:jc w:val="right"/>
              <w:rPr>
                <w:color w:val="000000"/>
                <w:sz w:val="17"/>
                <w:szCs w:val="17"/>
              </w:rPr>
            </w:pPr>
            <w:r w:rsidRPr="00BC680C">
              <w:rPr>
                <w:color w:val="000000"/>
                <w:sz w:val="17"/>
                <w:szCs w:val="17"/>
              </w:rPr>
              <w:t>26 366,3</w:t>
            </w:r>
          </w:p>
        </w:tc>
      </w:tr>
      <w:tr w:rsidR="00E7025A" w:rsidRPr="00A81DCC" w14:paraId="493C4894" w14:textId="77777777" w:rsidTr="00E7025A">
        <w:trPr>
          <w:trHeight w:val="70"/>
          <w:jc w:val="center"/>
        </w:trPr>
        <w:tc>
          <w:tcPr>
            <w:tcW w:w="3539" w:type="dxa"/>
            <w:vAlign w:val="bottom"/>
            <w:hideMark/>
          </w:tcPr>
          <w:p w14:paraId="5115D85D" w14:textId="77777777" w:rsidR="00BC680C" w:rsidRPr="00BC680C" w:rsidRDefault="00BC680C" w:rsidP="00A81DCC">
            <w:pPr>
              <w:rPr>
                <w:color w:val="000000"/>
                <w:sz w:val="17"/>
                <w:szCs w:val="17"/>
              </w:rPr>
            </w:pPr>
            <w:r w:rsidRPr="00BC680C">
              <w:rPr>
                <w:color w:val="000000"/>
                <w:sz w:val="17"/>
                <w:szCs w:val="17"/>
              </w:rPr>
              <w:t>Обеспечение деятельности муниципальных казенных учреждений</w:t>
            </w:r>
          </w:p>
        </w:tc>
        <w:tc>
          <w:tcPr>
            <w:tcW w:w="851" w:type="dxa"/>
            <w:vAlign w:val="bottom"/>
            <w:hideMark/>
          </w:tcPr>
          <w:p w14:paraId="4E1A4D16"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20C3502" w14:textId="77777777" w:rsidR="00BC680C" w:rsidRPr="00BC680C" w:rsidRDefault="00BC680C" w:rsidP="00BC680C">
            <w:pPr>
              <w:jc w:val="center"/>
              <w:rPr>
                <w:color w:val="000000"/>
                <w:sz w:val="17"/>
                <w:szCs w:val="17"/>
              </w:rPr>
            </w:pPr>
            <w:r w:rsidRPr="00BC680C">
              <w:rPr>
                <w:color w:val="000000"/>
                <w:sz w:val="17"/>
                <w:szCs w:val="17"/>
              </w:rPr>
              <w:t xml:space="preserve">000 0113 8200000110 000 </w:t>
            </w:r>
          </w:p>
        </w:tc>
        <w:tc>
          <w:tcPr>
            <w:tcW w:w="1134" w:type="dxa"/>
            <w:noWrap/>
            <w:vAlign w:val="bottom"/>
            <w:hideMark/>
          </w:tcPr>
          <w:p w14:paraId="095A7CC6" w14:textId="77777777" w:rsidR="00BC680C" w:rsidRPr="00BC680C" w:rsidRDefault="00BC680C" w:rsidP="00BC680C">
            <w:pPr>
              <w:jc w:val="right"/>
              <w:rPr>
                <w:color w:val="000000"/>
                <w:sz w:val="17"/>
                <w:szCs w:val="17"/>
              </w:rPr>
            </w:pPr>
            <w:r w:rsidRPr="00BC680C">
              <w:rPr>
                <w:color w:val="000000"/>
                <w:sz w:val="17"/>
                <w:szCs w:val="17"/>
              </w:rPr>
              <w:t>63 990,5</w:t>
            </w:r>
          </w:p>
        </w:tc>
        <w:tc>
          <w:tcPr>
            <w:tcW w:w="1134" w:type="dxa"/>
            <w:noWrap/>
            <w:vAlign w:val="bottom"/>
            <w:hideMark/>
          </w:tcPr>
          <w:p w14:paraId="6F7172BF" w14:textId="77777777" w:rsidR="00BC680C" w:rsidRPr="00BC680C" w:rsidRDefault="00BC680C" w:rsidP="00BC680C">
            <w:pPr>
              <w:jc w:val="right"/>
              <w:rPr>
                <w:color w:val="000000"/>
                <w:sz w:val="17"/>
                <w:szCs w:val="17"/>
              </w:rPr>
            </w:pPr>
            <w:r w:rsidRPr="00BC680C">
              <w:rPr>
                <w:color w:val="000000"/>
                <w:sz w:val="17"/>
                <w:szCs w:val="17"/>
              </w:rPr>
              <w:t>45 771,6</w:t>
            </w:r>
          </w:p>
        </w:tc>
        <w:tc>
          <w:tcPr>
            <w:tcW w:w="1134" w:type="dxa"/>
            <w:noWrap/>
            <w:vAlign w:val="bottom"/>
            <w:hideMark/>
          </w:tcPr>
          <w:p w14:paraId="6E4BF9C7" w14:textId="77777777" w:rsidR="00BC680C" w:rsidRPr="00BC680C" w:rsidRDefault="00BC680C" w:rsidP="00BC680C">
            <w:pPr>
              <w:jc w:val="right"/>
              <w:rPr>
                <w:color w:val="000000"/>
                <w:sz w:val="17"/>
                <w:szCs w:val="17"/>
              </w:rPr>
            </w:pPr>
            <w:r w:rsidRPr="00BC680C">
              <w:rPr>
                <w:color w:val="000000"/>
                <w:sz w:val="17"/>
                <w:szCs w:val="17"/>
              </w:rPr>
              <w:t>18 219,0</w:t>
            </w:r>
          </w:p>
        </w:tc>
      </w:tr>
      <w:tr w:rsidR="00E7025A" w:rsidRPr="00A81DCC" w14:paraId="7DAFC531" w14:textId="77777777" w:rsidTr="00E7025A">
        <w:trPr>
          <w:trHeight w:val="960"/>
          <w:jc w:val="center"/>
        </w:trPr>
        <w:tc>
          <w:tcPr>
            <w:tcW w:w="3539" w:type="dxa"/>
            <w:vAlign w:val="bottom"/>
            <w:hideMark/>
          </w:tcPr>
          <w:p w14:paraId="28B928B7"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625BAAE0"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1B74EA1" w14:textId="77777777" w:rsidR="00BC680C" w:rsidRPr="00BC680C" w:rsidRDefault="00BC680C" w:rsidP="00BC680C">
            <w:pPr>
              <w:jc w:val="center"/>
              <w:rPr>
                <w:color w:val="000000"/>
                <w:sz w:val="17"/>
                <w:szCs w:val="17"/>
              </w:rPr>
            </w:pPr>
            <w:r w:rsidRPr="00BC680C">
              <w:rPr>
                <w:color w:val="000000"/>
                <w:sz w:val="17"/>
                <w:szCs w:val="17"/>
              </w:rPr>
              <w:t xml:space="preserve">000 0113 8200000110 100 </w:t>
            </w:r>
          </w:p>
        </w:tc>
        <w:tc>
          <w:tcPr>
            <w:tcW w:w="1134" w:type="dxa"/>
            <w:noWrap/>
            <w:vAlign w:val="bottom"/>
            <w:hideMark/>
          </w:tcPr>
          <w:p w14:paraId="20506EFA" w14:textId="77777777" w:rsidR="00BC680C" w:rsidRPr="00BC680C" w:rsidRDefault="00BC680C" w:rsidP="00BC680C">
            <w:pPr>
              <w:jc w:val="right"/>
              <w:rPr>
                <w:color w:val="000000"/>
                <w:sz w:val="17"/>
                <w:szCs w:val="17"/>
              </w:rPr>
            </w:pPr>
            <w:r w:rsidRPr="00BC680C">
              <w:rPr>
                <w:color w:val="000000"/>
                <w:sz w:val="17"/>
                <w:szCs w:val="17"/>
              </w:rPr>
              <w:t>41 945,3</w:t>
            </w:r>
          </w:p>
        </w:tc>
        <w:tc>
          <w:tcPr>
            <w:tcW w:w="1134" w:type="dxa"/>
            <w:noWrap/>
            <w:vAlign w:val="bottom"/>
            <w:hideMark/>
          </w:tcPr>
          <w:p w14:paraId="48BE234B" w14:textId="77777777" w:rsidR="00BC680C" w:rsidRPr="00BC680C" w:rsidRDefault="00BC680C" w:rsidP="00BC680C">
            <w:pPr>
              <w:jc w:val="right"/>
              <w:rPr>
                <w:color w:val="000000"/>
                <w:sz w:val="17"/>
                <w:szCs w:val="17"/>
              </w:rPr>
            </w:pPr>
            <w:r w:rsidRPr="00BC680C">
              <w:rPr>
                <w:color w:val="000000"/>
                <w:sz w:val="17"/>
                <w:szCs w:val="17"/>
              </w:rPr>
              <w:t>29 712,4</w:t>
            </w:r>
          </w:p>
        </w:tc>
        <w:tc>
          <w:tcPr>
            <w:tcW w:w="1134" w:type="dxa"/>
            <w:noWrap/>
            <w:vAlign w:val="bottom"/>
            <w:hideMark/>
          </w:tcPr>
          <w:p w14:paraId="415CD01C" w14:textId="77777777" w:rsidR="00BC680C" w:rsidRPr="00BC680C" w:rsidRDefault="00BC680C" w:rsidP="00BC680C">
            <w:pPr>
              <w:jc w:val="right"/>
              <w:rPr>
                <w:color w:val="000000"/>
                <w:sz w:val="17"/>
                <w:szCs w:val="17"/>
              </w:rPr>
            </w:pPr>
            <w:r w:rsidRPr="00BC680C">
              <w:rPr>
                <w:color w:val="000000"/>
                <w:sz w:val="17"/>
                <w:szCs w:val="17"/>
              </w:rPr>
              <w:t>12 232,8</w:t>
            </w:r>
          </w:p>
        </w:tc>
      </w:tr>
      <w:tr w:rsidR="00E7025A" w:rsidRPr="00A81DCC" w14:paraId="77E1D72D" w14:textId="77777777" w:rsidTr="00E7025A">
        <w:trPr>
          <w:trHeight w:val="381"/>
          <w:jc w:val="center"/>
        </w:trPr>
        <w:tc>
          <w:tcPr>
            <w:tcW w:w="3539" w:type="dxa"/>
            <w:vAlign w:val="bottom"/>
            <w:hideMark/>
          </w:tcPr>
          <w:p w14:paraId="5B2CE781"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64BA1FB2"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35ED5B7" w14:textId="77777777" w:rsidR="00BC680C" w:rsidRPr="00BC680C" w:rsidRDefault="00BC680C" w:rsidP="00BC680C">
            <w:pPr>
              <w:jc w:val="center"/>
              <w:rPr>
                <w:color w:val="000000"/>
                <w:sz w:val="17"/>
                <w:szCs w:val="17"/>
              </w:rPr>
            </w:pPr>
            <w:r w:rsidRPr="00BC680C">
              <w:rPr>
                <w:color w:val="000000"/>
                <w:sz w:val="17"/>
                <w:szCs w:val="17"/>
              </w:rPr>
              <w:t xml:space="preserve">000 0113 8200000110 200 </w:t>
            </w:r>
          </w:p>
        </w:tc>
        <w:tc>
          <w:tcPr>
            <w:tcW w:w="1134" w:type="dxa"/>
            <w:noWrap/>
            <w:vAlign w:val="bottom"/>
            <w:hideMark/>
          </w:tcPr>
          <w:p w14:paraId="7839B674" w14:textId="77777777" w:rsidR="00BC680C" w:rsidRPr="00BC680C" w:rsidRDefault="00BC680C" w:rsidP="00BC680C">
            <w:pPr>
              <w:jc w:val="right"/>
              <w:rPr>
                <w:color w:val="000000"/>
                <w:sz w:val="17"/>
                <w:szCs w:val="17"/>
              </w:rPr>
            </w:pPr>
            <w:r w:rsidRPr="00BC680C">
              <w:rPr>
                <w:color w:val="000000"/>
                <w:sz w:val="17"/>
                <w:szCs w:val="17"/>
              </w:rPr>
              <w:t>20 526,0</w:t>
            </w:r>
          </w:p>
        </w:tc>
        <w:tc>
          <w:tcPr>
            <w:tcW w:w="1134" w:type="dxa"/>
            <w:noWrap/>
            <w:vAlign w:val="bottom"/>
            <w:hideMark/>
          </w:tcPr>
          <w:p w14:paraId="59196C56" w14:textId="77777777" w:rsidR="00BC680C" w:rsidRPr="00BC680C" w:rsidRDefault="00BC680C" w:rsidP="00BC680C">
            <w:pPr>
              <w:jc w:val="right"/>
              <w:rPr>
                <w:color w:val="000000"/>
                <w:sz w:val="17"/>
                <w:szCs w:val="17"/>
              </w:rPr>
            </w:pPr>
            <w:r w:rsidRPr="00BC680C">
              <w:rPr>
                <w:color w:val="000000"/>
                <w:sz w:val="17"/>
                <w:szCs w:val="17"/>
              </w:rPr>
              <w:t>14 889,5</w:t>
            </w:r>
          </w:p>
        </w:tc>
        <w:tc>
          <w:tcPr>
            <w:tcW w:w="1134" w:type="dxa"/>
            <w:noWrap/>
            <w:vAlign w:val="bottom"/>
            <w:hideMark/>
          </w:tcPr>
          <w:p w14:paraId="3F5E042C" w14:textId="77777777" w:rsidR="00BC680C" w:rsidRPr="00BC680C" w:rsidRDefault="00BC680C" w:rsidP="00BC680C">
            <w:pPr>
              <w:jc w:val="right"/>
              <w:rPr>
                <w:color w:val="000000"/>
                <w:sz w:val="17"/>
                <w:szCs w:val="17"/>
              </w:rPr>
            </w:pPr>
            <w:r w:rsidRPr="00BC680C">
              <w:rPr>
                <w:color w:val="000000"/>
                <w:sz w:val="17"/>
                <w:szCs w:val="17"/>
              </w:rPr>
              <w:t>5 636,5</w:t>
            </w:r>
          </w:p>
        </w:tc>
      </w:tr>
      <w:tr w:rsidR="00E7025A" w:rsidRPr="00A81DCC" w14:paraId="223750A8" w14:textId="77777777" w:rsidTr="00E7025A">
        <w:trPr>
          <w:trHeight w:val="381"/>
          <w:jc w:val="center"/>
        </w:trPr>
        <w:tc>
          <w:tcPr>
            <w:tcW w:w="3539" w:type="dxa"/>
            <w:vAlign w:val="bottom"/>
            <w:hideMark/>
          </w:tcPr>
          <w:p w14:paraId="2E08DF05" w14:textId="77777777" w:rsidR="00BC680C" w:rsidRPr="00BC680C" w:rsidRDefault="00BC680C" w:rsidP="00A81DCC">
            <w:pPr>
              <w:rPr>
                <w:color w:val="000000"/>
                <w:sz w:val="17"/>
                <w:szCs w:val="17"/>
              </w:rPr>
            </w:pPr>
            <w:r w:rsidRPr="00BC680C">
              <w:rPr>
                <w:color w:val="000000"/>
                <w:sz w:val="17"/>
                <w:szCs w:val="17"/>
              </w:rPr>
              <w:t>Социальное обеспечение и иные выплаты населению</w:t>
            </w:r>
          </w:p>
        </w:tc>
        <w:tc>
          <w:tcPr>
            <w:tcW w:w="851" w:type="dxa"/>
            <w:vAlign w:val="bottom"/>
            <w:hideMark/>
          </w:tcPr>
          <w:p w14:paraId="25609E75"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6ABA79A" w14:textId="77777777" w:rsidR="00BC680C" w:rsidRPr="00BC680C" w:rsidRDefault="00BC680C" w:rsidP="00BC680C">
            <w:pPr>
              <w:jc w:val="center"/>
              <w:rPr>
                <w:color w:val="000000"/>
                <w:sz w:val="17"/>
                <w:szCs w:val="17"/>
              </w:rPr>
            </w:pPr>
            <w:r w:rsidRPr="00BC680C">
              <w:rPr>
                <w:color w:val="000000"/>
                <w:sz w:val="17"/>
                <w:szCs w:val="17"/>
              </w:rPr>
              <w:t xml:space="preserve">000 0113 8200000110 300 </w:t>
            </w:r>
          </w:p>
        </w:tc>
        <w:tc>
          <w:tcPr>
            <w:tcW w:w="1134" w:type="dxa"/>
            <w:noWrap/>
            <w:vAlign w:val="bottom"/>
            <w:hideMark/>
          </w:tcPr>
          <w:p w14:paraId="02498229" w14:textId="77777777" w:rsidR="00BC680C" w:rsidRPr="00BC680C" w:rsidRDefault="00BC680C" w:rsidP="00BC680C">
            <w:pPr>
              <w:jc w:val="right"/>
              <w:rPr>
                <w:color w:val="000000"/>
                <w:sz w:val="17"/>
                <w:szCs w:val="17"/>
              </w:rPr>
            </w:pPr>
            <w:r w:rsidRPr="00BC680C">
              <w:rPr>
                <w:color w:val="000000"/>
                <w:sz w:val="17"/>
                <w:szCs w:val="17"/>
              </w:rPr>
              <w:t>2,2</w:t>
            </w:r>
          </w:p>
        </w:tc>
        <w:tc>
          <w:tcPr>
            <w:tcW w:w="1134" w:type="dxa"/>
            <w:noWrap/>
            <w:vAlign w:val="bottom"/>
            <w:hideMark/>
          </w:tcPr>
          <w:p w14:paraId="59130FBF" w14:textId="77777777" w:rsidR="00BC680C" w:rsidRPr="00BC680C" w:rsidRDefault="00BC680C" w:rsidP="00BC680C">
            <w:pPr>
              <w:jc w:val="right"/>
              <w:rPr>
                <w:color w:val="000000"/>
                <w:sz w:val="17"/>
                <w:szCs w:val="17"/>
              </w:rPr>
            </w:pPr>
            <w:r w:rsidRPr="00BC680C">
              <w:rPr>
                <w:color w:val="000000"/>
                <w:sz w:val="17"/>
                <w:szCs w:val="17"/>
              </w:rPr>
              <w:t>2,2</w:t>
            </w:r>
          </w:p>
        </w:tc>
        <w:tc>
          <w:tcPr>
            <w:tcW w:w="1134" w:type="dxa"/>
            <w:noWrap/>
            <w:vAlign w:val="bottom"/>
            <w:hideMark/>
          </w:tcPr>
          <w:p w14:paraId="4B4FFCB6"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0F270369" w14:textId="77777777" w:rsidTr="00E7025A">
        <w:trPr>
          <w:trHeight w:val="70"/>
          <w:jc w:val="center"/>
        </w:trPr>
        <w:tc>
          <w:tcPr>
            <w:tcW w:w="3539" w:type="dxa"/>
            <w:vAlign w:val="bottom"/>
            <w:hideMark/>
          </w:tcPr>
          <w:p w14:paraId="3F1E11C7" w14:textId="77777777" w:rsidR="00BC680C" w:rsidRPr="00BC680C" w:rsidRDefault="00BC680C" w:rsidP="00A81DCC">
            <w:pPr>
              <w:rPr>
                <w:color w:val="000000"/>
                <w:sz w:val="17"/>
                <w:szCs w:val="17"/>
              </w:rPr>
            </w:pPr>
            <w:r w:rsidRPr="00BC680C">
              <w:rPr>
                <w:color w:val="000000"/>
                <w:sz w:val="17"/>
                <w:szCs w:val="17"/>
              </w:rPr>
              <w:t>Иные бюджетные ассигнования</w:t>
            </w:r>
          </w:p>
        </w:tc>
        <w:tc>
          <w:tcPr>
            <w:tcW w:w="851" w:type="dxa"/>
            <w:vAlign w:val="bottom"/>
            <w:hideMark/>
          </w:tcPr>
          <w:p w14:paraId="7F9CC379"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C040466" w14:textId="77777777" w:rsidR="00BC680C" w:rsidRPr="00BC680C" w:rsidRDefault="00BC680C" w:rsidP="00BC680C">
            <w:pPr>
              <w:jc w:val="center"/>
              <w:rPr>
                <w:color w:val="000000"/>
                <w:sz w:val="17"/>
                <w:szCs w:val="17"/>
              </w:rPr>
            </w:pPr>
            <w:r w:rsidRPr="00BC680C">
              <w:rPr>
                <w:color w:val="000000"/>
                <w:sz w:val="17"/>
                <w:szCs w:val="17"/>
              </w:rPr>
              <w:t xml:space="preserve">000 0113 8200000110 800 </w:t>
            </w:r>
          </w:p>
        </w:tc>
        <w:tc>
          <w:tcPr>
            <w:tcW w:w="1134" w:type="dxa"/>
            <w:noWrap/>
            <w:vAlign w:val="bottom"/>
            <w:hideMark/>
          </w:tcPr>
          <w:p w14:paraId="0129983F" w14:textId="77777777" w:rsidR="00BC680C" w:rsidRPr="00BC680C" w:rsidRDefault="00BC680C" w:rsidP="00BC680C">
            <w:pPr>
              <w:jc w:val="right"/>
              <w:rPr>
                <w:color w:val="000000"/>
                <w:sz w:val="17"/>
                <w:szCs w:val="17"/>
              </w:rPr>
            </w:pPr>
            <w:r w:rsidRPr="00BC680C">
              <w:rPr>
                <w:color w:val="000000"/>
                <w:sz w:val="17"/>
                <w:szCs w:val="17"/>
              </w:rPr>
              <w:t>1 517,0</w:t>
            </w:r>
          </w:p>
        </w:tc>
        <w:tc>
          <w:tcPr>
            <w:tcW w:w="1134" w:type="dxa"/>
            <w:noWrap/>
            <w:vAlign w:val="bottom"/>
            <w:hideMark/>
          </w:tcPr>
          <w:p w14:paraId="33C25E89" w14:textId="77777777" w:rsidR="00BC680C" w:rsidRPr="00BC680C" w:rsidRDefault="00BC680C" w:rsidP="00BC680C">
            <w:pPr>
              <w:jc w:val="right"/>
              <w:rPr>
                <w:color w:val="000000"/>
                <w:sz w:val="17"/>
                <w:szCs w:val="17"/>
              </w:rPr>
            </w:pPr>
            <w:r w:rsidRPr="00BC680C">
              <w:rPr>
                <w:color w:val="000000"/>
                <w:sz w:val="17"/>
                <w:szCs w:val="17"/>
              </w:rPr>
              <w:t>1 167,4</w:t>
            </w:r>
          </w:p>
        </w:tc>
        <w:tc>
          <w:tcPr>
            <w:tcW w:w="1134" w:type="dxa"/>
            <w:noWrap/>
            <w:vAlign w:val="bottom"/>
            <w:hideMark/>
          </w:tcPr>
          <w:p w14:paraId="42B189B5" w14:textId="77777777" w:rsidR="00BC680C" w:rsidRPr="00BC680C" w:rsidRDefault="00BC680C" w:rsidP="00BC680C">
            <w:pPr>
              <w:jc w:val="right"/>
              <w:rPr>
                <w:color w:val="000000"/>
                <w:sz w:val="17"/>
                <w:szCs w:val="17"/>
              </w:rPr>
            </w:pPr>
            <w:r w:rsidRPr="00BC680C">
              <w:rPr>
                <w:color w:val="000000"/>
                <w:sz w:val="17"/>
                <w:szCs w:val="17"/>
              </w:rPr>
              <w:t>349,6</w:t>
            </w:r>
          </w:p>
        </w:tc>
      </w:tr>
      <w:tr w:rsidR="00E7025A" w:rsidRPr="00A81DCC" w14:paraId="41876212" w14:textId="77777777" w:rsidTr="00E7025A">
        <w:trPr>
          <w:trHeight w:val="695"/>
          <w:jc w:val="center"/>
        </w:trPr>
        <w:tc>
          <w:tcPr>
            <w:tcW w:w="3539" w:type="dxa"/>
            <w:vAlign w:val="bottom"/>
            <w:hideMark/>
          </w:tcPr>
          <w:p w14:paraId="66BA959B" w14:textId="297BBA34" w:rsidR="00BC680C" w:rsidRPr="00BC680C" w:rsidRDefault="00BC680C" w:rsidP="00A81DCC">
            <w:pPr>
              <w:rPr>
                <w:color w:val="000000"/>
                <w:sz w:val="17"/>
                <w:szCs w:val="17"/>
              </w:rPr>
            </w:pPr>
            <w:r w:rsidRPr="00BC680C">
              <w:rPr>
                <w:color w:val="000000"/>
                <w:sz w:val="17"/>
                <w:szCs w:val="17"/>
              </w:rPr>
              <w:t>Расходы на обеспечение выполнения функций отдельных муниципальных казенных учреждений,</w:t>
            </w:r>
            <w:r w:rsidRPr="00A81DCC">
              <w:rPr>
                <w:color w:val="000000"/>
                <w:sz w:val="17"/>
                <w:szCs w:val="17"/>
              </w:rPr>
              <w:t xml:space="preserve"> </w:t>
            </w:r>
            <w:r w:rsidRPr="00BC680C">
              <w:rPr>
                <w:color w:val="000000"/>
                <w:sz w:val="17"/>
                <w:szCs w:val="17"/>
              </w:rPr>
              <w:t>относимые на содержание ОМСУ</w:t>
            </w:r>
          </w:p>
        </w:tc>
        <w:tc>
          <w:tcPr>
            <w:tcW w:w="851" w:type="dxa"/>
            <w:vAlign w:val="bottom"/>
            <w:hideMark/>
          </w:tcPr>
          <w:p w14:paraId="1F0A3992"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64F5CD8" w14:textId="77777777" w:rsidR="00BC680C" w:rsidRPr="00BC680C" w:rsidRDefault="00BC680C" w:rsidP="00BC680C">
            <w:pPr>
              <w:jc w:val="center"/>
              <w:rPr>
                <w:color w:val="000000"/>
                <w:sz w:val="17"/>
                <w:szCs w:val="17"/>
              </w:rPr>
            </w:pPr>
            <w:r w:rsidRPr="00BC680C">
              <w:rPr>
                <w:color w:val="000000"/>
                <w:sz w:val="17"/>
                <w:szCs w:val="17"/>
              </w:rPr>
              <w:t xml:space="preserve">000 0113 8200001110 000 </w:t>
            </w:r>
          </w:p>
        </w:tc>
        <w:tc>
          <w:tcPr>
            <w:tcW w:w="1134" w:type="dxa"/>
            <w:noWrap/>
            <w:vAlign w:val="bottom"/>
            <w:hideMark/>
          </w:tcPr>
          <w:p w14:paraId="0DA9BD43" w14:textId="77777777" w:rsidR="00BC680C" w:rsidRPr="00BC680C" w:rsidRDefault="00BC680C" w:rsidP="00BC680C">
            <w:pPr>
              <w:jc w:val="right"/>
              <w:rPr>
                <w:color w:val="000000"/>
                <w:sz w:val="17"/>
                <w:szCs w:val="17"/>
              </w:rPr>
            </w:pPr>
            <w:r w:rsidRPr="00BC680C">
              <w:rPr>
                <w:color w:val="000000"/>
                <w:sz w:val="17"/>
                <w:szCs w:val="17"/>
              </w:rPr>
              <w:t>19 578,8</w:t>
            </w:r>
          </w:p>
        </w:tc>
        <w:tc>
          <w:tcPr>
            <w:tcW w:w="1134" w:type="dxa"/>
            <w:noWrap/>
            <w:vAlign w:val="bottom"/>
            <w:hideMark/>
          </w:tcPr>
          <w:p w14:paraId="43CE714E" w14:textId="77777777" w:rsidR="00BC680C" w:rsidRPr="00BC680C" w:rsidRDefault="00BC680C" w:rsidP="00BC680C">
            <w:pPr>
              <w:jc w:val="right"/>
              <w:rPr>
                <w:color w:val="000000"/>
                <w:sz w:val="17"/>
                <w:szCs w:val="17"/>
              </w:rPr>
            </w:pPr>
            <w:r w:rsidRPr="00BC680C">
              <w:rPr>
                <w:color w:val="000000"/>
                <w:sz w:val="17"/>
                <w:szCs w:val="17"/>
              </w:rPr>
              <w:t>14 310,3</w:t>
            </w:r>
          </w:p>
        </w:tc>
        <w:tc>
          <w:tcPr>
            <w:tcW w:w="1134" w:type="dxa"/>
            <w:noWrap/>
            <w:vAlign w:val="bottom"/>
            <w:hideMark/>
          </w:tcPr>
          <w:p w14:paraId="61DD9F7E" w14:textId="77777777" w:rsidR="00BC680C" w:rsidRPr="00BC680C" w:rsidRDefault="00BC680C" w:rsidP="00BC680C">
            <w:pPr>
              <w:jc w:val="right"/>
              <w:rPr>
                <w:color w:val="000000"/>
                <w:sz w:val="17"/>
                <w:szCs w:val="17"/>
              </w:rPr>
            </w:pPr>
            <w:r w:rsidRPr="00BC680C">
              <w:rPr>
                <w:color w:val="000000"/>
                <w:sz w:val="17"/>
                <w:szCs w:val="17"/>
              </w:rPr>
              <w:t>5 268,5</w:t>
            </w:r>
          </w:p>
        </w:tc>
      </w:tr>
      <w:tr w:rsidR="00E7025A" w:rsidRPr="00A81DCC" w14:paraId="36E3E142" w14:textId="77777777" w:rsidTr="00E7025A">
        <w:trPr>
          <w:trHeight w:val="70"/>
          <w:jc w:val="center"/>
        </w:trPr>
        <w:tc>
          <w:tcPr>
            <w:tcW w:w="3539" w:type="dxa"/>
            <w:vAlign w:val="bottom"/>
            <w:hideMark/>
          </w:tcPr>
          <w:p w14:paraId="01CA1DFE"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41ED3765"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472F848" w14:textId="77777777" w:rsidR="00BC680C" w:rsidRPr="00BC680C" w:rsidRDefault="00BC680C" w:rsidP="00BC680C">
            <w:pPr>
              <w:jc w:val="center"/>
              <w:rPr>
                <w:color w:val="000000"/>
                <w:sz w:val="17"/>
                <w:szCs w:val="17"/>
              </w:rPr>
            </w:pPr>
            <w:r w:rsidRPr="00BC680C">
              <w:rPr>
                <w:color w:val="000000"/>
                <w:sz w:val="17"/>
                <w:szCs w:val="17"/>
              </w:rPr>
              <w:t xml:space="preserve">000 0113 8200001110 200 </w:t>
            </w:r>
          </w:p>
        </w:tc>
        <w:tc>
          <w:tcPr>
            <w:tcW w:w="1134" w:type="dxa"/>
            <w:noWrap/>
            <w:vAlign w:val="bottom"/>
            <w:hideMark/>
          </w:tcPr>
          <w:p w14:paraId="09ABC3CB" w14:textId="77777777" w:rsidR="00BC680C" w:rsidRPr="00BC680C" w:rsidRDefault="00BC680C" w:rsidP="00BC680C">
            <w:pPr>
              <w:jc w:val="right"/>
              <w:rPr>
                <w:color w:val="000000"/>
                <w:sz w:val="17"/>
                <w:szCs w:val="17"/>
              </w:rPr>
            </w:pPr>
            <w:r w:rsidRPr="00BC680C">
              <w:rPr>
                <w:color w:val="000000"/>
                <w:sz w:val="17"/>
                <w:szCs w:val="17"/>
              </w:rPr>
              <w:t>19 578,8</w:t>
            </w:r>
          </w:p>
        </w:tc>
        <w:tc>
          <w:tcPr>
            <w:tcW w:w="1134" w:type="dxa"/>
            <w:noWrap/>
            <w:vAlign w:val="bottom"/>
            <w:hideMark/>
          </w:tcPr>
          <w:p w14:paraId="1D82E9DC" w14:textId="77777777" w:rsidR="00BC680C" w:rsidRPr="00BC680C" w:rsidRDefault="00BC680C" w:rsidP="00BC680C">
            <w:pPr>
              <w:jc w:val="right"/>
              <w:rPr>
                <w:color w:val="000000"/>
                <w:sz w:val="17"/>
                <w:szCs w:val="17"/>
              </w:rPr>
            </w:pPr>
            <w:r w:rsidRPr="00BC680C">
              <w:rPr>
                <w:color w:val="000000"/>
                <w:sz w:val="17"/>
                <w:szCs w:val="17"/>
              </w:rPr>
              <w:t>14 310,3</w:t>
            </w:r>
          </w:p>
        </w:tc>
        <w:tc>
          <w:tcPr>
            <w:tcW w:w="1134" w:type="dxa"/>
            <w:noWrap/>
            <w:vAlign w:val="bottom"/>
            <w:hideMark/>
          </w:tcPr>
          <w:p w14:paraId="42526FB8" w14:textId="77777777" w:rsidR="00BC680C" w:rsidRPr="00BC680C" w:rsidRDefault="00BC680C" w:rsidP="00BC680C">
            <w:pPr>
              <w:jc w:val="right"/>
              <w:rPr>
                <w:color w:val="000000"/>
                <w:sz w:val="17"/>
                <w:szCs w:val="17"/>
              </w:rPr>
            </w:pPr>
            <w:r w:rsidRPr="00BC680C">
              <w:rPr>
                <w:color w:val="000000"/>
                <w:sz w:val="17"/>
                <w:szCs w:val="17"/>
              </w:rPr>
              <w:t>5 268,5</w:t>
            </w:r>
          </w:p>
        </w:tc>
      </w:tr>
      <w:tr w:rsidR="00E7025A" w:rsidRPr="00A81DCC" w14:paraId="262E183D" w14:textId="77777777" w:rsidTr="00E7025A">
        <w:trPr>
          <w:trHeight w:val="377"/>
          <w:jc w:val="center"/>
        </w:trPr>
        <w:tc>
          <w:tcPr>
            <w:tcW w:w="3539" w:type="dxa"/>
            <w:vAlign w:val="bottom"/>
            <w:hideMark/>
          </w:tcPr>
          <w:p w14:paraId="5F45726C" w14:textId="0D8E51F5" w:rsidR="00BC680C" w:rsidRPr="00BC680C" w:rsidRDefault="00BC680C" w:rsidP="00A81DCC">
            <w:pPr>
              <w:rPr>
                <w:color w:val="000000"/>
                <w:sz w:val="17"/>
                <w:szCs w:val="17"/>
              </w:rPr>
            </w:pPr>
            <w:r w:rsidRPr="00BC680C">
              <w:rPr>
                <w:color w:val="000000"/>
                <w:sz w:val="17"/>
                <w:szCs w:val="17"/>
              </w:rPr>
              <w:t>Исполнение судебных актов,</w:t>
            </w:r>
            <w:r w:rsidRPr="00A81DCC">
              <w:rPr>
                <w:color w:val="000000"/>
                <w:sz w:val="17"/>
                <w:szCs w:val="17"/>
              </w:rPr>
              <w:t xml:space="preserve"> </w:t>
            </w:r>
            <w:r w:rsidRPr="00BC680C">
              <w:rPr>
                <w:color w:val="000000"/>
                <w:sz w:val="17"/>
                <w:szCs w:val="17"/>
              </w:rPr>
              <w:t>вступивших в законную силу</w:t>
            </w:r>
          </w:p>
        </w:tc>
        <w:tc>
          <w:tcPr>
            <w:tcW w:w="851" w:type="dxa"/>
            <w:vAlign w:val="bottom"/>
            <w:hideMark/>
          </w:tcPr>
          <w:p w14:paraId="06438416"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72EF437" w14:textId="77777777" w:rsidR="00BC680C" w:rsidRPr="00BC680C" w:rsidRDefault="00BC680C" w:rsidP="00BC680C">
            <w:pPr>
              <w:jc w:val="center"/>
              <w:rPr>
                <w:color w:val="000000"/>
                <w:sz w:val="17"/>
                <w:szCs w:val="17"/>
              </w:rPr>
            </w:pPr>
            <w:r w:rsidRPr="00BC680C">
              <w:rPr>
                <w:color w:val="000000"/>
                <w:sz w:val="17"/>
                <w:szCs w:val="17"/>
              </w:rPr>
              <w:t xml:space="preserve">000 0113 8200003610 000 </w:t>
            </w:r>
          </w:p>
        </w:tc>
        <w:tc>
          <w:tcPr>
            <w:tcW w:w="1134" w:type="dxa"/>
            <w:noWrap/>
            <w:vAlign w:val="bottom"/>
            <w:hideMark/>
          </w:tcPr>
          <w:p w14:paraId="0F5BD2FA" w14:textId="77777777" w:rsidR="00BC680C" w:rsidRPr="00BC680C" w:rsidRDefault="00BC680C" w:rsidP="00BC680C">
            <w:pPr>
              <w:jc w:val="right"/>
              <w:rPr>
                <w:color w:val="000000"/>
                <w:sz w:val="17"/>
                <w:szCs w:val="17"/>
              </w:rPr>
            </w:pPr>
            <w:r w:rsidRPr="00BC680C">
              <w:rPr>
                <w:color w:val="000000"/>
                <w:sz w:val="17"/>
                <w:szCs w:val="17"/>
              </w:rPr>
              <w:t>50,0</w:t>
            </w:r>
          </w:p>
        </w:tc>
        <w:tc>
          <w:tcPr>
            <w:tcW w:w="1134" w:type="dxa"/>
            <w:noWrap/>
            <w:vAlign w:val="bottom"/>
            <w:hideMark/>
          </w:tcPr>
          <w:p w14:paraId="50B97100"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7530DEF8" w14:textId="77777777" w:rsidR="00BC680C" w:rsidRPr="00BC680C" w:rsidRDefault="00BC680C" w:rsidP="00BC680C">
            <w:pPr>
              <w:jc w:val="right"/>
              <w:rPr>
                <w:color w:val="000000"/>
                <w:sz w:val="17"/>
                <w:szCs w:val="17"/>
              </w:rPr>
            </w:pPr>
            <w:r w:rsidRPr="00BC680C">
              <w:rPr>
                <w:color w:val="000000"/>
                <w:sz w:val="17"/>
                <w:szCs w:val="17"/>
              </w:rPr>
              <w:t>50,0</w:t>
            </w:r>
          </w:p>
        </w:tc>
      </w:tr>
      <w:tr w:rsidR="00E7025A" w:rsidRPr="00A81DCC" w14:paraId="2748FB7A" w14:textId="77777777" w:rsidTr="00E7025A">
        <w:trPr>
          <w:trHeight w:val="70"/>
          <w:jc w:val="center"/>
        </w:trPr>
        <w:tc>
          <w:tcPr>
            <w:tcW w:w="3539" w:type="dxa"/>
            <w:vAlign w:val="bottom"/>
            <w:hideMark/>
          </w:tcPr>
          <w:p w14:paraId="5164B074" w14:textId="77777777" w:rsidR="00BC680C" w:rsidRPr="00BC680C" w:rsidRDefault="00BC680C" w:rsidP="00A81DCC">
            <w:pPr>
              <w:rPr>
                <w:color w:val="000000"/>
                <w:sz w:val="17"/>
                <w:szCs w:val="17"/>
              </w:rPr>
            </w:pPr>
            <w:r w:rsidRPr="00BC680C">
              <w:rPr>
                <w:color w:val="000000"/>
                <w:sz w:val="17"/>
                <w:szCs w:val="17"/>
              </w:rPr>
              <w:t>Иные бюджетные ассигнования</w:t>
            </w:r>
          </w:p>
        </w:tc>
        <w:tc>
          <w:tcPr>
            <w:tcW w:w="851" w:type="dxa"/>
            <w:vAlign w:val="bottom"/>
            <w:hideMark/>
          </w:tcPr>
          <w:p w14:paraId="1ED2393F"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1EAD6F8" w14:textId="77777777" w:rsidR="00BC680C" w:rsidRPr="00BC680C" w:rsidRDefault="00BC680C" w:rsidP="00BC680C">
            <w:pPr>
              <w:jc w:val="center"/>
              <w:rPr>
                <w:color w:val="000000"/>
                <w:sz w:val="17"/>
                <w:szCs w:val="17"/>
              </w:rPr>
            </w:pPr>
            <w:r w:rsidRPr="00BC680C">
              <w:rPr>
                <w:color w:val="000000"/>
                <w:sz w:val="17"/>
                <w:szCs w:val="17"/>
              </w:rPr>
              <w:t xml:space="preserve">000 0113 8200003610 800 </w:t>
            </w:r>
          </w:p>
        </w:tc>
        <w:tc>
          <w:tcPr>
            <w:tcW w:w="1134" w:type="dxa"/>
            <w:noWrap/>
            <w:vAlign w:val="bottom"/>
            <w:hideMark/>
          </w:tcPr>
          <w:p w14:paraId="29459A99" w14:textId="77777777" w:rsidR="00BC680C" w:rsidRPr="00BC680C" w:rsidRDefault="00BC680C" w:rsidP="00BC680C">
            <w:pPr>
              <w:jc w:val="right"/>
              <w:rPr>
                <w:color w:val="000000"/>
                <w:sz w:val="17"/>
                <w:szCs w:val="17"/>
              </w:rPr>
            </w:pPr>
            <w:r w:rsidRPr="00BC680C">
              <w:rPr>
                <w:color w:val="000000"/>
                <w:sz w:val="17"/>
                <w:szCs w:val="17"/>
              </w:rPr>
              <w:t>50,0</w:t>
            </w:r>
          </w:p>
        </w:tc>
        <w:tc>
          <w:tcPr>
            <w:tcW w:w="1134" w:type="dxa"/>
            <w:noWrap/>
            <w:vAlign w:val="bottom"/>
            <w:hideMark/>
          </w:tcPr>
          <w:p w14:paraId="6E48A364"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73B132EE" w14:textId="77777777" w:rsidR="00BC680C" w:rsidRPr="00BC680C" w:rsidRDefault="00BC680C" w:rsidP="00BC680C">
            <w:pPr>
              <w:jc w:val="right"/>
              <w:rPr>
                <w:color w:val="000000"/>
                <w:sz w:val="17"/>
                <w:szCs w:val="17"/>
              </w:rPr>
            </w:pPr>
            <w:r w:rsidRPr="00BC680C">
              <w:rPr>
                <w:color w:val="000000"/>
                <w:sz w:val="17"/>
                <w:szCs w:val="17"/>
              </w:rPr>
              <w:t>50,0</w:t>
            </w:r>
          </w:p>
        </w:tc>
      </w:tr>
      <w:tr w:rsidR="00E7025A" w:rsidRPr="00A81DCC" w14:paraId="22A91CC4" w14:textId="77777777" w:rsidTr="00E7025A">
        <w:trPr>
          <w:trHeight w:val="70"/>
          <w:jc w:val="center"/>
        </w:trPr>
        <w:tc>
          <w:tcPr>
            <w:tcW w:w="3539" w:type="dxa"/>
            <w:vAlign w:val="bottom"/>
            <w:hideMark/>
          </w:tcPr>
          <w:p w14:paraId="35E44579" w14:textId="77777777" w:rsidR="00BC680C" w:rsidRPr="00BC680C" w:rsidRDefault="00BC680C" w:rsidP="00A81DCC">
            <w:pPr>
              <w:rPr>
                <w:color w:val="000000"/>
                <w:sz w:val="17"/>
                <w:szCs w:val="17"/>
              </w:rPr>
            </w:pPr>
            <w:r w:rsidRPr="00BC680C">
              <w:rPr>
                <w:color w:val="000000"/>
                <w:sz w:val="17"/>
                <w:szCs w:val="17"/>
              </w:rPr>
              <w:t>Управление муниципальным имуществом казны(НДС с продажи имущества казны)</w:t>
            </w:r>
          </w:p>
        </w:tc>
        <w:tc>
          <w:tcPr>
            <w:tcW w:w="851" w:type="dxa"/>
            <w:vAlign w:val="bottom"/>
            <w:hideMark/>
          </w:tcPr>
          <w:p w14:paraId="1149F7BF"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DB2041F" w14:textId="77777777" w:rsidR="00BC680C" w:rsidRPr="00BC680C" w:rsidRDefault="00BC680C" w:rsidP="00BC680C">
            <w:pPr>
              <w:jc w:val="center"/>
              <w:rPr>
                <w:color w:val="000000"/>
                <w:sz w:val="17"/>
                <w:szCs w:val="17"/>
              </w:rPr>
            </w:pPr>
            <w:r w:rsidRPr="00BC680C">
              <w:rPr>
                <w:color w:val="000000"/>
                <w:sz w:val="17"/>
                <w:szCs w:val="17"/>
              </w:rPr>
              <w:t xml:space="preserve">000 0113 8200003660 000 </w:t>
            </w:r>
          </w:p>
        </w:tc>
        <w:tc>
          <w:tcPr>
            <w:tcW w:w="1134" w:type="dxa"/>
            <w:noWrap/>
            <w:vAlign w:val="bottom"/>
            <w:hideMark/>
          </w:tcPr>
          <w:p w14:paraId="1154F9C6" w14:textId="77777777" w:rsidR="00BC680C" w:rsidRPr="00BC680C" w:rsidRDefault="00BC680C" w:rsidP="00BC680C">
            <w:pPr>
              <w:jc w:val="right"/>
              <w:rPr>
                <w:color w:val="000000"/>
                <w:sz w:val="17"/>
                <w:szCs w:val="17"/>
              </w:rPr>
            </w:pPr>
            <w:r w:rsidRPr="00BC680C">
              <w:rPr>
                <w:color w:val="000000"/>
                <w:sz w:val="17"/>
                <w:szCs w:val="17"/>
              </w:rPr>
              <w:t>340,0</w:t>
            </w:r>
          </w:p>
        </w:tc>
        <w:tc>
          <w:tcPr>
            <w:tcW w:w="1134" w:type="dxa"/>
            <w:noWrap/>
            <w:vAlign w:val="bottom"/>
            <w:hideMark/>
          </w:tcPr>
          <w:p w14:paraId="03FED29C"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61E26E8E" w14:textId="77777777" w:rsidR="00BC680C" w:rsidRPr="00BC680C" w:rsidRDefault="00BC680C" w:rsidP="00BC680C">
            <w:pPr>
              <w:jc w:val="right"/>
              <w:rPr>
                <w:color w:val="000000"/>
                <w:sz w:val="17"/>
                <w:szCs w:val="17"/>
              </w:rPr>
            </w:pPr>
            <w:r w:rsidRPr="00BC680C">
              <w:rPr>
                <w:color w:val="000000"/>
                <w:sz w:val="17"/>
                <w:szCs w:val="17"/>
              </w:rPr>
              <w:t>340,0</w:t>
            </w:r>
          </w:p>
        </w:tc>
      </w:tr>
      <w:tr w:rsidR="00E7025A" w:rsidRPr="00A81DCC" w14:paraId="7B571EC4" w14:textId="77777777" w:rsidTr="00E7025A">
        <w:trPr>
          <w:trHeight w:val="70"/>
          <w:jc w:val="center"/>
        </w:trPr>
        <w:tc>
          <w:tcPr>
            <w:tcW w:w="3539" w:type="dxa"/>
            <w:vAlign w:val="bottom"/>
            <w:hideMark/>
          </w:tcPr>
          <w:p w14:paraId="4CC15EBF" w14:textId="77777777" w:rsidR="00BC680C" w:rsidRPr="00BC680C" w:rsidRDefault="00BC680C" w:rsidP="00A81DCC">
            <w:pPr>
              <w:rPr>
                <w:color w:val="000000"/>
                <w:sz w:val="17"/>
                <w:szCs w:val="17"/>
              </w:rPr>
            </w:pPr>
            <w:r w:rsidRPr="00BC680C">
              <w:rPr>
                <w:color w:val="000000"/>
                <w:sz w:val="17"/>
                <w:szCs w:val="17"/>
              </w:rPr>
              <w:t>Иные бюджетные ассигнования</w:t>
            </w:r>
          </w:p>
        </w:tc>
        <w:tc>
          <w:tcPr>
            <w:tcW w:w="851" w:type="dxa"/>
            <w:vAlign w:val="bottom"/>
            <w:hideMark/>
          </w:tcPr>
          <w:p w14:paraId="315CB388"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C6042B2" w14:textId="77777777" w:rsidR="00BC680C" w:rsidRPr="00BC680C" w:rsidRDefault="00BC680C" w:rsidP="00BC680C">
            <w:pPr>
              <w:jc w:val="center"/>
              <w:rPr>
                <w:color w:val="000000"/>
                <w:sz w:val="17"/>
                <w:szCs w:val="17"/>
              </w:rPr>
            </w:pPr>
            <w:r w:rsidRPr="00BC680C">
              <w:rPr>
                <w:color w:val="000000"/>
                <w:sz w:val="17"/>
                <w:szCs w:val="17"/>
              </w:rPr>
              <w:t xml:space="preserve">000 0113 8200003660 800 </w:t>
            </w:r>
          </w:p>
        </w:tc>
        <w:tc>
          <w:tcPr>
            <w:tcW w:w="1134" w:type="dxa"/>
            <w:noWrap/>
            <w:vAlign w:val="bottom"/>
            <w:hideMark/>
          </w:tcPr>
          <w:p w14:paraId="23EB7BC9" w14:textId="77777777" w:rsidR="00BC680C" w:rsidRPr="00BC680C" w:rsidRDefault="00BC680C" w:rsidP="00BC680C">
            <w:pPr>
              <w:jc w:val="right"/>
              <w:rPr>
                <w:color w:val="000000"/>
                <w:sz w:val="17"/>
                <w:szCs w:val="17"/>
              </w:rPr>
            </w:pPr>
            <w:r w:rsidRPr="00BC680C">
              <w:rPr>
                <w:color w:val="000000"/>
                <w:sz w:val="17"/>
                <w:szCs w:val="17"/>
              </w:rPr>
              <w:t>340,0</w:t>
            </w:r>
          </w:p>
        </w:tc>
        <w:tc>
          <w:tcPr>
            <w:tcW w:w="1134" w:type="dxa"/>
            <w:noWrap/>
            <w:vAlign w:val="bottom"/>
            <w:hideMark/>
          </w:tcPr>
          <w:p w14:paraId="1BF88EAF"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2986A00D" w14:textId="77777777" w:rsidR="00BC680C" w:rsidRPr="00BC680C" w:rsidRDefault="00BC680C" w:rsidP="00BC680C">
            <w:pPr>
              <w:jc w:val="right"/>
              <w:rPr>
                <w:color w:val="000000"/>
                <w:sz w:val="17"/>
                <w:szCs w:val="17"/>
              </w:rPr>
            </w:pPr>
            <w:r w:rsidRPr="00BC680C">
              <w:rPr>
                <w:color w:val="000000"/>
                <w:sz w:val="17"/>
                <w:szCs w:val="17"/>
              </w:rPr>
              <w:t>340,0</w:t>
            </w:r>
          </w:p>
        </w:tc>
      </w:tr>
      <w:tr w:rsidR="00E7025A" w:rsidRPr="00A81DCC" w14:paraId="6BA0AFB3" w14:textId="77777777" w:rsidTr="00E7025A">
        <w:trPr>
          <w:trHeight w:val="498"/>
          <w:jc w:val="center"/>
        </w:trPr>
        <w:tc>
          <w:tcPr>
            <w:tcW w:w="3539" w:type="dxa"/>
            <w:vAlign w:val="bottom"/>
            <w:hideMark/>
          </w:tcPr>
          <w:p w14:paraId="58443153" w14:textId="77777777" w:rsidR="00BC680C" w:rsidRPr="00BC680C" w:rsidRDefault="00BC680C" w:rsidP="00A81DCC">
            <w:pPr>
              <w:rPr>
                <w:color w:val="000000"/>
                <w:sz w:val="17"/>
                <w:szCs w:val="17"/>
              </w:rPr>
            </w:pPr>
            <w:r w:rsidRPr="00BC680C">
              <w:rPr>
                <w:color w:val="000000"/>
                <w:sz w:val="17"/>
                <w:szCs w:val="17"/>
              </w:rPr>
              <w:t>Приобретение, ремонт, содержание и техническое обслуживание имущества, находящегося в казне</w:t>
            </w:r>
          </w:p>
        </w:tc>
        <w:tc>
          <w:tcPr>
            <w:tcW w:w="851" w:type="dxa"/>
            <w:vAlign w:val="bottom"/>
            <w:hideMark/>
          </w:tcPr>
          <w:p w14:paraId="4B251B30"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990D8B3" w14:textId="77777777" w:rsidR="00BC680C" w:rsidRPr="00BC680C" w:rsidRDefault="00BC680C" w:rsidP="00BC680C">
            <w:pPr>
              <w:jc w:val="center"/>
              <w:rPr>
                <w:color w:val="000000"/>
                <w:sz w:val="17"/>
                <w:szCs w:val="17"/>
              </w:rPr>
            </w:pPr>
            <w:r w:rsidRPr="00BC680C">
              <w:rPr>
                <w:color w:val="000000"/>
                <w:sz w:val="17"/>
                <w:szCs w:val="17"/>
              </w:rPr>
              <w:t xml:space="preserve">000 0113 8200003680 000 </w:t>
            </w:r>
          </w:p>
        </w:tc>
        <w:tc>
          <w:tcPr>
            <w:tcW w:w="1134" w:type="dxa"/>
            <w:noWrap/>
            <w:vAlign w:val="bottom"/>
            <w:hideMark/>
          </w:tcPr>
          <w:p w14:paraId="74D64A2E" w14:textId="77777777" w:rsidR="00BC680C" w:rsidRPr="00BC680C" w:rsidRDefault="00BC680C" w:rsidP="00BC680C">
            <w:pPr>
              <w:jc w:val="right"/>
              <w:rPr>
                <w:color w:val="000000"/>
                <w:sz w:val="17"/>
                <w:szCs w:val="17"/>
              </w:rPr>
            </w:pPr>
            <w:r w:rsidRPr="00BC680C">
              <w:rPr>
                <w:color w:val="000000"/>
                <w:sz w:val="17"/>
                <w:szCs w:val="17"/>
              </w:rPr>
              <w:t>1 270,5</w:t>
            </w:r>
          </w:p>
        </w:tc>
        <w:tc>
          <w:tcPr>
            <w:tcW w:w="1134" w:type="dxa"/>
            <w:noWrap/>
            <w:vAlign w:val="bottom"/>
            <w:hideMark/>
          </w:tcPr>
          <w:p w14:paraId="5BE8A9EA" w14:textId="77777777" w:rsidR="00BC680C" w:rsidRPr="00BC680C" w:rsidRDefault="00BC680C" w:rsidP="00BC680C">
            <w:pPr>
              <w:jc w:val="right"/>
              <w:rPr>
                <w:color w:val="000000"/>
                <w:sz w:val="17"/>
                <w:szCs w:val="17"/>
              </w:rPr>
            </w:pPr>
            <w:r w:rsidRPr="00BC680C">
              <w:rPr>
                <w:color w:val="000000"/>
                <w:sz w:val="17"/>
                <w:szCs w:val="17"/>
              </w:rPr>
              <w:t>639,0</w:t>
            </w:r>
          </w:p>
        </w:tc>
        <w:tc>
          <w:tcPr>
            <w:tcW w:w="1134" w:type="dxa"/>
            <w:noWrap/>
            <w:vAlign w:val="bottom"/>
            <w:hideMark/>
          </w:tcPr>
          <w:p w14:paraId="07CB62BC" w14:textId="77777777" w:rsidR="00BC680C" w:rsidRPr="00BC680C" w:rsidRDefault="00BC680C" w:rsidP="00BC680C">
            <w:pPr>
              <w:jc w:val="right"/>
              <w:rPr>
                <w:color w:val="000000"/>
                <w:sz w:val="17"/>
                <w:szCs w:val="17"/>
              </w:rPr>
            </w:pPr>
            <w:r w:rsidRPr="00BC680C">
              <w:rPr>
                <w:color w:val="000000"/>
                <w:sz w:val="17"/>
                <w:szCs w:val="17"/>
              </w:rPr>
              <w:t>631,4</w:t>
            </w:r>
          </w:p>
        </w:tc>
      </w:tr>
      <w:tr w:rsidR="00E7025A" w:rsidRPr="00A81DCC" w14:paraId="2A35A364" w14:textId="77777777" w:rsidTr="00E7025A">
        <w:trPr>
          <w:trHeight w:val="498"/>
          <w:jc w:val="center"/>
        </w:trPr>
        <w:tc>
          <w:tcPr>
            <w:tcW w:w="3539" w:type="dxa"/>
            <w:vAlign w:val="bottom"/>
            <w:hideMark/>
          </w:tcPr>
          <w:p w14:paraId="0E8145F0"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1064CED9"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6601953" w14:textId="77777777" w:rsidR="00BC680C" w:rsidRPr="00BC680C" w:rsidRDefault="00BC680C" w:rsidP="00BC680C">
            <w:pPr>
              <w:jc w:val="center"/>
              <w:rPr>
                <w:color w:val="000000"/>
                <w:sz w:val="17"/>
                <w:szCs w:val="17"/>
              </w:rPr>
            </w:pPr>
            <w:r w:rsidRPr="00BC680C">
              <w:rPr>
                <w:color w:val="000000"/>
                <w:sz w:val="17"/>
                <w:szCs w:val="17"/>
              </w:rPr>
              <w:t xml:space="preserve">000 0113 8200003680 200 </w:t>
            </w:r>
          </w:p>
        </w:tc>
        <w:tc>
          <w:tcPr>
            <w:tcW w:w="1134" w:type="dxa"/>
            <w:noWrap/>
            <w:vAlign w:val="bottom"/>
            <w:hideMark/>
          </w:tcPr>
          <w:p w14:paraId="2FB84B5D" w14:textId="77777777" w:rsidR="00BC680C" w:rsidRPr="00BC680C" w:rsidRDefault="00BC680C" w:rsidP="00BC680C">
            <w:pPr>
              <w:jc w:val="right"/>
              <w:rPr>
                <w:color w:val="000000"/>
                <w:sz w:val="17"/>
                <w:szCs w:val="17"/>
              </w:rPr>
            </w:pPr>
            <w:r w:rsidRPr="00BC680C">
              <w:rPr>
                <w:color w:val="000000"/>
                <w:sz w:val="17"/>
                <w:szCs w:val="17"/>
              </w:rPr>
              <w:t>1 270,5</w:t>
            </w:r>
          </w:p>
        </w:tc>
        <w:tc>
          <w:tcPr>
            <w:tcW w:w="1134" w:type="dxa"/>
            <w:noWrap/>
            <w:vAlign w:val="bottom"/>
            <w:hideMark/>
          </w:tcPr>
          <w:p w14:paraId="4C2FE9D4" w14:textId="77777777" w:rsidR="00BC680C" w:rsidRPr="00BC680C" w:rsidRDefault="00BC680C" w:rsidP="00BC680C">
            <w:pPr>
              <w:jc w:val="right"/>
              <w:rPr>
                <w:color w:val="000000"/>
                <w:sz w:val="17"/>
                <w:szCs w:val="17"/>
              </w:rPr>
            </w:pPr>
            <w:r w:rsidRPr="00BC680C">
              <w:rPr>
                <w:color w:val="000000"/>
                <w:sz w:val="17"/>
                <w:szCs w:val="17"/>
              </w:rPr>
              <w:t>639,0</w:t>
            </w:r>
          </w:p>
        </w:tc>
        <w:tc>
          <w:tcPr>
            <w:tcW w:w="1134" w:type="dxa"/>
            <w:noWrap/>
            <w:vAlign w:val="bottom"/>
            <w:hideMark/>
          </w:tcPr>
          <w:p w14:paraId="652A48F3" w14:textId="77777777" w:rsidR="00BC680C" w:rsidRPr="00BC680C" w:rsidRDefault="00BC680C" w:rsidP="00BC680C">
            <w:pPr>
              <w:jc w:val="right"/>
              <w:rPr>
                <w:color w:val="000000"/>
                <w:sz w:val="17"/>
                <w:szCs w:val="17"/>
              </w:rPr>
            </w:pPr>
            <w:r w:rsidRPr="00BC680C">
              <w:rPr>
                <w:color w:val="000000"/>
                <w:sz w:val="17"/>
                <w:szCs w:val="17"/>
              </w:rPr>
              <w:t>631,4</w:t>
            </w:r>
          </w:p>
        </w:tc>
      </w:tr>
      <w:tr w:rsidR="00E7025A" w:rsidRPr="00A81DCC" w14:paraId="474F53D1" w14:textId="77777777" w:rsidTr="00E7025A">
        <w:trPr>
          <w:trHeight w:val="381"/>
          <w:jc w:val="center"/>
        </w:trPr>
        <w:tc>
          <w:tcPr>
            <w:tcW w:w="3539" w:type="dxa"/>
            <w:vAlign w:val="bottom"/>
            <w:hideMark/>
          </w:tcPr>
          <w:p w14:paraId="66C9F4AA" w14:textId="77777777" w:rsidR="00BC680C" w:rsidRPr="00BC680C" w:rsidRDefault="00BC680C" w:rsidP="00A81DCC">
            <w:pPr>
              <w:rPr>
                <w:color w:val="000000"/>
                <w:sz w:val="17"/>
                <w:szCs w:val="17"/>
              </w:rPr>
            </w:pPr>
            <w:r w:rsidRPr="00BC680C">
              <w:rPr>
                <w:color w:val="000000"/>
                <w:sz w:val="17"/>
                <w:szCs w:val="17"/>
              </w:rPr>
              <w:t>Членские взносы в организации, союзы, ассоциации</w:t>
            </w:r>
          </w:p>
        </w:tc>
        <w:tc>
          <w:tcPr>
            <w:tcW w:w="851" w:type="dxa"/>
            <w:vAlign w:val="bottom"/>
            <w:hideMark/>
          </w:tcPr>
          <w:p w14:paraId="6CBC0695"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4556065" w14:textId="77777777" w:rsidR="00BC680C" w:rsidRPr="00BC680C" w:rsidRDefault="00BC680C" w:rsidP="00BC680C">
            <w:pPr>
              <w:jc w:val="center"/>
              <w:rPr>
                <w:color w:val="000000"/>
                <w:sz w:val="17"/>
                <w:szCs w:val="17"/>
              </w:rPr>
            </w:pPr>
            <w:r w:rsidRPr="00BC680C">
              <w:rPr>
                <w:color w:val="000000"/>
                <w:sz w:val="17"/>
                <w:szCs w:val="17"/>
              </w:rPr>
              <w:t xml:space="preserve">000 0113 8200003690 000 </w:t>
            </w:r>
          </w:p>
        </w:tc>
        <w:tc>
          <w:tcPr>
            <w:tcW w:w="1134" w:type="dxa"/>
            <w:noWrap/>
            <w:vAlign w:val="bottom"/>
            <w:hideMark/>
          </w:tcPr>
          <w:p w14:paraId="5A5FA349" w14:textId="77777777" w:rsidR="00BC680C" w:rsidRPr="00BC680C" w:rsidRDefault="00BC680C" w:rsidP="00BC680C">
            <w:pPr>
              <w:jc w:val="right"/>
              <w:rPr>
                <w:color w:val="000000"/>
                <w:sz w:val="17"/>
                <w:szCs w:val="17"/>
              </w:rPr>
            </w:pPr>
            <w:r w:rsidRPr="00BC680C">
              <w:rPr>
                <w:color w:val="000000"/>
                <w:sz w:val="17"/>
                <w:szCs w:val="17"/>
              </w:rPr>
              <w:t>517,0</w:t>
            </w:r>
          </w:p>
        </w:tc>
        <w:tc>
          <w:tcPr>
            <w:tcW w:w="1134" w:type="dxa"/>
            <w:noWrap/>
            <w:vAlign w:val="bottom"/>
            <w:hideMark/>
          </w:tcPr>
          <w:p w14:paraId="220801E3" w14:textId="77777777" w:rsidR="00BC680C" w:rsidRPr="00BC680C" w:rsidRDefault="00BC680C" w:rsidP="00BC680C">
            <w:pPr>
              <w:jc w:val="right"/>
              <w:rPr>
                <w:color w:val="000000"/>
                <w:sz w:val="17"/>
                <w:szCs w:val="17"/>
              </w:rPr>
            </w:pPr>
            <w:r w:rsidRPr="00BC680C">
              <w:rPr>
                <w:color w:val="000000"/>
                <w:sz w:val="17"/>
                <w:szCs w:val="17"/>
              </w:rPr>
              <w:t>434,0</w:t>
            </w:r>
          </w:p>
        </w:tc>
        <w:tc>
          <w:tcPr>
            <w:tcW w:w="1134" w:type="dxa"/>
            <w:noWrap/>
            <w:vAlign w:val="bottom"/>
            <w:hideMark/>
          </w:tcPr>
          <w:p w14:paraId="283D1731" w14:textId="77777777" w:rsidR="00BC680C" w:rsidRPr="00BC680C" w:rsidRDefault="00BC680C" w:rsidP="00BC680C">
            <w:pPr>
              <w:jc w:val="right"/>
              <w:rPr>
                <w:color w:val="000000"/>
                <w:sz w:val="17"/>
                <w:szCs w:val="17"/>
              </w:rPr>
            </w:pPr>
            <w:r w:rsidRPr="00BC680C">
              <w:rPr>
                <w:color w:val="000000"/>
                <w:sz w:val="17"/>
                <w:szCs w:val="17"/>
              </w:rPr>
              <w:t>83,0</w:t>
            </w:r>
          </w:p>
        </w:tc>
      </w:tr>
      <w:tr w:rsidR="00E7025A" w:rsidRPr="00A81DCC" w14:paraId="1B32411F" w14:textId="77777777" w:rsidTr="00E7025A">
        <w:trPr>
          <w:trHeight w:val="70"/>
          <w:jc w:val="center"/>
        </w:trPr>
        <w:tc>
          <w:tcPr>
            <w:tcW w:w="3539" w:type="dxa"/>
            <w:vAlign w:val="bottom"/>
            <w:hideMark/>
          </w:tcPr>
          <w:p w14:paraId="494F5264" w14:textId="77777777" w:rsidR="00BC680C" w:rsidRPr="00BC680C" w:rsidRDefault="00BC680C" w:rsidP="00A81DCC">
            <w:pPr>
              <w:rPr>
                <w:color w:val="000000"/>
                <w:sz w:val="17"/>
                <w:szCs w:val="17"/>
              </w:rPr>
            </w:pPr>
            <w:r w:rsidRPr="00BC680C">
              <w:rPr>
                <w:color w:val="000000"/>
                <w:sz w:val="17"/>
                <w:szCs w:val="17"/>
              </w:rPr>
              <w:t>Иные бюджетные ассигнования</w:t>
            </w:r>
          </w:p>
        </w:tc>
        <w:tc>
          <w:tcPr>
            <w:tcW w:w="851" w:type="dxa"/>
            <w:vAlign w:val="bottom"/>
            <w:hideMark/>
          </w:tcPr>
          <w:p w14:paraId="03189B87"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2132B4F" w14:textId="77777777" w:rsidR="00BC680C" w:rsidRPr="00BC680C" w:rsidRDefault="00BC680C" w:rsidP="00BC680C">
            <w:pPr>
              <w:jc w:val="center"/>
              <w:rPr>
                <w:color w:val="000000"/>
                <w:sz w:val="17"/>
                <w:szCs w:val="17"/>
              </w:rPr>
            </w:pPr>
            <w:r w:rsidRPr="00BC680C">
              <w:rPr>
                <w:color w:val="000000"/>
                <w:sz w:val="17"/>
                <w:szCs w:val="17"/>
              </w:rPr>
              <w:t xml:space="preserve">000 0113 8200003690 800 </w:t>
            </w:r>
          </w:p>
        </w:tc>
        <w:tc>
          <w:tcPr>
            <w:tcW w:w="1134" w:type="dxa"/>
            <w:noWrap/>
            <w:vAlign w:val="bottom"/>
            <w:hideMark/>
          </w:tcPr>
          <w:p w14:paraId="1471686B" w14:textId="77777777" w:rsidR="00BC680C" w:rsidRPr="00BC680C" w:rsidRDefault="00BC680C" w:rsidP="00BC680C">
            <w:pPr>
              <w:jc w:val="right"/>
              <w:rPr>
                <w:color w:val="000000"/>
                <w:sz w:val="17"/>
                <w:szCs w:val="17"/>
              </w:rPr>
            </w:pPr>
            <w:r w:rsidRPr="00BC680C">
              <w:rPr>
                <w:color w:val="000000"/>
                <w:sz w:val="17"/>
                <w:szCs w:val="17"/>
              </w:rPr>
              <w:t>517,0</w:t>
            </w:r>
          </w:p>
        </w:tc>
        <w:tc>
          <w:tcPr>
            <w:tcW w:w="1134" w:type="dxa"/>
            <w:noWrap/>
            <w:vAlign w:val="bottom"/>
            <w:hideMark/>
          </w:tcPr>
          <w:p w14:paraId="5DBF9EDF" w14:textId="77777777" w:rsidR="00BC680C" w:rsidRPr="00BC680C" w:rsidRDefault="00BC680C" w:rsidP="00BC680C">
            <w:pPr>
              <w:jc w:val="right"/>
              <w:rPr>
                <w:color w:val="000000"/>
                <w:sz w:val="17"/>
                <w:szCs w:val="17"/>
              </w:rPr>
            </w:pPr>
            <w:r w:rsidRPr="00BC680C">
              <w:rPr>
                <w:color w:val="000000"/>
                <w:sz w:val="17"/>
                <w:szCs w:val="17"/>
              </w:rPr>
              <w:t>434,0</w:t>
            </w:r>
          </w:p>
        </w:tc>
        <w:tc>
          <w:tcPr>
            <w:tcW w:w="1134" w:type="dxa"/>
            <w:noWrap/>
            <w:vAlign w:val="bottom"/>
            <w:hideMark/>
          </w:tcPr>
          <w:p w14:paraId="1B3EAE3A" w14:textId="77777777" w:rsidR="00BC680C" w:rsidRPr="00BC680C" w:rsidRDefault="00BC680C" w:rsidP="00BC680C">
            <w:pPr>
              <w:jc w:val="right"/>
              <w:rPr>
                <w:color w:val="000000"/>
                <w:sz w:val="17"/>
                <w:szCs w:val="17"/>
              </w:rPr>
            </w:pPr>
            <w:r w:rsidRPr="00BC680C">
              <w:rPr>
                <w:color w:val="000000"/>
                <w:sz w:val="17"/>
                <w:szCs w:val="17"/>
              </w:rPr>
              <w:t>83,0</w:t>
            </w:r>
          </w:p>
        </w:tc>
      </w:tr>
      <w:tr w:rsidR="00E7025A" w:rsidRPr="00A81DCC" w14:paraId="379EA8D8" w14:textId="77777777" w:rsidTr="00E7025A">
        <w:trPr>
          <w:trHeight w:val="767"/>
          <w:jc w:val="center"/>
        </w:trPr>
        <w:tc>
          <w:tcPr>
            <w:tcW w:w="3539" w:type="dxa"/>
            <w:vAlign w:val="bottom"/>
            <w:hideMark/>
          </w:tcPr>
          <w:p w14:paraId="71F8FAFB" w14:textId="77777777" w:rsidR="00BC680C" w:rsidRPr="00BC680C" w:rsidRDefault="00BC680C" w:rsidP="00A81DCC">
            <w:pPr>
              <w:rPr>
                <w:color w:val="000000"/>
                <w:sz w:val="17"/>
                <w:szCs w:val="17"/>
              </w:rPr>
            </w:pPr>
            <w:r w:rsidRPr="00BC680C">
              <w:rPr>
                <w:color w:val="000000"/>
                <w:sz w:val="17"/>
                <w:szCs w:val="17"/>
              </w:rPr>
              <w:t>Осуществление государственных полномочий Ленинградской области в сфере обращения с безнадзорными животными на территории Ленинградской области(областные средства)</w:t>
            </w:r>
          </w:p>
        </w:tc>
        <w:tc>
          <w:tcPr>
            <w:tcW w:w="851" w:type="dxa"/>
            <w:vAlign w:val="bottom"/>
            <w:hideMark/>
          </w:tcPr>
          <w:p w14:paraId="77C15C47"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FFDFB9D" w14:textId="77777777" w:rsidR="00BC680C" w:rsidRPr="00BC680C" w:rsidRDefault="00BC680C" w:rsidP="00BC680C">
            <w:pPr>
              <w:jc w:val="center"/>
              <w:rPr>
                <w:color w:val="000000"/>
                <w:sz w:val="17"/>
                <w:szCs w:val="17"/>
              </w:rPr>
            </w:pPr>
            <w:r w:rsidRPr="00BC680C">
              <w:rPr>
                <w:color w:val="000000"/>
                <w:sz w:val="17"/>
                <w:szCs w:val="17"/>
              </w:rPr>
              <w:t xml:space="preserve">000 0113 8200071590 000 </w:t>
            </w:r>
          </w:p>
        </w:tc>
        <w:tc>
          <w:tcPr>
            <w:tcW w:w="1134" w:type="dxa"/>
            <w:noWrap/>
            <w:vAlign w:val="bottom"/>
            <w:hideMark/>
          </w:tcPr>
          <w:p w14:paraId="5DAA9E8F" w14:textId="77777777" w:rsidR="00BC680C" w:rsidRPr="00BC680C" w:rsidRDefault="00BC680C" w:rsidP="00BC680C">
            <w:pPr>
              <w:jc w:val="right"/>
              <w:rPr>
                <w:color w:val="000000"/>
                <w:sz w:val="17"/>
                <w:szCs w:val="17"/>
              </w:rPr>
            </w:pPr>
            <w:r w:rsidRPr="00BC680C">
              <w:rPr>
                <w:color w:val="000000"/>
                <w:sz w:val="17"/>
                <w:szCs w:val="17"/>
              </w:rPr>
              <w:t>4 036,3</w:t>
            </w:r>
          </w:p>
        </w:tc>
        <w:tc>
          <w:tcPr>
            <w:tcW w:w="1134" w:type="dxa"/>
            <w:noWrap/>
            <w:vAlign w:val="bottom"/>
            <w:hideMark/>
          </w:tcPr>
          <w:p w14:paraId="7591BCB2" w14:textId="77777777" w:rsidR="00BC680C" w:rsidRPr="00BC680C" w:rsidRDefault="00BC680C" w:rsidP="00BC680C">
            <w:pPr>
              <w:jc w:val="right"/>
              <w:rPr>
                <w:color w:val="000000"/>
                <w:sz w:val="17"/>
                <w:szCs w:val="17"/>
              </w:rPr>
            </w:pPr>
            <w:r w:rsidRPr="00BC680C">
              <w:rPr>
                <w:color w:val="000000"/>
                <w:sz w:val="17"/>
                <w:szCs w:val="17"/>
              </w:rPr>
              <w:t>2 261,9</w:t>
            </w:r>
          </w:p>
        </w:tc>
        <w:tc>
          <w:tcPr>
            <w:tcW w:w="1134" w:type="dxa"/>
            <w:noWrap/>
            <w:vAlign w:val="bottom"/>
            <w:hideMark/>
          </w:tcPr>
          <w:p w14:paraId="7300F651" w14:textId="77777777" w:rsidR="00BC680C" w:rsidRPr="00BC680C" w:rsidRDefault="00BC680C" w:rsidP="00BC680C">
            <w:pPr>
              <w:jc w:val="right"/>
              <w:rPr>
                <w:color w:val="000000"/>
                <w:sz w:val="17"/>
                <w:szCs w:val="17"/>
              </w:rPr>
            </w:pPr>
            <w:r w:rsidRPr="00BC680C">
              <w:rPr>
                <w:color w:val="000000"/>
                <w:sz w:val="17"/>
                <w:szCs w:val="17"/>
              </w:rPr>
              <w:t>1 774,4</w:t>
            </w:r>
          </w:p>
        </w:tc>
      </w:tr>
      <w:tr w:rsidR="00E7025A" w:rsidRPr="00A81DCC" w14:paraId="74C74828" w14:textId="77777777" w:rsidTr="00E7025A">
        <w:trPr>
          <w:trHeight w:val="381"/>
          <w:jc w:val="center"/>
        </w:trPr>
        <w:tc>
          <w:tcPr>
            <w:tcW w:w="3539" w:type="dxa"/>
            <w:vAlign w:val="bottom"/>
            <w:hideMark/>
          </w:tcPr>
          <w:p w14:paraId="5CC02ACD"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5336ED7D"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D41A747" w14:textId="77777777" w:rsidR="00BC680C" w:rsidRPr="00BC680C" w:rsidRDefault="00BC680C" w:rsidP="00BC680C">
            <w:pPr>
              <w:jc w:val="center"/>
              <w:rPr>
                <w:color w:val="000000"/>
                <w:sz w:val="17"/>
                <w:szCs w:val="17"/>
              </w:rPr>
            </w:pPr>
            <w:r w:rsidRPr="00BC680C">
              <w:rPr>
                <w:color w:val="000000"/>
                <w:sz w:val="17"/>
                <w:szCs w:val="17"/>
              </w:rPr>
              <w:t xml:space="preserve">000 0113 8200071590 200 </w:t>
            </w:r>
          </w:p>
        </w:tc>
        <w:tc>
          <w:tcPr>
            <w:tcW w:w="1134" w:type="dxa"/>
            <w:noWrap/>
            <w:vAlign w:val="bottom"/>
            <w:hideMark/>
          </w:tcPr>
          <w:p w14:paraId="5ABB4AF3" w14:textId="77777777" w:rsidR="00BC680C" w:rsidRPr="00BC680C" w:rsidRDefault="00BC680C" w:rsidP="00BC680C">
            <w:pPr>
              <w:jc w:val="right"/>
              <w:rPr>
                <w:color w:val="000000"/>
                <w:sz w:val="17"/>
                <w:szCs w:val="17"/>
              </w:rPr>
            </w:pPr>
            <w:r w:rsidRPr="00BC680C">
              <w:rPr>
                <w:color w:val="000000"/>
                <w:sz w:val="17"/>
                <w:szCs w:val="17"/>
              </w:rPr>
              <w:t>4 036,3</w:t>
            </w:r>
          </w:p>
        </w:tc>
        <w:tc>
          <w:tcPr>
            <w:tcW w:w="1134" w:type="dxa"/>
            <w:noWrap/>
            <w:vAlign w:val="bottom"/>
            <w:hideMark/>
          </w:tcPr>
          <w:p w14:paraId="5E37255E" w14:textId="77777777" w:rsidR="00BC680C" w:rsidRPr="00BC680C" w:rsidRDefault="00BC680C" w:rsidP="00BC680C">
            <w:pPr>
              <w:jc w:val="right"/>
              <w:rPr>
                <w:color w:val="000000"/>
                <w:sz w:val="17"/>
                <w:szCs w:val="17"/>
              </w:rPr>
            </w:pPr>
            <w:r w:rsidRPr="00BC680C">
              <w:rPr>
                <w:color w:val="000000"/>
                <w:sz w:val="17"/>
                <w:szCs w:val="17"/>
              </w:rPr>
              <w:t>2 261,9</w:t>
            </w:r>
          </w:p>
        </w:tc>
        <w:tc>
          <w:tcPr>
            <w:tcW w:w="1134" w:type="dxa"/>
            <w:noWrap/>
            <w:vAlign w:val="bottom"/>
            <w:hideMark/>
          </w:tcPr>
          <w:p w14:paraId="04A15FDE" w14:textId="77777777" w:rsidR="00BC680C" w:rsidRPr="00BC680C" w:rsidRDefault="00BC680C" w:rsidP="00BC680C">
            <w:pPr>
              <w:jc w:val="right"/>
              <w:rPr>
                <w:color w:val="000000"/>
                <w:sz w:val="17"/>
                <w:szCs w:val="17"/>
              </w:rPr>
            </w:pPr>
            <w:r w:rsidRPr="00BC680C">
              <w:rPr>
                <w:color w:val="000000"/>
                <w:sz w:val="17"/>
                <w:szCs w:val="17"/>
              </w:rPr>
              <w:t>1 774,4</w:t>
            </w:r>
          </w:p>
        </w:tc>
      </w:tr>
      <w:tr w:rsidR="00E7025A" w:rsidRPr="00A81DCC" w14:paraId="6EBB9699" w14:textId="77777777" w:rsidTr="00E7025A">
        <w:trPr>
          <w:trHeight w:val="381"/>
          <w:jc w:val="center"/>
        </w:trPr>
        <w:tc>
          <w:tcPr>
            <w:tcW w:w="3539" w:type="dxa"/>
            <w:vAlign w:val="bottom"/>
            <w:hideMark/>
          </w:tcPr>
          <w:p w14:paraId="1C281581" w14:textId="77777777" w:rsidR="00BC680C" w:rsidRPr="00BC680C" w:rsidRDefault="00BC680C" w:rsidP="00A81DCC">
            <w:pPr>
              <w:rPr>
                <w:color w:val="000000"/>
                <w:sz w:val="17"/>
                <w:szCs w:val="17"/>
              </w:rPr>
            </w:pPr>
            <w:r w:rsidRPr="00BC680C">
              <w:rPr>
                <w:color w:val="000000"/>
                <w:sz w:val="17"/>
                <w:szCs w:val="17"/>
              </w:rPr>
              <w:t>Резервные фонды в рамках непрограммных расходов</w:t>
            </w:r>
          </w:p>
        </w:tc>
        <w:tc>
          <w:tcPr>
            <w:tcW w:w="851" w:type="dxa"/>
            <w:vAlign w:val="bottom"/>
            <w:hideMark/>
          </w:tcPr>
          <w:p w14:paraId="48CDA9CA"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4F77F81" w14:textId="77777777" w:rsidR="00BC680C" w:rsidRPr="00BC680C" w:rsidRDefault="00BC680C" w:rsidP="00BC680C">
            <w:pPr>
              <w:jc w:val="center"/>
              <w:rPr>
                <w:color w:val="000000"/>
                <w:sz w:val="17"/>
                <w:szCs w:val="17"/>
              </w:rPr>
            </w:pPr>
            <w:r w:rsidRPr="00BC680C">
              <w:rPr>
                <w:color w:val="000000"/>
                <w:sz w:val="17"/>
                <w:szCs w:val="17"/>
              </w:rPr>
              <w:t xml:space="preserve">000 0113 8500000000 000 </w:t>
            </w:r>
          </w:p>
        </w:tc>
        <w:tc>
          <w:tcPr>
            <w:tcW w:w="1134" w:type="dxa"/>
            <w:noWrap/>
            <w:vAlign w:val="bottom"/>
            <w:hideMark/>
          </w:tcPr>
          <w:p w14:paraId="75E33886" w14:textId="77777777" w:rsidR="00BC680C" w:rsidRPr="00BC680C" w:rsidRDefault="00BC680C" w:rsidP="00BC680C">
            <w:pPr>
              <w:jc w:val="right"/>
              <w:rPr>
                <w:color w:val="000000"/>
                <w:sz w:val="17"/>
                <w:szCs w:val="17"/>
              </w:rPr>
            </w:pPr>
            <w:r w:rsidRPr="00BC680C">
              <w:rPr>
                <w:color w:val="000000"/>
                <w:sz w:val="17"/>
                <w:szCs w:val="17"/>
              </w:rPr>
              <w:t>197,0</w:t>
            </w:r>
          </w:p>
        </w:tc>
        <w:tc>
          <w:tcPr>
            <w:tcW w:w="1134" w:type="dxa"/>
            <w:noWrap/>
            <w:vAlign w:val="bottom"/>
            <w:hideMark/>
          </w:tcPr>
          <w:p w14:paraId="28FC6385" w14:textId="77777777" w:rsidR="00BC680C" w:rsidRPr="00BC680C" w:rsidRDefault="00BC680C" w:rsidP="00BC680C">
            <w:pPr>
              <w:jc w:val="right"/>
              <w:rPr>
                <w:color w:val="000000"/>
                <w:sz w:val="17"/>
                <w:szCs w:val="17"/>
              </w:rPr>
            </w:pPr>
            <w:r w:rsidRPr="00BC680C">
              <w:rPr>
                <w:color w:val="000000"/>
                <w:sz w:val="17"/>
                <w:szCs w:val="17"/>
              </w:rPr>
              <w:t>197,0</w:t>
            </w:r>
          </w:p>
        </w:tc>
        <w:tc>
          <w:tcPr>
            <w:tcW w:w="1134" w:type="dxa"/>
            <w:noWrap/>
            <w:vAlign w:val="bottom"/>
            <w:hideMark/>
          </w:tcPr>
          <w:p w14:paraId="75829C16"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310DF95E" w14:textId="77777777" w:rsidTr="00E7025A">
        <w:trPr>
          <w:trHeight w:val="381"/>
          <w:jc w:val="center"/>
        </w:trPr>
        <w:tc>
          <w:tcPr>
            <w:tcW w:w="3539" w:type="dxa"/>
            <w:vAlign w:val="bottom"/>
            <w:hideMark/>
          </w:tcPr>
          <w:p w14:paraId="2D8D583B" w14:textId="77777777" w:rsidR="00BC680C" w:rsidRPr="00BC680C" w:rsidRDefault="00BC680C" w:rsidP="00A81DCC">
            <w:pPr>
              <w:rPr>
                <w:color w:val="000000"/>
                <w:sz w:val="17"/>
                <w:szCs w:val="17"/>
              </w:rPr>
            </w:pPr>
            <w:r w:rsidRPr="00BC680C">
              <w:rPr>
                <w:color w:val="000000"/>
                <w:sz w:val="17"/>
                <w:szCs w:val="17"/>
              </w:rPr>
              <w:t>Резервный фонд администрации Тихвинского района</w:t>
            </w:r>
          </w:p>
        </w:tc>
        <w:tc>
          <w:tcPr>
            <w:tcW w:w="851" w:type="dxa"/>
            <w:vAlign w:val="bottom"/>
            <w:hideMark/>
          </w:tcPr>
          <w:p w14:paraId="227E9199"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CA45CF7" w14:textId="77777777" w:rsidR="00BC680C" w:rsidRPr="00BC680C" w:rsidRDefault="00BC680C" w:rsidP="00BC680C">
            <w:pPr>
              <w:jc w:val="center"/>
              <w:rPr>
                <w:color w:val="000000"/>
                <w:sz w:val="17"/>
                <w:szCs w:val="17"/>
              </w:rPr>
            </w:pPr>
            <w:r w:rsidRPr="00BC680C">
              <w:rPr>
                <w:color w:val="000000"/>
                <w:sz w:val="17"/>
                <w:szCs w:val="17"/>
              </w:rPr>
              <w:t xml:space="preserve">000 0113 8500003085 000 </w:t>
            </w:r>
          </w:p>
        </w:tc>
        <w:tc>
          <w:tcPr>
            <w:tcW w:w="1134" w:type="dxa"/>
            <w:noWrap/>
            <w:vAlign w:val="bottom"/>
            <w:hideMark/>
          </w:tcPr>
          <w:p w14:paraId="788F6D62" w14:textId="77777777" w:rsidR="00BC680C" w:rsidRPr="00BC680C" w:rsidRDefault="00BC680C" w:rsidP="00BC680C">
            <w:pPr>
              <w:jc w:val="right"/>
              <w:rPr>
                <w:color w:val="000000"/>
                <w:sz w:val="17"/>
                <w:szCs w:val="17"/>
              </w:rPr>
            </w:pPr>
            <w:r w:rsidRPr="00BC680C">
              <w:rPr>
                <w:color w:val="000000"/>
                <w:sz w:val="17"/>
                <w:szCs w:val="17"/>
              </w:rPr>
              <w:t>197,0</w:t>
            </w:r>
          </w:p>
        </w:tc>
        <w:tc>
          <w:tcPr>
            <w:tcW w:w="1134" w:type="dxa"/>
            <w:noWrap/>
            <w:vAlign w:val="bottom"/>
            <w:hideMark/>
          </w:tcPr>
          <w:p w14:paraId="316439F8" w14:textId="77777777" w:rsidR="00BC680C" w:rsidRPr="00BC680C" w:rsidRDefault="00BC680C" w:rsidP="00BC680C">
            <w:pPr>
              <w:jc w:val="right"/>
              <w:rPr>
                <w:color w:val="000000"/>
                <w:sz w:val="17"/>
                <w:szCs w:val="17"/>
              </w:rPr>
            </w:pPr>
            <w:r w:rsidRPr="00BC680C">
              <w:rPr>
                <w:color w:val="000000"/>
                <w:sz w:val="17"/>
                <w:szCs w:val="17"/>
              </w:rPr>
              <w:t>197,0</w:t>
            </w:r>
          </w:p>
        </w:tc>
        <w:tc>
          <w:tcPr>
            <w:tcW w:w="1134" w:type="dxa"/>
            <w:noWrap/>
            <w:vAlign w:val="bottom"/>
            <w:hideMark/>
          </w:tcPr>
          <w:p w14:paraId="6D10B230"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296FA2CA" w14:textId="77777777" w:rsidTr="00E7025A">
        <w:trPr>
          <w:trHeight w:val="513"/>
          <w:jc w:val="center"/>
        </w:trPr>
        <w:tc>
          <w:tcPr>
            <w:tcW w:w="3539" w:type="dxa"/>
            <w:vAlign w:val="bottom"/>
            <w:hideMark/>
          </w:tcPr>
          <w:p w14:paraId="00245E06"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0E37BB9D"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B2528B1" w14:textId="77777777" w:rsidR="00BC680C" w:rsidRPr="00BC680C" w:rsidRDefault="00BC680C" w:rsidP="00BC680C">
            <w:pPr>
              <w:jc w:val="center"/>
              <w:rPr>
                <w:color w:val="000000"/>
                <w:sz w:val="17"/>
                <w:szCs w:val="17"/>
              </w:rPr>
            </w:pPr>
            <w:r w:rsidRPr="00BC680C">
              <w:rPr>
                <w:color w:val="000000"/>
                <w:sz w:val="17"/>
                <w:szCs w:val="17"/>
              </w:rPr>
              <w:t xml:space="preserve">000 0113 8500003085 200 </w:t>
            </w:r>
          </w:p>
        </w:tc>
        <w:tc>
          <w:tcPr>
            <w:tcW w:w="1134" w:type="dxa"/>
            <w:noWrap/>
            <w:vAlign w:val="bottom"/>
            <w:hideMark/>
          </w:tcPr>
          <w:p w14:paraId="2B96C80E" w14:textId="77777777" w:rsidR="00BC680C" w:rsidRPr="00BC680C" w:rsidRDefault="00BC680C" w:rsidP="00BC680C">
            <w:pPr>
              <w:jc w:val="right"/>
              <w:rPr>
                <w:color w:val="000000"/>
                <w:sz w:val="17"/>
                <w:szCs w:val="17"/>
              </w:rPr>
            </w:pPr>
            <w:r w:rsidRPr="00BC680C">
              <w:rPr>
                <w:color w:val="000000"/>
                <w:sz w:val="17"/>
                <w:szCs w:val="17"/>
              </w:rPr>
              <w:t>187,0</w:t>
            </w:r>
          </w:p>
        </w:tc>
        <w:tc>
          <w:tcPr>
            <w:tcW w:w="1134" w:type="dxa"/>
            <w:noWrap/>
            <w:vAlign w:val="bottom"/>
            <w:hideMark/>
          </w:tcPr>
          <w:p w14:paraId="52857E22" w14:textId="77777777" w:rsidR="00BC680C" w:rsidRPr="00BC680C" w:rsidRDefault="00BC680C" w:rsidP="00BC680C">
            <w:pPr>
              <w:jc w:val="right"/>
              <w:rPr>
                <w:color w:val="000000"/>
                <w:sz w:val="17"/>
                <w:szCs w:val="17"/>
              </w:rPr>
            </w:pPr>
            <w:r w:rsidRPr="00BC680C">
              <w:rPr>
                <w:color w:val="000000"/>
                <w:sz w:val="17"/>
                <w:szCs w:val="17"/>
              </w:rPr>
              <w:t>187,0</w:t>
            </w:r>
          </w:p>
        </w:tc>
        <w:tc>
          <w:tcPr>
            <w:tcW w:w="1134" w:type="dxa"/>
            <w:noWrap/>
            <w:vAlign w:val="bottom"/>
            <w:hideMark/>
          </w:tcPr>
          <w:p w14:paraId="6644C17B"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35B0239F" w14:textId="77777777" w:rsidTr="00E7025A">
        <w:trPr>
          <w:trHeight w:val="381"/>
          <w:jc w:val="center"/>
        </w:trPr>
        <w:tc>
          <w:tcPr>
            <w:tcW w:w="3539" w:type="dxa"/>
            <w:vAlign w:val="bottom"/>
            <w:hideMark/>
          </w:tcPr>
          <w:p w14:paraId="3AC4F5C7" w14:textId="77777777" w:rsidR="00BC680C" w:rsidRPr="00BC680C" w:rsidRDefault="00BC680C" w:rsidP="00A81DCC">
            <w:pPr>
              <w:rPr>
                <w:color w:val="000000"/>
                <w:sz w:val="17"/>
                <w:szCs w:val="17"/>
              </w:rPr>
            </w:pPr>
            <w:r w:rsidRPr="00BC680C">
              <w:rPr>
                <w:color w:val="000000"/>
                <w:sz w:val="17"/>
                <w:szCs w:val="17"/>
              </w:rPr>
              <w:t>Социальное обеспечение и иные выплаты населению</w:t>
            </w:r>
          </w:p>
        </w:tc>
        <w:tc>
          <w:tcPr>
            <w:tcW w:w="851" w:type="dxa"/>
            <w:vAlign w:val="bottom"/>
            <w:hideMark/>
          </w:tcPr>
          <w:p w14:paraId="31159754"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45B48A9" w14:textId="77777777" w:rsidR="00BC680C" w:rsidRPr="00BC680C" w:rsidRDefault="00BC680C" w:rsidP="00BC680C">
            <w:pPr>
              <w:jc w:val="center"/>
              <w:rPr>
                <w:color w:val="000000"/>
                <w:sz w:val="17"/>
                <w:szCs w:val="17"/>
              </w:rPr>
            </w:pPr>
            <w:r w:rsidRPr="00BC680C">
              <w:rPr>
                <w:color w:val="000000"/>
                <w:sz w:val="17"/>
                <w:szCs w:val="17"/>
              </w:rPr>
              <w:t xml:space="preserve">000 0113 8500003085 300 </w:t>
            </w:r>
          </w:p>
        </w:tc>
        <w:tc>
          <w:tcPr>
            <w:tcW w:w="1134" w:type="dxa"/>
            <w:noWrap/>
            <w:vAlign w:val="bottom"/>
            <w:hideMark/>
          </w:tcPr>
          <w:p w14:paraId="5CFF3862" w14:textId="77777777" w:rsidR="00BC680C" w:rsidRPr="00BC680C" w:rsidRDefault="00BC680C" w:rsidP="00BC680C">
            <w:pPr>
              <w:jc w:val="right"/>
              <w:rPr>
                <w:color w:val="000000"/>
                <w:sz w:val="17"/>
                <w:szCs w:val="17"/>
              </w:rPr>
            </w:pPr>
            <w:r w:rsidRPr="00BC680C">
              <w:rPr>
                <w:color w:val="000000"/>
                <w:sz w:val="17"/>
                <w:szCs w:val="17"/>
              </w:rPr>
              <w:t>10,0</w:t>
            </w:r>
          </w:p>
        </w:tc>
        <w:tc>
          <w:tcPr>
            <w:tcW w:w="1134" w:type="dxa"/>
            <w:noWrap/>
            <w:vAlign w:val="bottom"/>
            <w:hideMark/>
          </w:tcPr>
          <w:p w14:paraId="46230242" w14:textId="77777777" w:rsidR="00BC680C" w:rsidRPr="00BC680C" w:rsidRDefault="00BC680C" w:rsidP="00BC680C">
            <w:pPr>
              <w:jc w:val="right"/>
              <w:rPr>
                <w:color w:val="000000"/>
                <w:sz w:val="17"/>
                <w:szCs w:val="17"/>
              </w:rPr>
            </w:pPr>
            <w:r w:rsidRPr="00BC680C">
              <w:rPr>
                <w:color w:val="000000"/>
                <w:sz w:val="17"/>
                <w:szCs w:val="17"/>
              </w:rPr>
              <w:t>10,0</w:t>
            </w:r>
          </w:p>
        </w:tc>
        <w:tc>
          <w:tcPr>
            <w:tcW w:w="1134" w:type="dxa"/>
            <w:noWrap/>
            <w:vAlign w:val="bottom"/>
            <w:hideMark/>
          </w:tcPr>
          <w:p w14:paraId="481A8514"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34D25CA6" w14:textId="77777777" w:rsidTr="00E7025A">
        <w:trPr>
          <w:trHeight w:val="483"/>
          <w:jc w:val="center"/>
        </w:trPr>
        <w:tc>
          <w:tcPr>
            <w:tcW w:w="3539" w:type="dxa"/>
            <w:vAlign w:val="bottom"/>
            <w:hideMark/>
          </w:tcPr>
          <w:p w14:paraId="41534E92" w14:textId="77777777" w:rsidR="00BC680C" w:rsidRPr="00BC680C" w:rsidRDefault="00BC680C" w:rsidP="00A81DCC">
            <w:pPr>
              <w:rPr>
                <w:b/>
                <w:bCs/>
                <w:color w:val="000000"/>
                <w:sz w:val="17"/>
                <w:szCs w:val="17"/>
              </w:rPr>
            </w:pPr>
            <w:r w:rsidRPr="00BC680C">
              <w:rPr>
                <w:b/>
                <w:bCs/>
                <w:color w:val="000000"/>
                <w:sz w:val="17"/>
                <w:szCs w:val="17"/>
              </w:rPr>
              <w:t>НАЦИОНАЛЬНАЯ БЕЗОПАСНОСТЬ И ПРАВООХРАНИТЕЛЬНАЯ ДЕЯТЕЛЬНОСТЬ</w:t>
            </w:r>
          </w:p>
        </w:tc>
        <w:tc>
          <w:tcPr>
            <w:tcW w:w="851" w:type="dxa"/>
            <w:vAlign w:val="bottom"/>
            <w:hideMark/>
          </w:tcPr>
          <w:p w14:paraId="33FA1FA4"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1D9C9FEF" w14:textId="77777777" w:rsidR="00BC680C" w:rsidRPr="00BC680C" w:rsidRDefault="00BC680C" w:rsidP="00BC680C">
            <w:pPr>
              <w:jc w:val="center"/>
              <w:rPr>
                <w:b/>
                <w:bCs/>
                <w:color w:val="000000"/>
                <w:sz w:val="17"/>
                <w:szCs w:val="17"/>
              </w:rPr>
            </w:pPr>
            <w:r w:rsidRPr="00BC680C">
              <w:rPr>
                <w:b/>
                <w:bCs/>
                <w:color w:val="000000"/>
                <w:sz w:val="17"/>
                <w:szCs w:val="17"/>
              </w:rPr>
              <w:t xml:space="preserve">000 0300 0000000000 000 </w:t>
            </w:r>
          </w:p>
        </w:tc>
        <w:tc>
          <w:tcPr>
            <w:tcW w:w="1134" w:type="dxa"/>
            <w:noWrap/>
            <w:vAlign w:val="bottom"/>
            <w:hideMark/>
          </w:tcPr>
          <w:p w14:paraId="1CB066FF" w14:textId="77777777" w:rsidR="00BC680C" w:rsidRPr="00BC680C" w:rsidRDefault="00BC680C" w:rsidP="00BC680C">
            <w:pPr>
              <w:jc w:val="right"/>
              <w:rPr>
                <w:b/>
                <w:bCs/>
                <w:color w:val="000000"/>
                <w:sz w:val="17"/>
                <w:szCs w:val="17"/>
              </w:rPr>
            </w:pPr>
            <w:r w:rsidRPr="00BC680C">
              <w:rPr>
                <w:b/>
                <w:bCs/>
                <w:color w:val="000000"/>
                <w:sz w:val="17"/>
                <w:szCs w:val="17"/>
              </w:rPr>
              <w:t>23 401,2</w:t>
            </w:r>
          </w:p>
        </w:tc>
        <w:tc>
          <w:tcPr>
            <w:tcW w:w="1134" w:type="dxa"/>
            <w:noWrap/>
            <w:vAlign w:val="bottom"/>
            <w:hideMark/>
          </w:tcPr>
          <w:p w14:paraId="366C0FF1" w14:textId="77777777" w:rsidR="00BC680C" w:rsidRPr="00BC680C" w:rsidRDefault="00BC680C" w:rsidP="00BC680C">
            <w:pPr>
              <w:jc w:val="right"/>
              <w:rPr>
                <w:b/>
                <w:bCs/>
                <w:color w:val="000000"/>
                <w:sz w:val="17"/>
                <w:szCs w:val="17"/>
              </w:rPr>
            </w:pPr>
            <w:r w:rsidRPr="00BC680C">
              <w:rPr>
                <w:b/>
                <w:bCs/>
                <w:color w:val="000000"/>
                <w:sz w:val="17"/>
                <w:szCs w:val="17"/>
              </w:rPr>
              <w:t>16 439,0</w:t>
            </w:r>
          </w:p>
        </w:tc>
        <w:tc>
          <w:tcPr>
            <w:tcW w:w="1134" w:type="dxa"/>
            <w:noWrap/>
            <w:vAlign w:val="bottom"/>
            <w:hideMark/>
          </w:tcPr>
          <w:p w14:paraId="6AAC5914" w14:textId="77777777" w:rsidR="00BC680C" w:rsidRPr="00BC680C" w:rsidRDefault="00BC680C" w:rsidP="00BC680C">
            <w:pPr>
              <w:jc w:val="right"/>
              <w:rPr>
                <w:b/>
                <w:bCs/>
                <w:color w:val="000000"/>
                <w:sz w:val="17"/>
                <w:szCs w:val="17"/>
              </w:rPr>
            </w:pPr>
            <w:r w:rsidRPr="00BC680C">
              <w:rPr>
                <w:b/>
                <w:bCs/>
                <w:color w:val="000000"/>
                <w:sz w:val="17"/>
                <w:szCs w:val="17"/>
              </w:rPr>
              <w:t>6 962,2</w:t>
            </w:r>
          </w:p>
        </w:tc>
      </w:tr>
      <w:tr w:rsidR="00E7025A" w:rsidRPr="00A81DCC" w14:paraId="2E6F0ADA" w14:textId="77777777" w:rsidTr="00E7025A">
        <w:trPr>
          <w:trHeight w:val="70"/>
          <w:jc w:val="center"/>
        </w:trPr>
        <w:tc>
          <w:tcPr>
            <w:tcW w:w="3539" w:type="dxa"/>
            <w:vAlign w:val="bottom"/>
            <w:hideMark/>
          </w:tcPr>
          <w:p w14:paraId="053910DE" w14:textId="77777777" w:rsidR="00BC680C" w:rsidRPr="00BC680C" w:rsidRDefault="00BC680C" w:rsidP="00A81DCC">
            <w:pPr>
              <w:rPr>
                <w:b/>
                <w:bCs/>
                <w:color w:val="000000"/>
                <w:sz w:val="17"/>
                <w:szCs w:val="17"/>
              </w:rPr>
            </w:pPr>
            <w:r w:rsidRPr="00BC680C">
              <w:rPr>
                <w:b/>
                <w:bCs/>
                <w:color w:val="000000"/>
                <w:sz w:val="17"/>
                <w:szCs w:val="17"/>
              </w:rPr>
              <w:t>Гражданская оборона</w:t>
            </w:r>
          </w:p>
        </w:tc>
        <w:tc>
          <w:tcPr>
            <w:tcW w:w="851" w:type="dxa"/>
            <w:vAlign w:val="bottom"/>
            <w:hideMark/>
          </w:tcPr>
          <w:p w14:paraId="7948CFD7"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795A57F9" w14:textId="77777777" w:rsidR="00BC680C" w:rsidRPr="00BC680C" w:rsidRDefault="00BC680C" w:rsidP="00BC680C">
            <w:pPr>
              <w:jc w:val="center"/>
              <w:rPr>
                <w:b/>
                <w:bCs/>
                <w:color w:val="000000"/>
                <w:sz w:val="17"/>
                <w:szCs w:val="17"/>
              </w:rPr>
            </w:pPr>
            <w:r w:rsidRPr="00BC680C">
              <w:rPr>
                <w:b/>
                <w:bCs/>
                <w:color w:val="000000"/>
                <w:sz w:val="17"/>
                <w:szCs w:val="17"/>
              </w:rPr>
              <w:t xml:space="preserve">000 0309 0000000000 000 </w:t>
            </w:r>
          </w:p>
        </w:tc>
        <w:tc>
          <w:tcPr>
            <w:tcW w:w="1134" w:type="dxa"/>
            <w:noWrap/>
            <w:vAlign w:val="bottom"/>
            <w:hideMark/>
          </w:tcPr>
          <w:p w14:paraId="19EDE8D1" w14:textId="77777777" w:rsidR="00BC680C" w:rsidRPr="00BC680C" w:rsidRDefault="00BC680C" w:rsidP="00BC680C">
            <w:pPr>
              <w:jc w:val="right"/>
              <w:rPr>
                <w:b/>
                <w:bCs/>
                <w:color w:val="000000"/>
                <w:sz w:val="17"/>
                <w:szCs w:val="17"/>
              </w:rPr>
            </w:pPr>
            <w:r w:rsidRPr="00BC680C">
              <w:rPr>
                <w:b/>
                <w:bCs/>
                <w:color w:val="000000"/>
                <w:sz w:val="17"/>
                <w:szCs w:val="17"/>
              </w:rPr>
              <w:t>1 262,8</w:t>
            </w:r>
          </w:p>
        </w:tc>
        <w:tc>
          <w:tcPr>
            <w:tcW w:w="1134" w:type="dxa"/>
            <w:noWrap/>
            <w:vAlign w:val="bottom"/>
            <w:hideMark/>
          </w:tcPr>
          <w:p w14:paraId="5709490E" w14:textId="77777777" w:rsidR="00BC680C" w:rsidRPr="00BC680C" w:rsidRDefault="00BC680C" w:rsidP="00BC680C">
            <w:pPr>
              <w:jc w:val="right"/>
              <w:rPr>
                <w:b/>
                <w:bCs/>
                <w:color w:val="000000"/>
                <w:sz w:val="17"/>
                <w:szCs w:val="17"/>
              </w:rPr>
            </w:pPr>
            <w:r w:rsidRPr="00BC680C">
              <w:rPr>
                <w:b/>
                <w:bCs/>
                <w:color w:val="000000"/>
                <w:sz w:val="17"/>
                <w:szCs w:val="17"/>
              </w:rPr>
              <w:t>908,7</w:t>
            </w:r>
          </w:p>
        </w:tc>
        <w:tc>
          <w:tcPr>
            <w:tcW w:w="1134" w:type="dxa"/>
            <w:noWrap/>
            <w:vAlign w:val="bottom"/>
            <w:hideMark/>
          </w:tcPr>
          <w:p w14:paraId="1A448198" w14:textId="77777777" w:rsidR="00BC680C" w:rsidRPr="00BC680C" w:rsidRDefault="00BC680C" w:rsidP="00BC680C">
            <w:pPr>
              <w:jc w:val="right"/>
              <w:rPr>
                <w:b/>
                <w:bCs/>
                <w:color w:val="000000"/>
                <w:sz w:val="17"/>
                <w:szCs w:val="17"/>
              </w:rPr>
            </w:pPr>
            <w:r w:rsidRPr="00BC680C">
              <w:rPr>
                <w:b/>
                <w:bCs/>
                <w:color w:val="000000"/>
                <w:sz w:val="17"/>
                <w:szCs w:val="17"/>
              </w:rPr>
              <w:t>354,2</w:t>
            </w:r>
          </w:p>
        </w:tc>
      </w:tr>
      <w:tr w:rsidR="00E7025A" w:rsidRPr="00A81DCC" w14:paraId="01264BD7" w14:textId="77777777" w:rsidTr="00E7025A">
        <w:trPr>
          <w:trHeight w:val="88"/>
          <w:jc w:val="center"/>
        </w:trPr>
        <w:tc>
          <w:tcPr>
            <w:tcW w:w="3539" w:type="dxa"/>
            <w:vAlign w:val="bottom"/>
            <w:hideMark/>
          </w:tcPr>
          <w:p w14:paraId="75002562" w14:textId="77777777" w:rsidR="00BC680C" w:rsidRPr="00BC680C" w:rsidRDefault="00BC680C" w:rsidP="00A81DCC">
            <w:pPr>
              <w:rPr>
                <w:color w:val="000000"/>
                <w:sz w:val="17"/>
                <w:szCs w:val="17"/>
              </w:rPr>
            </w:pPr>
            <w:r w:rsidRPr="00BC680C">
              <w:rPr>
                <w:color w:val="000000"/>
                <w:sz w:val="17"/>
                <w:szCs w:val="17"/>
              </w:rPr>
              <w:t>Муниципальная программа Тихвинского района "Безопасность Тихвинского района "</w:t>
            </w:r>
          </w:p>
        </w:tc>
        <w:tc>
          <w:tcPr>
            <w:tcW w:w="851" w:type="dxa"/>
            <w:vAlign w:val="bottom"/>
            <w:hideMark/>
          </w:tcPr>
          <w:p w14:paraId="21A718CA"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26EBE59" w14:textId="77777777" w:rsidR="00BC680C" w:rsidRPr="00BC680C" w:rsidRDefault="00BC680C" w:rsidP="00BC680C">
            <w:pPr>
              <w:jc w:val="center"/>
              <w:rPr>
                <w:color w:val="000000"/>
                <w:sz w:val="17"/>
                <w:szCs w:val="17"/>
              </w:rPr>
            </w:pPr>
            <w:r w:rsidRPr="00BC680C">
              <w:rPr>
                <w:color w:val="000000"/>
                <w:sz w:val="17"/>
                <w:szCs w:val="17"/>
              </w:rPr>
              <w:t xml:space="preserve">000 0309 0900000000 000 </w:t>
            </w:r>
          </w:p>
        </w:tc>
        <w:tc>
          <w:tcPr>
            <w:tcW w:w="1134" w:type="dxa"/>
            <w:noWrap/>
            <w:vAlign w:val="bottom"/>
            <w:hideMark/>
          </w:tcPr>
          <w:p w14:paraId="0D892252" w14:textId="77777777" w:rsidR="00BC680C" w:rsidRPr="00BC680C" w:rsidRDefault="00BC680C" w:rsidP="00BC680C">
            <w:pPr>
              <w:jc w:val="right"/>
              <w:rPr>
                <w:color w:val="000000"/>
                <w:sz w:val="17"/>
                <w:szCs w:val="17"/>
              </w:rPr>
            </w:pPr>
            <w:r w:rsidRPr="00BC680C">
              <w:rPr>
                <w:color w:val="000000"/>
                <w:sz w:val="17"/>
                <w:szCs w:val="17"/>
              </w:rPr>
              <w:t>1 262,8</w:t>
            </w:r>
          </w:p>
        </w:tc>
        <w:tc>
          <w:tcPr>
            <w:tcW w:w="1134" w:type="dxa"/>
            <w:noWrap/>
            <w:vAlign w:val="bottom"/>
            <w:hideMark/>
          </w:tcPr>
          <w:p w14:paraId="60F649ED" w14:textId="77777777" w:rsidR="00BC680C" w:rsidRPr="00BC680C" w:rsidRDefault="00BC680C" w:rsidP="00BC680C">
            <w:pPr>
              <w:jc w:val="right"/>
              <w:rPr>
                <w:color w:val="000000"/>
                <w:sz w:val="17"/>
                <w:szCs w:val="17"/>
              </w:rPr>
            </w:pPr>
            <w:r w:rsidRPr="00BC680C">
              <w:rPr>
                <w:color w:val="000000"/>
                <w:sz w:val="17"/>
                <w:szCs w:val="17"/>
              </w:rPr>
              <w:t>908,7</w:t>
            </w:r>
          </w:p>
        </w:tc>
        <w:tc>
          <w:tcPr>
            <w:tcW w:w="1134" w:type="dxa"/>
            <w:noWrap/>
            <w:vAlign w:val="bottom"/>
            <w:hideMark/>
          </w:tcPr>
          <w:p w14:paraId="637EF465" w14:textId="77777777" w:rsidR="00BC680C" w:rsidRPr="00BC680C" w:rsidRDefault="00BC680C" w:rsidP="00BC680C">
            <w:pPr>
              <w:jc w:val="right"/>
              <w:rPr>
                <w:color w:val="000000"/>
                <w:sz w:val="17"/>
                <w:szCs w:val="17"/>
              </w:rPr>
            </w:pPr>
            <w:r w:rsidRPr="00BC680C">
              <w:rPr>
                <w:color w:val="000000"/>
                <w:sz w:val="17"/>
                <w:szCs w:val="17"/>
              </w:rPr>
              <w:t>354,2</w:t>
            </w:r>
          </w:p>
        </w:tc>
      </w:tr>
      <w:tr w:rsidR="00E7025A" w:rsidRPr="00A81DCC" w14:paraId="05F5BB88" w14:textId="77777777" w:rsidTr="00E7025A">
        <w:trPr>
          <w:trHeight w:val="70"/>
          <w:jc w:val="center"/>
        </w:trPr>
        <w:tc>
          <w:tcPr>
            <w:tcW w:w="3539" w:type="dxa"/>
            <w:vAlign w:val="bottom"/>
            <w:hideMark/>
          </w:tcPr>
          <w:p w14:paraId="35382988" w14:textId="0CC81B84"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Pr="00A81DCC">
              <w:rPr>
                <w:color w:val="000000"/>
                <w:sz w:val="17"/>
                <w:szCs w:val="17"/>
              </w:rPr>
              <w:t xml:space="preserve"> </w:t>
            </w:r>
            <w:r w:rsidRPr="00BC680C">
              <w:rPr>
                <w:color w:val="000000"/>
                <w:sz w:val="17"/>
                <w:szCs w:val="17"/>
              </w:rPr>
              <w:t>Мобилизационная подготовка"</w:t>
            </w:r>
          </w:p>
        </w:tc>
        <w:tc>
          <w:tcPr>
            <w:tcW w:w="851" w:type="dxa"/>
            <w:vAlign w:val="bottom"/>
            <w:hideMark/>
          </w:tcPr>
          <w:p w14:paraId="469E299D"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CAF3DE5" w14:textId="77777777" w:rsidR="00BC680C" w:rsidRPr="00BC680C" w:rsidRDefault="00BC680C" w:rsidP="00BC680C">
            <w:pPr>
              <w:jc w:val="center"/>
              <w:rPr>
                <w:color w:val="000000"/>
                <w:sz w:val="17"/>
                <w:szCs w:val="17"/>
              </w:rPr>
            </w:pPr>
            <w:r w:rsidRPr="00BC680C">
              <w:rPr>
                <w:color w:val="000000"/>
                <w:sz w:val="17"/>
                <w:szCs w:val="17"/>
              </w:rPr>
              <w:t xml:space="preserve">000 0309 0940200000 000 </w:t>
            </w:r>
          </w:p>
        </w:tc>
        <w:tc>
          <w:tcPr>
            <w:tcW w:w="1134" w:type="dxa"/>
            <w:noWrap/>
            <w:vAlign w:val="bottom"/>
            <w:hideMark/>
          </w:tcPr>
          <w:p w14:paraId="29E651DC" w14:textId="77777777" w:rsidR="00BC680C" w:rsidRPr="00BC680C" w:rsidRDefault="00BC680C" w:rsidP="00BC680C">
            <w:pPr>
              <w:jc w:val="right"/>
              <w:rPr>
                <w:color w:val="000000"/>
                <w:sz w:val="17"/>
                <w:szCs w:val="17"/>
              </w:rPr>
            </w:pPr>
            <w:r w:rsidRPr="00BC680C">
              <w:rPr>
                <w:color w:val="000000"/>
                <w:sz w:val="17"/>
                <w:szCs w:val="17"/>
              </w:rPr>
              <w:t>1 262,8</w:t>
            </w:r>
          </w:p>
        </w:tc>
        <w:tc>
          <w:tcPr>
            <w:tcW w:w="1134" w:type="dxa"/>
            <w:noWrap/>
            <w:vAlign w:val="bottom"/>
            <w:hideMark/>
          </w:tcPr>
          <w:p w14:paraId="03DF2C55" w14:textId="77777777" w:rsidR="00BC680C" w:rsidRPr="00BC680C" w:rsidRDefault="00BC680C" w:rsidP="00BC680C">
            <w:pPr>
              <w:jc w:val="right"/>
              <w:rPr>
                <w:color w:val="000000"/>
                <w:sz w:val="17"/>
                <w:szCs w:val="17"/>
              </w:rPr>
            </w:pPr>
            <w:r w:rsidRPr="00BC680C">
              <w:rPr>
                <w:color w:val="000000"/>
                <w:sz w:val="17"/>
                <w:szCs w:val="17"/>
              </w:rPr>
              <w:t>908,7</w:t>
            </w:r>
          </w:p>
        </w:tc>
        <w:tc>
          <w:tcPr>
            <w:tcW w:w="1134" w:type="dxa"/>
            <w:noWrap/>
            <w:vAlign w:val="bottom"/>
            <w:hideMark/>
          </w:tcPr>
          <w:p w14:paraId="23B47054" w14:textId="77777777" w:rsidR="00BC680C" w:rsidRPr="00BC680C" w:rsidRDefault="00BC680C" w:rsidP="00BC680C">
            <w:pPr>
              <w:jc w:val="right"/>
              <w:rPr>
                <w:color w:val="000000"/>
                <w:sz w:val="17"/>
                <w:szCs w:val="17"/>
              </w:rPr>
            </w:pPr>
            <w:r w:rsidRPr="00BC680C">
              <w:rPr>
                <w:color w:val="000000"/>
                <w:sz w:val="17"/>
                <w:szCs w:val="17"/>
              </w:rPr>
              <w:t>354,2</w:t>
            </w:r>
          </w:p>
        </w:tc>
      </w:tr>
      <w:tr w:rsidR="00E7025A" w:rsidRPr="00A81DCC" w14:paraId="4BC861DB" w14:textId="77777777" w:rsidTr="00E7025A">
        <w:trPr>
          <w:trHeight w:val="302"/>
          <w:jc w:val="center"/>
        </w:trPr>
        <w:tc>
          <w:tcPr>
            <w:tcW w:w="3539" w:type="dxa"/>
            <w:vAlign w:val="bottom"/>
            <w:hideMark/>
          </w:tcPr>
          <w:p w14:paraId="3F280C20" w14:textId="77777777" w:rsidR="00BC680C" w:rsidRPr="00BC680C" w:rsidRDefault="00BC680C" w:rsidP="00A81DCC">
            <w:pPr>
              <w:rPr>
                <w:color w:val="000000"/>
                <w:sz w:val="17"/>
                <w:szCs w:val="17"/>
              </w:rPr>
            </w:pPr>
            <w:r w:rsidRPr="00BC680C">
              <w:rPr>
                <w:color w:val="000000"/>
                <w:sz w:val="17"/>
                <w:szCs w:val="17"/>
              </w:rPr>
              <w:t>Приобретение методических материалов по МО</w:t>
            </w:r>
          </w:p>
        </w:tc>
        <w:tc>
          <w:tcPr>
            <w:tcW w:w="851" w:type="dxa"/>
            <w:vAlign w:val="bottom"/>
            <w:hideMark/>
          </w:tcPr>
          <w:p w14:paraId="7E65F88B"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8FCF34B" w14:textId="77777777" w:rsidR="00BC680C" w:rsidRPr="00BC680C" w:rsidRDefault="00BC680C" w:rsidP="00BC680C">
            <w:pPr>
              <w:jc w:val="center"/>
              <w:rPr>
                <w:color w:val="000000"/>
                <w:sz w:val="17"/>
                <w:szCs w:val="17"/>
              </w:rPr>
            </w:pPr>
            <w:r w:rsidRPr="00BC680C">
              <w:rPr>
                <w:color w:val="000000"/>
                <w:sz w:val="17"/>
                <w:szCs w:val="17"/>
              </w:rPr>
              <w:t xml:space="preserve">000 0309 0940203916 000 </w:t>
            </w:r>
          </w:p>
        </w:tc>
        <w:tc>
          <w:tcPr>
            <w:tcW w:w="1134" w:type="dxa"/>
            <w:noWrap/>
            <w:vAlign w:val="bottom"/>
            <w:hideMark/>
          </w:tcPr>
          <w:p w14:paraId="0B0E5566" w14:textId="77777777" w:rsidR="00BC680C" w:rsidRPr="00BC680C" w:rsidRDefault="00BC680C" w:rsidP="00BC680C">
            <w:pPr>
              <w:jc w:val="right"/>
              <w:rPr>
                <w:color w:val="000000"/>
                <w:sz w:val="17"/>
                <w:szCs w:val="17"/>
              </w:rPr>
            </w:pPr>
            <w:r w:rsidRPr="00BC680C">
              <w:rPr>
                <w:color w:val="000000"/>
                <w:sz w:val="17"/>
                <w:szCs w:val="17"/>
              </w:rPr>
              <w:t>2,5</w:t>
            </w:r>
          </w:p>
        </w:tc>
        <w:tc>
          <w:tcPr>
            <w:tcW w:w="1134" w:type="dxa"/>
            <w:noWrap/>
            <w:vAlign w:val="bottom"/>
            <w:hideMark/>
          </w:tcPr>
          <w:p w14:paraId="3FEED2AB"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4814AED5" w14:textId="77777777" w:rsidR="00BC680C" w:rsidRPr="00BC680C" w:rsidRDefault="00BC680C" w:rsidP="00BC680C">
            <w:pPr>
              <w:jc w:val="right"/>
              <w:rPr>
                <w:color w:val="000000"/>
                <w:sz w:val="17"/>
                <w:szCs w:val="17"/>
              </w:rPr>
            </w:pPr>
            <w:r w:rsidRPr="00BC680C">
              <w:rPr>
                <w:color w:val="000000"/>
                <w:sz w:val="17"/>
                <w:szCs w:val="17"/>
              </w:rPr>
              <w:t>2,5</w:t>
            </w:r>
          </w:p>
        </w:tc>
      </w:tr>
      <w:tr w:rsidR="00E7025A" w:rsidRPr="00A81DCC" w14:paraId="28AA2101" w14:textId="77777777" w:rsidTr="00E7025A">
        <w:trPr>
          <w:trHeight w:val="498"/>
          <w:jc w:val="center"/>
        </w:trPr>
        <w:tc>
          <w:tcPr>
            <w:tcW w:w="3539" w:type="dxa"/>
            <w:vAlign w:val="bottom"/>
            <w:hideMark/>
          </w:tcPr>
          <w:p w14:paraId="615EE639"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10B3067B"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F0C5422" w14:textId="77777777" w:rsidR="00BC680C" w:rsidRPr="00BC680C" w:rsidRDefault="00BC680C" w:rsidP="00BC680C">
            <w:pPr>
              <w:jc w:val="center"/>
              <w:rPr>
                <w:color w:val="000000"/>
                <w:sz w:val="17"/>
                <w:szCs w:val="17"/>
              </w:rPr>
            </w:pPr>
            <w:r w:rsidRPr="00BC680C">
              <w:rPr>
                <w:color w:val="000000"/>
                <w:sz w:val="17"/>
                <w:szCs w:val="17"/>
              </w:rPr>
              <w:t xml:space="preserve">000 0309 0940203916 200 </w:t>
            </w:r>
          </w:p>
        </w:tc>
        <w:tc>
          <w:tcPr>
            <w:tcW w:w="1134" w:type="dxa"/>
            <w:noWrap/>
            <w:vAlign w:val="bottom"/>
            <w:hideMark/>
          </w:tcPr>
          <w:p w14:paraId="57045FB6" w14:textId="77777777" w:rsidR="00BC680C" w:rsidRPr="00BC680C" w:rsidRDefault="00BC680C" w:rsidP="00BC680C">
            <w:pPr>
              <w:jc w:val="right"/>
              <w:rPr>
                <w:color w:val="000000"/>
                <w:sz w:val="17"/>
                <w:szCs w:val="17"/>
              </w:rPr>
            </w:pPr>
            <w:r w:rsidRPr="00BC680C">
              <w:rPr>
                <w:color w:val="000000"/>
                <w:sz w:val="17"/>
                <w:szCs w:val="17"/>
              </w:rPr>
              <w:t>2,5</w:t>
            </w:r>
          </w:p>
        </w:tc>
        <w:tc>
          <w:tcPr>
            <w:tcW w:w="1134" w:type="dxa"/>
            <w:noWrap/>
            <w:vAlign w:val="bottom"/>
            <w:hideMark/>
          </w:tcPr>
          <w:p w14:paraId="5DD8AE45"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5CA26F25" w14:textId="77777777" w:rsidR="00BC680C" w:rsidRPr="00BC680C" w:rsidRDefault="00BC680C" w:rsidP="00BC680C">
            <w:pPr>
              <w:jc w:val="right"/>
              <w:rPr>
                <w:color w:val="000000"/>
                <w:sz w:val="17"/>
                <w:szCs w:val="17"/>
              </w:rPr>
            </w:pPr>
            <w:r w:rsidRPr="00BC680C">
              <w:rPr>
                <w:color w:val="000000"/>
                <w:sz w:val="17"/>
                <w:szCs w:val="17"/>
              </w:rPr>
              <w:t>2,5</w:t>
            </w:r>
          </w:p>
        </w:tc>
      </w:tr>
      <w:tr w:rsidR="00E7025A" w:rsidRPr="00A81DCC" w14:paraId="414224EB" w14:textId="77777777" w:rsidTr="00E7025A">
        <w:trPr>
          <w:trHeight w:val="381"/>
          <w:jc w:val="center"/>
        </w:trPr>
        <w:tc>
          <w:tcPr>
            <w:tcW w:w="3539" w:type="dxa"/>
            <w:vAlign w:val="bottom"/>
            <w:hideMark/>
          </w:tcPr>
          <w:p w14:paraId="21C0F470" w14:textId="77777777" w:rsidR="00BC680C" w:rsidRPr="00BC680C" w:rsidRDefault="00BC680C" w:rsidP="00A81DCC">
            <w:pPr>
              <w:rPr>
                <w:color w:val="000000"/>
                <w:sz w:val="17"/>
                <w:szCs w:val="17"/>
              </w:rPr>
            </w:pPr>
            <w:r w:rsidRPr="00BC680C">
              <w:rPr>
                <w:color w:val="000000"/>
                <w:sz w:val="17"/>
                <w:szCs w:val="17"/>
              </w:rPr>
              <w:t>Обеспечение мероприятий по мобилизационной подготовке</w:t>
            </w:r>
          </w:p>
        </w:tc>
        <w:tc>
          <w:tcPr>
            <w:tcW w:w="851" w:type="dxa"/>
            <w:vAlign w:val="bottom"/>
            <w:hideMark/>
          </w:tcPr>
          <w:p w14:paraId="026E34B3"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8E8597E" w14:textId="77777777" w:rsidR="00BC680C" w:rsidRPr="00BC680C" w:rsidRDefault="00BC680C" w:rsidP="00BC680C">
            <w:pPr>
              <w:jc w:val="center"/>
              <w:rPr>
                <w:color w:val="000000"/>
                <w:sz w:val="17"/>
                <w:szCs w:val="17"/>
              </w:rPr>
            </w:pPr>
            <w:r w:rsidRPr="00BC680C">
              <w:rPr>
                <w:color w:val="000000"/>
                <w:sz w:val="17"/>
                <w:szCs w:val="17"/>
              </w:rPr>
              <w:t xml:space="preserve">000 0309 0940203926 000 </w:t>
            </w:r>
          </w:p>
        </w:tc>
        <w:tc>
          <w:tcPr>
            <w:tcW w:w="1134" w:type="dxa"/>
            <w:noWrap/>
            <w:vAlign w:val="bottom"/>
            <w:hideMark/>
          </w:tcPr>
          <w:p w14:paraId="64BE25E4" w14:textId="77777777" w:rsidR="00BC680C" w:rsidRPr="00BC680C" w:rsidRDefault="00BC680C" w:rsidP="00BC680C">
            <w:pPr>
              <w:jc w:val="right"/>
              <w:rPr>
                <w:color w:val="000000"/>
                <w:sz w:val="17"/>
                <w:szCs w:val="17"/>
              </w:rPr>
            </w:pPr>
            <w:r w:rsidRPr="00BC680C">
              <w:rPr>
                <w:color w:val="000000"/>
                <w:sz w:val="17"/>
                <w:szCs w:val="17"/>
              </w:rPr>
              <w:t>1 260,3</w:t>
            </w:r>
          </w:p>
        </w:tc>
        <w:tc>
          <w:tcPr>
            <w:tcW w:w="1134" w:type="dxa"/>
            <w:noWrap/>
            <w:vAlign w:val="bottom"/>
            <w:hideMark/>
          </w:tcPr>
          <w:p w14:paraId="6DC09AFB" w14:textId="77777777" w:rsidR="00BC680C" w:rsidRPr="00BC680C" w:rsidRDefault="00BC680C" w:rsidP="00BC680C">
            <w:pPr>
              <w:jc w:val="right"/>
              <w:rPr>
                <w:color w:val="000000"/>
                <w:sz w:val="17"/>
                <w:szCs w:val="17"/>
              </w:rPr>
            </w:pPr>
            <w:r w:rsidRPr="00BC680C">
              <w:rPr>
                <w:color w:val="000000"/>
                <w:sz w:val="17"/>
                <w:szCs w:val="17"/>
              </w:rPr>
              <w:t>908,7</w:t>
            </w:r>
          </w:p>
        </w:tc>
        <w:tc>
          <w:tcPr>
            <w:tcW w:w="1134" w:type="dxa"/>
            <w:noWrap/>
            <w:vAlign w:val="bottom"/>
            <w:hideMark/>
          </w:tcPr>
          <w:p w14:paraId="11067264" w14:textId="77777777" w:rsidR="00BC680C" w:rsidRPr="00BC680C" w:rsidRDefault="00BC680C" w:rsidP="00BC680C">
            <w:pPr>
              <w:jc w:val="right"/>
              <w:rPr>
                <w:color w:val="000000"/>
                <w:sz w:val="17"/>
                <w:szCs w:val="17"/>
              </w:rPr>
            </w:pPr>
            <w:r w:rsidRPr="00BC680C">
              <w:rPr>
                <w:color w:val="000000"/>
                <w:sz w:val="17"/>
                <w:szCs w:val="17"/>
              </w:rPr>
              <w:t>351,7</w:t>
            </w:r>
          </w:p>
        </w:tc>
      </w:tr>
      <w:tr w:rsidR="00E7025A" w:rsidRPr="00A81DCC" w14:paraId="25DDEFF5" w14:textId="77777777" w:rsidTr="00E7025A">
        <w:trPr>
          <w:trHeight w:val="960"/>
          <w:jc w:val="center"/>
        </w:trPr>
        <w:tc>
          <w:tcPr>
            <w:tcW w:w="3539" w:type="dxa"/>
            <w:vAlign w:val="bottom"/>
            <w:hideMark/>
          </w:tcPr>
          <w:p w14:paraId="218F2211"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0B1A9FB9"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76E42DE" w14:textId="77777777" w:rsidR="00BC680C" w:rsidRPr="00BC680C" w:rsidRDefault="00BC680C" w:rsidP="00BC680C">
            <w:pPr>
              <w:jc w:val="center"/>
              <w:rPr>
                <w:color w:val="000000"/>
                <w:sz w:val="17"/>
                <w:szCs w:val="17"/>
              </w:rPr>
            </w:pPr>
            <w:r w:rsidRPr="00BC680C">
              <w:rPr>
                <w:color w:val="000000"/>
                <w:sz w:val="17"/>
                <w:szCs w:val="17"/>
              </w:rPr>
              <w:t xml:space="preserve">000 0309 0940203926 100 </w:t>
            </w:r>
          </w:p>
        </w:tc>
        <w:tc>
          <w:tcPr>
            <w:tcW w:w="1134" w:type="dxa"/>
            <w:noWrap/>
            <w:vAlign w:val="bottom"/>
            <w:hideMark/>
          </w:tcPr>
          <w:p w14:paraId="7C07FD23" w14:textId="77777777" w:rsidR="00BC680C" w:rsidRPr="00BC680C" w:rsidRDefault="00BC680C" w:rsidP="00BC680C">
            <w:pPr>
              <w:jc w:val="right"/>
              <w:rPr>
                <w:color w:val="000000"/>
                <w:sz w:val="17"/>
                <w:szCs w:val="17"/>
              </w:rPr>
            </w:pPr>
            <w:r w:rsidRPr="00BC680C">
              <w:rPr>
                <w:color w:val="000000"/>
                <w:sz w:val="17"/>
                <w:szCs w:val="17"/>
              </w:rPr>
              <w:t>360,3</w:t>
            </w:r>
          </w:p>
        </w:tc>
        <w:tc>
          <w:tcPr>
            <w:tcW w:w="1134" w:type="dxa"/>
            <w:noWrap/>
            <w:vAlign w:val="bottom"/>
            <w:hideMark/>
          </w:tcPr>
          <w:p w14:paraId="59871449" w14:textId="77777777" w:rsidR="00BC680C" w:rsidRPr="00BC680C" w:rsidRDefault="00BC680C" w:rsidP="00BC680C">
            <w:pPr>
              <w:jc w:val="right"/>
              <w:rPr>
                <w:color w:val="000000"/>
                <w:sz w:val="17"/>
                <w:szCs w:val="17"/>
              </w:rPr>
            </w:pPr>
            <w:r w:rsidRPr="00BC680C">
              <w:rPr>
                <w:color w:val="000000"/>
                <w:sz w:val="17"/>
                <w:szCs w:val="17"/>
              </w:rPr>
              <w:t>268,7</w:t>
            </w:r>
          </w:p>
        </w:tc>
        <w:tc>
          <w:tcPr>
            <w:tcW w:w="1134" w:type="dxa"/>
            <w:noWrap/>
            <w:vAlign w:val="bottom"/>
            <w:hideMark/>
          </w:tcPr>
          <w:p w14:paraId="2E221601" w14:textId="77777777" w:rsidR="00BC680C" w:rsidRPr="00BC680C" w:rsidRDefault="00BC680C" w:rsidP="00BC680C">
            <w:pPr>
              <w:jc w:val="right"/>
              <w:rPr>
                <w:color w:val="000000"/>
                <w:sz w:val="17"/>
                <w:szCs w:val="17"/>
              </w:rPr>
            </w:pPr>
            <w:r w:rsidRPr="00BC680C">
              <w:rPr>
                <w:color w:val="000000"/>
                <w:sz w:val="17"/>
                <w:szCs w:val="17"/>
              </w:rPr>
              <w:t>91,6</w:t>
            </w:r>
          </w:p>
        </w:tc>
      </w:tr>
      <w:tr w:rsidR="00E7025A" w:rsidRPr="00A81DCC" w14:paraId="506765DC" w14:textId="77777777" w:rsidTr="00E7025A">
        <w:trPr>
          <w:trHeight w:val="468"/>
          <w:jc w:val="center"/>
        </w:trPr>
        <w:tc>
          <w:tcPr>
            <w:tcW w:w="3539" w:type="dxa"/>
            <w:vAlign w:val="bottom"/>
            <w:hideMark/>
          </w:tcPr>
          <w:p w14:paraId="4E4B5827"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3B81BB51"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AFBE285" w14:textId="77777777" w:rsidR="00BC680C" w:rsidRPr="00BC680C" w:rsidRDefault="00BC680C" w:rsidP="00BC680C">
            <w:pPr>
              <w:jc w:val="center"/>
              <w:rPr>
                <w:color w:val="000000"/>
                <w:sz w:val="17"/>
                <w:szCs w:val="17"/>
              </w:rPr>
            </w:pPr>
            <w:r w:rsidRPr="00BC680C">
              <w:rPr>
                <w:color w:val="000000"/>
                <w:sz w:val="17"/>
                <w:szCs w:val="17"/>
              </w:rPr>
              <w:t xml:space="preserve">000 0309 0940203926 200 </w:t>
            </w:r>
          </w:p>
        </w:tc>
        <w:tc>
          <w:tcPr>
            <w:tcW w:w="1134" w:type="dxa"/>
            <w:noWrap/>
            <w:vAlign w:val="bottom"/>
            <w:hideMark/>
          </w:tcPr>
          <w:p w14:paraId="2C2E0F30" w14:textId="77777777" w:rsidR="00BC680C" w:rsidRPr="00BC680C" w:rsidRDefault="00BC680C" w:rsidP="00BC680C">
            <w:pPr>
              <w:jc w:val="right"/>
              <w:rPr>
                <w:color w:val="000000"/>
                <w:sz w:val="17"/>
                <w:szCs w:val="17"/>
              </w:rPr>
            </w:pPr>
            <w:r w:rsidRPr="00BC680C">
              <w:rPr>
                <w:color w:val="000000"/>
                <w:sz w:val="17"/>
                <w:szCs w:val="17"/>
              </w:rPr>
              <w:t>880,0</w:t>
            </w:r>
          </w:p>
        </w:tc>
        <w:tc>
          <w:tcPr>
            <w:tcW w:w="1134" w:type="dxa"/>
            <w:noWrap/>
            <w:vAlign w:val="bottom"/>
            <w:hideMark/>
          </w:tcPr>
          <w:p w14:paraId="7E097C7A" w14:textId="77777777" w:rsidR="00BC680C" w:rsidRPr="00BC680C" w:rsidRDefault="00BC680C" w:rsidP="00BC680C">
            <w:pPr>
              <w:jc w:val="right"/>
              <w:rPr>
                <w:color w:val="000000"/>
                <w:sz w:val="17"/>
                <w:szCs w:val="17"/>
              </w:rPr>
            </w:pPr>
            <w:r w:rsidRPr="00BC680C">
              <w:rPr>
                <w:color w:val="000000"/>
                <w:sz w:val="17"/>
                <w:szCs w:val="17"/>
              </w:rPr>
              <w:t>640,0</w:t>
            </w:r>
          </w:p>
        </w:tc>
        <w:tc>
          <w:tcPr>
            <w:tcW w:w="1134" w:type="dxa"/>
            <w:noWrap/>
            <w:vAlign w:val="bottom"/>
            <w:hideMark/>
          </w:tcPr>
          <w:p w14:paraId="4CF93E91" w14:textId="77777777" w:rsidR="00BC680C" w:rsidRPr="00BC680C" w:rsidRDefault="00BC680C" w:rsidP="00BC680C">
            <w:pPr>
              <w:jc w:val="right"/>
              <w:rPr>
                <w:color w:val="000000"/>
                <w:sz w:val="17"/>
                <w:szCs w:val="17"/>
              </w:rPr>
            </w:pPr>
            <w:r w:rsidRPr="00BC680C">
              <w:rPr>
                <w:color w:val="000000"/>
                <w:sz w:val="17"/>
                <w:szCs w:val="17"/>
              </w:rPr>
              <w:t>240,1</w:t>
            </w:r>
          </w:p>
        </w:tc>
      </w:tr>
      <w:tr w:rsidR="00E7025A" w:rsidRPr="00A81DCC" w14:paraId="7DA4E1F2" w14:textId="77777777" w:rsidTr="00E7025A">
        <w:trPr>
          <w:trHeight w:val="70"/>
          <w:jc w:val="center"/>
        </w:trPr>
        <w:tc>
          <w:tcPr>
            <w:tcW w:w="3539" w:type="dxa"/>
            <w:vAlign w:val="bottom"/>
            <w:hideMark/>
          </w:tcPr>
          <w:p w14:paraId="29BB9A97" w14:textId="77777777" w:rsidR="00BC680C" w:rsidRPr="00BC680C" w:rsidRDefault="00BC680C" w:rsidP="00A81DCC">
            <w:pPr>
              <w:rPr>
                <w:color w:val="000000"/>
                <w:sz w:val="17"/>
                <w:szCs w:val="17"/>
              </w:rPr>
            </w:pPr>
            <w:r w:rsidRPr="00BC680C">
              <w:rPr>
                <w:color w:val="000000"/>
                <w:sz w:val="17"/>
                <w:szCs w:val="17"/>
              </w:rPr>
              <w:t>Иные бюджетные ассигнования</w:t>
            </w:r>
          </w:p>
        </w:tc>
        <w:tc>
          <w:tcPr>
            <w:tcW w:w="851" w:type="dxa"/>
            <w:vAlign w:val="bottom"/>
            <w:hideMark/>
          </w:tcPr>
          <w:p w14:paraId="1D265B63"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38CB835" w14:textId="77777777" w:rsidR="00BC680C" w:rsidRPr="00BC680C" w:rsidRDefault="00BC680C" w:rsidP="00BC680C">
            <w:pPr>
              <w:jc w:val="center"/>
              <w:rPr>
                <w:color w:val="000000"/>
                <w:sz w:val="17"/>
                <w:szCs w:val="17"/>
              </w:rPr>
            </w:pPr>
            <w:r w:rsidRPr="00BC680C">
              <w:rPr>
                <w:color w:val="000000"/>
                <w:sz w:val="17"/>
                <w:szCs w:val="17"/>
              </w:rPr>
              <w:t xml:space="preserve">000 0309 0940203926 800 </w:t>
            </w:r>
          </w:p>
        </w:tc>
        <w:tc>
          <w:tcPr>
            <w:tcW w:w="1134" w:type="dxa"/>
            <w:noWrap/>
            <w:vAlign w:val="bottom"/>
            <w:hideMark/>
          </w:tcPr>
          <w:p w14:paraId="2883C1E4" w14:textId="77777777" w:rsidR="00BC680C" w:rsidRPr="00BC680C" w:rsidRDefault="00BC680C" w:rsidP="00BC680C">
            <w:pPr>
              <w:jc w:val="right"/>
              <w:rPr>
                <w:color w:val="000000"/>
                <w:sz w:val="17"/>
                <w:szCs w:val="17"/>
              </w:rPr>
            </w:pPr>
            <w:r w:rsidRPr="00BC680C">
              <w:rPr>
                <w:color w:val="000000"/>
                <w:sz w:val="17"/>
                <w:szCs w:val="17"/>
              </w:rPr>
              <w:t>20,0</w:t>
            </w:r>
          </w:p>
        </w:tc>
        <w:tc>
          <w:tcPr>
            <w:tcW w:w="1134" w:type="dxa"/>
            <w:noWrap/>
            <w:vAlign w:val="bottom"/>
            <w:hideMark/>
          </w:tcPr>
          <w:p w14:paraId="61B20C3C"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068C53C9" w14:textId="77777777" w:rsidR="00BC680C" w:rsidRPr="00BC680C" w:rsidRDefault="00BC680C" w:rsidP="00BC680C">
            <w:pPr>
              <w:jc w:val="right"/>
              <w:rPr>
                <w:color w:val="000000"/>
                <w:sz w:val="17"/>
                <w:szCs w:val="17"/>
              </w:rPr>
            </w:pPr>
            <w:r w:rsidRPr="00BC680C">
              <w:rPr>
                <w:color w:val="000000"/>
                <w:sz w:val="17"/>
                <w:szCs w:val="17"/>
              </w:rPr>
              <w:t>20,0</w:t>
            </w:r>
          </w:p>
        </w:tc>
      </w:tr>
      <w:tr w:rsidR="00E7025A" w:rsidRPr="00A81DCC" w14:paraId="7B11197A" w14:textId="77777777" w:rsidTr="00E7025A">
        <w:trPr>
          <w:trHeight w:val="767"/>
          <w:jc w:val="center"/>
        </w:trPr>
        <w:tc>
          <w:tcPr>
            <w:tcW w:w="3539" w:type="dxa"/>
            <w:vAlign w:val="bottom"/>
            <w:hideMark/>
          </w:tcPr>
          <w:p w14:paraId="397CFCC5" w14:textId="77777777" w:rsidR="00BC680C" w:rsidRPr="00BC680C" w:rsidRDefault="00BC680C" w:rsidP="00A81DCC">
            <w:pPr>
              <w:rPr>
                <w:b/>
                <w:bCs/>
                <w:color w:val="000000"/>
                <w:sz w:val="17"/>
                <w:szCs w:val="17"/>
              </w:rPr>
            </w:pPr>
            <w:r w:rsidRPr="00BC680C">
              <w:rPr>
                <w:b/>
                <w:bCs/>
                <w:color w:val="000000"/>
                <w:sz w:val="17"/>
                <w:szCs w:val="17"/>
              </w:rPr>
              <w:t>Защита населения и территории от чрезвычайных ситуаций природного и техногенного характера, пожарная безопасность</w:t>
            </w:r>
          </w:p>
        </w:tc>
        <w:tc>
          <w:tcPr>
            <w:tcW w:w="851" w:type="dxa"/>
            <w:vAlign w:val="bottom"/>
            <w:hideMark/>
          </w:tcPr>
          <w:p w14:paraId="0AF9F526"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323E75A4" w14:textId="77777777" w:rsidR="00BC680C" w:rsidRPr="00BC680C" w:rsidRDefault="00BC680C" w:rsidP="00BC680C">
            <w:pPr>
              <w:jc w:val="center"/>
              <w:rPr>
                <w:b/>
                <w:bCs/>
                <w:color w:val="000000"/>
                <w:sz w:val="17"/>
                <w:szCs w:val="17"/>
              </w:rPr>
            </w:pPr>
            <w:r w:rsidRPr="00BC680C">
              <w:rPr>
                <w:b/>
                <w:bCs/>
                <w:color w:val="000000"/>
                <w:sz w:val="17"/>
                <w:szCs w:val="17"/>
              </w:rPr>
              <w:t xml:space="preserve">000 0310 0000000000 000 </w:t>
            </w:r>
          </w:p>
        </w:tc>
        <w:tc>
          <w:tcPr>
            <w:tcW w:w="1134" w:type="dxa"/>
            <w:noWrap/>
            <w:vAlign w:val="bottom"/>
            <w:hideMark/>
          </w:tcPr>
          <w:p w14:paraId="2133EF52" w14:textId="77777777" w:rsidR="00BC680C" w:rsidRPr="00BC680C" w:rsidRDefault="00BC680C" w:rsidP="00BC680C">
            <w:pPr>
              <w:jc w:val="right"/>
              <w:rPr>
                <w:b/>
                <w:bCs/>
                <w:color w:val="000000"/>
                <w:sz w:val="17"/>
                <w:szCs w:val="17"/>
              </w:rPr>
            </w:pPr>
            <w:r w:rsidRPr="00BC680C">
              <w:rPr>
                <w:b/>
                <w:bCs/>
                <w:color w:val="000000"/>
                <w:sz w:val="17"/>
                <w:szCs w:val="17"/>
              </w:rPr>
              <w:t>2 742,1</w:t>
            </w:r>
          </w:p>
        </w:tc>
        <w:tc>
          <w:tcPr>
            <w:tcW w:w="1134" w:type="dxa"/>
            <w:noWrap/>
            <w:vAlign w:val="bottom"/>
            <w:hideMark/>
          </w:tcPr>
          <w:p w14:paraId="6070CEFD" w14:textId="77777777" w:rsidR="00BC680C" w:rsidRPr="00BC680C" w:rsidRDefault="00BC680C" w:rsidP="00BC680C">
            <w:pPr>
              <w:jc w:val="right"/>
              <w:rPr>
                <w:b/>
                <w:bCs/>
                <w:color w:val="000000"/>
                <w:sz w:val="17"/>
                <w:szCs w:val="17"/>
              </w:rPr>
            </w:pPr>
            <w:r w:rsidRPr="00BC680C">
              <w:rPr>
                <w:b/>
                <w:bCs/>
                <w:color w:val="000000"/>
                <w:sz w:val="17"/>
                <w:szCs w:val="17"/>
              </w:rPr>
              <w:t>1 608,1</w:t>
            </w:r>
          </w:p>
        </w:tc>
        <w:tc>
          <w:tcPr>
            <w:tcW w:w="1134" w:type="dxa"/>
            <w:noWrap/>
            <w:vAlign w:val="bottom"/>
            <w:hideMark/>
          </w:tcPr>
          <w:p w14:paraId="62C1B492" w14:textId="77777777" w:rsidR="00BC680C" w:rsidRPr="00BC680C" w:rsidRDefault="00BC680C" w:rsidP="00BC680C">
            <w:pPr>
              <w:jc w:val="right"/>
              <w:rPr>
                <w:b/>
                <w:bCs/>
                <w:color w:val="000000"/>
                <w:sz w:val="17"/>
                <w:szCs w:val="17"/>
              </w:rPr>
            </w:pPr>
            <w:r w:rsidRPr="00BC680C">
              <w:rPr>
                <w:b/>
                <w:bCs/>
                <w:color w:val="000000"/>
                <w:sz w:val="17"/>
                <w:szCs w:val="17"/>
              </w:rPr>
              <w:t>1 134,0</w:t>
            </w:r>
          </w:p>
        </w:tc>
      </w:tr>
      <w:tr w:rsidR="00E7025A" w:rsidRPr="00A81DCC" w14:paraId="57BF2B3C" w14:textId="77777777" w:rsidTr="00E7025A">
        <w:trPr>
          <w:trHeight w:val="70"/>
          <w:jc w:val="center"/>
        </w:trPr>
        <w:tc>
          <w:tcPr>
            <w:tcW w:w="3539" w:type="dxa"/>
            <w:vAlign w:val="bottom"/>
            <w:hideMark/>
          </w:tcPr>
          <w:p w14:paraId="5A0B64F0" w14:textId="095CDE92" w:rsidR="00BC680C" w:rsidRPr="00BC680C" w:rsidRDefault="00BC680C" w:rsidP="00A81DCC">
            <w:pPr>
              <w:rPr>
                <w:color w:val="000000"/>
                <w:sz w:val="17"/>
                <w:szCs w:val="17"/>
              </w:rPr>
            </w:pPr>
            <w:r w:rsidRPr="00BC680C">
              <w:rPr>
                <w:color w:val="000000"/>
                <w:sz w:val="17"/>
                <w:szCs w:val="17"/>
              </w:rPr>
              <w:t>Муниципальная программа Тихвинского района</w:t>
            </w:r>
            <w:r w:rsidRPr="00A81DCC">
              <w:rPr>
                <w:color w:val="000000"/>
                <w:sz w:val="17"/>
                <w:szCs w:val="17"/>
              </w:rPr>
              <w:t xml:space="preserve"> </w:t>
            </w:r>
            <w:r w:rsidRPr="00BC680C">
              <w:rPr>
                <w:color w:val="000000"/>
                <w:sz w:val="17"/>
                <w:szCs w:val="17"/>
              </w:rPr>
              <w:t>"Управление муниципальными финансами и муниципальным долгом Тихвинского района "</w:t>
            </w:r>
          </w:p>
        </w:tc>
        <w:tc>
          <w:tcPr>
            <w:tcW w:w="851" w:type="dxa"/>
            <w:vAlign w:val="bottom"/>
            <w:hideMark/>
          </w:tcPr>
          <w:p w14:paraId="022C42B4"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7079C00" w14:textId="77777777" w:rsidR="00BC680C" w:rsidRPr="00BC680C" w:rsidRDefault="00BC680C" w:rsidP="00BC680C">
            <w:pPr>
              <w:jc w:val="center"/>
              <w:rPr>
                <w:color w:val="000000"/>
                <w:sz w:val="17"/>
                <w:szCs w:val="17"/>
              </w:rPr>
            </w:pPr>
            <w:r w:rsidRPr="00BC680C">
              <w:rPr>
                <w:color w:val="000000"/>
                <w:sz w:val="17"/>
                <w:szCs w:val="17"/>
              </w:rPr>
              <w:t xml:space="preserve">000 0310 0800000000 000 </w:t>
            </w:r>
          </w:p>
        </w:tc>
        <w:tc>
          <w:tcPr>
            <w:tcW w:w="1134" w:type="dxa"/>
            <w:noWrap/>
            <w:vAlign w:val="bottom"/>
            <w:hideMark/>
          </w:tcPr>
          <w:p w14:paraId="79F89712" w14:textId="77777777" w:rsidR="00BC680C" w:rsidRPr="00BC680C" w:rsidRDefault="00BC680C" w:rsidP="00BC680C">
            <w:pPr>
              <w:jc w:val="right"/>
              <w:rPr>
                <w:color w:val="000000"/>
                <w:sz w:val="17"/>
                <w:szCs w:val="17"/>
              </w:rPr>
            </w:pPr>
            <w:r w:rsidRPr="00BC680C">
              <w:rPr>
                <w:color w:val="000000"/>
                <w:sz w:val="17"/>
                <w:szCs w:val="17"/>
              </w:rPr>
              <w:t>1 532,1</w:t>
            </w:r>
          </w:p>
        </w:tc>
        <w:tc>
          <w:tcPr>
            <w:tcW w:w="1134" w:type="dxa"/>
            <w:noWrap/>
            <w:vAlign w:val="bottom"/>
            <w:hideMark/>
          </w:tcPr>
          <w:p w14:paraId="50C89409" w14:textId="77777777" w:rsidR="00BC680C" w:rsidRPr="00BC680C" w:rsidRDefault="00BC680C" w:rsidP="00BC680C">
            <w:pPr>
              <w:jc w:val="right"/>
              <w:rPr>
                <w:color w:val="000000"/>
                <w:sz w:val="17"/>
                <w:szCs w:val="17"/>
              </w:rPr>
            </w:pPr>
            <w:r w:rsidRPr="00BC680C">
              <w:rPr>
                <w:color w:val="000000"/>
                <w:sz w:val="17"/>
                <w:szCs w:val="17"/>
              </w:rPr>
              <w:t>668,7</w:t>
            </w:r>
          </w:p>
        </w:tc>
        <w:tc>
          <w:tcPr>
            <w:tcW w:w="1134" w:type="dxa"/>
            <w:noWrap/>
            <w:vAlign w:val="bottom"/>
            <w:hideMark/>
          </w:tcPr>
          <w:p w14:paraId="39E3F8E8" w14:textId="77777777" w:rsidR="00BC680C" w:rsidRPr="00BC680C" w:rsidRDefault="00BC680C" w:rsidP="00BC680C">
            <w:pPr>
              <w:jc w:val="right"/>
              <w:rPr>
                <w:color w:val="000000"/>
                <w:sz w:val="17"/>
                <w:szCs w:val="17"/>
              </w:rPr>
            </w:pPr>
            <w:r w:rsidRPr="00BC680C">
              <w:rPr>
                <w:color w:val="000000"/>
                <w:sz w:val="17"/>
                <w:szCs w:val="17"/>
              </w:rPr>
              <w:t>863,4</w:t>
            </w:r>
          </w:p>
        </w:tc>
      </w:tr>
      <w:tr w:rsidR="00E7025A" w:rsidRPr="00A81DCC" w14:paraId="33333E64" w14:textId="77777777" w:rsidTr="00E7025A">
        <w:trPr>
          <w:trHeight w:val="483"/>
          <w:jc w:val="center"/>
        </w:trPr>
        <w:tc>
          <w:tcPr>
            <w:tcW w:w="3539" w:type="dxa"/>
            <w:vAlign w:val="bottom"/>
            <w:hideMark/>
          </w:tcPr>
          <w:p w14:paraId="5BEA7416" w14:textId="24F78502"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Pr="00A81DCC">
              <w:rPr>
                <w:color w:val="000000"/>
                <w:sz w:val="17"/>
                <w:szCs w:val="17"/>
              </w:rPr>
              <w:t xml:space="preserve"> </w:t>
            </w:r>
            <w:r w:rsidRPr="00BC680C">
              <w:rPr>
                <w:color w:val="000000"/>
                <w:sz w:val="17"/>
                <w:szCs w:val="17"/>
              </w:rPr>
              <w:t>"Предоставление прочих межбюджетных трансфертов"</w:t>
            </w:r>
          </w:p>
        </w:tc>
        <w:tc>
          <w:tcPr>
            <w:tcW w:w="851" w:type="dxa"/>
            <w:vAlign w:val="bottom"/>
            <w:hideMark/>
          </w:tcPr>
          <w:p w14:paraId="4C746149"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7C4F993" w14:textId="77777777" w:rsidR="00BC680C" w:rsidRPr="00BC680C" w:rsidRDefault="00BC680C" w:rsidP="00BC680C">
            <w:pPr>
              <w:jc w:val="center"/>
              <w:rPr>
                <w:color w:val="000000"/>
                <w:sz w:val="17"/>
                <w:szCs w:val="17"/>
              </w:rPr>
            </w:pPr>
            <w:r w:rsidRPr="00BC680C">
              <w:rPr>
                <w:color w:val="000000"/>
                <w:sz w:val="17"/>
                <w:szCs w:val="17"/>
              </w:rPr>
              <w:t xml:space="preserve">000 0310 0840300000 000 </w:t>
            </w:r>
          </w:p>
        </w:tc>
        <w:tc>
          <w:tcPr>
            <w:tcW w:w="1134" w:type="dxa"/>
            <w:noWrap/>
            <w:vAlign w:val="bottom"/>
            <w:hideMark/>
          </w:tcPr>
          <w:p w14:paraId="4AA73DE4" w14:textId="77777777" w:rsidR="00BC680C" w:rsidRPr="00BC680C" w:rsidRDefault="00BC680C" w:rsidP="00BC680C">
            <w:pPr>
              <w:jc w:val="right"/>
              <w:rPr>
                <w:color w:val="000000"/>
                <w:sz w:val="17"/>
                <w:szCs w:val="17"/>
              </w:rPr>
            </w:pPr>
            <w:r w:rsidRPr="00BC680C">
              <w:rPr>
                <w:color w:val="000000"/>
                <w:sz w:val="17"/>
                <w:szCs w:val="17"/>
              </w:rPr>
              <w:t>1 532,1</w:t>
            </w:r>
          </w:p>
        </w:tc>
        <w:tc>
          <w:tcPr>
            <w:tcW w:w="1134" w:type="dxa"/>
            <w:noWrap/>
            <w:vAlign w:val="bottom"/>
            <w:hideMark/>
          </w:tcPr>
          <w:p w14:paraId="0CFE243B" w14:textId="77777777" w:rsidR="00BC680C" w:rsidRPr="00BC680C" w:rsidRDefault="00BC680C" w:rsidP="00BC680C">
            <w:pPr>
              <w:jc w:val="right"/>
              <w:rPr>
                <w:color w:val="000000"/>
                <w:sz w:val="17"/>
                <w:szCs w:val="17"/>
              </w:rPr>
            </w:pPr>
            <w:r w:rsidRPr="00BC680C">
              <w:rPr>
                <w:color w:val="000000"/>
                <w:sz w:val="17"/>
                <w:szCs w:val="17"/>
              </w:rPr>
              <w:t>668,7</w:t>
            </w:r>
          </w:p>
        </w:tc>
        <w:tc>
          <w:tcPr>
            <w:tcW w:w="1134" w:type="dxa"/>
            <w:noWrap/>
            <w:vAlign w:val="bottom"/>
            <w:hideMark/>
          </w:tcPr>
          <w:p w14:paraId="0CC09B17" w14:textId="77777777" w:rsidR="00BC680C" w:rsidRPr="00BC680C" w:rsidRDefault="00BC680C" w:rsidP="00BC680C">
            <w:pPr>
              <w:jc w:val="right"/>
              <w:rPr>
                <w:color w:val="000000"/>
                <w:sz w:val="17"/>
                <w:szCs w:val="17"/>
              </w:rPr>
            </w:pPr>
            <w:r w:rsidRPr="00BC680C">
              <w:rPr>
                <w:color w:val="000000"/>
                <w:sz w:val="17"/>
                <w:szCs w:val="17"/>
              </w:rPr>
              <w:t>863,4</w:t>
            </w:r>
          </w:p>
        </w:tc>
      </w:tr>
      <w:tr w:rsidR="00E7025A" w:rsidRPr="00A81DCC" w14:paraId="0898E818" w14:textId="77777777" w:rsidTr="00E7025A">
        <w:trPr>
          <w:trHeight w:val="695"/>
          <w:jc w:val="center"/>
        </w:trPr>
        <w:tc>
          <w:tcPr>
            <w:tcW w:w="3539" w:type="dxa"/>
            <w:vAlign w:val="bottom"/>
            <w:hideMark/>
          </w:tcPr>
          <w:p w14:paraId="4FED63CF" w14:textId="77777777" w:rsidR="00BC680C" w:rsidRPr="00BC680C" w:rsidRDefault="00BC680C" w:rsidP="00A81DCC">
            <w:pPr>
              <w:rPr>
                <w:color w:val="000000"/>
                <w:sz w:val="17"/>
                <w:szCs w:val="17"/>
              </w:rPr>
            </w:pPr>
            <w:r w:rsidRPr="00BC680C">
              <w:rPr>
                <w:color w:val="000000"/>
                <w:sz w:val="17"/>
                <w:szCs w:val="17"/>
              </w:rPr>
              <w:t>Иные межбюджетные трансферты на финансирование мероприятий по предупреждению и ликвидаций последствий чрезвычайных ситуаций</w:t>
            </w:r>
          </w:p>
        </w:tc>
        <w:tc>
          <w:tcPr>
            <w:tcW w:w="851" w:type="dxa"/>
            <w:vAlign w:val="bottom"/>
            <w:hideMark/>
          </w:tcPr>
          <w:p w14:paraId="611AE21A"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F60DA7B" w14:textId="77777777" w:rsidR="00BC680C" w:rsidRPr="00BC680C" w:rsidRDefault="00BC680C" w:rsidP="00BC680C">
            <w:pPr>
              <w:jc w:val="center"/>
              <w:rPr>
                <w:color w:val="000000"/>
                <w:sz w:val="17"/>
                <w:szCs w:val="17"/>
              </w:rPr>
            </w:pPr>
            <w:r w:rsidRPr="00BC680C">
              <w:rPr>
                <w:color w:val="000000"/>
                <w:sz w:val="17"/>
                <w:szCs w:val="17"/>
              </w:rPr>
              <w:t xml:space="preserve">000 0310 0840360820 000 </w:t>
            </w:r>
          </w:p>
        </w:tc>
        <w:tc>
          <w:tcPr>
            <w:tcW w:w="1134" w:type="dxa"/>
            <w:noWrap/>
            <w:vAlign w:val="bottom"/>
            <w:hideMark/>
          </w:tcPr>
          <w:p w14:paraId="21AA9520" w14:textId="77777777" w:rsidR="00BC680C" w:rsidRPr="00BC680C" w:rsidRDefault="00BC680C" w:rsidP="00BC680C">
            <w:pPr>
              <w:jc w:val="right"/>
              <w:rPr>
                <w:color w:val="000000"/>
                <w:sz w:val="17"/>
                <w:szCs w:val="17"/>
              </w:rPr>
            </w:pPr>
            <w:r w:rsidRPr="00BC680C">
              <w:rPr>
                <w:color w:val="000000"/>
                <w:sz w:val="17"/>
                <w:szCs w:val="17"/>
              </w:rPr>
              <w:t>1 532,1</w:t>
            </w:r>
          </w:p>
        </w:tc>
        <w:tc>
          <w:tcPr>
            <w:tcW w:w="1134" w:type="dxa"/>
            <w:noWrap/>
            <w:vAlign w:val="bottom"/>
            <w:hideMark/>
          </w:tcPr>
          <w:p w14:paraId="2827AA71" w14:textId="77777777" w:rsidR="00BC680C" w:rsidRPr="00BC680C" w:rsidRDefault="00BC680C" w:rsidP="00BC680C">
            <w:pPr>
              <w:jc w:val="right"/>
              <w:rPr>
                <w:color w:val="000000"/>
                <w:sz w:val="17"/>
                <w:szCs w:val="17"/>
              </w:rPr>
            </w:pPr>
            <w:r w:rsidRPr="00BC680C">
              <w:rPr>
                <w:color w:val="000000"/>
                <w:sz w:val="17"/>
                <w:szCs w:val="17"/>
              </w:rPr>
              <w:t>668,7</w:t>
            </w:r>
          </w:p>
        </w:tc>
        <w:tc>
          <w:tcPr>
            <w:tcW w:w="1134" w:type="dxa"/>
            <w:noWrap/>
            <w:vAlign w:val="bottom"/>
            <w:hideMark/>
          </w:tcPr>
          <w:p w14:paraId="14C28546" w14:textId="77777777" w:rsidR="00BC680C" w:rsidRPr="00BC680C" w:rsidRDefault="00BC680C" w:rsidP="00BC680C">
            <w:pPr>
              <w:jc w:val="right"/>
              <w:rPr>
                <w:color w:val="000000"/>
                <w:sz w:val="17"/>
                <w:szCs w:val="17"/>
              </w:rPr>
            </w:pPr>
            <w:r w:rsidRPr="00BC680C">
              <w:rPr>
                <w:color w:val="000000"/>
                <w:sz w:val="17"/>
                <w:szCs w:val="17"/>
              </w:rPr>
              <w:t>863,4</w:t>
            </w:r>
          </w:p>
        </w:tc>
      </w:tr>
      <w:tr w:rsidR="00E7025A" w:rsidRPr="00A81DCC" w14:paraId="01999AE5" w14:textId="77777777" w:rsidTr="00E7025A">
        <w:trPr>
          <w:trHeight w:val="70"/>
          <w:jc w:val="center"/>
        </w:trPr>
        <w:tc>
          <w:tcPr>
            <w:tcW w:w="3539" w:type="dxa"/>
            <w:vAlign w:val="bottom"/>
            <w:hideMark/>
          </w:tcPr>
          <w:p w14:paraId="6D0C92D8" w14:textId="77777777" w:rsidR="00BC680C" w:rsidRPr="00BC680C" w:rsidRDefault="00BC680C" w:rsidP="00A81DCC">
            <w:pPr>
              <w:rPr>
                <w:color w:val="000000"/>
                <w:sz w:val="17"/>
                <w:szCs w:val="17"/>
              </w:rPr>
            </w:pPr>
            <w:r w:rsidRPr="00BC680C">
              <w:rPr>
                <w:color w:val="000000"/>
                <w:sz w:val="17"/>
                <w:szCs w:val="17"/>
              </w:rPr>
              <w:t>Межбюджетные трансферты</w:t>
            </w:r>
          </w:p>
        </w:tc>
        <w:tc>
          <w:tcPr>
            <w:tcW w:w="851" w:type="dxa"/>
            <w:vAlign w:val="bottom"/>
            <w:hideMark/>
          </w:tcPr>
          <w:p w14:paraId="166A562B"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878601A" w14:textId="77777777" w:rsidR="00BC680C" w:rsidRPr="00BC680C" w:rsidRDefault="00BC680C" w:rsidP="00BC680C">
            <w:pPr>
              <w:jc w:val="center"/>
              <w:rPr>
                <w:color w:val="000000"/>
                <w:sz w:val="17"/>
                <w:szCs w:val="17"/>
              </w:rPr>
            </w:pPr>
            <w:r w:rsidRPr="00BC680C">
              <w:rPr>
                <w:color w:val="000000"/>
                <w:sz w:val="17"/>
                <w:szCs w:val="17"/>
              </w:rPr>
              <w:t xml:space="preserve">000 0310 0840360820 500 </w:t>
            </w:r>
          </w:p>
        </w:tc>
        <w:tc>
          <w:tcPr>
            <w:tcW w:w="1134" w:type="dxa"/>
            <w:noWrap/>
            <w:vAlign w:val="bottom"/>
            <w:hideMark/>
          </w:tcPr>
          <w:p w14:paraId="0D0B8CEE" w14:textId="77777777" w:rsidR="00BC680C" w:rsidRPr="00BC680C" w:rsidRDefault="00BC680C" w:rsidP="00BC680C">
            <w:pPr>
              <w:jc w:val="right"/>
              <w:rPr>
                <w:color w:val="000000"/>
                <w:sz w:val="17"/>
                <w:szCs w:val="17"/>
              </w:rPr>
            </w:pPr>
            <w:r w:rsidRPr="00BC680C">
              <w:rPr>
                <w:color w:val="000000"/>
                <w:sz w:val="17"/>
                <w:szCs w:val="17"/>
              </w:rPr>
              <w:t>1 532,1</w:t>
            </w:r>
          </w:p>
        </w:tc>
        <w:tc>
          <w:tcPr>
            <w:tcW w:w="1134" w:type="dxa"/>
            <w:noWrap/>
            <w:vAlign w:val="bottom"/>
            <w:hideMark/>
          </w:tcPr>
          <w:p w14:paraId="0F2A44E1" w14:textId="77777777" w:rsidR="00BC680C" w:rsidRPr="00BC680C" w:rsidRDefault="00BC680C" w:rsidP="00BC680C">
            <w:pPr>
              <w:jc w:val="right"/>
              <w:rPr>
                <w:color w:val="000000"/>
                <w:sz w:val="17"/>
                <w:szCs w:val="17"/>
              </w:rPr>
            </w:pPr>
            <w:r w:rsidRPr="00BC680C">
              <w:rPr>
                <w:color w:val="000000"/>
                <w:sz w:val="17"/>
                <w:szCs w:val="17"/>
              </w:rPr>
              <w:t>668,7</w:t>
            </w:r>
          </w:p>
        </w:tc>
        <w:tc>
          <w:tcPr>
            <w:tcW w:w="1134" w:type="dxa"/>
            <w:noWrap/>
            <w:vAlign w:val="bottom"/>
            <w:hideMark/>
          </w:tcPr>
          <w:p w14:paraId="63A12AFA" w14:textId="77777777" w:rsidR="00BC680C" w:rsidRPr="00BC680C" w:rsidRDefault="00BC680C" w:rsidP="00BC680C">
            <w:pPr>
              <w:jc w:val="right"/>
              <w:rPr>
                <w:color w:val="000000"/>
                <w:sz w:val="17"/>
                <w:szCs w:val="17"/>
              </w:rPr>
            </w:pPr>
            <w:r w:rsidRPr="00BC680C">
              <w:rPr>
                <w:color w:val="000000"/>
                <w:sz w:val="17"/>
                <w:szCs w:val="17"/>
              </w:rPr>
              <w:t>863,4</w:t>
            </w:r>
          </w:p>
        </w:tc>
      </w:tr>
      <w:tr w:rsidR="00E7025A" w:rsidRPr="00A81DCC" w14:paraId="04196C60" w14:textId="77777777" w:rsidTr="00E7025A">
        <w:trPr>
          <w:trHeight w:val="70"/>
          <w:jc w:val="center"/>
        </w:trPr>
        <w:tc>
          <w:tcPr>
            <w:tcW w:w="3539" w:type="dxa"/>
            <w:vAlign w:val="bottom"/>
            <w:hideMark/>
          </w:tcPr>
          <w:p w14:paraId="7CD7FF81" w14:textId="77777777" w:rsidR="00BC680C" w:rsidRPr="00BC680C" w:rsidRDefault="00BC680C" w:rsidP="00A81DCC">
            <w:pPr>
              <w:rPr>
                <w:color w:val="000000"/>
                <w:sz w:val="17"/>
                <w:szCs w:val="17"/>
              </w:rPr>
            </w:pPr>
            <w:r w:rsidRPr="00BC680C">
              <w:rPr>
                <w:color w:val="000000"/>
                <w:sz w:val="17"/>
                <w:szCs w:val="17"/>
              </w:rPr>
              <w:t>Муниципальная программа Тихвинского района "Безопасность Тихвинского района "</w:t>
            </w:r>
          </w:p>
        </w:tc>
        <w:tc>
          <w:tcPr>
            <w:tcW w:w="851" w:type="dxa"/>
            <w:vAlign w:val="bottom"/>
            <w:hideMark/>
          </w:tcPr>
          <w:p w14:paraId="0572008A"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18B52C7" w14:textId="77777777" w:rsidR="00BC680C" w:rsidRPr="00BC680C" w:rsidRDefault="00BC680C" w:rsidP="00BC680C">
            <w:pPr>
              <w:jc w:val="center"/>
              <w:rPr>
                <w:color w:val="000000"/>
                <w:sz w:val="17"/>
                <w:szCs w:val="17"/>
              </w:rPr>
            </w:pPr>
            <w:r w:rsidRPr="00BC680C">
              <w:rPr>
                <w:color w:val="000000"/>
                <w:sz w:val="17"/>
                <w:szCs w:val="17"/>
              </w:rPr>
              <w:t xml:space="preserve">000 0310 0900000000 000 </w:t>
            </w:r>
          </w:p>
        </w:tc>
        <w:tc>
          <w:tcPr>
            <w:tcW w:w="1134" w:type="dxa"/>
            <w:noWrap/>
            <w:vAlign w:val="bottom"/>
            <w:hideMark/>
          </w:tcPr>
          <w:p w14:paraId="58F348F3" w14:textId="77777777" w:rsidR="00BC680C" w:rsidRPr="00BC680C" w:rsidRDefault="00BC680C" w:rsidP="00BC680C">
            <w:pPr>
              <w:jc w:val="right"/>
              <w:rPr>
                <w:color w:val="000000"/>
                <w:sz w:val="17"/>
                <w:szCs w:val="17"/>
              </w:rPr>
            </w:pPr>
            <w:r w:rsidRPr="00BC680C">
              <w:rPr>
                <w:color w:val="000000"/>
                <w:sz w:val="17"/>
                <w:szCs w:val="17"/>
              </w:rPr>
              <w:t>1 210,0</w:t>
            </w:r>
          </w:p>
        </w:tc>
        <w:tc>
          <w:tcPr>
            <w:tcW w:w="1134" w:type="dxa"/>
            <w:noWrap/>
            <w:vAlign w:val="bottom"/>
            <w:hideMark/>
          </w:tcPr>
          <w:p w14:paraId="08427603" w14:textId="77777777" w:rsidR="00BC680C" w:rsidRPr="00BC680C" w:rsidRDefault="00BC680C" w:rsidP="00BC680C">
            <w:pPr>
              <w:jc w:val="right"/>
              <w:rPr>
                <w:color w:val="000000"/>
                <w:sz w:val="17"/>
                <w:szCs w:val="17"/>
              </w:rPr>
            </w:pPr>
            <w:r w:rsidRPr="00BC680C">
              <w:rPr>
                <w:color w:val="000000"/>
                <w:sz w:val="17"/>
                <w:szCs w:val="17"/>
              </w:rPr>
              <w:t>939,4</w:t>
            </w:r>
          </w:p>
        </w:tc>
        <w:tc>
          <w:tcPr>
            <w:tcW w:w="1134" w:type="dxa"/>
            <w:noWrap/>
            <w:vAlign w:val="bottom"/>
            <w:hideMark/>
          </w:tcPr>
          <w:p w14:paraId="78B606F6" w14:textId="77777777" w:rsidR="00BC680C" w:rsidRPr="00BC680C" w:rsidRDefault="00BC680C" w:rsidP="00BC680C">
            <w:pPr>
              <w:jc w:val="right"/>
              <w:rPr>
                <w:color w:val="000000"/>
                <w:sz w:val="17"/>
                <w:szCs w:val="17"/>
              </w:rPr>
            </w:pPr>
            <w:r w:rsidRPr="00BC680C">
              <w:rPr>
                <w:color w:val="000000"/>
                <w:sz w:val="17"/>
                <w:szCs w:val="17"/>
              </w:rPr>
              <w:t>270,6</w:t>
            </w:r>
          </w:p>
        </w:tc>
      </w:tr>
      <w:tr w:rsidR="00E7025A" w:rsidRPr="00A81DCC" w14:paraId="64ED6606" w14:textId="77777777" w:rsidTr="00E7025A">
        <w:trPr>
          <w:trHeight w:val="70"/>
          <w:jc w:val="center"/>
        </w:trPr>
        <w:tc>
          <w:tcPr>
            <w:tcW w:w="3539" w:type="dxa"/>
            <w:vAlign w:val="bottom"/>
            <w:hideMark/>
          </w:tcPr>
          <w:p w14:paraId="5E5F60BC" w14:textId="46B6729F"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Pr="00A81DCC">
              <w:rPr>
                <w:color w:val="000000"/>
                <w:sz w:val="17"/>
                <w:szCs w:val="17"/>
              </w:rPr>
              <w:t xml:space="preserve"> </w:t>
            </w:r>
            <w:r w:rsidRPr="00BC680C">
              <w:rPr>
                <w:color w:val="000000"/>
                <w:sz w:val="17"/>
                <w:szCs w:val="17"/>
              </w:rPr>
              <w:t>"Предупреждение чрезвычайных ситуаций на территории Тихвинского района"</w:t>
            </w:r>
          </w:p>
        </w:tc>
        <w:tc>
          <w:tcPr>
            <w:tcW w:w="851" w:type="dxa"/>
            <w:vAlign w:val="bottom"/>
            <w:hideMark/>
          </w:tcPr>
          <w:p w14:paraId="0C0EFF8A"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66E128C" w14:textId="77777777" w:rsidR="00BC680C" w:rsidRPr="00BC680C" w:rsidRDefault="00BC680C" w:rsidP="00BC680C">
            <w:pPr>
              <w:jc w:val="center"/>
              <w:rPr>
                <w:color w:val="000000"/>
                <w:sz w:val="17"/>
                <w:szCs w:val="17"/>
              </w:rPr>
            </w:pPr>
            <w:r w:rsidRPr="00BC680C">
              <w:rPr>
                <w:color w:val="000000"/>
                <w:sz w:val="17"/>
                <w:szCs w:val="17"/>
              </w:rPr>
              <w:t xml:space="preserve">000 0310 0940100000 000 </w:t>
            </w:r>
          </w:p>
        </w:tc>
        <w:tc>
          <w:tcPr>
            <w:tcW w:w="1134" w:type="dxa"/>
            <w:noWrap/>
            <w:vAlign w:val="bottom"/>
            <w:hideMark/>
          </w:tcPr>
          <w:p w14:paraId="37CA4E4A" w14:textId="77777777" w:rsidR="00BC680C" w:rsidRPr="00BC680C" w:rsidRDefault="00BC680C" w:rsidP="00BC680C">
            <w:pPr>
              <w:jc w:val="right"/>
              <w:rPr>
                <w:color w:val="000000"/>
                <w:sz w:val="17"/>
                <w:szCs w:val="17"/>
              </w:rPr>
            </w:pPr>
            <w:r w:rsidRPr="00BC680C">
              <w:rPr>
                <w:color w:val="000000"/>
                <w:sz w:val="17"/>
                <w:szCs w:val="17"/>
              </w:rPr>
              <w:t>1 210,0</w:t>
            </w:r>
          </w:p>
        </w:tc>
        <w:tc>
          <w:tcPr>
            <w:tcW w:w="1134" w:type="dxa"/>
            <w:noWrap/>
            <w:vAlign w:val="bottom"/>
            <w:hideMark/>
          </w:tcPr>
          <w:p w14:paraId="672A4705" w14:textId="77777777" w:rsidR="00BC680C" w:rsidRPr="00BC680C" w:rsidRDefault="00BC680C" w:rsidP="00BC680C">
            <w:pPr>
              <w:jc w:val="right"/>
              <w:rPr>
                <w:color w:val="000000"/>
                <w:sz w:val="17"/>
                <w:szCs w:val="17"/>
              </w:rPr>
            </w:pPr>
            <w:r w:rsidRPr="00BC680C">
              <w:rPr>
                <w:color w:val="000000"/>
                <w:sz w:val="17"/>
                <w:szCs w:val="17"/>
              </w:rPr>
              <w:t>939,4</w:t>
            </w:r>
          </w:p>
        </w:tc>
        <w:tc>
          <w:tcPr>
            <w:tcW w:w="1134" w:type="dxa"/>
            <w:noWrap/>
            <w:vAlign w:val="bottom"/>
            <w:hideMark/>
          </w:tcPr>
          <w:p w14:paraId="5BF3785C" w14:textId="77777777" w:rsidR="00BC680C" w:rsidRPr="00BC680C" w:rsidRDefault="00BC680C" w:rsidP="00BC680C">
            <w:pPr>
              <w:jc w:val="right"/>
              <w:rPr>
                <w:color w:val="000000"/>
                <w:sz w:val="17"/>
                <w:szCs w:val="17"/>
              </w:rPr>
            </w:pPr>
            <w:r w:rsidRPr="00BC680C">
              <w:rPr>
                <w:color w:val="000000"/>
                <w:sz w:val="17"/>
                <w:szCs w:val="17"/>
              </w:rPr>
              <w:t>270,6</w:t>
            </w:r>
          </w:p>
        </w:tc>
      </w:tr>
      <w:tr w:rsidR="00E7025A" w:rsidRPr="00A81DCC" w14:paraId="3065C2A4" w14:textId="77777777" w:rsidTr="00E7025A">
        <w:trPr>
          <w:trHeight w:val="70"/>
          <w:jc w:val="center"/>
        </w:trPr>
        <w:tc>
          <w:tcPr>
            <w:tcW w:w="3539" w:type="dxa"/>
            <w:vAlign w:val="bottom"/>
            <w:hideMark/>
          </w:tcPr>
          <w:p w14:paraId="026FD837" w14:textId="77777777" w:rsidR="00BC680C" w:rsidRPr="00BC680C" w:rsidRDefault="00BC680C" w:rsidP="00A81DCC">
            <w:pPr>
              <w:rPr>
                <w:color w:val="000000"/>
                <w:sz w:val="17"/>
                <w:szCs w:val="17"/>
              </w:rPr>
            </w:pPr>
            <w:r w:rsidRPr="00BC680C">
              <w:rPr>
                <w:color w:val="000000"/>
                <w:sz w:val="17"/>
                <w:szCs w:val="17"/>
              </w:rPr>
              <w:t>Обустройство оконечных средств местной системы оповещения</w:t>
            </w:r>
          </w:p>
        </w:tc>
        <w:tc>
          <w:tcPr>
            <w:tcW w:w="851" w:type="dxa"/>
            <w:vAlign w:val="bottom"/>
            <w:hideMark/>
          </w:tcPr>
          <w:p w14:paraId="17C655E7"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EDA40EF" w14:textId="77777777" w:rsidR="00BC680C" w:rsidRPr="00BC680C" w:rsidRDefault="00BC680C" w:rsidP="00BC680C">
            <w:pPr>
              <w:jc w:val="center"/>
              <w:rPr>
                <w:color w:val="000000"/>
                <w:sz w:val="17"/>
                <w:szCs w:val="17"/>
              </w:rPr>
            </w:pPr>
            <w:r w:rsidRPr="00BC680C">
              <w:rPr>
                <w:color w:val="000000"/>
                <w:sz w:val="17"/>
                <w:szCs w:val="17"/>
              </w:rPr>
              <w:t xml:space="preserve">000 0310 0940103918 000 </w:t>
            </w:r>
          </w:p>
        </w:tc>
        <w:tc>
          <w:tcPr>
            <w:tcW w:w="1134" w:type="dxa"/>
            <w:noWrap/>
            <w:vAlign w:val="bottom"/>
            <w:hideMark/>
          </w:tcPr>
          <w:p w14:paraId="05F9DC48" w14:textId="77777777" w:rsidR="00BC680C" w:rsidRPr="00BC680C" w:rsidRDefault="00BC680C" w:rsidP="00BC680C">
            <w:pPr>
              <w:jc w:val="right"/>
              <w:rPr>
                <w:color w:val="000000"/>
                <w:sz w:val="17"/>
                <w:szCs w:val="17"/>
              </w:rPr>
            </w:pPr>
            <w:r w:rsidRPr="00BC680C">
              <w:rPr>
                <w:color w:val="000000"/>
                <w:sz w:val="17"/>
                <w:szCs w:val="17"/>
              </w:rPr>
              <w:t>860,0</w:t>
            </w:r>
          </w:p>
        </w:tc>
        <w:tc>
          <w:tcPr>
            <w:tcW w:w="1134" w:type="dxa"/>
            <w:noWrap/>
            <w:vAlign w:val="bottom"/>
            <w:hideMark/>
          </w:tcPr>
          <w:p w14:paraId="5D846642" w14:textId="77777777" w:rsidR="00BC680C" w:rsidRPr="00BC680C" w:rsidRDefault="00BC680C" w:rsidP="00BC680C">
            <w:pPr>
              <w:jc w:val="right"/>
              <w:rPr>
                <w:color w:val="000000"/>
                <w:sz w:val="17"/>
                <w:szCs w:val="17"/>
              </w:rPr>
            </w:pPr>
            <w:r w:rsidRPr="00BC680C">
              <w:rPr>
                <w:color w:val="000000"/>
                <w:sz w:val="17"/>
                <w:szCs w:val="17"/>
              </w:rPr>
              <w:t>714,4</w:t>
            </w:r>
          </w:p>
        </w:tc>
        <w:tc>
          <w:tcPr>
            <w:tcW w:w="1134" w:type="dxa"/>
            <w:noWrap/>
            <w:vAlign w:val="bottom"/>
            <w:hideMark/>
          </w:tcPr>
          <w:p w14:paraId="3B53E358" w14:textId="77777777" w:rsidR="00BC680C" w:rsidRPr="00BC680C" w:rsidRDefault="00BC680C" w:rsidP="00BC680C">
            <w:pPr>
              <w:jc w:val="right"/>
              <w:rPr>
                <w:color w:val="000000"/>
                <w:sz w:val="17"/>
                <w:szCs w:val="17"/>
              </w:rPr>
            </w:pPr>
            <w:r w:rsidRPr="00BC680C">
              <w:rPr>
                <w:color w:val="000000"/>
                <w:sz w:val="17"/>
                <w:szCs w:val="17"/>
              </w:rPr>
              <w:t>145,6</w:t>
            </w:r>
          </w:p>
        </w:tc>
      </w:tr>
      <w:tr w:rsidR="00E7025A" w:rsidRPr="00A81DCC" w14:paraId="1919466C" w14:textId="77777777" w:rsidTr="00E7025A">
        <w:trPr>
          <w:trHeight w:val="483"/>
          <w:jc w:val="center"/>
        </w:trPr>
        <w:tc>
          <w:tcPr>
            <w:tcW w:w="3539" w:type="dxa"/>
            <w:vAlign w:val="bottom"/>
            <w:hideMark/>
          </w:tcPr>
          <w:p w14:paraId="4AE8DE5A"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62A6F531"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A19321E" w14:textId="77777777" w:rsidR="00BC680C" w:rsidRPr="00BC680C" w:rsidRDefault="00BC680C" w:rsidP="00BC680C">
            <w:pPr>
              <w:jc w:val="center"/>
              <w:rPr>
                <w:color w:val="000000"/>
                <w:sz w:val="17"/>
                <w:szCs w:val="17"/>
              </w:rPr>
            </w:pPr>
            <w:r w:rsidRPr="00BC680C">
              <w:rPr>
                <w:color w:val="000000"/>
                <w:sz w:val="17"/>
                <w:szCs w:val="17"/>
              </w:rPr>
              <w:t xml:space="preserve">000 0310 0940103918 200 </w:t>
            </w:r>
          </w:p>
        </w:tc>
        <w:tc>
          <w:tcPr>
            <w:tcW w:w="1134" w:type="dxa"/>
            <w:noWrap/>
            <w:vAlign w:val="bottom"/>
            <w:hideMark/>
          </w:tcPr>
          <w:p w14:paraId="73A47027" w14:textId="77777777" w:rsidR="00BC680C" w:rsidRPr="00BC680C" w:rsidRDefault="00BC680C" w:rsidP="00BC680C">
            <w:pPr>
              <w:jc w:val="right"/>
              <w:rPr>
                <w:color w:val="000000"/>
                <w:sz w:val="17"/>
                <w:szCs w:val="17"/>
              </w:rPr>
            </w:pPr>
            <w:r w:rsidRPr="00BC680C">
              <w:rPr>
                <w:color w:val="000000"/>
                <w:sz w:val="17"/>
                <w:szCs w:val="17"/>
              </w:rPr>
              <w:t>860,0</w:t>
            </w:r>
          </w:p>
        </w:tc>
        <w:tc>
          <w:tcPr>
            <w:tcW w:w="1134" w:type="dxa"/>
            <w:noWrap/>
            <w:vAlign w:val="bottom"/>
            <w:hideMark/>
          </w:tcPr>
          <w:p w14:paraId="066F7E69" w14:textId="77777777" w:rsidR="00BC680C" w:rsidRPr="00BC680C" w:rsidRDefault="00BC680C" w:rsidP="00BC680C">
            <w:pPr>
              <w:jc w:val="right"/>
              <w:rPr>
                <w:color w:val="000000"/>
                <w:sz w:val="17"/>
                <w:szCs w:val="17"/>
              </w:rPr>
            </w:pPr>
            <w:r w:rsidRPr="00BC680C">
              <w:rPr>
                <w:color w:val="000000"/>
                <w:sz w:val="17"/>
                <w:szCs w:val="17"/>
              </w:rPr>
              <w:t>714,4</w:t>
            </w:r>
          </w:p>
        </w:tc>
        <w:tc>
          <w:tcPr>
            <w:tcW w:w="1134" w:type="dxa"/>
            <w:noWrap/>
            <w:vAlign w:val="bottom"/>
            <w:hideMark/>
          </w:tcPr>
          <w:p w14:paraId="7E512788" w14:textId="77777777" w:rsidR="00BC680C" w:rsidRPr="00BC680C" w:rsidRDefault="00BC680C" w:rsidP="00BC680C">
            <w:pPr>
              <w:jc w:val="right"/>
              <w:rPr>
                <w:color w:val="000000"/>
                <w:sz w:val="17"/>
                <w:szCs w:val="17"/>
              </w:rPr>
            </w:pPr>
            <w:r w:rsidRPr="00BC680C">
              <w:rPr>
                <w:color w:val="000000"/>
                <w:sz w:val="17"/>
                <w:szCs w:val="17"/>
              </w:rPr>
              <w:t>145,6</w:t>
            </w:r>
          </w:p>
        </w:tc>
      </w:tr>
      <w:tr w:rsidR="00E7025A" w:rsidRPr="00A81DCC" w14:paraId="70B0A723" w14:textId="77777777" w:rsidTr="00E7025A">
        <w:trPr>
          <w:trHeight w:val="483"/>
          <w:jc w:val="center"/>
        </w:trPr>
        <w:tc>
          <w:tcPr>
            <w:tcW w:w="3539" w:type="dxa"/>
            <w:vAlign w:val="bottom"/>
            <w:hideMark/>
          </w:tcPr>
          <w:p w14:paraId="79AF5953" w14:textId="77777777" w:rsidR="00BC680C" w:rsidRPr="00BC680C" w:rsidRDefault="00BC680C" w:rsidP="00A81DCC">
            <w:pPr>
              <w:rPr>
                <w:color w:val="000000"/>
                <w:sz w:val="17"/>
                <w:szCs w:val="17"/>
              </w:rPr>
            </w:pPr>
            <w:r w:rsidRPr="00BC680C">
              <w:rPr>
                <w:color w:val="000000"/>
                <w:sz w:val="17"/>
                <w:szCs w:val="17"/>
              </w:rPr>
              <w:t>Предоставление каналов связи с оконечными устройствами местной системы оповещения</w:t>
            </w:r>
          </w:p>
        </w:tc>
        <w:tc>
          <w:tcPr>
            <w:tcW w:w="851" w:type="dxa"/>
            <w:vAlign w:val="bottom"/>
            <w:hideMark/>
          </w:tcPr>
          <w:p w14:paraId="5702B8EA"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E7CDB47" w14:textId="77777777" w:rsidR="00BC680C" w:rsidRPr="00BC680C" w:rsidRDefault="00BC680C" w:rsidP="00BC680C">
            <w:pPr>
              <w:jc w:val="center"/>
              <w:rPr>
                <w:color w:val="000000"/>
                <w:sz w:val="17"/>
                <w:szCs w:val="17"/>
              </w:rPr>
            </w:pPr>
            <w:r w:rsidRPr="00BC680C">
              <w:rPr>
                <w:color w:val="000000"/>
                <w:sz w:val="17"/>
                <w:szCs w:val="17"/>
              </w:rPr>
              <w:t xml:space="preserve">000 0310 0940103920 000 </w:t>
            </w:r>
          </w:p>
        </w:tc>
        <w:tc>
          <w:tcPr>
            <w:tcW w:w="1134" w:type="dxa"/>
            <w:noWrap/>
            <w:vAlign w:val="bottom"/>
            <w:hideMark/>
          </w:tcPr>
          <w:p w14:paraId="36F4E658" w14:textId="77777777" w:rsidR="00BC680C" w:rsidRPr="00BC680C" w:rsidRDefault="00BC680C" w:rsidP="00BC680C">
            <w:pPr>
              <w:jc w:val="right"/>
              <w:rPr>
                <w:color w:val="000000"/>
                <w:sz w:val="17"/>
                <w:szCs w:val="17"/>
              </w:rPr>
            </w:pPr>
            <w:r w:rsidRPr="00BC680C">
              <w:rPr>
                <w:color w:val="000000"/>
                <w:sz w:val="17"/>
                <w:szCs w:val="17"/>
              </w:rPr>
              <w:t>250,0</w:t>
            </w:r>
          </w:p>
        </w:tc>
        <w:tc>
          <w:tcPr>
            <w:tcW w:w="1134" w:type="dxa"/>
            <w:noWrap/>
            <w:vAlign w:val="bottom"/>
            <w:hideMark/>
          </w:tcPr>
          <w:p w14:paraId="6C35969B" w14:textId="77777777" w:rsidR="00BC680C" w:rsidRPr="00BC680C" w:rsidRDefault="00BC680C" w:rsidP="00BC680C">
            <w:pPr>
              <w:jc w:val="right"/>
              <w:rPr>
                <w:color w:val="000000"/>
                <w:sz w:val="17"/>
                <w:szCs w:val="17"/>
              </w:rPr>
            </w:pPr>
            <w:r w:rsidRPr="00BC680C">
              <w:rPr>
                <w:color w:val="000000"/>
                <w:sz w:val="17"/>
                <w:szCs w:val="17"/>
              </w:rPr>
              <w:t>125,0</w:t>
            </w:r>
          </w:p>
        </w:tc>
        <w:tc>
          <w:tcPr>
            <w:tcW w:w="1134" w:type="dxa"/>
            <w:noWrap/>
            <w:vAlign w:val="bottom"/>
            <w:hideMark/>
          </w:tcPr>
          <w:p w14:paraId="5EDFB3F0" w14:textId="77777777" w:rsidR="00BC680C" w:rsidRPr="00BC680C" w:rsidRDefault="00BC680C" w:rsidP="00BC680C">
            <w:pPr>
              <w:jc w:val="right"/>
              <w:rPr>
                <w:color w:val="000000"/>
                <w:sz w:val="17"/>
                <w:szCs w:val="17"/>
              </w:rPr>
            </w:pPr>
            <w:r w:rsidRPr="00BC680C">
              <w:rPr>
                <w:color w:val="000000"/>
                <w:sz w:val="17"/>
                <w:szCs w:val="17"/>
              </w:rPr>
              <w:t>125,0</w:t>
            </w:r>
          </w:p>
        </w:tc>
      </w:tr>
      <w:tr w:rsidR="00E7025A" w:rsidRPr="00A81DCC" w14:paraId="4434853E" w14:textId="77777777" w:rsidTr="00E7025A">
        <w:trPr>
          <w:trHeight w:val="70"/>
          <w:jc w:val="center"/>
        </w:trPr>
        <w:tc>
          <w:tcPr>
            <w:tcW w:w="3539" w:type="dxa"/>
            <w:vAlign w:val="bottom"/>
            <w:hideMark/>
          </w:tcPr>
          <w:p w14:paraId="4408E592"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245BF59F"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6EA9798" w14:textId="77777777" w:rsidR="00BC680C" w:rsidRPr="00BC680C" w:rsidRDefault="00BC680C" w:rsidP="00BC680C">
            <w:pPr>
              <w:jc w:val="center"/>
              <w:rPr>
                <w:color w:val="000000"/>
                <w:sz w:val="17"/>
                <w:szCs w:val="17"/>
              </w:rPr>
            </w:pPr>
            <w:r w:rsidRPr="00BC680C">
              <w:rPr>
                <w:color w:val="000000"/>
                <w:sz w:val="17"/>
                <w:szCs w:val="17"/>
              </w:rPr>
              <w:t xml:space="preserve">000 0310 0940103920 200 </w:t>
            </w:r>
          </w:p>
        </w:tc>
        <w:tc>
          <w:tcPr>
            <w:tcW w:w="1134" w:type="dxa"/>
            <w:noWrap/>
            <w:vAlign w:val="bottom"/>
            <w:hideMark/>
          </w:tcPr>
          <w:p w14:paraId="20C6A353" w14:textId="77777777" w:rsidR="00BC680C" w:rsidRPr="00BC680C" w:rsidRDefault="00BC680C" w:rsidP="00BC680C">
            <w:pPr>
              <w:jc w:val="right"/>
              <w:rPr>
                <w:color w:val="000000"/>
                <w:sz w:val="17"/>
                <w:szCs w:val="17"/>
              </w:rPr>
            </w:pPr>
            <w:r w:rsidRPr="00BC680C">
              <w:rPr>
                <w:color w:val="000000"/>
                <w:sz w:val="17"/>
                <w:szCs w:val="17"/>
              </w:rPr>
              <w:t>250,0</w:t>
            </w:r>
          </w:p>
        </w:tc>
        <w:tc>
          <w:tcPr>
            <w:tcW w:w="1134" w:type="dxa"/>
            <w:noWrap/>
            <w:vAlign w:val="bottom"/>
            <w:hideMark/>
          </w:tcPr>
          <w:p w14:paraId="7F74596D" w14:textId="77777777" w:rsidR="00BC680C" w:rsidRPr="00BC680C" w:rsidRDefault="00BC680C" w:rsidP="00BC680C">
            <w:pPr>
              <w:jc w:val="right"/>
              <w:rPr>
                <w:color w:val="000000"/>
                <w:sz w:val="17"/>
                <w:szCs w:val="17"/>
              </w:rPr>
            </w:pPr>
            <w:r w:rsidRPr="00BC680C">
              <w:rPr>
                <w:color w:val="000000"/>
                <w:sz w:val="17"/>
                <w:szCs w:val="17"/>
              </w:rPr>
              <w:t>125,0</w:t>
            </w:r>
          </w:p>
        </w:tc>
        <w:tc>
          <w:tcPr>
            <w:tcW w:w="1134" w:type="dxa"/>
            <w:noWrap/>
            <w:vAlign w:val="bottom"/>
            <w:hideMark/>
          </w:tcPr>
          <w:p w14:paraId="2D97A63B" w14:textId="77777777" w:rsidR="00BC680C" w:rsidRPr="00BC680C" w:rsidRDefault="00BC680C" w:rsidP="00BC680C">
            <w:pPr>
              <w:jc w:val="right"/>
              <w:rPr>
                <w:color w:val="000000"/>
                <w:sz w:val="17"/>
                <w:szCs w:val="17"/>
              </w:rPr>
            </w:pPr>
            <w:r w:rsidRPr="00BC680C">
              <w:rPr>
                <w:color w:val="000000"/>
                <w:sz w:val="17"/>
                <w:szCs w:val="17"/>
              </w:rPr>
              <w:t>125,0</w:t>
            </w:r>
          </w:p>
        </w:tc>
      </w:tr>
      <w:tr w:rsidR="00E7025A" w:rsidRPr="00A81DCC" w14:paraId="6C2C537E" w14:textId="77777777" w:rsidTr="00E7025A">
        <w:trPr>
          <w:trHeight w:val="70"/>
          <w:jc w:val="center"/>
        </w:trPr>
        <w:tc>
          <w:tcPr>
            <w:tcW w:w="3539" w:type="dxa"/>
            <w:vAlign w:val="bottom"/>
            <w:hideMark/>
          </w:tcPr>
          <w:p w14:paraId="2DE87105" w14:textId="77777777" w:rsidR="00BC680C" w:rsidRPr="00BC680C" w:rsidRDefault="00BC680C" w:rsidP="00A81DCC">
            <w:pPr>
              <w:rPr>
                <w:color w:val="000000"/>
                <w:sz w:val="17"/>
                <w:szCs w:val="17"/>
              </w:rPr>
            </w:pPr>
            <w:r w:rsidRPr="00BC680C">
              <w:rPr>
                <w:color w:val="000000"/>
                <w:sz w:val="17"/>
                <w:szCs w:val="17"/>
              </w:rPr>
              <w:t>Формирование резерва материальных ресурсов для ликвидации ЧС</w:t>
            </w:r>
          </w:p>
        </w:tc>
        <w:tc>
          <w:tcPr>
            <w:tcW w:w="851" w:type="dxa"/>
            <w:vAlign w:val="bottom"/>
            <w:hideMark/>
          </w:tcPr>
          <w:p w14:paraId="494489F5"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56D5E3C" w14:textId="77777777" w:rsidR="00BC680C" w:rsidRPr="00BC680C" w:rsidRDefault="00BC680C" w:rsidP="00BC680C">
            <w:pPr>
              <w:jc w:val="center"/>
              <w:rPr>
                <w:color w:val="000000"/>
                <w:sz w:val="17"/>
                <w:szCs w:val="17"/>
              </w:rPr>
            </w:pPr>
            <w:r w:rsidRPr="00BC680C">
              <w:rPr>
                <w:color w:val="000000"/>
                <w:sz w:val="17"/>
                <w:szCs w:val="17"/>
              </w:rPr>
              <w:t xml:space="preserve">000 0310 0940103927 000 </w:t>
            </w:r>
          </w:p>
        </w:tc>
        <w:tc>
          <w:tcPr>
            <w:tcW w:w="1134" w:type="dxa"/>
            <w:noWrap/>
            <w:vAlign w:val="bottom"/>
            <w:hideMark/>
          </w:tcPr>
          <w:p w14:paraId="2FC502A8" w14:textId="77777777" w:rsidR="00BC680C" w:rsidRPr="00BC680C" w:rsidRDefault="00BC680C" w:rsidP="00BC680C">
            <w:pPr>
              <w:jc w:val="right"/>
              <w:rPr>
                <w:color w:val="000000"/>
                <w:sz w:val="17"/>
                <w:szCs w:val="17"/>
              </w:rPr>
            </w:pPr>
            <w:r w:rsidRPr="00BC680C">
              <w:rPr>
                <w:color w:val="000000"/>
                <w:sz w:val="17"/>
                <w:szCs w:val="17"/>
              </w:rPr>
              <w:t>100,0</w:t>
            </w:r>
          </w:p>
        </w:tc>
        <w:tc>
          <w:tcPr>
            <w:tcW w:w="1134" w:type="dxa"/>
            <w:noWrap/>
            <w:vAlign w:val="bottom"/>
            <w:hideMark/>
          </w:tcPr>
          <w:p w14:paraId="3403BF39" w14:textId="77777777" w:rsidR="00BC680C" w:rsidRPr="00BC680C" w:rsidRDefault="00BC680C" w:rsidP="00BC680C">
            <w:pPr>
              <w:jc w:val="right"/>
              <w:rPr>
                <w:color w:val="000000"/>
                <w:sz w:val="17"/>
                <w:szCs w:val="17"/>
              </w:rPr>
            </w:pPr>
            <w:r w:rsidRPr="00BC680C">
              <w:rPr>
                <w:color w:val="000000"/>
                <w:sz w:val="17"/>
                <w:szCs w:val="17"/>
              </w:rPr>
              <w:t>100,0</w:t>
            </w:r>
          </w:p>
        </w:tc>
        <w:tc>
          <w:tcPr>
            <w:tcW w:w="1134" w:type="dxa"/>
            <w:noWrap/>
            <w:vAlign w:val="bottom"/>
            <w:hideMark/>
          </w:tcPr>
          <w:p w14:paraId="0ECBBF88"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4CC6D6A9" w14:textId="77777777" w:rsidTr="00E7025A">
        <w:trPr>
          <w:trHeight w:val="483"/>
          <w:jc w:val="center"/>
        </w:trPr>
        <w:tc>
          <w:tcPr>
            <w:tcW w:w="3539" w:type="dxa"/>
            <w:vAlign w:val="bottom"/>
            <w:hideMark/>
          </w:tcPr>
          <w:p w14:paraId="7B8BFBA3"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44418796"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0FB6A93" w14:textId="77777777" w:rsidR="00BC680C" w:rsidRPr="00BC680C" w:rsidRDefault="00BC680C" w:rsidP="00BC680C">
            <w:pPr>
              <w:jc w:val="center"/>
              <w:rPr>
                <w:color w:val="000000"/>
                <w:sz w:val="17"/>
                <w:szCs w:val="17"/>
              </w:rPr>
            </w:pPr>
            <w:r w:rsidRPr="00BC680C">
              <w:rPr>
                <w:color w:val="000000"/>
                <w:sz w:val="17"/>
                <w:szCs w:val="17"/>
              </w:rPr>
              <w:t xml:space="preserve">000 0310 0940103927 200 </w:t>
            </w:r>
          </w:p>
        </w:tc>
        <w:tc>
          <w:tcPr>
            <w:tcW w:w="1134" w:type="dxa"/>
            <w:noWrap/>
            <w:vAlign w:val="bottom"/>
            <w:hideMark/>
          </w:tcPr>
          <w:p w14:paraId="68343E26" w14:textId="77777777" w:rsidR="00BC680C" w:rsidRPr="00BC680C" w:rsidRDefault="00BC680C" w:rsidP="00BC680C">
            <w:pPr>
              <w:jc w:val="right"/>
              <w:rPr>
                <w:color w:val="000000"/>
                <w:sz w:val="17"/>
                <w:szCs w:val="17"/>
              </w:rPr>
            </w:pPr>
            <w:r w:rsidRPr="00BC680C">
              <w:rPr>
                <w:color w:val="000000"/>
                <w:sz w:val="17"/>
                <w:szCs w:val="17"/>
              </w:rPr>
              <w:t>100,0</w:t>
            </w:r>
          </w:p>
        </w:tc>
        <w:tc>
          <w:tcPr>
            <w:tcW w:w="1134" w:type="dxa"/>
            <w:noWrap/>
            <w:vAlign w:val="bottom"/>
            <w:hideMark/>
          </w:tcPr>
          <w:p w14:paraId="37413336" w14:textId="77777777" w:rsidR="00BC680C" w:rsidRPr="00BC680C" w:rsidRDefault="00BC680C" w:rsidP="00BC680C">
            <w:pPr>
              <w:jc w:val="right"/>
              <w:rPr>
                <w:color w:val="000000"/>
                <w:sz w:val="17"/>
                <w:szCs w:val="17"/>
              </w:rPr>
            </w:pPr>
            <w:r w:rsidRPr="00BC680C">
              <w:rPr>
                <w:color w:val="000000"/>
                <w:sz w:val="17"/>
                <w:szCs w:val="17"/>
              </w:rPr>
              <w:t>100,0</w:t>
            </w:r>
          </w:p>
        </w:tc>
        <w:tc>
          <w:tcPr>
            <w:tcW w:w="1134" w:type="dxa"/>
            <w:noWrap/>
            <w:vAlign w:val="bottom"/>
            <w:hideMark/>
          </w:tcPr>
          <w:p w14:paraId="5B567EAD"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3BBE33D2" w14:textId="77777777" w:rsidTr="00E7025A">
        <w:trPr>
          <w:trHeight w:val="70"/>
          <w:jc w:val="center"/>
        </w:trPr>
        <w:tc>
          <w:tcPr>
            <w:tcW w:w="3539" w:type="dxa"/>
            <w:vAlign w:val="bottom"/>
            <w:hideMark/>
          </w:tcPr>
          <w:p w14:paraId="0325FEB8" w14:textId="77777777" w:rsidR="00BC680C" w:rsidRPr="00BC680C" w:rsidRDefault="00BC680C" w:rsidP="00A81DCC">
            <w:pPr>
              <w:rPr>
                <w:b/>
                <w:bCs/>
                <w:color w:val="000000"/>
                <w:sz w:val="17"/>
                <w:szCs w:val="17"/>
              </w:rPr>
            </w:pPr>
            <w:r w:rsidRPr="00BC680C">
              <w:rPr>
                <w:b/>
                <w:bCs/>
                <w:color w:val="000000"/>
                <w:sz w:val="17"/>
                <w:szCs w:val="17"/>
              </w:rPr>
              <w:t>Другие вопросы в области национальной безопасности и правоохранительной деятельности</w:t>
            </w:r>
          </w:p>
        </w:tc>
        <w:tc>
          <w:tcPr>
            <w:tcW w:w="851" w:type="dxa"/>
            <w:vAlign w:val="bottom"/>
            <w:hideMark/>
          </w:tcPr>
          <w:p w14:paraId="63A98CD8"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7A8D168E" w14:textId="77777777" w:rsidR="00BC680C" w:rsidRPr="00BC680C" w:rsidRDefault="00BC680C" w:rsidP="00BC680C">
            <w:pPr>
              <w:jc w:val="center"/>
              <w:rPr>
                <w:b/>
                <w:bCs/>
                <w:color w:val="000000"/>
                <w:sz w:val="17"/>
                <w:szCs w:val="17"/>
              </w:rPr>
            </w:pPr>
            <w:r w:rsidRPr="00BC680C">
              <w:rPr>
                <w:b/>
                <w:bCs/>
                <w:color w:val="000000"/>
                <w:sz w:val="17"/>
                <w:szCs w:val="17"/>
              </w:rPr>
              <w:t xml:space="preserve">000 0314 0000000000 000 </w:t>
            </w:r>
          </w:p>
        </w:tc>
        <w:tc>
          <w:tcPr>
            <w:tcW w:w="1134" w:type="dxa"/>
            <w:noWrap/>
            <w:vAlign w:val="bottom"/>
            <w:hideMark/>
          </w:tcPr>
          <w:p w14:paraId="11A73F7F" w14:textId="77777777" w:rsidR="00BC680C" w:rsidRPr="00BC680C" w:rsidRDefault="00BC680C" w:rsidP="00BC680C">
            <w:pPr>
              <w:jc w:val="right"/>
              <w:rPr>
                <w:b/>
                <w:bCs/>
                <w:color w:val="000000"/>
                <w:sz w:val="17"/>
                <w:szCs w:val="17"/>
              </w:rPr>
            </w:pPr>
            <w:r w:rsidRPr="00BC680C">
              <w:rPr>
                <w:b/>
                <w:bCs/>
                <w:color w:val="000000"/>
                <w:sz w:val="17"/>
                <w:szCs w:val="17"/>
              </w:rPr>
              <w:t>19 396,2</w:t>
            </w:r>
          </w:p>
        </w:tc>
        <w:tc>
          <w:tcPr>
            <w:tcW w:w="1134" w:type="dxa"/>
            <w:noWrap/>
            <w:vAlign w:val="bottom"/>
            <w:hideMark/>
          </w:tcPr>
          <w:p w14:paraId="583BB2FE" w14:textId="77777777" w:rsidR="00BC680C" w:rsidRPr="00BC680C" w:rsidRDefault="00BC680C" w:rsidP="00BC680C">
            <w:pPr>
              <w:jc w:val="right"/>
              <w:rPr>
                <w:b/>
                <w:bCs/>
                <w:color w:val="000000"/>
                <w:sz w:val="17"/>
                <w:szCs w:val="17"/>
              </w:rPr>
            </w:pPr>
            <w:r w:rsidRPr="00BC680C">
              <w:rPr>
                <w:b/>
                <w:bCs/>
                <w:color w:val="000000"/>
                <w:sz w:val="17"/>
                <w:szCs w:val="17"/>
              </w:rPr>
              <w:t>13 922,2</w:t>
            </w:r>
          </w:p>
        </w:tc>
        <w:tc>
          <w:tcPr>
            <w:tcW w:w="1134" w:type="dxa"/>
            <w:noWrap/>
            <w:vAlign w:val="bottom"/>
            <w:hideMark/>
          </w:tcPr>
          <w:p w14:paraId="054E9B89" w14:textId="77777777" w:rsidR="00BC680C" w:rsidRPr="00BC680C" w:rsidRDefault="00BC680C" w:rsidP="00BC680C">
            <w:pPr>
              <w:jc w:val="right"/>
              <w:rPr>
                <w:b/>
                <w:bCs/>
                <w:color w:val="000000"/>
                <w:sz w:val="17"/>
                <w:szCs w:val="17"/>
              </w:rPr>
            </w:pPr>
            <w:r w:rsidRPr="00BC680C">
              <w:rPr>
                <w:b/>
                <w:bCs/>
                <w:color w:val="000000"/>
                <w:sz w:val="17"/>
                <w:szCs w:val="17"/>
              </w:rPr>
              <w:t>5 474,0</w:t>
            </w:r>
          </w:p>
        </w:tc>
      </w:tr>
      <w:tr w:rsidR="00E7025A" w:rsidRPr="00A81DCC" w14:paraId="7C29D4DB" w14:textId="77777777" w:rsidTr="00E7025A">
        <w:trPr>
          <w:trHeight w:val="70"/>
          <w:jc w:val="center"/>
        </w:trPr>
        <w:tc>
          <w:tcPr>
            <w:tcW w:w="3539" w:type="dxa"/>
            <w:vAlign w:val="bottom"/>
            <w:hideMark/>
          </w:tcPr>
          <w:p w14:paraId="0AD6CC3E" w14:textId="77777777" w:rsidR="00BC680C" w:rsidRPr="00BC680C" w:rsidRDefault="00BC680C" w:rsidP="00A81DCC">
            <w:pPr>
              <w:rPr>
                <w:color w:val="000000"/>
                <w:sz w:val="17"/>
                <w:szCs w:val="17"/>
              </w:rPr>
            </w:pPr>
            <w:r w:rsidRPr="00BC680C">
              <w:rPr>
                <w:color w:val="000000"/>
                <w:sz w:val="17"/>
                <w:szCs w:val="17"/>
              </w:rPr>
              <w:t>Муниципальная программа Тихвинского района "Безопасность Тихвинского района "</w:t>
            </w:r>
          </w:p>
        </w:tc>
        <w:tc>
          <w:tcPr>
            <w:tcW w:w="851" w:type="dxa"/>
            <w:vAlign w:val="bottom"/>
            <w:hideMark/>
          </w:tcPr>
          <w:p w14:paraId="6D662EE7"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4223F98" w14:textId="77777777" w:rsidR="00BC680C" w:rsidRPr="00BC680C" w:rsidRDefault="00BC680C" w:rsidP="00BC680C">
            <w:pPr>
              <w:jc w:val="center"/>
              <w:rPr>
                <w:color w:val="000000"/>
                <w:sz w:val="17"/>
                <w:szCs w:val="17"/>
              </w:rPr>
            </w:pPr>
            <w:r w:rsidRPr="00BC680C">
              <w:rPr>
                <w:color w:val="000000"/>
                <w:sz w:val="17"/>
                <w:szCs w:val="17"/>
              </w:rPr>
              <w:t xml:space="preserve">000 0314 0900000000 000 </w:t>
            </w:r>
          </w:p>
        </w:tc>
        <w:tc>
          <w:tcPr>
            <w:tcW w:w="1134" w:type="dxa"/>
            <w:noWrap/>
            <w:vAlign w:val="bottom"/>
            <w:hideMark/>
          </w:tcPr>
          <w:p w14:paraId="30EE5E72" w14:textId="77777777" w:rsidR="00BC680C" w:rsidRPr="00BC680C" w:rsidRDefault="00BC680C" w:rsidP="00BC680C">
            <w:pPr>
              <w:jc w:val="right"/>
              <w:rPr>
                <w:color w:val="000000"/>
                <w:sz w:val="17"/>
                <w:szCs w:val="17"/>
              </w:rPr>
            </w:pPr>
            <w:r w:rsidRPr="00BC680C">
              <w:rPr>
                <w:color w:val="000000"/>
                <w:sz w:val="17"/>
                <w:szCs w:val="17"/>
              </w:rPr>
              <w:t>14 903,6</w:t>
            </w:r>
          </w:p>
        </w:tc>
        <w:tc>
          <w:tcPr>
            <w:tcW w:w="1134" w:type="dxa"/>
            <w:noWrap/>
            <w:vAlign w:val="bottom"/>
            <w:hideMark/>
          </w:tcPr>
          <w:p w14:paraId="43AA060B" w14:textId="77777777" w:rsidR="00BC680C" w:rsidRPr="00BC680C" w:rsidRDefault="00BC680C" w:rsidP="00BC680C">
            <w:pPr>
              <w:jc w:val="right"/>
              <w:rPr>
                <w:color w:val="000000"/>
                <w:sz w:val="17"/>
                <w:szCs w:val="17"/>
              </w:rPr>
            </w:pPr>
            <w:r w:rsidRPr="00BC680C">
              <w:rPr>
                <w:color w:val="000000"/>
                <w:sz w:val="17"/>
                <w:szCs w:val="17"/>
              </w:rPr>
              <w:t>10 795,8</w:t>
            </w:r>
          </w:p>
        </w:tc>
        <w:tc>
          <w:tcPr>
            <w:tcW w:w="1134" w:type="dxa"/>
            <w:noWrap/>
            <w:vAlign w:val="bottom"/>
            <w:hideMark/>
          </w:tcPr>
          <w:p w14:paraId="6CB6AA89" w14:textId="77777777" w:rsidR="00BC680C" w:rsidRPr="00BC680C" w:rsidRDefault="00BC680C" w:rsidP="00BC680C">
            <w:pPr>
              <w:jc w:val="right"/>
              <w:rPr>
                <w:color w:val="000000"/>
                <w:sz w:val="17"/>
                <w:szCs w:val="17"/>
              </w:rPr>
            </w:pPr>
            <w:r w:rsidRPr="00BC680C">
              <w:rPr>
                <w:color w:val="000000"/>
                <w:sz w:val="17"/>
                <w:szCs w:val="17"/>
              </w:rPr>
              <w:t>4 107,8</w:t>
            </w:r>
          </w:p>
        </w:tc>
      </w:tr>
      <w:tr w:rsidR="00E7025A" w:rsidRPr="00A81DCC" w14:paraId="3E18FC27" w14:textId="77777777" w:rsidTr="00E7025A">
        <w:trPr>
          <w:trHeight w:val="70"/>
          <w:jc w:val="center"/>
        </w:trPr>
        <w:tc>
          <w:tcPr>
            <w:tcW w:w="3539" w:type="dxa"/>
            <w:vAlign w:val="bottom"/>
            <w:hideMark/>
          </w:tcPr>
          <w:p w14:paraId="6BD7C799" w14:textId="7131A87E"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Pr="00A81DCC">
              <w:rPr>
                <w:color w:val="000000"/>
                <w:sz w:val="17"/>
                <w:szCs w:val="17"/>
              </w:rPr>
              <w:t xml:space="preserve"> </w:t>
            </w:r>
            <w:r w:rsidRPr="00BC680C">
              <w:rPr>
                <w:color w:val="000000"/>
                <w:sz w:val="17"/>
                <w:szCs w:val="17"/>
              </w:rPr>
              <w:t xml:space="preserve">"Профилактика правонарушений, </w:t>
            </w:r>
            <w:r w:rsidRPr="00A81DCC">
              <w:rPr>
                <w:color w:val="000000"/>
                <w:sz w:val="17"/>
                <w:szCs w:val="17"/>
              </w:rPr>
              <w:t>терроризма, экстремизма</w:t>
            </w:r>
            <w:r w:rsidRPr="00BC680C">
              <w:rPr>
                <w:color w:val="000000"/>
                <w:sz w:val="17"/>
                <w:szCs w:val="17"/>
              </w:rPr>
              <w:t xml:space="preserve"> на территории Тихвинского района "</w:t>
            </w:r>
          </w:p>
        </w:tc>
        <w:tc>
          <w:tcPr>
            <w:tcW w:w="851" w:type="dxa"/>
            <w:vAlign w:val="bottom"/>
            <w:hideMark/>
          </w:tcPr>
          <w:p w14:paraId="5011241A"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CA2EC76" w14:textId="77777777" w:rsidR="00BC680C" w:rsidRPr="00BC680C" w:rsidRDefault="00BC680C" w:rsidP="00BC680C">
            <w:pPr>
              <w:jc w:val="center"/>
              <w:rPr>
                <w:color w:val="000000"/>
                <w:sz w:val="17"/>
                <w:szCs w:val="17"/>
              </w:rPr>
            </w:pPr>
            <w:r w:rsidRPr="00BC680C">
              <w:rPr>
                <w:color w:val="000000"/>
                <w:sz w:val="17"/>
                <w:szCs w:val="17"/>
              </w:rPr>
              <w:t xml:space="preserve">000 0314 0940400000 000 </w:t>
            </w:r>
          </w:p>
        </w:tc>
        <w:tc>
          <w:tcPr>
            <w:tcW w:w="1134" w:type="dxa"/>
            <w:noWrap/>
            <w:vAlign w:val="bottom"/>
            <w:hideMark/>
          </w:tcPr>
          <w:p w14:paraId="51563DBD" w14:textId="77777777" w:rsidR="00BC680C" w:rsidRPr="00BC680C" w:rsidRDefault="00BC680C" w:rsidP="00BC680C">
            <w:pPr>
              <w:jc w:val="right"/>
              <w:rPr>
                <w:color w:val="000000"/>
                <w:sz w:val="17"/>
                <w:szCs w:val="17"/>
              </w:rPr>
            </w:pPr>
            <w:r w:rsidRPr="00BC680C">
              <w:rPr>
                <w:color w:val="000000"/>
                <w:sz w:val="17"/>
                <w:szCs w:val="17"/>
              </w:rPr>
              <w:t>14 903,6</w:t>
            </w:r>
          </w:p>
        </w:tc>
        <w:tc>
          <w:tcPr>
            <w:tcW w:w="1134" w:type="dxa"/>
            <w:noWrap/>
            <w:vAlign w:val="bottom"/>
            <w:hideMark/>
          </w:tcPr>
          <w:p w14:paraId="748B5173" w14:textId="77777777" w:rsidR="00BC680C" w:rsidRPr="00BC680C" w:rsidRDefault="00BC680C" w:rsidP="00BC680C">
            <w:pPr>
              <w:jc w:val="right"/>
              <w:rPr>
                <w:color w:val="000000"/>
                <w:sz w:val="17"/>
                <w:szCs w:val="17"/>
              </w:rPr>
            </w:pPr>
            <w:r w:rsidRPr="00BC680C">
              <w:rPr>
                <w:color w:val="000000"/>
                <w:sz w:val="17"/>
                <w:szCs w:val="17"/>
              </w:rPr>
              <w:t>10 795,8</w:t>
            </w:r>
          </w:p>
        </w:tc>
        <w:tc>
          <w:tcPr>
            <w:tcW w:w="1134" w:type="dxa"/>
            <w:noWrap/>
            <w:vAlign w:val="bottom"/>
            <w:hideMark/>
          </w:tcPr>
          <w:p w14:paraId="1FC0A828" w14:textId="77777777" w:rsidR="00BC680C" w:rsidRPr="00BC680C" w:rsidRDefault="00BC680C" w:rsidP="00BC680C">
            <w:pPr>
              <w:jc w:val="right"/>
              <w:rPr>
                <w:color w:val="000000"/>
                <w:sz w:val="17"/>
                <w:szCs w:val="17"/>
              </w:rPr>
            </w:pPr>
            <w:r w:rsidRPr="00BC680C">
              <w:rPr>
                <w:color w:val="000000"/>
                <w:sz w:val="17"/>
                <w:szCs w:val="17"/>
              </w:rPr>
              <w:t>4 107,8</w:t>
            </w:r>
          </w:p>
        </w:tc>
      </w:tr>
      <w:tr w:rsidR="00E7025A" w:rsidRPr="00A81DCC" w14:paraId="5C82DF16" w14:textId="77777777" w:rsidTr="00E7025A">
        <w:trPr>
          <w:trHeight w:val="574"/>
          <w:jc w:val="center"/>
        </w:trPr>
        <w:tc>
          <w:tcPr>
            <w:tcW w:w="3539" w:type="dxa"/>
            <w:vAlign w:val="bottom"/>
            <w:hideMark/>
          </w:tcPr>
          <w:p w14:paraId="5F8E2E45" w14:textId="77777777" w:rsidR="00BC680C" w:rsidRPr="00BC680C" w:rsidRDefault="00BC680C" w:rsidP="00A81DCC">
            <w:pPr>
              <w:rPr>
                <w:color w:val="000000"/>
                <w:sz w:val="17"/>
                <w:szCs w:val="17"/>
              </w:rPr>
            </w:pPr>
            <w:r w:rsidRPr="00BC680C">
              <w:rPr>
                <w:color w:val="000000"/>
                <w:sz w:val="17"/>
                <w:szCs w:val="17"/>
              </w:rPr>
              <w:t>Содержание дежурно- диспетчерского персонала ЕДДС Тихвинского района и АПК "Безопасный город"</w:t>
            </w:r>
          </w:p>
        </w:tc>
        <w:tc>
          <w:tcPr>
            <w:tcW w:w="851" w:type="dxa"/>
            <w:vAlign w:val="bottom"/>
            <w:hideMark/>
          </w:tcPr>
          <w:p w14:paraId="6C91FF8E"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805D968" w14:textId="77777777" w:rsidR="00BC680C" w:rsidRPr="00BC680C" w:rsidRDefault="00BC680C" w:rsidP="00BC680C">
            <w:pPr>
              <w:jc w:val="center"/>
              <w:rPr>
                <w:color w:val="000000"/>
                <w:sz w:val="17"/>
                <w:szCs w:val="17"/>
              </w:rPr>
            </w:pPr>
            <w:r w:rsidRPr="00BC680C">
              <w:rPr>
                <w:color w:val="000000"/>
                <w:sz w:val="17"/>
                <w:szCs w:val="17"/>
              </w:rPr>
              <w:t xml:space="preserve">000 0314 0940403922 000 </w:t>
            </w:r>
          </w:p>
        </w:tc>
        <w:tc>
          <w:tcPr>
            <w:tcW w:w="1134" w:type="dxa"/>
            <w:noWrap/>
            <w:vAlign w:val="bottom"/>
            <w:hideMark/>
          </w:tcPr>
          <w:p w14:paraId="53723722" w14:textId="77777777" w:rsidR="00BC680C" w:rsidRPr="00BC680C" w:rsidRDefault="00BC680C" w:rsidP="00BC680C">
            <w:pPr>
              <w:jc w:val="right"/>
              <w:rPr>
                <w:color w:val="000000"/>
                <w:sz w:val="17"/>
                <w:szCs w:val="17"/>
              </w:rPr>
            </w:pPr>
            <w:r w:rsidRPr="00BC680C">
              <w:rPr>
                <w:color w:val="000000"/>
                <w:sz w:val="17"/>
                <w:szCs w:val="17"/>
              </w:rPr>
              <w:t>10 051,1</w:t>
            </w:r>
          </w:p>
        </w:tc>
        <w:tc>
          <w:tcPr>
            <w:tcW w:w="1134" w:type="dxa"/>
            <w:noWrap/>
            <w:vAlign w:val="bottom"/>
            <w:hideMark/>
          </w:tcPr>
          <w:p w14:paraId="5FB9F0B6" w14:textId="77777777" w:rsidR="00BC680C" w:rsidRPr="00BC680C" w:rsidRDefault="00BC680C" w:rsidP="00BC680C">
            <w:pPr>
              <w:jc w:val="right"/>
              <w:rPr>
                <w:color w:val="000000"/>
                <w:sz w:val="17"/>
                <w:szCs w:val="17"/>
              </w:rPr>
            </w:pPr>
            <w:r w:rsidRPr="00BC680C">
              <w:rPr>
                <w:color w:val="000000"/>
                <w:sz w:val="17"/>
                <w:szCs w:val="17"/>
              </w:rPr>
              <w:t>7 155,1</w:t>
            </w:r>
          </w:p>
        </w:tc>
        <w:tc>
          <w:tcPr>
            <w:tcW w:w="1134" w:type="dxa"/>
            <w:noWrap/>
            <w:vAlign w:val="bottom"/>
            <w:hideMark/>
          </w:tcPr>
          <w:p w14:paraId="7B545C64" w14:textId="77777777" w:rsidR="00BC680C" w:rsidRPr="00BC680C" w:rsidRDefault="00BC680C" w:rsidP="00BC680C">
            <w:pPr>
              <w:jc w:val="right"/>
              <w:rPr>
                <w:color w:val="000000"/>
                <w:sz w:val="17"/>
                <w:szCs w:val="17"/>
              </w:rPr>
            </w:pPr>
            <w:r w:rsidRPr="00BC680C">
              <w:rPr>
                <w:color w:val="000000"/>
                <w:sz w:val="17"/>
                <w:szCs w:val="17"/>
              </w:rPr>
              <w:t>2 896,0</w:t>
            </w:r>
          </w:p>
        </w:tc>
      </w:tr>
      <w:tr w:rsidR="00E7025A" w:rsidRPr="00A81DCC" w14:paraId="5391E0A3" w14:textId="77777777" w:rsidTr="00E7025A">
        <w:trPr>
          <w:trHeight w:val="960"/>
          <w:jc w:val="center"/>
        </w:trPr>
        <w:tc>
          <w:tcPr>
            <w:tcW w:w="3539" w:type="dxa"/>
            <w:vAlign w:val="bottom"/>
            <w:hideMark/>
          </w:tcPr>
          <w:p w14:paraId="23B5351F"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79C3AFD7"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33DB32E" w14:textId="77777777" w:rsidR="00BC680C" w:rsidRPr="00BC680C" w:rsidRDefault="00BC680C" w:rsidP="00BC680C">
            <w:pPr>
              <w:jc w:val="center"/>
              <w:rPr>
                <w:color w:val="000000"/>
                <w:sz w:val="17"/>
                <w:szCs w:val="17"/>
              </w:rPr>
            </w:pPr>
            <w:r w:rsidRPr="00BC680C">
              <w:rPr>
                <w:color w:val="000000"/>
                <w:sz w:val="17"/>
                <w:szCs w:val="17"/>
              </w:rPr>
              <w:t xml:space="preserve">000 0314 0940403922 100 </w:t>
            </w:r>
          </w:p>
        </w:tc>
        <w:tc>
          <w:tcPr>
            <w:tcW w:w="1134" w:type="dxa"/>
            <w:noWrap/>
            <w:vAlign w:val="bottom"/>
            <w:hideMark/>
          </w:tcPr>
          <w:p w14:paraId="510FD117" w14:textId="77777777" w:rsidR="00BC680C" w:rsidRPr="00BC680C" w:rsidRDefault="00BC680C" w:rsidP="00BC680C">
            <w:pPr>
              <w:jc w:val="right"/>
              <w:rPr>
                <w:color w:val="000000"/>
                <w:sz w:val="17"/>
                <w:szCs w:val="17"/>
              </w:rPr>
            </w:pPr>
            <w:r w:rsidRPr="00BC680C">
              <w:rPr>
                <w:color w:val="000000"/>
                <w:sz w:val="17"/>
                <w:szCs w:val="17"/>
              </w:rPr>
              <w:t>10 051,1</w:t>
            </w:r>
          </w:p>
        </w:tc>
        <w:tc>
          <w:tcPr>
            <w:tcW w:w="1134" w:type="dxa"/>
            <w:noWrap/>
            <w:vAlign w:val="bottom"/>
            <w:hideMark/>
          </w:tcPr>
          <w:p w14:paraId="66D52FFA" w14:textId="77777777" w:rsidR="00BC680C" w:rsidRPr="00BC680C" w:rsidRDefault="00BC680C" w:rsidP="00BC680C">
            <w:pPr>
              <w:jc w:val="right"/>
              <w:rPr>
                <w:color w:val="000000"/>
                <w:sz w:val="17"/>
                <w:szCs w:val="17"/>
              </w:rPr>
            </w:pPr>
            <w:r w:rsidRPr="00BC680C">
              <w:rPr>
                <w:color w:val="000000"/>
                <w:sz w:val="17"/>
                <w:szCs w:val="17"/>
              </w:rPr>
              <w:t>7 155,1</w:t>
            </w:r>
          </w:p>
        </w:tc>
        <w:tc>
          <w:tcPr>
            <w:tcW w:w="1134" w:type="dxa"/>
            <w:noWrap/>
            <w:vAlign w:val="bottom"/>
            <w:hideMark/>
          </w:tcPr>
          <w:p w14:paraId="1B9E74BF" w14:textId="77777777" w:rsidR="00BC680C" w:rsidRPr="00BC680C" w:rsidRDefault="00BC680C" w:rsidP="00BC680C">
            <w:pPr>
              <w:jc w:val="right"/>
              <w:rPr>
                <w:color w:val="000000"/>
                <w:sz w:val="17"/>
                <w:szCs w:val="17"/>
              </w:rPr>
            </w:pPr>
            <w:r w:rsidRPr="00BC680C">
              <w:rPr>
                <w:color w:val="000000"/>
                <w:sz w:val="17"/>
                <w:szCs w:val="17"/>
              </w:rPr>
              <w:t>2 896,0</w:t>
            </w:r>
          </w:p>
        </w:tc>
      </w:tr>
      <w:tr w:rsidR="00E7025A" w:rsidRPr="00A81DCC" w14:paraId="7B888A4A" w14:textId="77777777" w:rsidTr="00E7025A">
        <w:trPr>
          <w:trHeight w:val="574"/>
          <w:jc w:val="center"/>
        </w:trPr>
        <w:tc>
          <w:tcPr>
            <w:tcW w:w="3539" w:type="dxa"/>
            <w:vAlign w:val="bottom"/>
            <w:hideMark/>
          </w:tcPr>
          <w:p w14:paraId="1E63A422" w14:textId="77777777" w:rsidR="00BC680C" w:rsidRPr="00BC680C" w:rsidRDefault="00BC680C" w:rsidP="00A81DCC">
            <w:pPr>
              <w:rPr>
                <w:color w:val="000000"/>
                <w:sz w:val="17"/>
                <w:szCs w:val="17"/>
              </w:rPr>
            </w:pPr>
            <w:r w:rsidRPr="00BC680C">
              <w:rPr>
                <w:color w:val="000000"/>
                <w:sz w:val="17"/>
                <w:szCs w:val="17"/>
              </w:rPr>
              <w:t>Обеспечение охраны и безопасности на объектах муниципального имущества, закрепленных за МУ"ЦАХО"</w:t>
            </w:r>
          </w:p>
        </w:tc>
        <w:tc>
          <w:tcPr>
            <w:tcW w:w="851" w:type="dxa"/>
            <w:vAlign w:val="bottom"/>
            <w:hideMark/>
          </w:tcPr>
          <w:p w14:paraId="6F9C7ACD"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11FEB21" w14:textId="77777777" w:rsidR="00BC680C" w:rsidRPr="00BC680C" w:rsidRDefault="00BC680C" w:rsidP="00BC680C">
            <w:pPr>
              <w:jc w:val="center"/>
              <w:rPr>
                <w:color w:val="000000"/>
                <w:sz w:val="17"/>
                <w:szCs w:val="17"/>
              </w:rPr>
            </w:pPr>
            <w:r w:rsidRPr="00BC680C">
              <w:rPr>
                <w:color w:val="000000"/>
                <w:sz w:val="17"/>
                <w:szCs w:val="17"/>
              </w:rPr>
              <w:t xml:space="preserve">000 0314 0940403923 000 </w:t>
            </w:r>
          </w:p>
        </w:tc>
        <w:tc>
          <w:tcPr>
            <w:tcW w:w="1134" w:type="dxa"/>
            <w:noWrap/>
            <w:vAlign w:val="bottom"/>
            <w:hideMark/>
          </w:tcPr>
          <w:p w14:paraId="208C371E" w14:textId="77777777" w:rsidR="00BC680C" w:rsidRPr="00BC680C" w:rsidRDefault="00BC680C" w:rsidP="00BC680C">
            <w:pPr>
              <w:jc w:val="right"/>
              <w:rPr>
                <w:color w:val="000000"/>
                <w:sz w:val="17"/>
                <w:szCs w:val="17"/>
              </w:rPr>
            </w:pPr>
            <w:r w:rsidRPr="00BC680C">
              <w:rPr>
                <w:color w:val="000000"/>
                <w:sz w:val="17"/>
                <w:szCs w:val="17"/>
              </w:rPr>
              <w:t>1 408,5</w:t>
            </w:r>
          </w:p>
        </w:tc>
        <w:tc>
          <w:tcPr>
            <w:tcW w:w="1134" w:type="dxa"/>
            <w:noWrap/>
            <w:vAlign w:val="bottom"/>
            <w:hideMark/>
          </w:tcPr>
          <w:p w14:paraId="3E2B437A" w14:textId="77777777" w:rsidR="00BC680C" w:rsidRPr="00BC680C" w:rsidRDefault="00BC680C" w:rsidP="00BC680C">
            <w:pPr>
              <w:jc w:val="right"/>
              <w:rPr>
                <w:color w:val="000000"/>
                <w:sz w:val="17"/>
                <w:szCs w:val="17"/>
              </w:rPr>
            </w:pPr>
            <w:r w:rsidRPr="00BC680C">
              <w:rPr>
                <w:color w:val="000000"/>
                <w:sz w:val="17"/>
                <w:szCs w:val="17"/>
              </w:rPr>
              <w:t>1 051,6</w:t>
            </w:r>
          </w:p>
        </w:tc>
        <w:tc>
          <w:tcPr>
            <w:tcW w:w="1134" w:type="dxa"/>
            <w:noWrap/>
            <w:vAlign w:val="bottom"/>
            <w:hideMark/>
          </w:tcPr>
          <w:p w14:paraId="1CC88766" w14:textId="77777777" w:rsidR="00BC680C" w:rsidRPr="00BC680C" w:rsidRDefault="00BC680C" w:rsidP="00BC680C">
            <w:pPr>
              <w:jc w:val="right"/>
              <w:rPr>
                <w:color w:val="000000"/>
                <w:sz w:val="17"/>
                <w:szCs w:val="17"/>
              </w:rPr>
            </w:pPr>
            <w:r w:rsidRPr="00BC680C">
              <w:rPr>
                <w:color w:val="000000"/>
                <w:sz w:val="17"/>
                <w:szCs w:val="17"/>
              </w:rPr>
              <w:t>357,0</w:t>
            </w:r>
          </w:p>
        </w:tc>
      </w:tr>
      <w:tr w:rsidR="00E7025A" w:rsidRPr="00A81DCC" w14:paraId="437F5700" w14:textId="77777777" w:rsidTr="00E7025A">
        <w:trPr>
          <w:trHeight w:val="922"/>
          <w:jc w:val="center"/>
        </w:trPr>
        <w:tc>
          <w:tcPr>
            <w:tcW w:w="3539" w:type="dxa"/>
            <w:vAlign w:val="bottom"/>
            <w:hideMark/>
          </w:tcPr>
          <w:p w14:paraId="402E27ED"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45BE906E"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AB7A3ED" w14:textId="77777777" w:rsidR="00BC680C" w:rsidRPr="00BC680C" w:rsidRDefault="00BC680C" w:rsidP="00BC680C">
            <w:pPr>
              <w:jc w:val="center"/>
              <w:rPr>
                <w:color w:val="000000"/>
                <w:sz w:val="17"/>
                <w:szCs w:val="17"/>
              </w:rPr>
            </w:pPr>
            <w:r w:rsidRPr="00BC680C">
              <w:rPr>
                <w:color w:val="000000"/>
                <w:sz w:val="17"/>
                <w:szCs w:val="17"/>
              </w:rPr>
              <w:t xml:space="preserve">000 0314 0940403923 100 </w:t>
            </w:r>
          </w:p>
        </w:tc>
        <w:tc>
          <w:tcPr>
            <w:tcW w:w="1134" w:type="dxa"/>
            <w:noWrap/>
            <w:vAlign w:val="bottom"/>
            <w:hideMark/>
          </w:tcPr>
          <w:p w14:paraId="32189E61" w14:textId="77777777" w:rsidR="00BC680C" w:rsidRPr="00BC680C" w:rsidRDefault="00BC680C" w:rsidP="00BC680C">
            <w:pPr>
              <w:jc w:val="right"/>
              <w:rPr>
                <w:color w:val="000000"/>
                <w:sz w:val="17"/>
                <w:szCs w:val="17"/>
              </w:rPr>
            </w:pPr>
            <w:r w:rsidRPr="00BC680C">
              <w:rPr>
                <w:color w:val="000000"/>
                <w:sz w:val="17"/>
                <w:szCs w:val="17"/>
              </w:rPr>
              <w:t>386,0</w:t>
            </w:r>
          </w:p>
        </w:tc>
        <w:tc>
          <w:tcPr>
            <w:tcW w:w="1134" w:type="dxa"/>
            <w:noWrap/>
            <w:vAlign w:val="bottom"/>
            <w:hideMark/>
          </w:tcPr>
          <w:p w14:paraId="7580BC90" w14:textId="77777777" w:rsidR="00BC680C" w:rsidRPr="00BC680C" w:rsidRDefault="00BC680C" w:rsidP="00BC680C">
            <w:pPr>
              <w:jc w:val="right"/>
              <w:rPr>
                <w:color w:val="000000"/>
                <w:sz w:val="17"/>
                <w:szCs w:val="17"/>
              </w:rPr>
            </w:pPr>
            <w:r w:rsidRPr="00BC680C">
              <w:rPr>
                <w:color w:val="000000"/>
                <w:sz w:val="17"/>
                <w:szCs w:val="17"/>
              </w:rPr>
              <w:t>281,6</w:t>
            </w:r>
          </w:p>
        </w:tc>
        <w:tc>
          <w:tcPr>
            <w:tcW w:w="1134" w:type="dxa"/>
            <w:noWrap/>
            <w:vAlign w:val="bottom"/>
            <w:hideMark/>
          </w:tcPr>
          <w:p w14:paraId="66CECB88" w14:textId="77777777" w:rsidR="00BC680C" w:rsidRPr="00BC680C" w:rsidRDefault="00BC680C" w:rsidP="00BC680C">
            <w:pPr>
              <w:jc w:val="right"/>
              <w:rPr>
                <w:color w:val="000000"/>
                <w:sz w:val="17"/>
                <w:szCs w:val="17"/>
              </w:rPr>
            </w:pPr>
            <w:r w:rsidRPr="00BC680C">
              <w:rPr>
                <w:color w:val="000000"/>
                <w:sz w:val="17"/>
                <w:szCs w:val="17"/>
              </w:rPr>
              <w:t>104,4</w:t>
            </w:r>
          </w:p>
        </w:tc>
      </w:tr>
      <w:tr w:rsidR="00E7025A" w:rsidRPr="00A81DCC" w14:paraId="5B45C023" w14:textId="77777777" w:rsidTr="00E7025A">
        <w:trPr>
          <w:trHeight w:val="498"/>
          <w:jc w:val="center"/>
        </w:trPr>
        <w:tc>
          <w:tcPr>
            <w:tcW w:w="3539" w:type="dxa"/>
            <w:vAlign w:val="bottom"/>
            <w:hideMark/>
          </w:tcPr>
          <w:p w14:paraId="07396F4C"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416F7759"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C4268C5" w14:textId="77777777" w:rsidR="00BC680C" w:rsidRPr="00BC680C" w:rsidRDefault="00BC680C" w:rsidP="00BC680C">
            <w:pPr>
              <w:jc w:val="center"/>
              <w:rPr>
                <w:color w:val="000000"/>
                <w:sz w:val="17"/>
                <w:szCs w:val="17"/>
              </w:rPr>
            </w:pPr>
            <w:r w:rsidRPr="00BC680C">
              <w:rPr>
                <w:color w:val="000000"/>
                <w:sz w:val="17"/>
                <w:szCs w:val="17"/>
              </w:rPr>
              <w:t xml:space="preserve">000 0314 0940403923 200 </w:t>
            </w:r>
          </w:p>
        </w:tc>
        <w:tc>
          <w:tcPr>
            <w:tcW w:w="1134" w:type="dxa"/>
            <w:noWrap/>
            <w:vAlign w:val="bottom"/>
            <w:hideMark/>
          </w:tcPr>
          <w:p w14:paraId="4ABA4CCB" w14:textId="77777777" w:rsidR="00BC680C" w:rsidRPr="00BC680C" w:rsidRDefault="00BC680C" w:rsidP="00BC680C">
            <w:pPr>
              <w:jc w:val="right"/>
              <w:rPr>
                <w:color w:val="000000"/>
                <w:sz w:val="17"/>
                <w:szCs w:val="17"/>
              </w:rPr>
            </w:pPr>
            <w:r w:rsidRPr="00BC680C">
              <w:rPr>
                <w:color w:val="000000"/>
                <w:sz w:val="17"/>
                <w:szCs w:val="17"/>
              </w:rPr>
              <w:t>1 022,5</w:t>
            </w:r>
          </w:p>
        </w:tc>
        <w:tc>
          <w:tcPr>
            <w:tcW w:w="1134" w:type="dxa"/>
            <w:noWrap/>
            <w:vAlign w:val="bottom"/>
            <w:hideMark/>
          </w:tcPr>
          <w:p w14:paraId="6820F211" w14:textId="77777777" w:rsidR="00BC680C" w:rsidRPr="00BC680C" w:rsidRDefault="00BC680C" w:rsidP="00BC680C">
            <w:pPr>
              <w:jc w:val="right"/>
              <w:rPr>
                <w:color w:val="000000"/>
                <w:sz w:val="17"/>
                <w:szCs w:val="17"/>
              </w:rPr>
            </w:pPr>
            <w:r w:rsidRPr="00BC680C">
              <w:rPr>
                <w:color w:val="000000"/>
                <w:sz w:val="17"/>
                <w:szCs w:val="17"/>
              </w:rPr>
              <w:t>770,0</w:t>
            </w:r>
          </w:p>
        </w:tc>
        <w:tc>
          <w:tcPr>
            <w:tcW w:w="1134" w:type="dxa"/>
            <w:noWrap/>
            <w:vAlign w:val="bottom"/>
            <w:hideMark/>
          </w:tcPr>
          <w:p w14:paraId="52F36CB6" w14:textId="77777777" w:rsidR="00BC680C" w:rsidRPr="00BC680C" w:rsidRDefault="00BC680C" w:rsidP="00BC680C">
            <w:pPr>
              <w:jc w:val="right"/>
              <w:rPr>
                <w:color w:val="000000"/>
                <w:sz w:val="17"/>
                <w:szCs w:val="17"/>
              </w:rPr>
            </w:pPr>
            <w:r w:rsidRPr="00BC680C">
              <w:rPr>
                <w:color w:val="000000"/>
                <w:sz w:val="17"/>
                <w:szCs w:val="17"/>
              </w:rPr>
              <w:t>252,5</w:t>
            </w:r>
          </w:p>
        </w:tc>
      </w:tr>
      <w:tr w:rsidR="00E7025A" w:rsidRPr="00A81DCC" w14:paraId="5B9511D4" w14:textId="77777777" w:rsidTr="00E7025A">
        <w:trPr>
          <w:trHeight w:val="498"/>
          <w:jc w:val="center"/>
        </w:trPr>
        <w:tc>
          <w:tcPr>
            <w:tcW w:w="3539" w:type="dxa"/>
            <w:vAlign w:val="bottom"/>
            <w:hideMark/>
          </w:tcPr>
          <w:p w14:paraId="1DE8E957" w14:textId="661199CF" w:rsidR="00BC680C" w:rsidRPr="00BC680C" w:rsidRDefault="00BC680C" w:rsidP="00A81DCC">
            <w:pPr>
              <w:rPr>
                <w:color w:val="000000"/>
                <w:sz w:val="17"/>
                <w:szCs w:val="17"/>
              </w:rPr>
            </w:pPr>
            <w:r w:rsidRPr="00A81DCC">
              <w:rPr>
                <w:color w:val="000000"/>
                <w:sz w:val="17"/>
                <w:szCs w:val="17"/>
              </w:rPr>
              <w:t>Эксплуатация, техническое</w:t>
            </w:r>
            <w:r w:rsidRPr="00BC680C">
              <w:rPr>
                <w:color w:val="000000"/>
                <w:sz w:val="17"/>
                <w:szCs w:val="17"/>
              </w:rPr>
              <w:t xml:space="preserve"> обслуживание и развитие компонентов системы </w:t>
            </w:r>
            <w:proofErr w:type="spellStart"/>
            <w:r w:rsidRPr="00BC680C">
              <w:rPr>
                <w:color w:val="000000"/>
                <w:sz w:val="17"/>
                <w:szCs w:val="17"/>
              </w:rPr>
              <w:t>АПК"Безопасный</w:t>
            </w:r>
            <w:proofErr w:type="spellEnd"/>
            <w:r w:rsidRPr="00BC680C">
              <w:rPr>
                <w:color w:val="000000"/>
                <w:sz w:val="17"/>
                <w:szCs w:val="17"/>
              </w:rPr>
              <w:t xml:space="preserve"> город"</w:t>
            </w:r>
          </w:p>
        </w:tc>
        <w:tc>
          <w:tcPr>
            <w:tcW w:w="851" w:type="dxa"/>
            <w:vAlign w:val="bottom"/>
            <w:hideMark/>
          </w:tcPr>
          <w:p w14:paraId="0B4C744B"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F1611E1" w14:textId="77777777" w:rsidR="00BC680C" w:rsidRPr="00BC680C" w:rsidRDefault="00BC680C" w:rsidP="00BC680C">
            <w:pPr>
              <w:jc w:val="center"/>
              <w:rPr>
                <w:color w:val="000000"/>
                <w:sz w:val="17"/>
                <w:szCs w:val="17"/>
              </w:rPr>
            </w:pPr>
            <w:r w:rsidRPr="00BC680C">
              <w:rPr>
                <w:color w:val="000000"/>
                <w:sz w:val="17"/>
                <w:szCs w:val="17"/>
              </w:rPr>
              <w:t xml:space="preserve">000 0314 0940403924 000 </w:t>
            </w:r>
          </w:p>
        </w:tc>
        <w:tc>
          <w:tcPr>
            <w:tcW w:w="1134" w:type="dxa"/>
            <w:noWrap/>
            <w:vAlign w:val="bottom"/>
            <w:hideMark/>
          </w:tcPr>
          <w:p w14:paraId="5CB893CB" w14:textId="77777777" w:rsidR="00BC680C" w:rsidRPr="00BC680C" w:rsidRDefault="00BC680C" w:rsidP="00BC680C">
            <w:pPr>
              <w:jc w:val="right"/>
              <w:rPr>
                <w:color w:val="000000"/>
                <w:sz w:val="17"/>
                <w:szCs w:val="17"/>
              </w:rPr>
            </w:pPr>
            <w:r w:rsidRPr="00BC680C">
              <w:rPr>
                <w:color w:val="000000"/>
                <w:sz w:val="17"/>
                <w:szCs w:val="17"/>
              </w:rPr>
              <w:t>3 444,0</w:t>
            </w:r>
          </w:p>
        </w:tc>
        <w:tc>
          <w:tcPr>
            <w:tcW w:w="1134" w:type="dxa"/>
            <w:noWrap/>
            <w:vAlign w:val="bottom"/>
            <w:hideMark/>
          </w:tcPr>
          <w:p w14:paraId="300AAF49" w14:textId="77777777" w:rsidR="00BC680C" w:rsidRPr="00BC680C" w:rsidRDefault="00BC680C" w:rsidP="00BC680C">
            <w:pPr>
              <w:jc w:val="right"/>
              <w:rPr>
                <w:color w:val="000000"/>
                <w:sz w:val="17"/>
                <w:szCs w:val="17"/>
              </w:rPr>
            </w:pPr>
            <w:r w:rsidRPr="00BC680C">
              <w:rPr>
                <w:color w:val="000000"/>
                <w:sz w:val="17"/>
                <w:szCs w:val="17"/>
              </w:rPr>
              <w:t>2 589,1</w:t>
            </w:r>
          </w:p>
        </w:tc>
        <w:tc>
          <w:tcPr>
            <w:tcW w:w="1134" w:type="dxa"/>
            <w:noWrap/>
            <w:vAlign w:val="bottom"/>
            <w:hideMark/>
          </w:tcPr>
          <w:p w14:paraId="24F34383" w14:textId="77777777" w:rsidR="00BC680C" w:rsidRPr="00BC680C" w:rsidRDefault="00BC680C" w:rsidP="00BC680C">
            <w:pPr>
              <w:jc w:val="right"/>
              <w:rPr>
                <w:color w:val="000000"/>
                <w:sz w:val="17"/>
                <w:szCs w:val="17"/>
              </w:rPr>
            </w:pPr>
            <w:r w:rsidRPr="00BC680C">
              <w:rPr>
                <w:color w:val="000000"/>
                <w:sz w:val="17"/>
                <w:szCs w:val="17"/>
              </w:rPr>
              <w:t>854,9</w:t>
            </w:r>
          </w:p>
        </w:tc>
      </w:tr>
      <w:tr w:rsidR="00E7025A" w:rsidRPr="00A81DCC" w14:paraId="5AA0ADE8" w14:textId="77777777" w:rsidTr="00E7025A">
        <w:trPr>
          <w:trHeight w:val="498"/>
          <w:jc w:val="center"/>
        </w:trPr>
        <w:tc>
          <w:tcPr>
            <w:tcW w:w="3539" w:type="dxa"/>
            <w:vAlign w:val="bottom"/>
            <w:hideMark/>
          </w:tcPr>
          <w:p w14:paraId="00D9D872"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40514C81"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9F0C876" w14:textId="77777777" w:rsidR="00BC680C" w:rsidRPr="00BC680C" w:rsidRDefault="00BC680C" w:rsidP="00BC680C">
            <w:pPr>
              <w:jc w:val="center"/>
              <w:rPr>
                <w:color w:val="000000"/>
                <w:sz w:val="17"/>
                <w:szCs w:val="17"/>
              </w:rPr>
            </w:pPr>
            <w:r w:rsidRPr="00BC680C">
              <w:rPr>
                <w:color w:val="000000"/>
                <w:sz w:val="17"/>
                <w:szCs w:val="17"/>
              </w:rPr>
              <w:t xml:space="preserve">000 0314 0940403924 200 </w:t>
            </w:r>
          </w:p>
        </w:tc>
        <w:tc>
          <w:tcPr>
            <w:tcW w:w="1134" w:type="dxa"/>
            <w:noWrap/>
            <w:vAlign w:val="bottom"/>
            <w:hideMark/>
          </w:tcPr>
          <w:p w14:paraId="7546FC67" w14:textId="77777777" w:rsidR="00BC680C" w:rsidRPr="00BC680C" w:rsidRDefault="00BC680C" w:rsidP="00BC680C">
            <w:pPr>
              <w:jc w:val="right"/>
              <w:rPr>
                <w:color w:val="000000"/>
                <w:sz w:val="17"/>
                <w:szCs w:val="17"/>
              </w:rPr>
            </w:pPr>
            <w:r w:rsidRPr="00BC680C">
              <w:rPr>
                <w:color w:val="000000"/>
                <w:sz w:val="17"/>
                <w:szCs w:val="17"/>
              </w:rPr>
              <w:t>3 444,0</w:t>
            </w:r>
          </w:p>
        </w:tc>
        <w:tc>
          <w:tcPr>
            <w:tcW w:w="1134" w:type="dxa"/>
            <w:noWrap/>
            <w:vAlign w:val="bottom"/>
            <w:hideMark/>
          </w:tcPr>
          <w:p w14:paraId="3F4DFBB2" w14:textId="77777777" w:rsidR="00BC680C" w:rsidRPr="00BC680C" w:rsidRDefault="00BC680C" w:rsidP="00BC680C">
            <w:pPr>
              <w:jc w:val="right"/>
              <w:rPr>
                <w:color w:val="000000"/>
                <w:sz w:val="17"/>
                <w:szCs w:val="17"/>
              </w:rPr>
            </w:pPr>
            <w:r w:rsidRPr="00BC680C">
              <w:rPr>
                <w:color w:val="000000"/>
                <w:sz w:val="17"/>
                <w:szCs w:val="17"/>
              </w:rPr>
              <w:t>2 589,1</w:t>
            </w:r>
          </w:p>
        </w:tc>
        <w:tc>
          <w:tcPr>
            <w:tcW w:w="1134" w:type="dxa"/>
            <w:noWrap/>
            <w:vAlign w:val="bottom"/>
            <w:hideMark/>
          </w:tcPr>
          <w:p w14:paraId="2DBDB44E" w14:textId="77777777" w:rsidR="00BC680C" w:rsidRPr="00BC680C" w:rsidRDefault="00BC680C" w:rsidP="00BC680C">
            <w:pPr>
              <w:jc w:val="right"/>
              <w:rPr>
                <w:color w:val="000000"/>
                <w:sz w:val="17"/>
                <w:szCs w:val="17"/>
              </w:rPr>
            </w:pPr>
            <w:r w:rsidRPr="00BC680C">
              <w:rPr>
                <w:color w:val="000000"/>
                <w:sz w:val="17"/>
                <w:szCs w:val="17"/>
              </w:rPr>
              <w:t>854,9</w:t>
            </w:r>
          </w:p>
        </w:tc>
      </w:tr>
      <w:tr w:rsidR="00E7025A" w:rsidRPr="00A81DCC" w14:paraId="48604E63" w14:textId="77777777" w:rsidTr="00E7025A">
        <w:trPr>
          <w:trHeight w:val="70"/>
          <w:jc w:val="center"/>
        </w:trPr>
        <w:tc>
          <w:tcPr>
            <w:tcW w:w="3539" w:type="dxa"/>
            <w:vAlign w:val="bottom"/>
            <w:hideMark/>
          </w:tcPr>
          <w:p w14:paraId="613C8BE0" w14:textId="77777777" w:rsidR="00BC680C" w:rsidRPr="00BC680C" w:rsidRDefault="00BC680C" w:rsidP="00A81DCC">
            <w:pPr>
              <w:rPr>
                <w:color w:val="000000"/>
                <w:sz w:val="17"/>
                <w:szCs w:val="17"/>
              </w:rPr>
            </w:pPr>
            <w:r w:rsidRPr="00BC680C">
              <w:rPr>
                <w:color w:val="000000"/>
                <w:sz w:val="17"/>
                <w:szCs w:val="17"/>
              </w:rPr>
              <w:t>Обеспечение деятельности ОМСУ в рамках непрограммных расходов</w:t>
            </w:r>
          </w:p>
        </w:tc>
        <w:tc>
          <w:tcPr>
            <w:tcW w:w="851" w:type="dxa"/>
            <w:vAlign w:val="bottom"/>
            <w:hideMark/>
          </w:tcPr>
          <w:p w14:paraId="6ACEEE1C"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F918AEE" w14:textId="77777777" w:rsidR="00BC680C" w:rsidRPr="00BC680C" w:rsidRDefault="00BC680C" w:rsidP="00BC680C">
            <w:pPr>
              <w:jc w:val="center"/>
              <w:rPr>
                <w:color w:val="000000"/>
                <w:sz w:val="17"/>
                <w:szCs w:val="17"/>
              </w:rPr>
            </w:pPr>
            <w:r w:rsidRPr="00BC680C">
              <w:rPr>
                <w:color w:val="000000"/>
                <w:sz w:val="17"/>
                <w:szCs w:val="17"/>
              </w:rPr>
              <w:t xml:space="preserve">000 0314 8100000000 000 </w:t>
            </w:r>
          </w:p>
        </w:tc>
        <w:tc>
          <w:tcPr>
            <w:tcW w:w="1134" w:type="dxa"/>
            <w:noWrap/>
            <w:vAlign w:val="bottom"/>
            <w:hideMark/>
          </w:tcPr>
          <w:p w14:paraId="2D8B8F86" w14:textId="77777777" w:rsidR="00BC680C" w:rsidRPr="00BC680C" w:rsidRDefault="00BC680C" w:rsidP="00BC680C">
            <w:pPr>
              <w:jc w:val="right"/>
              <w:rPr>
                <w:color w:val="000000"/>
                <w:sz w:val="17"/>
                <w:szCs w:val="17"/>
              </w:rPr>
            </w:pPr>
            <w:r w:rsidRPr="00BC680C">
              <w:rPr>
                <w:color w:val="000000"/>
                <w:sz w:val="17"/>
                <w:szCs w:val="17"/>
              </w:rPr>
              <w:t>4 492,6</w:t>
            </w:r>
          </w:p>
        </w:tc>
        <w:tc>
          <w:tcPr>
            <w:tcW w:w="1134" w:type="dxa"/>
            <w:noWrap/>
            <w:vAlign w:val="bottom"/>
            <w:hideMark/>
          </w:tcPr>
          <w:p w14:paraId="5E0DD0F5" w14:textId="77777777" w:rsidR="00BC680C" w:rsidRPr="00BC680C" w:rsidRDefault="00BC680C" w:rsidP="00BC680C">
            <w:pPr>
              <w:jc w:val="right"/>
              <w:rPr>
                <w:color w:val="000000"/>
                <w:sz w:val="17"/>
                <w:szCs w:val="17"/>
              </w:rPr>
            </w:pPr>
            <w:r w:rsidRPr="00BC680C">
              <w:rPr>
                <w:color w:val="000000"/>
                <w:sz w:val="17"/>
                <w:szCs w:val="17"/>
              </w:rPr>
              <w:t>3 126,4</w:t>
            </w:r>
          </w:p>
        </w:tc>
        <w:tc>
          <w:tcPr>
            <w:tcW w:w="1134" w:type="dxa"/>
            <w:noWrap/>
            <w:vAlign w:val="bottom"/>
            <w:hideMark/>
          </w:tcPr>
          <w:p w14:paraId="53163992" w14:textId="77777777" w:rsidR="00BC680C" w:rsidRPr="00BC680C" w:rsidRDefault="00BC680C" w:rsidP="00BC680C">
            <w:pPr>
              <w:jc w:val="right"/>
              <w:rPr>
                <w:color w:val="000000"/>
                <w:sz w:val="17"/>
                <w:szCs w:val="17"/>
              </w:rPr>
            </w:pPr>
            <w:r w:rsidRPr="00BC680C">
              <w:rPr>
                <w:color w:val="000000"/>
                <w:sz w:val="17"/>
                <w:szCs w:val="17"/>
              </w:rPr>
              <w:t>1 366,2</w:t>
            </w:r>
          </w:p>
        </w:tc>
      </w:tr>
      <w:tr w:rsidR="00E7025A" w:rsidRPr="00A81DCC" w14:paraId="62548775" w14:textId="77777777" w:rsidTr="00E7025A">
        <w:trPr>
          <w:trHeight w:val="767"/>
          <w:jc w:val="center"/>
        </w:trPr>
        <w:tc>
          <w:tcPr>
            <w:tcW w:w="3539" w:type="dxa"/>
            <w:vAlign w:val="bottom"/>
            <w:hideMark/>
          </w:tcPr>
          <w:p w14:paraId="31AC02BC" w14:textId="0DEB49A2" w:rsidR="00BC680C" w:rsidRPr="00BC680C" w:rsidRDefault="00BC680C" w:rsidP="00A81DCC">
            <w:pPr>
              <w:rPr>
                <w:color w:val="000000"/>
                <w:sz w:val="17"/>
                <w:szCs w:val="17"/>
              </w:rPr>
            </w:pPr>
            <w:r w:rsidRPr="00BC680C">
              <w:rPr>
                <w:color w:val="000000"/>
                <w:sz w:val="17"/>
                <w:szCs w:val="17"/>
              </w:rPr>
              <w:t>Осуществление отдельных государственных полномочий Ленинградской области в сфере профилактики безнадзорности и правонарушений несовершеннолетних</w:t>
            </w:r>
            <w:r w:rsidR="00A81DCC">
              <w:rPr>
                <w:color w:val="000000"/>
                <w:sz w:val="17"/>
                <w:szCs w:val="17"/>
              </w:rPr>
              <w:t xml:space="preserve"> </w:t>
            </w:r>
            <w:r w:rsidRPr="00BC680C">
              <w:rPr>
                <w:color w:val="000000"/>
                <w:sz w:val="17"/>
                <w:szCs w:val="17"/>
              </w:rPr>
              <w:t>(областные средства)</w:t>
            </w:r>
          </w:p>
        </w:tc>
        <w:tc>
          <w:tcPr>
            <w:tcW w:w="851" w:type="dxa"/>
            <w:vAlign w:val="bottom"/>
            <w:hideMark/>
          </w:tcPr>
          <w:p w14:paraId="2EF1A6D0"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7993C1A" w14:textId="77777777" w:rsidR="00BC680C" w:rsidRPr="00BC680C" w:rsidRDefault="00BC680C" w:rsidP="00BC680C">
            <w:pPr>
              <w:jc w:val="center"/>
              <w:rPr>
                <w:color w:val="000000"/>
                <w:sz w:val="17"/>
                <w:szCs w:val="17"/>
              </w:rPr>
            </w:pPr>
            <w:r w:rsidRPr="00BC680C">
              <w:rPr>
                <w:color w:val="000000"/>
                <w:sz w:val="17"/>
                <w:szCs w:val="17"/>
              </w:rPr>
              <w:t xml:space="preserve">000 0314 8100071330 000 </w:t>
            </w:r>
          </w:p>
        </w:tc>
        <w:tc>
          <w:tcPr>
            <w:tcW w:w="1134" w:type="dxa"/>
            <w:noWrap/>
            <w:vAlign w:val="bottom"/>
            <w:hideMark/>
          </w:tcPr>
          <w:p w14:paraId="1CA37050" w14:textId="77777777" w:rsidR="00BC680C" w:rsidRPr="00BC680C" w:rsidRDefault="00BC680C" w:rsidP="00BC680C">
            <w:pPr>
              <w:jc w:val="right"/>
              <w:rPr>
                <w:color w:val="000000"/>
                <w:sz w:val="17"/>
                <w:szCs w:val="17"/>
              </w:rPr>
            </w:pPr>
            <w:r w:rsidRPr="00BC680C">
              <w:rPr>
                <w:color w:val="000000"/>
                <w:sz w:val="17"/>
                <w:szCs w:val="17"/>
              </w:rPr>
              <w:t>3 097,5</w:t>
            </w:r>
          </w:p>
        </w:tc>
        <w:tc>
          <w:tcPr>
            <w:tcW w:w="1134" w:type="dxa"/>
            <w:noWrap/>
            <w:vAlign w:val="bottom"/>
            <w:hideMark/>
          </w:tcPr>
          <w:p w14:paraId="45186FC0" w14:textId="77777777" w:rsidR="00BC680C" w:rsidRPr="00BC680C" w:rsidRDefault="00BC680C" w:rsidP="00BC680C">
            <w:pPr>
              <w:jc w:val="right"/>
              <w:rPr>
                <w:color w:val="000000"/>
                <w:sz w:val="17"/>
                <w:szCs w:val="17"/>
              </w:rPr>
            </w:pPr>
            <w:r w:rsidRPr="00BC680C">
              <w:rPr>
                <w:color w:val="000000"/>
                <w:sz w:val="17"/>
                <w:szCs w:val="17"/>
              </w:rPr>
              <w:t>2 241,5</w:t>
            </w:r>
          </w:p>
        </w:tc>
        <w:tc>
          <w:tcPr>
            <w:tcW w:w="1134" w:type="dxa"/>
            <w:noWrap/>
            <w:vAlign w:val="bottom"/>
            <w:hideMark/>
          </w:tcPr>
          <w:p w14:paraId="5583E58D" w14:textId="77777777" w:rsidR="00BC680C" w:rsidRPr="00BC680C" w:rsidRDefault="00BC680C" w:rsidP="00BC680C">
            <w:pPr>
              <w:jc w:val="right"/>
              <w:rPr>
                <w:color w:val="000000"/>
                <w:sz w:val="17"/>
                <w:szCs w:val="17"/>
              </w:rPr>
            </w:pPr>
            <w:r w:rsidRPr="00BC680C">
              <w:rPr>
                <w:color w:val="000000"/>
                <w:sz w:val="17"/>
                <w:szCs w:val="17"/>
              </w:rPr>
              <w:t>856,0</w:t>
            </w:r>
          </w:p>
        </w:tc>
      </w:tr>
      <w:tr w:rsidR="00E7025A" w:rsidRPr="00A81DCC" w14:paraId="765B5ACB" w14:textId="77777777" w:rsidTr="00E7025A">
        <w:trPr>
          <w:trHeight w:val="960"/>
          <w:jc w:val="center"/>
        </w:trPr>
        <w:tc>
          <w:tcPr>
            <w:tcW w:w="3539" w:type="dxa"/>
            <w:vAlign w:val="bottom"/>
            <w:hideMark/>
          </w:tcPr>
          <w:p w14:paraId="5FDD6D44"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4CB5BAC5"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2CAF513" w14:textId="77777777" w:rsidR="00BC680C" w:rsidRPr="00BC680C" w:rsidRDefault="00BC680C" w:rsidP="00BC680C">
            <w:pPr>
              <w:jc w:val="center"/>
              <w:rPr>
                <w:color w:val="000000"/>
                <w:sz w:val="17"/>
                <w:szCs w:val="17"/>
              </w:rPr>
            </w:pPr>
            <w:r w:rsidRPr="00BC680C">
              <w:rPr>
                <w:color w:val="000000"/>
                <w:sz w:val="17"/>
                <w:szCs w:val="17"/>
              </w:rPr>
              <w:t xml:space="preserve">000 0314 8100071330 100 </w:t>
            </w:r>
          </w:p>
        </w:tc>
        <w:tc>
          <w:tcPr>
            <w:tcW w:w="1134" w:type="dxa"/>
            <w:noWrap/>
            <w:vAlign w:val="bottom"/>
            <w:hideMark/>
          </w:tcPr>
          <w:p w14:paraId="6F28CE1D" w14:textId="77777777" w:rsidR="00BC680C" w:rsidRPr="00BC680C" w:rsidRDefault="00BC680C" w:rsidP="00BC680C">
            <w:pPr>
              <w:jc w:val="right"/>
              <w:rPr>
                <w:color w:val="000000"/>
                <w:sz w:val="17"/>
                <w:szCs w:val="17"/>
              </w:rPr>
            </w:pPr>
            <w:r w:rsidRPr="00BC680C">
              <w:rPr>
                <w:color w:val="000000"/>
                <w:sz w:val="17"/>
                <w:szCs w:val="17"/>
              </w:rPr>
              <w:t>2 956,3</w:t>
            </w:r>
          </w:p>
        </w:tc>
        <w:tc>
          <w:tcPr>
            <w:tcW w:w="1134" w:type="dxa"/>
            <w:noWrap/>
            <w:vAlign w:val="bottom"/>
            <w:hideMark/>
          </w:tcPr>
          <w:p w14:paraId="0B782440" w14:textId="77777777" w:rsidR="00BC680C" w:rsidRPr="00BC680C" w:rsidRDefault="00BC680C" w:rsidP="00BC680C">
            <w:pPr>
              <w:jc w:val="right"/>
              <w:rPr>
                <w:color w:val="000000"/>
                <w:sz w:val="17"/>
                <w:szCs w:val="17"/>
              </w:rPr>
            </w:pPr>
            <w:r w:rsidRPr="00BC680C">
              <w:rPr>
                <w:color w:val="000000"/>
                <w:sz w:val="17"/>
                <w:szCs w:val="17"/>
              </w:rPr>
              <w:t>2 173,9</w:t>
            </w:r>
          </w:p>
        </w:tc>
        <w:tc>
          <w:tcPr>
            <w:tcW w:w="1134" w:type="dxa"/>
            <w:noWrap/>
            <w:vAlign w:val="bottom"/>
            <w:hideMark/>
          </w:tcPr>
          <w:p w14:paraId="1B136C84" w14:textId="77777777" w:rsidR="00BC680C" w:rsidRPr="00BC680C" w:rsidRDefault="00BC680C" w:rsidP="00BC680C">
            <w:pPr>
              <w:jc w:val="right"/>
              <w:rPr>
                <w:color w:val="000000"/>
                <w:sz w:val="17"/>
                <w:szCs w:val="17"/>
              </w:rPr>
            </w:pPr>
            <w:r w:rsidRPr="00BC680C">
              <w:rPr>
                <w:color w:val="000000"/>
                <w:sz w:val="17"/>
                <w:szCs w:val="17"/>
              </w:rPr>
              <w:t>782,4</w:t>
            </w:r>
          </w:p>
        </w:tc>
      </w:tr>
      <w:tr w:rsidR="00E7025A" w:rsidRPr="00A81DCC" w14:paraId="25A62EC7" w14:textId="77777777" w:rsidTr="00E7025A">
        <w:trPr>
          <w:trHeight w:val="483"/>
          <w:jc w:val="center"/>
        </w:trPr>
        <w:tc>
          <w:tcPr>
            <w:tcW w:w="3539" w:type="dxa"/>
            <w:vAlign w:val="bottom"/>
            <w:hideMark/>
          </w:tcPr>
          <w:p w14:paraId="29B70A8B"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6E1C4671"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DC755FC" w14:textId="77777777" w:rsidR="00BC680C" w:rsidRPr="00BC680C" w:rsidRDefault="00BC680C" w:rsidP="00BC680C">
            <w:pPr>
              <w:jc w:val="center"/>
              <w:rPr>
                <w:color w:val="000000"/>
                <w:sz w:val="17"/>
                <w:szCs w:val="17"/>
              </w:rPr>
            </w:pPr>
            <w:r w:rsidRPr="00BC680C">
              <w:rPr>
                <w:color w:val="000000"/>
                <w:sz w:val="17"/>
                <w:szCs w:val="17"/>
              </w:rPr>
              <w:t xml:space="preserve">000 0314 8100071330 200 </w:t>
            </w:r>
          </w:p>
        </w:tc>
        <w:tc>
          <w:tcPr>
            <w:tcW w:w="1134" w:type="dxa"/>
            <w:noWrap/>
            <w:vAlign w:val="bottom"/>
            <w:hideMark/>
          </w:tcPr>
          <w:p w14:paraId="733A84FA" w14:textId="77777777" w:rsidR="00BC680C" w:rsidRPr="00BC680C" w:rsidRDefault="00BC680C" w:rsidP="00BC680C">
            <w:pPr>
              <w:jc w:val="right"/>
              <w:rPr>
                <w:color w:val="000000"/>
                <w:sz w:val="17"/>
                <w:szCs w:val="17"/>
              </w:rPr>
            </w:pPr>
            <w:r w:rsidRPr="00BC680C">
              <w:rPr>
                <w:color w:val="000000"/>
                <w:sz w:val="17"/>
                <w:szCs w:val="17"/>
              </w:rPr>
              <w:t>141,2</w:t>
            </w:r>
          </w:p>
        </w:tc>
        <w:tc>
          <w:tcPr>
            <w:tcW w:w="1134" w:type="dxa"/>
            <w:noWrap/>
            <w:vAlign w:val="bottom"/>
            <w:hideMark/>
          </w:tcPr>
          <w:p w14:paraId="270C6242" w14:textId="77777777" w:rsidR="00BC680C" w:rsidRPr="00BC680C" w:rsidRDefault="00BC680C" w:rsidP="00BC680C">
            <w:pPr>
              <w:jc w:val="right"/>
              <w:rPr>
                <w:color w:val="000000"/>
                <w:sz w:val="17"/>
                <w:szCs w:val="17"/>
              </w:rPr>
            </w:pPr>
            <w:r w:rsidRPr="00BC680C">
              <w:rPr>
                <w:color w:val="000000"/>
                <w:sz w:val="17"/>
                <w:szCs w:val="17"/>
              </w:rPr>
              <w:t>67,6</w:t>
            </w:r>
          </w:p>
        </w:tc>
        <w:tc>
          <w:tcPr>
            <w:tcW w:w="1134" w:type="dxa"/>
            <w:noWrap/>
            <w:vAlign w:val="bottom"/>
            <w:hideMark/>
          </w:tcPr>
          <w:p w14:paraId="21224622" w14:textId="77777777" w:rsidR="00BC680C" w:rsidRPr="00BC680C" w:rsidRDefault="00BC680C" w:rsidP="00BC680C">
            <w:pPr>
              <w:jc w:val="right"/>
              <w:rPr>
                <w:color w:val="000000"/>
                <w:sz w:val="17"/>
                <w:szCs w:val="17"/>
              </w:rPr>
            </w:pPr>
            <w:r w:rsidRPr="00BC680C">
              <w:rPr>
                <w:color w:val="000000"/>
                <w:sz w:val="17"/>
                <w:szCs w:val="17"/>
              </w:rPr>
              <w:t>73,6</w:t>
            </w:r>
          </w:p>
        </w:tc>
      </w:tr>
      <w:tr w:rsidR="00E7025A" w:rsidRPr="00A81DCC" w14:paraId="3D3CE804" w14:textId="77777777" w:rsidTr="00E7025A">
        <w:trPr>
          <w:trHeight w:val="767"/>
          <w:jc w:val="center"/>
        </w:trPr>
        <w:tc>
          <w:tcPr>
            <w:tcW w:w="3539" w:type="dxa"/>
            <w:vAlign w:val="bottom"/>
            <w:hideMark/>
          </w:tcPr>
          <w:p w14:paraId="735D4AD4" w14:textId="77777777" w:rsidR="00BC680C" w:rsidRPr="00BC680C" w:rsidRDefault="00BC680C" w:rsidP="00A81DCC">
            <w:pPr>
              <w:rPr>
                <w:color w:val="000000"/>
                <w:sz w:val="17"/>
                <w:szCs w:val="17"/>
              </w:rPr>
            </w:pPr>
            <w:r w:rsidRPr="00BC680C">
              <w:rPr>
                <w:color w:val="000000"/>
                <w:sz w:val="17"/>
                <w:szCs w:val="17"/>
              </w:rPr>
              <w:t>Осуществление отдельных государственных полномочий Ленинградской области в сфере административных правоотношений (областные средства)</w:t>
            </w:r>
          </w:p>
        </w:tc>
        <w:tc>
          <w:tcPr>
            <w:tcW w:w="851" w:type="dxa"/>
            <w:vAlign w:val="bottom"/>
            <w:hideMark/>
          </w:tcPr>
          <w:p w14:paraId="5D0C8C3E"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56D0FA6" w14:textId="77777777" w:rsidR="00BC680C" w:rsidRPr="00BC680C" w:rsidRDefault="00BC680C" w:rsidP="00BC680C">
            <w:pPr>
              <w:jc w:val="center"/>
              <w:rPr>
                <w:color w:val="000000"/>
                <w:sz w:val="17"/>
                <w:szCs w:val="17"/>
              </w:rPr>
            </w:pPr>
            <w:r w:rsidRPr="00BC680C">
              <w:rPr>
                <w:color w:val="000000"/>
                <w:sz w:val="17"/>
                <w:szCs w:val="17"/>
              </w:rPr>
              <w:t xml:space="preserve">000 0314 8100071340 000 </w:t>
            </w:r>
          </w:p>
        </w:tc>
        <w:tc>
          <w:tcPr>
            <w:tcW w:w="1134" w:type="dxa"/>
            <w:noWrap/>
            <w:vAlign w:val="bottom"/>
            <w:hideMark/>
          </w:tcPr>
          <w:p w14:paraId="03FE2714" w14:textId="77777777" w:rsidR="00BC680C" w:rsidRPr="00BC680C" w:rsidRDefault="00BC680C" w:rsidP="00BC680C">
            <w:pPr>
              <w:jc w:val="right"/>
              <w:rPr>
                <w:color w:val="000000"/>
                <w:sz w:val="17"/>
                <w:szCs w:val="17"/>
              </w:rPr>
            </w:pPr>
            <w:r w:rsidRPr="00BC680C">
              <w:rPr>
                <w:color w:val="000000"/>
                <w:sz w:val="17"/>
                <w:szCs w:val="17"/>
              </w:rPr>
              <w:t>1 395,1</w:t>
            </w:r>
          </w:p>
        </w:tc>
        <w:tc>
          <w:tcPr>
            <w:tcW w:w="1134" w:type="dxa"/>
            <w:noWrap/>
            <w:vAlign w:val="bottom"/>
            <w:hideMark/>
          </w:tcPr>
          <w:p w14:paraId="482DE097" w14:textId="77777777" w:rsidR="00BC680C" w:rsidRPr="00BC680C" w:rsidRDefault="00BC680C" w:rsidP="00BC680C">
            <w:pPr>
              <w:jc w:val="right"/>
              <w:rPr>
                <w:color w:val="000000"/>
                <w:sz w:val="17"/>
                <w:szCs w:val="17"/>
              </w:rPr>
            </w:pPr>
            <w:r w:rsidRPr="00BC680C">
              <w:rPr>
                <w:color w:val="000000"/>
                <w:sz w:val="17"/>
                <w:szCs w:val="17"/>
              </w:rPr>
              <w:t>884,9</w:t>
            </w:r>
          </w:p>
        </w:tc>
        <w:tc>
          <w:tcPr>
            <w:tcW w:w="1134" w:type="dxa"/>
            <w:noWrap/>
            <w:vAlign w:val="bottom"/>
            <w:hideMark/>
          </w:tcPr>
          <w:p w14:paraId="230DCEC8" w14:textId="77777777" w:rsidR="00BC680C" w:rsidRPr="00BC680C" w:rsidRDefault="00BC680C" w:rsidP="00BC680C">
            <w:pPr>
              <w:jc w:val="right"/>
              <w:rPr>
                <w:color w:val="000000"/>
                <w:sz w:val="17"/>
                <w:szCs w:val="17"/>
              </w:rPr>
            </w:pPr>
            <w:r w:rsidRPr="00BC680C">
              <w:rPr>
                <w:color w:val="000000"/>
                <w:sz w:val="17"/>
                <w:szCs w:val="17"/>
              </w:rPr>
              <w:t>510,2</w:t>
            </w:r>
          </w:p>
        </w:tc>
      </w:tr>
      <w:tr w:rsidR="00E7025A" w:rsidRPr="00A81DCC" w14:paraId="22B4ABDF" w14:textId="77777777" w:rsidTr="00E7025A">
        <w:trPr>
          <w:trHeight w:val="960"/>
          <w:jc w:val="center"/>
        </w:trPr>
        <w:tc>
          <w:tcPr>
            <w:tcW w:w="3539" w:type="dxa"/>
            <w:vAlign w:val="bottom"/>
            <w:hideMark/>
          </w:tcPr>
          <w:p w14:paraId="649DC0D6"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12FBB45A"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D4295AB" w14:textId="77777777" w:rsidR="00BC680C" w:rsidRPr="00BC680C" w:rsidRDefault="00BC680C" w:rsidP="00BC680C">
            <w:pPr>
              <w:jc w:val="center"/>
              <w:rPr>
                <w:color w:val="000000"/>
                <w:sz w:val="17"/>
                <w:szCs w:val="17"/>
              </w:rPr>
            </w:pPr>
            <w:r w:rsidRPr="00BC680C">
              <w:rPr>
                <w:color w:val="000000"/>
                <w:sz w:val="17"/>
                <w:szCs w:val="17"/>
              </w:rPr>
              <w:t xml:space="preserve">000 0314 8100071340 100 </w:t>
            </w:r>
          </w:p>
        </w:tc>
        <w:tc>
          <w:tcPr>
            <w:tcW w:w="1134" w:type="dxa"/>
            <w:noWrap/>
            <w:vAlign w:val="bottom"/>
            <w:hideMark/>
          </w:tcPr>
          <w:p w14:paraId="5E74AB11" w14:textId="77777777" w:rsidR="00BC680C" w:rsidRPr="00BC680C" w:rsidRDefault="00BC680C" w:rsidP="00BC680C">
            <w:pPr>
              <w:jc w:val="right"/>
              <w:rPr>
                <w:color w:val="000000"/>
                <w:sz w:val="17"/>
                <w:szCs w:val="17"/>
              </w:rPr>
            </w:pPr>
            <w:r w:rsidRPr="00BC680C">
              <w:rPr>
                <w:color w:val="000000"/>
                <w:sz w:val="17"/>
                <w:szCs w:val="17"/>
              </w:rPr>
              <w:t>1 335,3</w:t>
            </w:r>
          </w:p>
        </w:tc>
        <w:tc>
          <w:tcPr>
            <w:tcW w:w="1134" w:type="dxa"/>
            <w:noWrap/>
            <w:vAlign w:val="bottom"/>
            <w:hideMark/>
          </w:tcPr>
          <w:p w14:paraId="3CD3A53C" w14:textId="77777777" w:rsidR="00BC680C" w:rsidRPr="00BC680C" w:rsidRDefault="00BC680C" w:rsidP="00BC680C">
            <w:pPr>
              <w:jc w:val="right"/>
              <w:rPr>
                <w:color w:val="000000"/>
                <w:sz w:val="17"/>
                <w:szCs w:val="17"/>
              </w:rPr>
            </w:pPr>
            <w:r w:rsidRPr="00BC680C">
              <w:rPr>
                <w:color w:val="000000"/>
                <w:sz w:val="17"/>
                <w:szCs w:val="17"/>
              </w:rPr>
              <w:t>840,1</w:t>
            </w:r>
          </w:p>
        </w:tc>
        <w:tc>
          <w:tcPr>
            <w:tcW w:w="1134" w:type="dxa"/>
            <w:noWrap/>
            <w:vAlign w:val="bottom"/>
            <w:hideMark/>
          </w:tcPr>
          <w:p w14:paraId="1E76C484" w14:textId="77777777" w:rsidR="00BC680C" w:rsidRPr="00BC680C" w:rsidRDefault="00BC680C" w:rsidP="00BC680C">
            <w:pPr>
              <w:jc w:val="right"/>
              <w:rPr>
                <w:color w:val="000000"/>
                <w:sz w:val="17"/>
                <w:szCs w:val="17"/>
              </w:rPr>
            </w:pPr>
            <w:r w:rsidRPr="00BC680C">
              <w:rPr>
                <w:color w:val="000000"/>
                <w:sz w:val="17"/>
                <w:szCs w:val="17"/>
              </w:rPr>
              <w:t>495,3</w:t>
            </w:r>
          </w:p>
        </w:tc>
      </w:tr>
      <w:tr w:rsidR="00E7025A" w:rsidRPr="00A81DCC" w14:paraId="3DA378A0" w14:textId="77777777" w:rsidTr="00E7025A">
        <w:trPr>
          <w:trHeight w:val="529"/>
          <w:jc w:val="center"/>
        </w:trPr>
        <w:tc>
          <w:tcPr>
            <w:tcW w:w="3539" w:type="dxa"/>
            <w:vAlign w:val="bottom"/>
            <w:hideMark/>
          </w:tcPr>
          <w:p w14:paraId="083243A3"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0B596B7B"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07D080F" w14:textId="77777777" w:rsidR="00BC680C" w:rsidRPr="00BC680C" w:rsidRDefault="00BC680C" w:rsidP="00BC680C">
            <w:pPr>
              <w:jc w:val="center"/>
              <w:rPr>
                <w:color w:val="000000"/>
                <w:sz w:val="17"/>
                <w:szCs w:val="17"/>
              </w:rPr>
            </w:pPr>
            <w:r w:rsidRPr="00BC680C">
              <w:rPr>
                <w:color w:val="000000"/>
                <w:sz w:val="17"/>
                <w:szCs w:val="17"/>
              </w:rPr>
              <w:t xml:space="preserve">000 0314 8100071340 200 </w:t>
            </w:r>
          </w:p>
        </w:tc>
        <w:tc>
          <w:tcPr>
            <w:tcW w:w="1134" w:type="dxa"/>
            <w:noWrap/>
            <w:vAlign w:val="bottom"/>
            <w:hideMark/>
          </w:tcPr>
          <w:p w14:paraId="57AAC7AB" w14:textId="77777777" w:rsidR="00BC680C" w:rsidRPr="00BC680C" w:rsidRDefault="00BC680C" w:rsidP="00BC680C">
            <w:pPr>
              <w:jc w:val="right"/>
              <w:rPr>
                <w:color w:val="000000"/>
                <w:sz w:val="17"/>
                <w:szCs w:val="17"/>
              </w:rPr>
            </w:pPr>
            <w:r w:rsidRPr="00BC680C">
              <w:rPr>
                <w:color w:val="000000"/>
                <w:sz w:val="17"/>
                <w:szCs w:val="17"/>
              </w:rPr>
              <w:t>59,8</w:t>
            </w:r>
          </w:p>
        </w:tc>
        <w:tc>
          <w:tcPr>
            <w:tcW w:w="1134" w:type="dxa"/>
            <w:noWrap/>
            <w:vAlign w:val="bottom"/>
            <w:hideMark/>
          </w:tcPr>
          <w:p w14:paraId="4DBAC902" w14:textId="77777777" w:rsidR="00BC680C" w:rsidRPr="00BC680C" w:rsidRDefault="00BC680C" w:rsidP="00BC680C">
            <w:pPr>
              <w:jc w:val="right"/>
              <w:rPr>
                <w:color w:val="000000"/>
                <w:sz w:val="17"/>
                <w:szCs w:val="17"/>
              </w:rPr>
            </w:pPr>
            <w:r w:rsidRPr="00BC680C">
              <w:rPr>
                <w:color w:val="000000"/>
                <w:sz w:val="17"/>
                <w:szCs w:val="17"/>
              </w:rPr>
              <w:t>44,9</w:t>
            </w:r>
          </w:p>
        </w:tc>
        <w:tc>
          <w:tcPr>
            <w:tcW w:w="1134" w:type="dxa"/>
            <w:noWrap/>
            <w:vAlign w:val="bottom"/>
            <w:hideMark/>
          </w:tcPr>
          <w:p w14:paraId="11BE2786" w14:textId="77777777" w:rsidR="00BC680C" w:rsidRPr="00BC680C" w:rsidRDefault="00BC680C" w:rsidP="00BC680C">
            <w:pPr>
              <w:jc w:val="right"/>
              <w:rPr>
                <w:color w:val="000000"/>
                <w:sz w:val="17"/>
                <w:szCs w:val="17"/>
              </w:rPr>
            </w:pPr>
            <w:r w:rsidRPr="00BC680C">
              <w:rPr>
                <w:color w:val="000000"/>
                <w:sz w:val="17"/>
                <w:szCs w:val="17"/>
              </w:rPr>
              <w:t>15,0</w:t>
            </w:r>
          </w:p>
        </w:tc>
      </w:tr>
      <w:tr w:rsidR="00E7025A" w:rsidRPr="00A81DCC" w14:paraId="674105FA" w14:textId="77777777" w:rsidTr="00E7025A">
        <w:trPr>
          <w:trHeight w:val="70"/>
          <w:jc w:val="center"/>
        </w:trPr>
        <w:tc>
          <w:tcPr>
            <w:tcW w:w="3539" w:type="dxa"/>
            <w:vAlign w:val="bottom"/>
            <w:hideMark/>
          </w:tcPr>
          <w:p w14:paraId="4357727C" w14:textId="77777777" w:rsidR="00BC680C" w:rsidRPr="00BC680C" w:rsidRDefault="00BC680C" w:rsidP="00A81DCC">
            <w:pPr>
              <w:rPr>
                <w:b/>
                <w:bCs/>
                <w:color w:val="000000"/>
                <w:sz w:val="17"/>
                <w:szCs w:val="17"/>
              </w:rPr>
            </w:pPr>
            <w:r w:rsidRPr="00BC680C">
              <w:rPr>
                <w:b/>
                <w:bCs/>
                <w:color w:val="000000"/>
                <w:sz w:val="17"/>
                <w:szCs w:val="17"/>
              </w:rPr>
              <w:t>НАЦИОНАЛЬНАЯ ЭКОНОМИКА</w:t>
            </w:r>
          </w:p>
        </w:tc>
        <w:tc>
          <w:tcPr>
            <w:tcW w:w="851" w:type="dxa"/>
            <w:vAlign w:val="bottom"/>
            <w:hideMark/>
          </w:tcPr>
          <w:p w14:paraId="0CCFC928"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1A64A94C" w14:textId="77777777" w:rsidR="00BC680C" w:rsidRPr="00BC680C" w:rsidRDefault="00BC680C" w:rsidP="00BC680C">
            <w:pPr>
              <w:jc w:val="center"/>
              <w:rPr>
                <w:b/>
                <w:bCs/>
                <w:color w:val="000000"/>
                <w:sz w:val="17"/>
                <w:szCs w:val="17"/>
              </w:rPr>
            </w:pPr>
            <w:r w:rsidRPr="00BC680C">
              <w:rPr>
                <w:b/>
                <w:bCs/>
                <w:color w:val="000000"/>
                <w:sz w:val="17"/>
                <w:szCs w:val="17"/>
              </w:rPr>
              <w:t xml:space="preserve">000 0400 0000000000 000 </w:t>
            </w:r>
          </w:p>
        </w:tc>
        <w:tc>
          <w:tcPr>
            <w:tcW w:w="1134" w:type="dxa"/>
            <w:noWrap/>
            <w:vAlign w:val="bottom"/>
            <w:hideMark/>
          </w:tcPr>
          <w:p w14:paraId="22BF9111" w14:textId="77777777" w:rsidR="00BC680C" w:rsidRPr="00BC680C" w:rsidRDefault="00BC680C" w:rsidP="00BC680C">
            <w:pPr>
              <w:jc w:val="right"/>
              <w:rPr>
                <w:b/>
                <w:bCs/>
                <w:color w:val="000000"/>
                <w:sz w:val="17"/>
                <w:szCs w:val="17"/>
              </w:rPr>
            </w:pPr>
            <w:r w:rsidRPr="00BC680C">
              <w:rPr>
                <w:b/>
                <w:bCs/>
                <w:color w:val="000000"/>
                <w:sz w:val="17"/>
                <w:szCs w:val="17"/>
              </w:rPr>
              <w:t>210 570,8</w:t>
            </w:r>
          </w:p>
        </w:tc>
        <w:tc>
          <w:tcPr>
            <w:tcW w:w="1134" w:type="dxa"/>
            <w:noWrap/>
            <w:vAlign w:val="bottom"/>
            <w:hideMark/>
          </w:tcPr>
          <w:p w14:paraId="2A2D0574" w14:textId="77777777" w:rsidR="00BC680C" w:rsidRPr="00BC680C" w:rsidRDefault="00BC680C" w:rsidP="00BC680C">
            <w:pPr>
              <w:jc w:val="right"/>
              <w:rPr>
                <w:b/>
                <w:bCs/>
                <w:color w:val="000000"/>
                <w:sz w:val="17"/>
                <w:szCs w:val="17"/>
              </w:rPr>
            </w:pPr>
            <w:r w:rsidRPr="00BC680C">
              <w:rPr>
                <w:b/>
                <w:bCs/>
                <w:color w:val="000000"/>
                <w:sz w:val="17"/>
                <w:szCs w:val="17"/>
              </w:rPr>
              <w:t>135 810,7</w:t>
            </w:r>
          </w:p>
        </w:tc>
        <w:tc>
          <w:tcPr>
            <w:tcW w:w="1134" w:type="dxa"/>
            <w:noWrap/>
            <w:vAlign w:val="bottom"/>
            <w:hideMark/>
          </w:tcPr>
          <w:p w14:paraId="1C370989" w14:textId="77777777" w:rsidR="00BC680C" w:rsidRPr="00BC680C" w:rsidRDefault="00BC680C" w:rsidP="00BC680C">
            <w:pPr>
              <w:jc w:val="right"/>
              <w:rPr>
                <w:b/>
                <w:bCs/>
                <w:color w:val="000000"/>
                <w:sz w:val="17"/>
                <w:szCs w:val="17"/>
              </w:rPr>
            </w:pPr>
            <w:r w:rsidRPr="00BC680C">
              <w:rPr>
                <w:b/>
                <w:bCs/>
                <w:color w:val="000000"/>
                <w:sz w:val="17"/>
                <w:szCs w:val="17"/>
              </w:rPr>
              <w:t>74 760,2</w:t>
            </w:r>
          </w:p>
        </w:tc>
      </w:tr>
      <w:tr w:rsidR="00E7025A" w:rsidRPr="00A81DCC" w14:paraId="4AA430B5" w14:textId="77777777" w:rsidTr="00E7025A">
        <w:trPr>
          <w:trHeight w:val="70"/>
          <w:jc w:val="center"/>
        </w:trPr>
        <w:tc>
          <w:tcPr>
            <w:tcW w:w="3539" w:type="dxa"/>
            <w:vAlign w:val="bottom"/>
            <w:hideMark/>
          </w:tcPr>
          <w:p w14:paraId="448F2B2D" w14:textId="77777777" w:rsidR="00BC680C" w:rsidRPr="00BC680C" w:rsidRDefault="00BC680C" w:rsidP="00A81DCC">
            <w:pPr>
              <w:rPr>
                <w:b/>
                <w:bCs/>
                <w:color w:val="000000"/>
                <w:sz w:val="17"/>
                <w:szCs w:val="17"/>
              </w:rPr>
            </w:pPr>
            <w:r w:rsidRPr="00BC680C">
              <w:rPr>
                <w:b/>
                <w:bCs/>
                <w:color w:val="000000"/>
                <w:sz w:val="17"/>
                <w:szCs w:val="17"/>
              </w:rPr>
              <w:t>Сельское хозяйство и рыболовство</w:t>
            </w:r>
          </w:p>
        </w:tc>
        <w:tc>
          <w:tcPr>
            <w:tcW w:w="851" w:type="dxa"/>
            <w:vAlign w:val="bottom"/>
            <w:hideMark/>
          </w:tcPr>
          <w:p w14:paraId="437831A4"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751547AD" w14:textId="77777777" w:rsidR="00BC680C" w:rsidRPr="00BC680C" w:rsidRDefault="00BC680C" w:rsidP="00BC680C">
            <w:pPr>
              <w:jc w:val="center"/>
              <w:rPr>
                <w:b/>
                <w:bCs/>
                <w:color w:val="000000"/>
                <w:sz w:val="17"/>
                <w:szCs w:val="17"/>
              </w:rPr>
            </w:pPr>
            <w:r w:rsidRPr="00BC680C">
              <w:rPr>
                <w:b/>
                <w:bCs/>
                <w:color w:val="000000"/>
                <w:sz w:val="17"/>
                <w:szCs w:val="17"/>
              </w:rPr>
              <w:t xml:space="preserve">000 0405 0000000000 000 </w:t>
            </w:r>
          </w:p>
        </w:tc>
        <w:tc>
          <w:tcPr>
            <w:tcW w:w="1134" w:type="dxa"/>
            <w:noWrap/>
            <w:vAlign w:val="bottom"/>
            <w:hideMark/>
          </w:tcPr>
          <w:p w14:paraId="4C6BB5A7" w14:textId="77777777" w:rsidR="00BC680C" w:rsidRPr="00BC680C" w:rsidRDefault="00BC680C" w:rsidP="00BC680C">
            <w:pPr>
              <w:jc w:val="right"/>
              <w:rPr>
                <w:b/>
                <w:bCs/>
                <w:color w:val="000000"/>
                <w:sz w:val="17"/>
                <w:szCs w:val="17"/>
              </w:rPr>
            </w:pPr>
            <w:r w:rsidRPr="00BC680C">
              <w:rPr>
                <w:b/>
                <w:bCs/>
                <w:color w:val="000000"/>
                <w:sz w:val="17"/>
                <w:szCs w:val="17"/>
              </w:rPr>
              <w:t>8 556,0</w:t>
            </w:r>
          </w:p>
        </w:tc>
        <w:tc>
          <w:tcPr>
            <w:tcW w:w="1134" w:type="dxa"/>
            <w:noWrap/>
            <w:vAlign w:val="bottom"/>
            <w:hideMark/>
          </w:tcPr>
          <w:p w14:paraId="5B24A09B" w14:textId="77777777" w:rsidR="00BC680C" w:rsidRPr="00BC680C" w:rsidRDefault="00BC680C" w:rsidP="00BC680C">
            <w:pPr>
              <w:jc w:val="right"/>
              <w:rPr>
                <w:b/>
                <w:bCs/>
                <w:color w:val="000000"/>
                <w:sz w:val="17"/>
                <w:szCs w:val="17"/>
              </w:rPr>
            </w:pPr>
            <w:r w:rsidRPr="00BC680C">
              <w:rPr>
                <w:b/>
                <w:bCs/>
                <w:color w:val="000000"/>
                <w:sz w:val="17"/>
                <w:szCs w:val="17"/>
              </w:rPr>
              <w:t>5 994,6</w:t>
            </w:r>
          </w:p>
        </w:tc>
        <w:tc>
          <w:tcPr>
            <w:tcW w:w="1134" w:type="dxa"/>
            <w:noWrap/>
            <w:vAlign w:val="bottom"/>
            <w:hideMark/>
          </w:tcPr>
          <w:p w14:paraId="27324B74" w14:textId="77777777" w:rsidR="00BC680C" w:rsidRPr="00BC680C" w:rsidRDefault="00BC680C" w:rsidP="00BC680C">
            <w:pPr>
              <w:jc w:val="right"/>
              <w:rPr>
                <w:b/>
                <w:bCs/>
                <w:color w:val="000000"/>
                <w:sz w:val="17"/>
                <w:szCs w:val="17"/>
              </w:rPr>
            </w:pPr>
            <w:r w:rsidRPr="00BC680C">
              <w:rPr>
                <w:b/>
                <w:bCs/>
                <w:color w:val="000000"/>
                <w:sz w:val="17"/>
                <w:szCs w:val="17"/>
              </w:rPr>
              <w:t>2 561,4</w:t>
            </w:r>
          </w:p>
        </w:tc>
      </w:tr>
      <w:tr w:rsidR="00E7025A" w:rsidRPr="00A81DCC" w14:paraId="57ABE155" w14:textId="77777777" w:rsidTr="00E7025A">
        <w:trPr>
          <w:trHeight w:val="574"/>
          <w:jc w:val="center"/>
        </w:trPr>
        <w:tc>
          <w:tcPr>
            <w:tcW w:w="3539" w:type="dxa"/>
            <w:vAlign w:val="bottom"/>
            <w:hideMark/>
          </w:tcPr>
          <w:p w14:paraId="17ED5F68" w14:textId="77777777" w:rsidR="00BC680C" w:rsidRPr="00BC680C" w:rsidRDefault="00BC680C" w:rsidP="00A81DCC">
            <w:pPr>
              <w:rPr>
                <w:color w:val="000000"/>
                <w:sz w:val="17"/>
                <w:szCs w:val="17"/>
              </w:rPr>
            </w:pPr>
            <w:r w:rsidRPr="00BC680C">
              <w:rPr>
                <w:color w:val="000000"/>
                <w:sz w:val="17"/>
                <w:szCs w:val="17"/>
              </w:rPr>
              <w:t>Муниципальная программа Тихвинского района "Развитие сельского хозяйства Тихвинского района "</w:t>
            </w:r>
          </w:p>
        </w:tc>
        <w:tc>
          <w:tcPr>
            <w:tcW w:w="851" w:type="dxa"/>
            <w:vAlign w:val="bottom"/>
            <w:hideMark/>
          </w:tcPr>
          <w:p w14:paraId="0871CF7C"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1316C17" w14:textId="77777777" w:rsidR="00BC680C" w:rsidRPr="00BC680C" w:rsidRDefault="00BC680C" w:rsidP="00BC680C">
            <w:pPr>
              <w:jc w:val="center"/>
              <w:rPr>
                <w:color w:val="000000"/>
                <w:sz w:val="17"/>
                <w:szCs w:val="17"/>
              </w:rPr>
            </w:pPr>
            <w:r w:rsidRPr="00BC680C">
              <w:rPr>
                <w:color w:val="000000"/>
                <w:sz w:val="17"/>
                <w:szCs w:val="17"/>
              </w:rPr>
              <w:t xml:space="preserve">000 0405 0700000000 000 </w:t>
            </w:r>
          </w:p>
        </w:tc>
        <w:tc>
          <w:tcPr>
            <w:tcW w:w="1134" w:type="dxa"/>
            <w:noWrap/>
            <w:vAlign w:val="bottom"/>
            <w:hideMark/>
          </w:tcPr>
          <w:p w14:paraId="300C6FFE" w14:textId="77777777" w:rsidR="00BC680C" w:rsidRPr="00BC680C" w:rsidRDefault="00BC680C" w:rsidP="00BC680C">
            <w:pPr>
              <w:jc w:val="right"/>
              <w:rPr>
                <w:color w:val="000000"/>
                <w:sz w:val="17"/>
                <w:szCs w:val="17"/>
              </w:rPr>
            </w:pPr>
            <w:r w:rsidRPr="00BC680C">
              <w:rPr>
                <w:color w:val="000000"/>
                <w:sz w:val="17"/>
                <w:szCs w:val="17"/>
              </w:rPr>
              <w:t>6 362,0</w:t>
            </w:r>
          </w:p>
        </w:tc>
        <w:tc>
          <w:tcPr>
            <w:tcW w:w="1134" w:type="dxa"/>
            <w:noWrap/>
            <w:vAlign w:val="bottom"/>
            <w:hideMark/>
          </w:tcPr>
          <w:p w14:paraId="6831419B" w14:textId="77777777" w:rsidR="00BC680C" w:rsidRPr="00BC680C" w:rsidRDefault="00BC680C" w:rsidP="00BC680C">
            <w:pPr>
              <w:jc w:val="right"/>
              <w:rPr>
                <w:color w:val="000000"/>
                <w:sz w:val="17"/>
                <w:szCs w:val="17"/>
              </w:rPr>
            </w:pPr>
            <w:r w:rsidRPr="00BC680C">
              <w:rPr>
                <w:color w:val="000000"/>
                <w:sz w:val="17"/>
                <w:szCs w:val="17"/>
              </w:rPr>
              <w:t>4 852,0</w:t>
            </w:r>
          </w:p>
        </w:tc>
        <w:tc>
          <w:tcPr>
            <w:tcW w:w="1134" w:type="dxa"/>
            <w:noWrap/>
            <w:vAlign w:val="bottom"/>
            <w:hideMark/>
          </w:tcPr>
          <w:p w14:paraId="44AECB73" w14:textId="77777777" w:rsidR="00BC680C" w:rsidRPr="00BC680C" w:rsidRDefault="00BC680C" w:rsidP="00BC680C">
            <w:pPr>
              <w:jc w:val="right"/>
              <w:rPr>
                <w:color w:val="000000"/>
                <w:sz w:val="17"/>
                <w:szCs w:val="17"/>
              </w:rPr>
            </w:pPr>
            <w:r w:rsidRPr="00BC680C">
              <w:rPr>
                <w:color w:val="000000"/>
                <w:sz w:val="17"/>
                <w:szCs w:val="17"/>
              </w:rPr>
              <w:t>1 510,0</w:t>
            </w:r>
          </w:p>
        </w:tc>
      </w:tr>
      <w:tr w:rsidR="00E7025A" w:rsidRPr="00A81DCC" w14:paraId="4A35291E" w14:textId="77777777" w:rsidTr="00E7025A">
        <w:trPr>
          <w:trHeight w:val="574"/>
          <w:jc w:val="center"/>
        </w:trPr>
        <w:tc>
          <w:tcPr>
            <w:tcW w:w="3539" w:type="dxa"/>
            <w:vAlign w:val="bottom"/>
            <w:hideMark/>
          </w:tcPr>
          <w:p w14:paraId="77F05883" w14:textId="566A4666"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8B65AE" w:rsidRPr="00A81DCC">
              <w:rPr>
                <w:color w:val="000000"/>
                <w:sz w:val="17"/>
                <w:szCs w:val="17"/>
              </w:rPr>
              <w:t xml:space="preserve"> </w:t>
            </w:r>
            <w:r w:rsidRPr="00BC680C">
              <w:rPr>
                <w:color w:val="000000"/>
                <w:sz w:val="17"/>
                <w:szCs w:val="17"/>
              </w:rPr>
              <w:t>"Поддержка развития агропромышленного комплекса Тихвинского района"</w:t>
            </w:r>
          </w:p>
        </w:tc>
        <w:tc>
          <w:tcPr>
            <w:tcW w:w="851" w:type="dxa"/>
            <w:vAlign w:val="bottom"/>
            <w:hideMark/>
          </w:tcPr>
          <w:p w14:paraId="5A808EB4"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0EF65A3" w14:textId="77777777" w:rsidR="00BC680C" w:rsidRPr="00BC680C" w:rsidRDefault="00BC680C" w:rsidP="00BC680C">
            <w:pPr>
              <w:jc w:val="center"/>
              <w:rPr>
                <w:color w:val="000000"/>
                <w:sz w:val="17"/>
                <w:szCs w:val="17"/>
              </w:rPr>
            </w:pPr>
            <w:r w:rsidRPr="00BC680C">
              <w:rPr>
                <w:color w:val="000000"/>
                <w:sz w:val="17"/>
                <w:szCs w:val="17"/>
              </w:rPr>
              <w:t xml:space="preserve">000 0405 0740100000 000 </w:t>
            </w:r>
          </w:p>
        </w:tc>
        <w:tc>
          <w:tcPr>
            <w:tcW w:w="1134" w:type="dxa"/>
            <w:noWrap/>
            <w:vAlign w:val="bottom"/>
            <w:hideMark/>
          </w:tcPr>
          <w:p w14:paraId="4B1AD450" w14:textId="77777777" w:rsidR="00BC680C" w:rsidRPr="00BC680C" w:rsidRDefault="00BC680C" w:rsidP="00BC680C">
            <w:pPr>
              <w:jc w:val="right"/>
              <w:rPr>
                <w:color w:val="000000"/>
                <w:sz w:val="17"/>
                <w:szCs w:val="17"/>
              </w:rPr>
            </w:pPr>
            <w:r w:rsidRPr="00BC680C">
              <w:rPr>
                <w:color w:val="000000"/>
                <w:sz w:val="17"/>
                <w:szCs w:val="17"/>
              </w:rPr>
              <w:t>5 410,0</w:t>
            </w:r>
          </w:p>
        </w:tc>
        <w:tc>
          <w:tcPr>
            <w:tcW w:w="1134" w:type="dxa"/>
            <w:noWrap/>
            <w:vAlign w:val="bottom"/>
            <w:hideMark/>
          </w:tcPr>
          <w:p w14:paraId="5F4FE072" w14:textId="77777777" w:rsidR="00BC680C" w:rsidRPr="00BC680C" w:rsidRDefault="00BC680C" w:rsidP="00BC680C">
            <w:pPr>
              <w:jc w:val="right"/>
              <w:rPr>
                <w:color w:val="000000"/>
                <w:sz w:val="17"/>
                <w:szCs w:val="17"/>
              </w:rPr>
            </w:pPr>
            <w:r w:rsidRPr="00BC680C">
              <w:rPr>
                <w:color w:val="000000"/>
                <w:sz w:val="17"/>
                <w:szCs w:val="17"/>
              </w:rPr>
              <w:t>4 572,4</w:t>
            </w:r>
          </w:p>
        </w:tc>
        <w:tc>
          <w:tcPr>
            <w:tcW w:w="1134" w:type="dxa"/>
            <w:noWrap/>
            <w:vAlign w:val="bottom"/>
            <w:hideMark/>
          </w:tcPr>
          <w:p w14:paraId="16625806" w14:textId="77777777" w:rsidR="00BC680C" w:rsidRPr="00BC680C" w:rsidRDefault="00BC680C" w:rsidP="00BC680C">
            <w:pPr>
              <w:jc w:val="right"/>
              <w:rPr>
                <w:color w:val="000000"/>
                <w:sz w:val="17"/>
                <w:szCs w:val="17"/>
              </w:rPr>
            </w:pPr>
            <w:r w:rsidRPr="00BC680C">
              <w:rPr>
                <w:color w:val="000000"/>
                <w:sz w:val="17"/>
                <w:szCs w:val="17"/>
              </w:rPr>
              <w:t>837,6</w:t>
            </w:r>
          </w:p>
        </w:tc>
      </w:tr>
      <w:tr w:rsidR="00E7025A" w:rsidRPr="00A81DCC" w14:paraId="3A86971B" w14:textId="77777777" w:rsidTr="00E7025A">
        <w:trPr>
          <w:trHeight w:val="70"/>
          <w:jc w:val="center"/>
        </w:trPr>
        <w:tc>
          <w:tcPr>
            <w:tcW w:w="3539" w:type="dxa"/>
            <w:vAlign w:val="bottom"/>
            <w:hideMark/>
          </w:tcPr>
          <w:p w14:paraId="74773797" w14:textId="461B9F94" w:rsidR="00BC680C" w:rsidRPr="00BC680C" w:rsidRDefault="00BC680C" w:rsidP="00A81DCC">
            <w:pPr>
              <w:rPr>
                <w:color w:val="000000"/>
                <w:sz w:val="17"/>
                <w:szCs w:val="17"/>
              </w:rPr>
            </w:pPr>
            <w:r w:rsidRPr="00BC680C">
              <w:rPr>
                <w:color w:val="000000"/>
                <w:sz w:val="17"/>
                <w:szCs w:val="17"/>
              </w:rPr>
              <w:t>Проведение сельскохозяйственных ярмарок,</w:t>
            </w:r>
            <w:r w:rsidR="008B65AE" w:rsidRPr="00A81DCC">
              <w:rPr>
                <w:color w:val="000000"/>
                <w:sz w:val="17"/>
                <w:szCs w:val="17"/>
              </w:rPr>
              <w:t xml:space="preserve"> </w:t>
            </w:r>
            <w:r w:rsidRPr="00BC680C">
              <w:rPr>
                <w:color w:val="000000"/>
                <w:sz w:val="17"/>
                <w:szCs w:val="17"/>
              </w:rPr>
              <w:t>профессионального праздника работников сельского хозяйства</w:t>
            </w:r>
          </w:p>
        </w:tc>
        <w:tc>
          <w:tcPr>
            <w:tcW w:w="851" w:type="dxa"/>
            <w:vAlign w:val="bottom"/>
            <w:hideMark/>
          </w:tcPr>
          <w:p w14:paraId="1C9C97F0"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E7DA43C" w14:textId="77777777" w:rsidR="00BC680C" w:rsidRPr="00BC680C" w:rsidRDefault="00BC680C" w:rsidP="00BC680C">
            <w:pPr>
              <w:jc w:val="center"/>
              <w:rPr>
                <w:color w:val="000000"/>
                <w:sz w:val="17"/>
                <w:szCs w:val="17"/>
              </w:rPr>
            </w:pPr>
            <w:r w:rsidRPr="00BC680C">
              <w:rPr>
                <w:color w:val="000000"/>
                <w:sz w:val="17"/>
                <w:szCs w:val="17"/>
              </w:rPr>
              <w:t xml:space="preserve">000 0405 0740103704 000 </w:t>
            </w:r>
          </w:p>
        </w:tc>
        <w:tc>
          <w:tcPr>
            <w:tcW w:w="1134" w:type="dxa"/>
            <w:noWrap/>
            <w:vAlign w:val="bottom"/>
            <w:hideMark/>
          </w:tcPr>
          <w:p w14:paraId="751267A9" w14:textId="77777777" w:rsidR="00BC680C" w:rsidRPr="00BC680C" w:rsidRDefault="00BC680C" w:rsidP="00BC680C">
            <w:pPr>
              <w:jc w:val="right"/>
              <w:rPr>
                <w:color w:val="000000"/>
                <w:sz w:val="17"/>
                <w:szCs w:val="17"/>
              </w:rPr>
            </w:pPr>
            <w:r w:rsidRPr="00BC680C">
              <w:rPr>
                <w:color w:val="000000"/>
                <w:sz w:val="17"/>
                <w:szCs w:val="17"/>
              </w:rPr>
              <w:t>250,0</w:t>
            </w:r>
          </w:p>
        </w:tc>
        <w:tc>
          <w:tcPr>
            <w:tcW w:w="1134" w:type="dxa"/>
            <w:noWrap/>
            <w:vAlign w:val="bottom"/>
            <w:hideMark/>
          </w:tcPr>
          <w:p w14:paraId="5E1FC4BD" w14:textId="77777777" w:rsidR="00BC680C" w:rsidRPr="00BC680C" w:rsidRDefault="00BC680C" w:rsidP="00BC680C">
            <w:pPr>
              <w:jc w:val="right"/>
              <w:rPr>
                <w:color w:val="000000"/>
                <w:sz w:val="17"/>
                <w:szCs w:val="17"/>
              </w:rPr>
            </w:pPr>
            <w:r w:rsidRPr="00BC680C">
              <w:rPr>
                <w:color w:val="000000"/>
                <w:sz w:val="17"/>
                <w:szCs w:val="17"/>
              </w:rPr>
              <w:t>112,5</w:t>
            </w:r>
          </w:p>
        </w:tc>
        <w:tc>
          <w:tcPr>
            <w:tcW w:w="1134" w:type="dxa"/>
            <w:noWrap/>
            <w:vAlign w:val="bottom"/>
            <w:hideMark/>
          </w:tcPr>
          <w:p w14:paraId="03CB7ABA" w14:textId="77777777" w:rsidR="00BC680C" w:rsidRPr="00BC680C" w:rsidRDefault="00BC680C" w:rsidP="00BC680C">
            <w:pPr>
              <w:jc w:val="right"/>
              <w:rPr>
                <w:color w:val="000000"/>
                <w:sz w:val="17"/>
                <w:szCs w:val="17"/>
              </w:rPr>
            </w:pPr>
            <w:r w:rsidRPr="00BC680C">
              <w:rPr>
                <w:color w:val="000000"/>
                <w:sz w:val="17"/>
                <w:szCs w:val="17"/>
              </w:rPr>
              <w:t>137,5</w:t>
            </w:r>
          </w:p>
        </w:tc>
      </w:tr>
      <w:tr w:rsidR="00E7025A" w:rsidRPr="00A81DCC" w14:paraId="5BDB0F7C" w14:textId="77777777" w:rsidTr="00E7025A">
        <w:trPr>
          <w:trHeight w:val="483"/>
          <w:jc w:val="center"/>
        </w:trPr>
        <w:tc>
          <w:tcPr>
            <w:tcW w:w="3539" w:type="dxa"/>
            <w:vAlign w:val="bottom"/>
            <w:hideMark/>
          </w:tcPr>
          <w:p w14:paraId="585FC511"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6D180A58"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E51C4C2" w14:textId="77777777" w:rsidR="00BC680C" w:rsidRPr="00BC680C" w:rsidRDefault="00BC680C" w:rsidP="00BC680C">
            <w:pPr>
              <w:jc w:val="center"/>
              <w:rPr>
                <w:color w:val="000000"/>
                <w:sz w:val="17"/>
                <w:szCs w:val="17"/>
              </w:rPr>
            </w:pPr>
            <w:r w:rsidRPr="00BC680C">
              <w:rPr>
                <w:color w:val="000000"/>
                <w:sz w:val="17"/>
                <w:szCs w:val="17"/>
              </w:rPr>
              <w:t xml:space="preserve">000 0405 0740103704 200 </w:t>
            </w:r>
          </w:p>
        </w:tc>
        <w:tc>
          <w:tcPr>
            <w:tcW w:w="1134" w:type="dxa"/>
            <w:noWrap/>
            <w:vAlign w:val="bottom"/>
            <w:hideMark/>
          </w:tcPr>
          <w:p w14:paraId="31F62ACF" w14:textId="77777777" w:rsidR="00BC680C" w:rsidRPr="00BC680C" w:rsidRDefault="00BC680C" w:rsidP="00BC680C">
            <w:pPr>
              <w:jc w:val="right"/>
              <w:rPr>
                <w:color w:val="000000"/>
                <w:sz w:val="17"/>
                <w:szCs w:val="17"/>
              </w:rPr>
            </w:pPr>
            <w:r w:rsidRPr="00BC680C">
              <w:rPr>
                <w:color w:val="000000"/>
                <w:sz w:val="17"/>
                <w:szCs w:val="17"/>
              </w:rPr>
              <w:t>250,0</w:t>
            </w:r>
          </w:p>
        </w:tc>
        <w:tc>
          <w:tcPr>
            <w:tcW w:w="1134" w:type="dxa"/>
            <w:noWrap/>
            <w:vAlign w:val="bottom"/>
            <w:hideMark/>
          </w:tcPr>
          <w:p w14:paraId="4BD502FE" w14:textId="77777777" w:rsidR="00BC680C" w:rsidRPr="00BC680C" w:rsidRDefault="00BC680C" w:rsidP="00BC680C">
            <w:pPr>
              <w:jc w:val="right"/>
              <w:rPr>
                <w:color w:val="000000"/>
                <w:sz w:val="17"/>
                <w:szCs w:val="17"/>
              </w:rPr>
            </w:pPr>
            <w:r w:rsidRPr="00BC680C">
              <w:rPr>
                <w:color w:val="000000"/>
                <w:sz w:val="17"/>
                <w:szCs w:val="17"/>
              </w:rPr>
              <w:t>112,5</w:t>
            </w:r>
          </w:p>
        </w:tc>
        <w:tc>
          <w:tcPr>
            <w:tcW w:w="1134" w:type="dxa"/>
            <w:noWrap/>
            <w:vAlign w:val="bottom"/>
            <w:hideMark/>
          </w:tcPr>
          <w:p w14:paraId="45E0A22A" w14:textId="77777777" w:rsidR="00BC680C" w:rsidRPr="00BC680C" w:rsidRDefault="00BC680C" w:rsidP="00BC680C">
            <w:pPr>
              <w:jc w:val="right"/>
              <w:rPr>
                <w:color w:val="000000"/>
                <w:sz w:val="17"/>
                <w:szCs w:val="17"/>
              </w:rPr>
            </w:pPr>
            <w:r w:rsidRPr="00BC680C">
              <w:rPr>
                <w:color w:val="000000"/>
                <w:sz w:val="17"/>
                <w:szCs w:val="17"/>
              </w:rPr>
              <w:t>137,5</w:t>
            </w:r>
          </w:p>
        </w:tc>
      </w:tr>
      <w:tr w:rsidR="00E7025A" w:rsidRPr="00A81DCC" w14:paraId="3AF55A7A" w14:textId="77777777" w:rsidTr="00E7025A">
        <w:trPr>
          <w:trHeight w:val="70"/>
          <w:jc w:val="center"/>
        </w:trPr>
        <w:tc>
          <w:tcPr>
            <w:tcW w:w="3539" w:type="dxa"/>
            <w:vAlign w:val="bottom"/>
            <w:hideMark/>
          </w:tcPr>
          <w:p w14:paraId="7DEDF2E4" w14:textId="77777777" w:rsidR="00BC680C" w:rsidRPr="00BC680C" w:rsidRDefault="00BC680C" w:rsidP="00A81DCC">
            <w:pPr>
              <w:rPr>
                <w:color w:val="000000"/>
                <w:sz w:val="17"/>
                <w:szCs w:val="17"/>
              </w:rPr>
            </w:pPr>
            <w:r w:rsidRPr="00BC680C">
              <w:rPr>
                <w:color w:val="000000"/>
                <w:sz w:val="17"/>
                <w:szCs w:val="17"/>
              </w:rPr>
              <w:t>Поддержка малых форм хозяйствования</w:t>
            </w:r>
          </w:p>
        </w:tc>
        <w:tc>
          <w:tcPr>
            <w:tcW w:w="851" w:type="dxa"/>
            <w:vAlign w:val="bottom"/>
            <w:hideMark/>
          </w:tcPr>
          <w:p w14:paraId="2C8C15C8"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52C645D" w14:textId="77777777" w:rsidR="00BC680C" w:rsidRPr="00BC680C" w:rsidRDefault="00BC680C" w:rsidP="00BC680C">
            <w:pPr>
              <w:jc w:val="center"/>
              <w:rPr>
                <w:color w:val="000000"/>
                <w:sz w:val="17"/>
                <w:szCs w:val="17"/>
              </w:rPr>
            </w:pPr>
            <w:r w:rsidRPr="00BC680C">
              <w:rPr>
                <w:color w:val="000000"/>
                <w:sz w:val="17"/>
                <w:szCs w:val="17"/>
              </w:rPr>
              <w:t xml:space="preserve">000 0405 0740120703 000 </w:t>
            </w:r>
          </w:p>
        </w:tc>
        <w:tc>
          <w:tcPr>
            <w:tcW w:w="1134" w:type="dxa"/>
            <w:noWrap/>
            <w:vAlign w:val="bottom"/>
            <w:hideMark/>
          </w:tcPr>
          <w:p w14:paraId="6312FAEE" w14:textId="77777777" w:rsidR="00BC680C" w:rsidRPr="00BC680C" w:rsidRDefault="00BC680C" w:rsidP="00BC680C">
            <w:pPr>
              <w:jc w:val="right"/>
              <w:rPr>
                <w:color w:val="000000"/>
                <w:sz w:val="17"/>
                <w:szCs w:val="17"/>
              </w:rPr>
            </w:pPr>
            <w:r w:rsidRPr="00BC680C">
              <w:rPr>
                <w:color w:val="000000"/>
                <w:sz w:val="17"/>
                <w:szCs w:val="17"/>
              </w:rPr>
              <w:t>700,0</w:t>
            </w:r>
          </w:p>
        </w:tc>
        <w:tc>
          <w:tcPr>
            <w:tcW w:w="1134" w:type="dxa"/>
            <w:noWrap/>
            <w:vAlign w:val="bottom"/>
            <w:hideMark/>
          </w:tcPr>
          <w:p w14:paraId="6A3170AC"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05BC6C20" w14:textId="77777777" w:rsidR="00BC680C" w:rsidRPr="00BC680C" w:rsidRDefault="00BC680C" w:rsidP="00BC680C">
            <w:pPr>
              <w:jc w:val="right"/>
              <w:rPr>
                <w:color w:val="000000"/>
                <w:sz w:val="17"/>
                <w:szCs w:val="17"/>
              </w:rPr>
            </w:pPr>
            <w:r w:rsidRPr="00BC680C">
              <w:rPr>
                <w:color w:val="000000"/>
                <w:sz w:val="17"/>
                <w:szCs w:val="17"/>
              </w:rPr>
              <w:t>700,0</w:t>
            </w:r>
          </w:p>
        </w:tc>
      </w:tr>
      <w:tr w:rsidR="00E7025A" w:rsidRPr="00A81DCC" w14:paraId="4BE3F2DC" w14:textId="77777777" w:rsidTr="00E7025A">
        <w:trPr>
          <w:trHeight w:val="70"/>
          <w:jc w:val="center"/>
        </w:trPr>
        <w:tc>
          <w:tcPr>
            <w:tcW w:w="3539" w:type="dxa"/>
            <w:vAlign w:val="bottom"/>
            <w:hideMark/>
          </w:tcPr>
          <w:p w14:paraId="719CE072" w14:textId="77777777" w:rsidR="00BC680C" w:rsidRPr="00BC680C" w:rsidRDefault="00BC680C" w:rsidP="00A81DCC">
            <w:pPr>
              <w:rPr>
                <w:color w:val="000000"/>
                <w:sz w:val="17"/>
                <w:szCs w:val="17"/>
              </w:rPr>
            </w:pPr>
            <w:r w:rsidRPr="00BC680C">
              <w:rPr>
                <w:color w:val="000000"/>
                <w:sz w:val="17"/>
                <w:szCs w:val="17"/>
              </w:rPr>
              <w:t>Иные бюджетные ассигнования</w:t>
            </w:r>
          </w:p>
        </w:tc>
        <w:tc>
          <w:tcPr>
            <w:tcW w:w="851" w:type="dxa"/>
            <w:vAlign w:val="bottom"/>
            <w:hideMark/>
          </w:tcPr>
          <w:p w14:paraId="2A5B655C"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F4C3C4A" w14:textId="77777777" w:rsidR="00BC680C" w:rsidRPr="00BC680C" w:rsidRDefault="00BC680C" w:rsidP="00BC680C">
            <w:pPr>
              <w:jc w:val="center"/>
              <w:rPr>
                <w:color w:val="000000"/>
                <w:sz w:val="17"/>
                <w:szCs w:val="17"/>
              </w:rPr>
            </w:pPr>
            <w:r w:rsidRPr="00BC680C">
              <w:rPr>
                <w:color w:val="000000"/>
                <w:sz w:val="17"/>
                <w:szCs w:val="17"/>
              </w:rPr>
              <w:t xml:space="preserve">000 0405 0740120703 800 </w:t>
            </w:r>
          </w:p>
        </w:tc>
        <w:tc>
          <w:tcPr>
            <w:tcW w:w="1134" w:type="dxa"/>
            <w:noWrap/>
            <w:vAlign w:val="bottom"/>
            <w:hideMark/>
          </w:tcPr>
          <w:p w14:paraId="7AB18965" w14:textId="77777777" w:rsidR="00BC680C" w:rsidRPr="00BC680C" w:rsidRDefault="00BC680C" w:rsidP="00BC680C">
            <w:pPr>
              <w:jc w:val="right"/>
              <w:rPr>
                <w:color w:val="000000"/>
                <w:sz w:val="17"/>
                <w:szCs w:val="17"/>
              </w:rPr>
            </w:pPr>
            <w:r w:rsidRPr="00BC680C">
              <w:rPr>
                <w:color w:val="000000"/>
                <w:sz w:val="17"/>
                <w:szCs w:val="17"/>
              </w:rPr>
              <w:t>700,0</w:t>
            </w:r>
          </w:p>
        </w:tc>
        <w:tc>
          <w:tcPr>
            <w:tcW w:w="1134" w:type="dxa"/>
            <w:noWrap/>
            <w:vAlign w:val="bottom"/>
            <w:hideMark/>
          </w:tcPr>
          <w:p w14:paraId="07F0CF79"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3C53F819" w14:textId="77777777" w:rsidR="00BC680C" w:rsidRPr="00BC680C" w:rsidRDefault="00BC680C" w:rsidP="00BC680C">
            <w:pPr>
              <w:jc w:val="right"/>
              <w:rPr>
                <w:color w:val="000000"/>
                <w:sz w:val="17"/>
                <w:szCs w:val="17"/>
              </w:rPr>
            </w:pPr>
            <w:r w:rsidRPr="00BC680C">
              <w:rPr>
                <w:color w:val="000000"/>
                <w:sz w:val="17"/>
                <w:szCs w:val="17"/>
              </w:rPr>
              <w:t>700,0</w:t>
            </w:r>
          </w:p>
        </w:tc>
      </w:tr>
      <w:tr w:rsidR="00E7025A" w:rsidRPr="00A81DCC" w14:paraId="163C453C" w14:textId="77777777" w:rsidTr="00E7025A">
        <w:trPr>
          <w:trHeight w:val="70"/>
          <w:jc w:val="center"/>
        </w:trPr>
        <w:tc>
          <w:tcPr>
            <w:tcW w:w="3539" w:type="dxa"/>
            <w:vAlign w:val="bottom"/>
            <w:hideMark/>
          </w:tcPr>
          <w:p w14:paraId="02E8D1A5" w14:textId="77777777" w:rsidR="00BC680C" w:rsidRPr="00BC680C" w:rsidRDefault="00BC680C" w:rsidP="00A81DCC">
            <w:pPr>
              <w:rPr>
                <w:color w:val="000000"/>
                <w:sz w:val="17"/>
                <w:szCs w:val="17"/>
              </w:rPr>
            </w:pPr>
            <w:r w:rsidRPr="00BC680C">
              <w:rPr>
                <w:color w:val="000000"/>
                <w:sz w:val="17"/>
                <w:szCs w:val="17"/>
              </w:rPr>
              <w:t>Стимулирование производства сельскохозяйственной продукции</w:t>
            </w:r>
          </w:p>
        </w:tc>
        <w:tc>
          <w:tcPr>
            <w:tcW w:w="851" w:type="dxa"/>
            <w:vAlign w:val="bottom"/>
            <w:hideMark/>
          </w:tcPr>
          <w:p w14:paraId="38BF53C0"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EFCB80F" w14:textId="77777777" w:rsidR="00BC680C" w:rsidRPr="00BC680C" w:rsidRDefault="00BC680C" w:rsidP="00BC680C">
            <w:pPr>
              <w:jc w:val="center"/>
              <w:rPr>
                <w:color w:val="000000"/>
                <w:sz w:val="17"/>
                <w:szCs w:val="17"/>
              </w:rPr>
            </w:pPr>
            <w:r w:rsidRPr="00BC680C">
              <w:rPr>
                <w:color w:val="000000"/>
                <w:sz w:val="17"/>
                <w:szCs w:val="17"/>
              </w:rPr>
              <w:t xml:space="preserve">000 0405 0740120710 000 </w:t>
            </w:r>
          </w:p>
        </w:tc>
        <w:tc>
          <w:tcPr>
            <w:tcW w:w="1134" w:type="dxa"/>
            <w:noWrap/>
            <w:vAlign w:val="bottom"/>
            <w:hideMark/>
          </w:tcPr>
          <w:p w14:paraId="602DD09E" w14:textId="77777777" w:rsidR="00BC680C" w:rsidRPr="00BC680C" w:rsidRDefault="00BC680C" w:rsidP="00BC680C">
            <w:pPr>
              <w:jc w:val="right"/>
              <w:rPr>
                <w:color w:val="000000"/>
                <w:sz w:val="17"/>
                <w:szCs w:val="17"/>
              </w:rPr>
            </w:pPr>
            <w:r w:rsidRPr="00BC680C">
              <w:rPr>
                <w:color w:val="000000"/>
                <w:sz w:val="17"/>
                <w:szCs w:val="17"/>
              </w:rPr>
              <w:t>4 460,0</w:t>
            </w:r>
          </w:p>
        </w:tc>
        <w:tc>
          <w:tcPr>
            <w:tcW w:w="1134" w:type="dxa"/>
            <w:noWrap/>
            <w:vAlign w:val="bottom"/>
            <w:hideMark/>
          </w:tcPr>
          <w:p w14:paraId="58A92DF1" w14:textId="77777777" w:rsidR="00BC680C" w:rsidRPr="00BC680C" w:rsidRDefault="00BC680C" w:rsidP="00BC680C">
            <w:pPr>
              <w:jc w:val="right"/>
              <w:rPr>
                <w:color w:val="000000"/>
                <w:sz w:val="17"/>
                <w:szCs w:val="17"/>
              </w:rPr>
            </w:pPr>
            <w:r w:rsidRPr="00BC680C">
              <w:rPr>
                <w:color w:val="000000"/>
                <w:sz w:val="17"/>
                <w:szCs w:val="17"/>
              </w:rPr>
              <w:t>4 459,9</w:t>
            </w:r>
          </w:p>
        </w:tc>
        <w:tc>
          <w:tcPr>
            <w:tcW w:w="1134" w:type="dxa"/>
            <w:noWrap/>
            <w:vAlign w:val="bottom"/>
            <w:hideMark/>
          </w:tcPr>
          <w:p w14:paraId="6D5449A5" w14:textId="77777777" w:rsidR="00BC680C" w:rsidRPr="00BC680C" w:rsidRDefault="00BC680C" w:rsidP="00BC680C">
            <w:pPr>
              <w:jc w:val="right"/>
              <w:rPr>
                <w:color w:val="000000"/>
                <w:sz w:val="17"/>
                <w:szCs w:val="17"/>
              </w:rPr>
            </w:pPr>
            <w:r w:rsidRPr="00BC680C">
              <w:rPr>
                <w:color w:val="000000"/>
                <w:sz w:val="17"/>
                <w:szCs w:val="17"/>
              </w:rPr>
              <w:t>0,1</w:t>
            </w:r>
          </w:p>
        </w:tc>
      </w:tr>
      <w:tr w:rsidR="00E7025A" w:rsidRPr="00A81DCC" w14:paraId="2BD9E54D" w14:textId="77777777" w:rsidTr="00E7025A">
        <w:trPr>
          <w:trHeight w:val="70"/>
          <w:jc w:val="center"/>
        </w:trPr>
        <w:tc>
          <w:tcPr>
            <w:tcW w:w="3539" w:type="dxa"/>
            <w:vAlign w:val="bottom"/>
            <w:hideMark/>
          </w:tcPr>
          <w:p w14:paraId="2138BB4E" w14:textId="77777777" w:rsidR="00BC680C" w:rsidRPr="00BC680C" w:rsidRDefault="00BC680C" w:rsidP="00A81DCC">
            <w:pPr>
              <w:rPr>
                <w:color w:val="000000"/>
                <w:sz w:val="17"/>
                <w:szCs w:val="17"/>
              </w:rPr>
            </w:pPr>
            <w:r w:rsidRPr="00BC680C">
              <w:rPr>
                <w:color w:val="000000"/>
                <w:sz w:val="17"/>
                <w:szCs w:val="17"/>
              </w:rPr>
              <w:t>Иные бюджетные ассигнования</w:t>
            </w:r>
          </w:p>
        </w:tc>
        <w:tc>
          <w:tcPr>
            <w:tcW w:w="851" w:type="dxa"/>
            <w:vAlign w:val="bottom"/>
            <w:hideMark/>
          </w:tcPr>
          <w:p w14:paraId="18767522"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3784C02" w14:textId="77777777" w:rsidR="00BC680C" w:rsidRPr="00BC680C" w:rsidRDefault="00BC680C" w:rsidP="00BC680C">
            <w:pPr>
              <w:jc w:val="center"/>
              <w:rPr>
                <w:color w:val="000000"/>
                <w:sz w:val="17"/>
                <w:szCs w:val="17"/>
              </w:rPr>
            </w:pPr>
            <w:r w:rsidRPr="00BC680C">
              <w:rPr>
                <w:color w:val="000000"/>
                <w:sz w:val="17"/>
                <w:szCs w:val="17"/>
              </w:rPr>
              <w:t xml:space="preserve">000 0405 0740120710 800 </w:t>
            </w:r>
          </w:p>
        </w:tc>
        <w:tc>
          <w:tcPr>
            <w:tcW w:w="1134" w:type="dxa"/>
            <w:noWrap/>
            <w:vAlign w:val="bottom"/>
            <w:hideMark/>
          </w:tcPr>
          <w:p w14:paraId="0908941D" w14:textId="77777777" w:rsidR="00BC680C" w:rsidRPr="00BC680C" w:rsidRDefault="00BC680C" w:rsidP="00BC680C">
            <w:pPr>
              <w:jc w:val="right"/>
              <w:rPr>
                <w:color w:val="000000"/>
                <w:sz w:val="17"/>
                <w:szCs w:val="17"/>
              </w:rPr>
            </w:pPr>
            <w:r w:rsidRPr="00BC680C">
              <w:rPr>
                <w:color w:val="000000"/>
                <w:sz w:val="17"/>
                <w:szCs w:val="17"/>
              </w:rPr>
              <w:t>4 460,0</w:t>
            </w:r>
          </w:p>
        </w:tc>
        <w:tc>
          <w:tcPr>
            <w:tcW w:w="1134" w:type="dxa"/>
            <w:noWrap/>
            <w:vAlign w:val="bottom"/>
            <w:hideMark/>
          </w:tcPr>
          <w:p w14:paraId="2926D688" w14:textId="77777777" w:rsidR="00BC680C" w:rsidRPr="00BC680C" w:rsidRDefault="00BC680C" w:rsidP="00BC680C">
            <w:pPr>
              <w:jc w:val="right"/>
              <w:rPr>
                <w:color w:val="000000"/>
                <w:sz w:val="17"/>
                <w:szCs w:val="17"/>
              </w:rPr>
            </w:pPr>
            <w:r w:rsidRPr="00BC680C">
              <w:rPr>
                <w:color w:val="000000"/>
                <w:sz w:val="17"/>
                <w:szCs w:val="17"/>
              </w:rPr>
              <w:t>4 459,9</w:t>
            </w:r>
          </w:p>
        </w:tc>
        <w:tc>
          <w:tcPr>
            <w:tcW w:w="1134" w:type="dxa"/>
            <w:noWrap/>
            <w:vAlign w:val="bottom"/>
            <w:hideMark/>
          </w:tcPr>
          <w:p w14:paraId="5200E982" w14:textId="77777777" w:rsidR="00BC680C" w:rsidRPr="00BC680C" w:rsidRDefault="00BC680C" w:rsidP="00BC680C">
            <w:pPr>
              <w:jc w:val="right"/>
              <w:rPr>
                <w:color w:val="000000"/>
                <w:sz w:val="17"/>
                <w:szCs w:val="17"/>
              </w:rPr>
            </w:pPr>
            <w:r w:rsidRPr="00BC680C">
              <w:rPr>
                <w:color w:val="000000"/>
                <w:sz w:val="17"/>
                <w:szCs w:val="17"/>
              </w:rPr>
              <w:t>0,1</w:t>
            </w:r>
          </w:p>
        </w:tc>
      </w:tr>
      <w:tr w:rsidR="00E7025A" w:rsidRPr="00A81DCC" w14:paraId="085A4BD3" w14:textId="77777777" w:rsidTr="00E7025A">
        <w:trPr>
          <w:trHeight w:val="70"/>
          <w:jc w:val="center"/>
        </w:trPr>
        <w:tc>
          <w:tcPr>
            <w:tcW w:w="3539" w:type="dxa"/>
            <w:vAlign w:val="bottom"/>
            <w:hideMark/>
          </w:tcPr>
          <w:p w14:paraId="613E873F" w14:textId="77777777" w:rsidR="00BC680C" w:rsidRPr="00BC680C" w:rsidRDefault="00BC680C" w:rsidP="00A81DCC">
            <w:pPr>
              <w:rPr>
                <w:color w:val="000000"/>
                <w:sz w:val="17"/>
                <w:szCs w:val="17"/>
              </w:rPr>
            </w:pPr>
            <w:r w:rsidRPr="00BC680C">
              <w:rPr>
                <w:color w:val="000000"/>
                <w:sz w:val="17"/>
                <w:szCs w:val="17"/>
              </w:rPr>
              <w:t>Отраслевой проект "Развитие агропромышленного комплекса"</w:t>
            </w:r>
          </w:p>
        </w:tc>
        <w:tc>
          <w:tcPr>
            <w:tcW w:w="851" w:type="dxa"/>
            <w:vAlign w:val="bottom"/>
            <w:hideMark/>
          </w:tcPr>
          <w:p w14:paraId="36D778A5"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33C15FB" w14:textId="77777777" w:rsidR="00BC680C" w:rsidRPr="00BC680C" w:rsidRDefault="00BC680C" w:rsidP="00BC680C">
            <w:pPr>
              <w:jc w:val="center"/>
              <w:rPr>
                <w:color w:val="000000"/>
                <w:sz w:val="17"/>
                <w:szCs w:val="17"/>
              </w:rPr>
            </w:pPr>
            <w:r w:rsidRPr="00BC680C">
              <w:rPr>
                <w:color w:val="000000"/>
                <w:sz w:val="17"/>
                <w:szCs w:val="17"/>
              </w:rPr>
              <w:t xml:space="preserve">000 0405 0770100000 000 </w:t>
            </w:r>
          </w:p>
        </w:tc>
        <w:tc>
          <w:tcPr>
            <w:tcW w:w="1134" w:type="dxa"/>
            <w:noWrap/>
            <w:vAlign w:val="bottom"/>
            <w:hideMark/>
          </w:tcPr>
          <w:p w14:paraId="3323EEF7" w14:textId="77777777" w:rsidR="00BC680C" w:rsidRPr="00BC680C" w:rsidRDefault="00BC680C" w:rsidP="00BC680C">
            <w:pPr>
              <w:jc w:val="right"/>
              <w:rPr>
                <w:color w:val="000000"/>
                <w:sz w:val="17"/>
                <w:szCs w:val="17"/>
              </w:rPr>
            </w:pPr>
            <w:r w:rsidRPr="00BC680C">
              <w:rPr>
                <w:color w:val="000000"/>
                <w:sz w:val="17"/>
                <w:szCs w:val="17"/>
              </w:rPr>
              <w:t>952,0</w:t>
            </w:r>
          </w:p>
        </w:tc>
        <w:tc>
          <w:tcPr>
            <w:tcW w:w="1134" w:type="dxa"/>
            <w:noWrap/>
            <w:vAlign w:val="bottom"/>
            <w:hideMark/>
          </w:tcPr>
          <w:p w14:paraId="049336BA" w14:textId="77777777" w:rsidR="00BC680C" w:rsidRPr="00BC680C" w:rsidRDefault="00BC680C" w:rsidP="00BC680C">
            <w:pPr>
              <w:jc w:val="right"/>
              <w:rPr>
                <w:color w:val="000000"/>
                <w:sz w:val="17"/>
                <w:szCs w:val="17"/>
              </w:rPr>
            </w:pPr>
            <w:r w:rsidRPr="00BC680C">
              <w:rPr>
                <w:color w:val="000000"/>
                <w:sz w:val="17"/>
                <w:szCs w:val="17"/>
              </w:rPr>
              <w:t>279,6</w:t>
            </w:r>
          </w:p>
        </w:tc>
        <w:tc>
          <w:tcPr>
            <w:tcW w:w="1134" w:type="dxa"/>
            <w:noWrap/>
            <w:vAlign w:val="bottom"/>
            <w:hideMark/>
          </w:tcPr>
          <w:p w14:paraId="1EA74282" w14:textId="77777777" w:rsidR="00BC680C" w:rsidRPr="00BC680C" w:rsidRDefault="00BC680C" w:rsidP="00BC680C">
            <w:pPr>
              <w:jc w:val="right"/>
              <w:rPr>
                <w:color w:val="000000"/>
                <w:sz w:val="17"/>
                <w:szCs w:val="17"/>
              </w:rPr>
            </w:pPr>
            <w:r w:rsidRPr="00BC680C">
              <w:rPr>
                <w:color w:val="000000"/>
                <w:sz w:val="17"/>
                <w:szCs w:val="17"/>
              </w:rPr>
              <w:t>672,4</w:t>
            </w:r>
          </w:p>
        </w:tc>
      </w:tr>
      <w:tr w:rsidR="00E7025A" w:rsidRPr="00A81DCC" w14:paraId="03A0CF45" w14:textId="77777777" w:rsidTr="00E7025A">
        <w:trPr>
          <w:trHeight w:val="767"/>
          <w:jc w:val="center"/>
        </w:trPr>
        <w:tc>
          <w:tcPr>
            <w:tcW w:w="3539" w:type="dxa"/>
            <w:vAlign w:val="bottom"/>
            <w:hideMark/>
          </w:tcPr>
          <w:p w14:paraId="0B1B9015" w14:textId="7A95E02F" w:rsidR="00BC680C" w:rsidRPr="00BC680C" w:rsidRDefault="00BC680C" w:rsidP="00A81DCC">
            <w:pPr>
              <w:rPr>
                <w:color w:val="000000"/>
                <w:sz w:val="17"/>
                <w:szCs w:val="17"/>
              </w:rPr>
            </w:pPr>
            <w:r w:rsidRPr="00BC680C">
              <w:rPr>
                <w:color w:val="000000"/>
                <w:sz w:val="17"/>
                <w:szCs w:val="17"/>
              </w:rPr>
              <w:t xml:space="preserve">Поддержка сельскохозяйственного производства по приобретению комбикорма и по содержанию </w:t>
            </w:r>
            <w:r w:rsidR="008B65AE" w:rsidRPr="00A81DCC">
              <w:rPr>
                <w:color w:val="000000"/>
                <w:sz w:val="17"/>
                <w:szCs w:val="17"/>
              </w:rPr>
              <w:t>сельскохозяйственных</w:t>
            </w:r>
            <w:r w:rsidRPr="00BC680C">
              <w:rPr>
                <w:color w:val="000000"/>
                <w:sz w:val="17"/>
                <w:szCs w:val="17"/>
              </w:rPr>
              <w:t xml:space="preserve"> животных и птицы в К(Ф)Х и ЛПХ</w:t>
            </w:r>
          </w:p>
        </w:tc>
        <w:tc>
          <w:tcPr>
            <w:tcW w:w="851" w:type="dxa"/>
            <w:vAlign w:val="bottom"/>
            <w:hideMark/>
          </w:tcPr>
          <w:p w14:paraId="3B733279"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D641250" w14:textId="77777777" w:rsidR="00BC680C" w:rsidRPr="00BC680C" w:rsidRDefault="00BC680C" w:rsidP="00BC680C">
            <w:pPr>
              <w:jc w:val="center"/>
              <w:rPr>
                <w:color w:val="000000"/>
                <w:sz w:val="17"/>
                <w:szCs w:val="17"/>
              </w:rPr>
            </w:pPr>
            <w:r w:rsidRPr="00BC680C">
              <w:rPr>
                <w:color w:val="000000"/>
                <w:sz w:val="17"/>
                <w:szCs w:val="17"/>
              </w:rPr>
              <w:t xml:space="preserve">000 0405 0770171030 000 </w:t>
            </w:r>
          </w:p>
        </w:tc>
        <w:tc>
          <w:tcPr>
            <w:tcW w:w="1134" w:type="dxa"/>
            <w:noWrap/>
            <w:vAlign w:val="bottom"/>
            <w:hideMark/>
          </w:tcPr>
          <w:p w14:paraId="131F7669" w14:textId="77777777" w:rsidR="00BC680C" w:rsidRPr="00BC680C" w:rsidRDefault="00BC680C" w:rsidP="00BC680C">
            <w:pPr>
              <w:jc w:val="right"/>
              <w:rPr>
                <w:color w:val="000000"/>
                <w:sz w:val="17"/>
                <w:szCs w:val="17"/>
              </w:rPr>
            </w:pPr>
            <w:r w:rsidRPr="00BC680C">
              <w:rPr>
                <w:color w:val="000000"/>
                <w:sz w:val="17"/>
                <w:szCs w:val="17"/>
              </w:rPr>
              <w:t>736,0</w:t>
            </w:r>
          </w:p>
        </w:tc>
        <w:tc>
          <w:tcPr>
            <w:tcW w:w="1134" w:type="dxa"/>
            <w:noWrap/>
            <w:vAlign w:val="bottom"/>
            <w:hideMark/>
          </w:tcPr>
          <w:p w14:paraId="390E4A79" w14:textId="77777777" w:rsidR="00BC680C" w:rsidRPr="00BC680C" w:rsidRDefault="00BC680C" w:rsidP="00BC680C">
            <w:pPr>
              <w:jc w:val="right"/>
              <w:rPr>
                <w:color w:val="000000"/>
                <w:sz w:val="17"/>
                <w:szCs w:val="17"/>
              </w:rPr>
            </w:pPr>
            <w:r w:rsidRPr="00BC680C">
              <w:rPr>
                <w:color w:val="000000"/>
                <w:sz w:val="17"/>
                <w:szCs w:val="17"/>
              </w:rPr>
              <w:t>63,6</w:t>
            </w:r>
          </w:p>
        </w:tc>
        <w:tc>
          <w:tcPr>
            <w:tcW w:w="1134" w:type="dxa"/>
            <w:noWrap/>
            <w:vAlign w:val="bottom"/>
            <w:hideMark/>
          </w:tcPr>
          <w:p w14:paraId="744BE3DD" w14:textId="77777777" w:rsidR="00BC680C" w:rsidRPr="00BC680C" w:rsidRDefault="00BC680C" w:rsidP="00BC680C">
            <w:pPr>
              <w:jc w:val="right"/>
              <w:rPr>
                <w:color w:val="000000"/>
                <w:sz w:val="17"/>
                <w:szCs w:val="17"/>
              </w:rPr>
            </w:pPr>
            <w:r w:rsidRPr="00BC680C">
              <w:rPr>
                <w:color w:val="000000"/>
                <w:sz w:val="17"/>
                <w:szCs w:val="17"/>
              </w:rPr>
              <w:t>672,4</w:t>
            </w:r>
          </w:p>
        </w:tc>
      </w:tr>
      <w:tr w:rsidR="00E7025A" w:rsidRPr="00A81DCC" w14:paraId="7492CA95" w14:textId="77777777" w:rsidTr="00E7025A">
        <w:trPr>
          <w:trHeight w:val="70"/>
          <w:jc w:val="center"/>
        </w:trPr>
        <w:tc>
          <w:tcPr>
            <w:tcW w:w="3539" w:type="dxa"/>
            <w:vAlign w:val="bottom"/>
            <w:hideMark/>
          </w:tcPr>
          <w:p w14:paraId="4B3C30E1" w14:textId="77777777" w:rsidR="00BC680C" w:rsidRPr="00BC680C" w:rsidRDefault="00BC680C" w:rsidP="00A81DCC">
            <w:pPr>
              <w:rPr>
                <w:color w:val="000000"/>
                <w:sz w:val="17"/>
                <w:szCs w:val="17"/>
              </w:rPr>
            </w:pPr>
            <w:r w:rsidRPr="00BC680C">
              <w:rPr>
                <w:color w:val="000000"/>
                <w:sz w:val="17"/>
                <w:szCs w:val="17"/>
              </w:rPr>
              <w:t>Иные бюджетные ассигнования</w:t>
            </w:r>
          </w:p>
        </w:tc>
        <w:tc>
          <w:tcPr>
            <w:tcW w:w="851" w:type="dxa"/>
            <w:vAlign w:val="bottom"/>
            <w:hideMark/>
          </w:tcPr>
          <w:p w14:paraId="5F2C0506"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6C9967D" w14:textId="77777777" w:rsidR="00BC680C" w:rsidRPr="00BC680C" w:rsidRDefault="00BC680C" w:rsidP="00BC680C">
            <w:pPr>
              <w:jc w:val="center"/>
              <w:rPr>
                <w:color w:val="000000"/>
                <w:sz w:val="17"/>
                <w:szCs w:val="17"/>
              </w:rPr>
            </w:pPr>
            <w:r w:rsidRPr="00BC680C">
              <w:rPr>
                <w:color w:val="000000"/>
                <w:sz w:val="17"/>
                <w:szCs w:val="17"/>
              </w:rPr>
              <w:t xml:space="preserve">000 0405 0770171030 800 </w:t>
            </w:r>
          </w:p>
        </w:tc>
        <w:tc>
          <w:tcPr>
            <w:tcW w:w="1134" w:type="dxa"/>
            <w:noWrap/>
            <w:vAlign w:val="bottom"/>
            <w:hideMark/>
          </w:tcPr>
          <w:p w14:paraId="6E9F150C" w14:textId="77777777" w:rsidR="00BC680C" w:rsidRPr="00BC680C" w:rsidRDefault="00BC680C" w:rsidP="00BC680C">
            <w:pPr>
              <w:jc w:val="right"/>
              <w:rPr>
                <w:color w:val="000000"/>
                <w:sz w:val="17"/>
                <w:szCs w:val="17"/>
              </w:rPr>
            </w:pPr>
            <w:r w:rsidRPr="00BC680C">
              <w:rPr>
                <w:color w:val="000000"/>
                <w:sz w:val="17"/>
                <w:szCs w:val="17"/>
              </w:rPr>
              <w:t>736,0</w:t>
            </w:r>
          </w:p>
        </w:tc>
        <w:tc>
          <w:tcPr>
            <w:tcW w:w="1134" w:type="dxa"/>
            <w:noWrap/>
            <w:vAlign w:val="bottom"/>
            <w:hideMark/>
          </w:tcPr>
          <w:p w14:paraId="67F74CD1" w14:textId="77777777" w:rsidR="00BC680C" w:rsidRPr="00BC680C" w:rsidRDefault="00BC680C" w:rsidP="00BC680C">
            <w:pPr>
              <w:jc w:val="right"/>
              <w:rPr>
                <w:color w:val="000000"/>
                <w:sz w:val="17"/>
                <w:szCs w:val="17"/>
              </w:rPr>
            </w:pPr>
            <w:r w:rsidRPr="00BC680C">
              <w:rPr>
                <w:color w:val="000000"/>
                <w:sz w:val="17"/>
                <w:szCs w:val="17"/>
              </w:rPr>
              <w:t>63,6</w:t>
            </w:r>
          </w:p>
        </w:tc>
        <w:tc>
          <w:tcPr>
            <w:tcW w:w="1134" w:type="dxa"/>
            <w:noWrap/>
            <w:vAlign w:val="bottom"/>
            <w:hideMark/>
          </w:tcPr>
          <w:p w14:paraId="154AD7A7" w14:textId="77777777" w:rsidR="00BC680C" w:rsidRPr="00BC680C" w:rsidRDefault="00BC680C" w:rsidP="00BC680C">
            <w:pPr>
              <w:jc w:val="right"/>
              <w:rPr>
                <w:color w:val="000000"/>
                <w:sz w:val="17"/>
                <w:szCs w:val="17"/>
              </w:rPr>
            </w:pPr>
            <w:r w:rsidRPr="00BC680C">
              <w:rPr>
                <w:color w:val="000000"/>
                <w:sz w:val="17"/>
                <w:szCs w:val="17"/>
              </w:rPr>
              <w:t>672,4</w:t>
            </w:r>
          </w:p>
        </w:tc>
      </w:tr>
      <w:tr w:rsidR="00E7025A" w:rsidRPr="00A81DCC" w14:paraId="0C44B8D0" w14:textId="77777777" w:rsidTr="00E7025A">
        <w:trPr>
          <w:trHeight w:val="70"/>
          <w:jc w:val="center"/>
        </w:trPr>
        <w:tc>
          <w:tcPr>
            <w:tcW w:w="3539" w:type="dxa"/>
            <w:vAlign w:val="bottom"/>
            <w:hideMark/>
          </w:tcPr>
          <w:p w14:paraId="3E72AD7D" w14:textId="77777777" w:rsidR="00BC680C" w:rsidRPr="00BC680C" w:rsidRDefault="00BC680C" w:rsidP="00A81DCC">
            <w:pPr>
              <w:rPr>
                <w:color w:val="000000"/>
                <w:sz w:val="17"/>
                <w:szCs w:val="17"/>
              </w:rPr>
            </w:pPr>
            <w:r w:rsidRPr="00BC680C">
              <w:rPr>
                <w:color w:val="000000"/>
                <w:sz w:val="17"/>
                <w:szCs w:val="17"/>
              </w:rPr>
              <w:t>Поддержка сельскохозяйственного производства по содержанию маточного поголовья сельскохозяйственных животных в К(Ф)Х</w:t>
            </w:r>
          </w:p>
        </w:tc>
        <w:tc>
          <w:tcPr>
            <w:tcW w:w="851" w:type="dxa"/>
            <w:vAlign w:val="bottom"/>
            <w:hideMark/>
          </w:tcPr>
          <w:p w14:paraId="50767BE3"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C7B8762" w14:textId="77777777" w:rsidR="00BC680C" w:rsidRPr="00BC680C" w:rsidRDefault="00BC680C" w:rsidP="00BC680C">
            <w:pPr>
              <w:jc w:val="center"/>
              <w:rPr>
                <w:color w:val="000000"/>
                <w:sz w:val="17"/>
                <w:szCs w:val="17"/>
              </w:rPr>
            </w:pPr>
            <w:r w:rsidRPr="00BC680C">
              <w:rPr>
                <w:color w:val="000000"/>
                <w:sz w:val="17"/>
                <w:szCs w:val="17"/>
              </w:rPr>
              <w:t xml:space="preserve">000 0405 0770171031 000 </w:t>
            </w:r>
          </w:p>
        </w:tc>
        <w:tc>
          <w:tcPr>
            <w:tcW w:w="1134" w:type="dxa"/>
            <w:noWrap/>
            <w:vAlign w:val="bottom"/>
            <w:hideMark/>
          </w:tcPr>
          <w:p w14:paraId="5A05A539" w14:textId="77777777" w:rsidR="00BC680C" w:rsidRPr="00BC680C" w:rsidRDefault="00BC680C" w:rsidP="00BC680C">
            <w:pPr>
              <w:jc w:val="right"/>
              <w:rPr>
                <w:color w:val="000000"/>
                <w:sz w:val="17"/>
                <w:szCs w:val="17"/>
              </w:rPr>
            </w:pPr>
            <w:r w:rsidRPr="00BC680C">
              <w:rPr>
                <w:color w:val="000000"/>
                <w:sz w:val="17"/>
                <w:szCs w:val="17"/>
              </w:rPr>
              <w:t>216,0</w:t>
            </w:r>
          </w:p>
        </w:tc>
        <w:tc>
          <w:tcPr>
            <w:tcW w:w="1134" w:type="dxa"/>
            <w:noWrap/>
            <w:vAlign w:val="bottom"/>
            <w:hideMark/>
          </w:tcPr>
          <w:p w14:paraId="25A067D5" w14:textId="77777777" w:rsidR="00BC680C" w:rsidRPr="00BC680C" w:rsidRDefault="00BC680C" w:rsidP="00BC680C">
            <w:pPr>
              <w:jc w:val="right"/>
              <w:rPr>
                <w:color w:val="000000"/>
                <w:sz w:val="17"/>
                <w:szCs w:val="17"/>
              </w:rPr>
            </w:pPr>
            <w:r w:rsidRPr="00BC680C">
              <w:rPr>
                <w:color w:val="000000"/>
                <w:sz w:val="17"/>
                <w:szCs w:val="17"/>
              </w:rPr>
              <w:t>216,0</w:t>
            </w:r>
          </w:p>
        </w:tc>
        <w:tc>
          <w:tcPr>
            <w:tcW w:w="1134" w:type="dxa"/>
            <w:noWrap/>
            <w:vAlign w:val="bottom"/>
            <w:hideMark/>
          </w:tcPr>
          <w:p w14:paraId="15BC0DFB"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172E5614" w14:textId="77777777" w:rsidTr="00E7025A">
        <w:trPr>
          <w:trHeight w:val="70"/>
          <w:jc w:val="center"/>
        </w:trPr>
        <w:tc>
          <w:tcPr>
            <w:tcW w:w="3539" w:type="dxa"/>
            <w:vAlign w:val="bottom"/>
            <w:hideMark/>
          </w:tcPr>
          <w:p w14:paraId="4372C008" w14:textId="77777777" w:rsidR="00BC680C" w:rsidRPr="00BC680C" w:rsidRDefault="00BC680C" w:rsidP="00A81DCC">
            <w:pPr>
              <w:rPr>
                <w:color w:val="000000"/>
                <w:sz w:val="17"/>
                <w:szCs w:val="17"/>
              </w:rPr>
            </w:pPr>
            <w:r w:rsidRPr="00BC680C">
              <w:rPr>
                <w:color w:val="000000"/>
                <w:sz w:val="17"/>
                <w:szCs w:val="17"/>
              </w:rPr>
              <w:t>Иные бюджетные ассигнования</w:t>
            </w:r>
          </w:p>
        </w:tc>
        <w:tc>
          <w:tcPr>
            <w:tcW w:w="851" w:type="dxa"/>
            <w:vAlign w:val="bottom"/>
            <w:hideMark/>
          </w:tcPr>
          <w:p w14:paraId="243DBCCA"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F80489A" w14:textId="77777777" w:rsidR="00BC680C" w:rsidRPr="00BC680C" w:rsidRDefault="00BC680C" w:rsidP="00BC680C">
            <w:pPr>
              <w:jc w:val="center"/>
              <w:rPr>
                <w:color w:val="000000"/>
                <w:sz w:val="17"/>
                <w:szCs w:val="17"/>
              </w:rPr>
            </w:pPr>
            <w:r w:rsidRPr="00BC680C">
              <w:rPr>
                <w:color w:val="000000"/>
                <w:sz w:val="17"/>
                <w:szCs w:val="17"/>
              </w:rPr>
              <w:t xml:space="preserve">000 0405 0770171031 800 </w:t>
            </w:r>
          </w:p>
        </w:tc>
        <w:tc>
          <w:tcPr>
            <w:tcW w:w="1134" w:type="dxa"/>
            <w:noWrap/>
            <w:vAlign w:val="bottom"/>
            <w:hideMark/>
          </w:tcPr>
          <w:p w14:paraId="276E3721" w14:textId="77777777" w:rsidR="00BC680C" w:rsidRPr="00BC680C" w:rsidRDefault="00BC680C" w:rsidP="00BC680C">
            <w:pPr>
              <w:jc w:val="right"/>
              <w:rPr>
                <w:color w:val="000000"/>
                <w:sz w:val="17"/>
                <w:szCs w:val="17"/>
              </w:rPr>
            </w:pPr>
            <w:r w:rsidRPr="00BC680C">
              <w:rPr>
                <w:color w:val="000000"/>
                <w:sz w:val="17"/>
                <w:szCs w:val="17"/>
              </w:rPr>
              <w:t>216,0</w:t>
            </w:r>
          </w:p>
        </w:tc>
        <w:tc>
          <w:tcPr>
            <w:tcW w:w="1134" w:type="dxa"/>
            <w:noWrap/>
            <w:vAlign w:val="bottom"/>
            <w:hideMark/>
          </w:tcPr>
          <w:p w14:paraId="4A45B824" w14:textId="77777777" w:rsidR="00BC680C" w:rsidRPr="00BC680C" w:rsidRDefault="00BC680C" w:rsidP="00BC680C">
            <w:pPr>
              <w:jc w:val="right"/>
              <w:rPr>
                <w:color w:val="000000"/>
                <w:sz w:val="17"/>
                <w:szCs w:val="17"/>
              </w:rPr>
            </w:pPr>
            <w:r w:rsidRPr="00BC680C">
              <w:rPr>
                <w:color w:val="000000"/>
                <w:sz w:val="17"/>
                <w:szCs w:val="17"/>
              </w:rPr>
              <w:t>216,0</w:t>
            </w:r>
          </w:p>
        </w:tc>
        <w:tc>
          <w:tcPr>
            <w:tcW w:w="1134" w:type="dxa"/>
            <w:noWrap/>
            <w:vAlign w:val="bottom"/>
            <w:hideMark/>
          </w:tcPr>
          <w:p w14:paraId="6FB61E08"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43098F7A" w14:textId="77777777" w:rsidTr="00E7025A">
        <w:trPr>
          <w:trHeight w:val="381"/>
          <w:jc w:val="center"/>
        </w:trPr>
        <w:tc>
          <w:tcPr>
            <w:tcW w:w="3539" w:type="dxa"/>
            <w:vAlign w:val="bottom"/>
            <w:hideMark/>
          </w:tcPr>
          <w:p w14:paraId="67A8E952" w14:textId="77777777" w:rsidR="00BC680C" w:rsidRPr="00BC680C" w:rsidRDefault="00BC680C" w:rsidP="00A81DCC">
            <w:pPr>
              <w:rPr>
                <w:color w:val="000000"/>
                <w:sz w:val="17"/>
                <w:szCs w:val="17"/>
              </w:rPr>
            </w:pPr>
            <w:r w:rsidRPr="00BC680C">
              <w:rPr>
                <w:color w:val="000000"/>
                <w:sz w:val="17"/>
                <w:szCs w:val="17"/>
              </w:rPr>
              <w:t>Обеспечение деятельности ОМСУ в рамках непрограммных расходов</w:t>
            </w:r>
          </w:p>
        </w:tc>
        <w:tc>
          <w:tcPr>
            <w:tcW w:w="851" w:type="dxa"/>
            <w:vAlign w:val="bottom"/>
            <w:hideMark/>
          </w:tcPr>
          <w:p w14:paraId="560BE77F"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1BCE4E1" w14:textId="77777777" w:rsidR="00BC680C" w:rsidRPr="00BC680C" w:rsidRDefault="00BC680C" w:rsidP="00BC680C">
            <w:pPr>
              <w:jc w:val="center"/>
              <w:rPr>
                <w:color w:val="000000"/>
                <w:sz w:val="17"/>
                <w:szCs w:val="17"/>
              </w:rPr>
            </w:pPr>
            <w:r w:rsidRPr="00BC680C">
              <w:rPr>
                <w:color w:val="000000"/>
                <w:sz w:val="17"/>
                <w:szCs w:val="17"/>
              </w:rPr>
              <w:t xml:space="preserve">000 0405 8100000000 000 </w:t>
            </w:r>
          </w:p>
        </w:tc>
        <w:tc>
          <w:tcPr>
            <w:tcW w:w="1134" w:type="dxa"/>
            <w:noWrap/>
            <w:vAlign w:val="bottom"/>
            <w:hideMark/>
          </w:tcPr>
          <w:p w14:paraId="66A55B3C" w14:textId="77777777" w:rsidR="00BC680C" w:rsidRPr="00BC680C" w:rsidRDefault="00BC680C" w:rsidP="00BC680C">
            <w:pPr>
              <w:jc w:val="right"/>
              <w:rPr>
                <w:color w:val="000000"/>
                <w:sz w:val="17"/>
                <w:szCs w:val="17"/>
              </w:rPr>
            </w:pPr>
            <w:r w:rsidRPr="00BC680C">
              <w:rPr>
                <w:color w:val="000000"/>
                <w:sz w:val="17"/>
                <w:szCs w:val="17"/>
              </w:rPr>
              <w:t>2 194,0</w:t>
            </w:r>
          </w:p>
        </w:tc>
        <w:tc>
          <w:tcPr>
            <w:tcW w:w="1134" w:type="dxa"/>
            <w:noWrap/>
            <w:vAlign w:val="bottom"/>
            <w:hideMark/>
          </w:tcPr>
          <w:p w14:paraId="70AA0248" w14:textId="77777777" w:rsidR="00BC680C" w:rsidRPr="00BC680C" w:rsidRDefault="00BC680C" w:rsidP="00BC680C">
            <w:pPr>
              <w:jc w:val="right"/>
              <w:rPr>
                <w:color w:val="000000"/>
                <w:sz w:val="17"/>
                <w:szCs w:val="17"/>
              </w:rPr>
            </w:pPr>
            <w:r w:rsidRPr="00BC680C">
              <w:rPr>
                <w:color w:val="000000"/>
                <w:sz w:val="17"/>
                <w:szCs w:val="17"/>
              </w:rPr>
              <w:t>1 142,7</w:t>
            </w:r>
          </w:p>
        </w:tc>
        <w:tc>
          <w:tcPr>
            <w:tcW w:w="1134" w:type="dxa"/>
            <w:noWrap/>
            <w:vAlign w:val="bottom"/>
            <w:hideMark/>
          </w:tcPr>
          <w:p w14:paraId="45267D2A" w14:textId="77777777" w:rsidR="00BC680C" w:rsidRPr="00BC680C" w:rsidRDefault="00BC680C" w:rsidP="00BC680C">
            <w:pPr>
              <w:jc w:val="right"/>
              <w:rPr>
                <w:color w:val="000000"/>
                <w:sz w:val="17"/>
                <w:szCs w:val="17"/>
              </w:rPr>
            </w:pPr>
            <w:r w:rsidRPr="00BC680C">
              <w:rPr>
                <w:color w:val="000000"/>
                <w:sz w:val="17"/>
                <w:szCs w:val="17"/>
              </w:rPr>
              <w:t>1 051,3</w:t>
            </w:r>
          </w:p>
        </w:tc>
      </w:tr>
      <w:tr w:rsidR="00E7025A" w:rsidRPr="00A81DCC" w14:paraId="310D85AC" w14:textId="77777777" w:rsidTr="00E7025A">
        <w:trPr>
          <w:trHeight w:val="139"/>
          <w:jc w:val="center"/>
        </w:trPr>
        <w:tc>
          <w:tcPr>
            <w:tcW w:w="3539" w:type="dxa"/>
            <w:vAlign w:val="bottom"/>
            <w:hideMark/>
          </w:tcPr>
          <w:p w14:paraId="60D207F8" w14:textId="1C6534CC" w:rsidR="00BC680C" w:rsidRPr="00BC680C" w:rsidRDefault="00BC680C" w:rsidP="00A81DCC">
            <w:pPr>
              <w:rPr>
                <w:color w:val="000000"/>
                <w:sz w:val="17"/>
                <w:szCs w:val="17"/>
              </w:rPr>
            </w:pPr>
            <w:r w:rsidRPr="00BC680C">
              <w:rPr>
                <w:color w:val="000000"/>
                <w:sz w:val="17"/>
                <w:szCs w:val="17"/>
              </w:rPr>
              <w:t>Осуществление отдельных государственных полномочий Ленинградской области по поддержке сельскохозяйственного производства</w:t>
            </w:r>
            <w:r w:rsidR="00E7025A">
              <w:rPr>
                <w:color w:val="000000"/>
                <w:sz w:val="17"/>
                <w:szCs w:val="17"/>
              </w:rPr>
              <w:t xml:space="preserve"> </w:t>
            </w:r>
            <w:r w:rsidRPr="00BC680C">
              <w:rPr>
                <w:color w:val="000000"/>
                <w:sz w:val="17"/>
                <w:szCs w:val="17"/>
              </w:rPr>
              <w:t>(областные средства)</w:t>
            </w:r>
          </w:p>
        </w:tc>
        <w:tc>
          <w:tcPr>
            <w:tcW w:w="851" w:type="dxa"/>
            <w:vAlign w:val="bottom"/>
            <w:hideMark/>
          </w:tcPr>
          <w:p w14:paraId="7488AE53"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A94A24F" w14:textId="77777777" w:rsidR="00BC680C" w:rsidRPr="00BC680C" w:rsidRDefault="00BC680C" w:rsidP="00BC680C">
            <w:pPr>
              <w:jc w:val="center"/>
              <w:rPr>
                <w:color w:val="000000"/>
                <w:sz w:val="17"/>
                <w:szCs w:val="17"/>
              </w:rPr>
            </w:pPr>
            <w:r w:rsidRPr="00BC680C">
              <w:rPr>
                <w:color w:val="000000"/>
                <w:sz w:val="17"/>
                <w:szCs w:val="17"/>
              </w:rPr>
              <w:t xml:space="preserve">000 0405 8100071030 000 </w:t>
            </w:r>
          </w:p>
        </w:tc>
        <w:tc>
          <w:tcPr>
            <w:tcW w:w="1134" w:type="dxa"/>
            <w:noWrap/>
            <w:vAlign w:val="bottom"/>
            <w:hideMark/>
          </w:tcPr>
          <w:p w14:paraId="732389C9" w14:textId="77777777" w:rsidR="00BC680C" w:rsidRPr="00BC680C" w:rsidRDefault="00BC680C" w:rsidP="00BC680C">
            <w:pPr>
              <w:jc w:val="right"/>
              <w:rPr>
                <w:color w:val="000000"/>
                <w:sz w:val="17"/>
                <w:szCs w:val="17"/>
              </w:rPr>
            </w:pPr>
            <w:r w:rsidRPr="00BC680C">
              <w:rPr>
                <w:color w:val="000000"/>
                <w:sz w:val="17"/>
                <w:szCs w:val="17"/>
              </w:rPr>
              <w:t>2 194,0</w:t>
            </w:r>
          </w:p>
        </w:tc>
        <w:tc>
          <w:tcPr>
            <w:tcW w:w="1134" w:type="dxa"/>
            <w:noWrap/>
            <w:vAlign w:val="bottom"/>
            <w:hideMark/>
          </w:tcPr>
          <w:p w14:paraId="3569E319" w14:textId="77777777" w:rsidR="00BC680C" w:rsidRPr="00BC680C" w:rsidRDefault="00BC680C" w:rsidP="00BC680C">
            <w:pPr>
              <w:jc w:val="right"/>
              <w:rPr>
                <w:color w:val="000000"/>
                <w:sz w:val="17"/>
                <w:szCs w:val="17"/>
              </w:rPr>
            </w:pPr>
            <w:r w:rsidRPr="00BC680C">
              <w:rPr>
                <w:color w:val="000000"/>
                <w:sz w:val="17"/>
                <w:szCs w:val="17"/>
              </w:rPr>
              <w:t>1 142,7</w:t>
            </w:r>
          </w:p>
        </w:tc>
        <w:tc>
          <w:tcPr>
            <w:tcW w:w="1134" w:type="dxa"/>
            <w:noWrap/>
            <w:vAlign w:val="bottom"/>
            <w:hideMark/>
          </w:tcPr>
          <w:p w14:paraId="3A3A1252" w14:textId="77777777" w:rsidR="00BC680C" w:rsidRPr="00BC680C" w:rsidRDefault="00BC680C" w:rsidP="00BC680C">
            <w:pPr>
              <w:jc w:val="right"/>
              <w:rPr>
                <w:color w:val="000000"/>
                <w:sz w:val="17"/>
                <w:szCs w:val="17"/>
              </w:rPr>
            </w:pPr>
            <w:r w:rsidRPr="00BC680C">
              <w:rPr>
                <w:color w:val="000000"/>
                <w:sz w:val="17"/>
                <w:szCs w:val="17"/>
              </w:rPr>
              <w:t>1 051,3</w:t>
            </w:r>
          </w:p>
        </w:tc>
      </w:tr>
      <w:tr w:rsidR="00E7025A" w:rsidRPr="00A81DCC" w14:paraId="3923111B" w14:textId="77777777" w:rsidTr="00E7025A">
        <w:trPr>
          <w:trHeight w:val="960"/>
          <w:jc w:val="center"/>
        </w:trPr>
        <w:tc>
          <w:tcPr>
            <w:tcW w:w="3539" w:type="dxa"/>
            <w:vAlign w:val="bottom"/>
            <w:hideMark/>
          </w:tcPr>
          <w:p w14:paraId="6ECDF1B2"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6DBE2E2D"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3FE5F92" w14:textId="77777777" w:rsidR="00BC680C" w:rsidRPr="00BC680C" w:rsidRDefault="00BC680C" w:rsidP="00BC680C">
            <w:pPr>
              <w:jc w:val="center"/>
              <w:rPr>
                <w:color w:val="000000"/>
                <w:sz w:val="17"/>
                <w:szCs w:val="17"/>
              </w:rPr>
            </w:pPr>
            <w:r w:rsidRPr="00BC680C">
              <w:rPr>
                <w:color w:val="000000"/>
                <w:sz w:val="17"/>
                <w:szCs w:val="17"/>
              </w:rPr>
              <w:t xml:space="preserve">000 0405 8100071030 100 </w:t>
            </w:r>
          </w:p>
        </w:tc>
        <w:tc>
          <w:tcPr>
            <w:tcW w:w="1134" w:type="dxa"/>
            <w:noWrap/>
            <w:vAlign w:val="bottom"/>
            <w:hideMark/>
          </w:tcPr>
          <w:p w14:paraId="40A53B2E" w14:textId="77777777" w:rsidR="00BC680C" w:rsidRPr="00BC680C" w:rsidRDefault="00BC680C" w:rsidP="00BC680C">
            <w:pPr>
              <w:jc w:val="right"/>
              <w:rPr>
                <w:color w:val="000000"/>
                <w:sz w:val="17"/>
                <w:szCs w:val="17"/>
              </w:rPr>
            </w:pPr>
            <w:r w:rsidRPr="00BC680C">
              <w:rPr>
                <w:color w:val="000000"/>
                <w:sz w:val="17"/>
                <w:szCs w:val="17"/>
              </w:rPr>
              <w:t>1 860,8</w:t>
            </w:r>
          </w:p>
        </w:tc>
        <w:tc>
          <w:tcPr>
            <w:tcW w:w="1134" w:type="dxa"/>
            <w:noWrap/>
            <w:vAlign w:val="bottom"/>
            <w:hideMark/>
          </w:tcPr>
          <w:p w14:paraId="1DDC3711" w14:textId="77777777" w:rsidR="00BC680C" w:rsidRPr="00BC680C" w:rsidRDefault="00BC680C" w:rsidP="00BC680C">
            <w:pPr>
              <w:jc w:val="right"/>
              <w:rPr>
                <w:color w:val="000000"/>
                <w:sz w:val="17"/>
                <w:szCs w:val="17"/>
              </w:rPr>
            </w:pPr>
            <w:r w:rsidRPr="00BC680C">
              <w:rPr>
                <w:color w:val="000000"/>
                <w:sz w:val="17"/>
                <w:szCs w:val="17"/>
              </w:rPr>
              <w:t>979,1</w:t>
            </w:r>
          </w:p>
        </w:tc>
        <w:tc>
          <w:tcPr>
            <w:tcW w:w="1134" w:type="dxa"/>
            <w:noWrap/>
            <w:vAlign w:val="bottom"/>
            <w:hideMark/>
          </w:tcPr>
          <w:p w14:paraId="24395B79" w14:textId="77777777" w:rsidR="00BC680C" w:rsidRPr="00BC680C" w:rsidRDefault="00BC680C" w:rsidP="00BC680C">
            <w:pPr>
              <w:jc w:val="right"/>
              <w:rPr>
                <w:color w:val="000000"/>
                <w:sz w:val="17"/>
                <w:szCs w:val="17"/>
              </w:rPr>
            </w:pPr>
            <w:r w:rsidRPr="00BC680C">
              <w:rPr>
                <w:color w:val="000000"/>
                <w:sz w:val="17"/>
                <w:szCs w:val="17"/>
              </w:rPr>
              <w:t>881,8</w:t>
            </w:r>
          </w:p>
        </w:tc>
      </w:tr>
      <w:tr w:rsidR="00E7025A" w:rsidRPr="00A81DCC" w14:paraId="50CE06E5" w14:textId="77777777" w:rsidTr="00E7025A">
        <w:trPr>
          <w:trHeight w:val="483"/>
          <w:jc w:val="center"/>
        </w:trPr>
        <w:tc>
          <w:tcPr>
            <w:tcW w:w="3539" w:type="dxa"/>
            <w:vAlign w:val="bottom"/>
            <w:hideMark/>
          </w:tcPr>
          <w:p w14:paraId="115411AD"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6136DDA8"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0E25EA2" w14:textId="77777777" w:rsidR="00BC680C" w:rsidRPr="00BC680C" w:rsidRDefault="00BC680C" w:rsidP="00BC680C">
            <w:pPr>
              <w:jc w:val="center"/>
              <w:rPr>
                <w:color w:val="000000"/>
                <w:sz w:val="17"/>
                <w:szCs w:val="17"/>
              </w:rPr>
            </w:pPr>
            <w:r w:rsidRPr="00BC680C">
              <w:rPr>
                <w:color w:val="000000"/>
                <w:sz w:val="17"/>
                <w:szCs w:val="17"/>
              </w:rPr>
              <w:t xml:space="preserve">000 0405 8100071030 200 </w:t>
            </w:r>
          </w:p>
        </w:tc>
        <w:tc>
          <w:tcPr>
            <w:tcW w:w="1134" w:type="dxa"/>
            <w:noWrap/>
            <w:vAlign w:val="bottom"/>
            <w:hideMark/>
          </w:tcPr>
          <w:p w14:paraId="57553635" w14:textId="77777777" w:rsidR="00BC680C" w:rsidRPr="00BC680C" w:rsidRDefault="00BC680C" w:rsidP="00BC680C">
            <w:pPr>
              <w:jc w:val="right"/>
              <w:rPr>
                <w:color w:val="000000"/>
                <w:sz w:val="17"/>
                <w:szCs w:val="17"/>
              </w:rPr>
            </w:pPr>
            <w:r w:rsidRPr="00BC680C">
              <w:rPr>
                <w:color w:val="000000"/>
                <w:sz w:val="17"/>
                <w:szCs w:val="17"/>
              </w:rPr>
              <w:t>333,2</w:t>
            </w:r>
          </w:p>
        </w:tc>
        <w:tc>
          <w:tcPr>
            <w:tcW w:w="1134" w:type="dxa"/>
            <w:noWrap/>
            <w:vAlign w:val="bottom"/>
            <w:hideMark/>
          </w:tcPr>
          <w:p w14:paraId="7B0D626C" w14:textId="77777777" w:rsidR="00BC680C" w:rsidRPr="00BC680C" w:rsidRDefault="00BC680C" w:rsidP="00BC680C">
            <w:pPr>
              <w:jc w:val="right"/>
              <w:rPr>
                <w:color w:val="000000"/>
                <w:sz w:val="17"/>
                <w:szCs w:val="17"/>
              </w:rPr>
            </w:pPr>
            <w:r w:rsidRPr="00BC680C">
              <w:rPr>
                <w:color w:val="000000"/>
                <w:sz w:val="17"/>
                <w:szCs w:val="17"/>
              </w:rPr>
              <w:t>163,6</w:t>
            </w:r>
          </w:p>
        </w:tc>
        <w:tc>
          <w:tcPr>
            <w:tcW w:w="1134" w:type="dxa"/>
            <w:noWrap/>
            <w:vAlign w:val="bottom"/>
            <w:hideMark/>
          </w:tcPr>
          <w:p w14:paraId="4B85BAE6" w14:textId="77777777" w:rsidR="00BC680C" w:rsidRPr="00BC680C" w:rsidRDefault="00BC680C" w:rsidP="00BC680C">
            <w:pPr>
              <w:jc w:val="right"/>
              <w:rPr>
                <w:color w:val="000000"/>
                <w:sz w:val="17"/>
                <w:szCs w:val="17"/>
              </w:rPr>
            </w:pPr>
            <w:r w:rsidRPr="00BC680C">
              <w:rPr>
                <w:color w:val="000000"/>
                <w:sz w:val="17"/>
                <w:szCs w:val="17"/>
              </w:rPr>
              <w:t>169,6</w:t>
            </w:r>
          </w:p>
        </w:tc>
      </w:tr>
      <w:tr w:rsidR="00E7025A" w:rsidRPr="00A81DCC" w14:paraId="514B1D42" w14:textId="77777777" w:rsidTr="00E7025A">
        <w:trPr>
          <w:trHeight w:val="70"/>
          <w:jc w:val="center"/>
        </w:trPr>
        <w:tc>
          <w:tcPr>
            <w:tcW w:w="3539" w:type="dxa"/>
            <w:vAlign w:val="bottom"/>
            <w:hideMark/>
          </w:tcPr>
          <w:p w14:paraId="0AEB4D58" w14:textId="77777777" w:rsidR="00BC680C" w:rsidRPr="00BC680C" w:rsidRDefault="00BC680C" w:rsidP="00A81DCC">
            <w:pPr>
              <w:rPr>
                <w:b/>
                <w:bCs/>
                <w:color w:val="000000"/>
                <w:sz w:val="17"/>
                <w:szCs w:val="17"/>
              </w:rPr>
            </w:pPr>
            <w:r w:rsidRPr="00BC680C">
              <w:rPr>
                <w:b/>
                <w:bCs/>
                <w:color w:val="000000"/>
                <w:sz w:val="17"/>
                <w:szCs w:val="17"/>
              </w:rPr>
              <w:t>Транспорт</w:t>
            </w:r>
          </w:p>
        </w:tc>
        <w:tc>
          <w:tcPr>
            <w:tcW w:w="851" w:type="dxa"/>
            <w:vAlign w:val="bottom"/>
            <w:hideMark/>
          </w:tcPr>
          <w:p w14:paraId="0002EDC2"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0B67D537" w14:textId="77777777" w:rsidR="00BC680C" w:rsidRPr="00BC680C" w:rsidRDefault="00BC680C" w:rsidP="00BC680C">
            <w:pPr>
              <w:jc w:val="center"/>
              <w:rPr>
                <w:b/>
                <w:bCs/>
                <w:color w:val="000000"/>
                <w:sz w:val="17"/>
                <w:szCs w:val="17"/>
              </w:rPr>
            </w:pPr>
            <w:r w:rsidRPr="00BC680C">
              <w:rPr>
                <w:b/>
                <w:bCs/>
                <w:color w:val="000000"/>
                <w:sz w:val="17"/>
                <w:szCs w:val="17"/>
              </w:rPr>
              <w:t xml:space="preserve">000 0408 0000000000 000 </w:t>
            </w:r>
          </w:p>
        </w:tc>
        <w:tc>
          <w:tcPr>
            <w:tcW w:w="1134" w:type="dxa"/>
            <w:noWrap/>
            <w:vAlign w:val="bottom"/>
            <w:hideMark/>
          </w:tcPr>
          <w:p w14:paraId="296B5921" w14:textId="77777777" w:rsidR="00BC680C" w:rsidRPr="00BC680C" w:rsidRDefault="00BC680C" w:rsidP="00BC680C">
            <w:pPr>
              <w:jc w:val="right"/>
              <w:rPr>
                <w:b/>
                <w:bCs/>
                <w:color w:val="000000"/>
                <w:sz w:val="17"/>
                <w:szCs w:val="17"/>
              </w:rPr>
            </w:pPr>
            <w:r w:rsidRPr="00BC680C">
              <w:rPr>
                <w:b/>
                <w:bCs/>
                <w:color w:val="000000"/>
                <w:sz w:val="17"/>
                <w:szCs w:val="17"/>
              </w:rPr>
              <w:t>137 873,9</w:t>
            </w:r>
          </w:p>
        </w:tc>
        <w:tc>
          <w:tcPr>
            <w:tcW w:w="1134" w:type="dxa"/>
            <w:noWrap/>
            <w:vAlign w:val="bottom"/>
            <w:hideMark/>
          </w:tcPr>
          <w:p w14:paraId="16470681" w14:textId="77777777" w:rsidR="00BC680C" w:rsidRPr="00BC680C" w:rsidRDefault="00BC680C" w:rsidP="00BC680C">
            <w:pPr>
              <w:jc w:val="right"/>
              <w:rPr>
                <w:b/>
                <w:bCs/>
                <w:color w:val="000000"/>
                <w:sz w:val="17"/>
                <w:szCs w:val="17"/>
              </w:rPr>
            </w:pPr>
            <w:r w:rsidRPr="00BC680C">
              <w:rPr>
                <w:b/>
                <w:bCs/>
                <w:color w:val="000000"/>
                <w:sz w:val="17"/>
                <w:szCs w:val="17"/>
              </w:rPr>
              <w:t>91 487,1</w:t>
            </w:r>
          </w:p>
        </w:tc>
        <w:tc>
          <w:tcPr>
            <w:tcW w:w="1134" w:type="dxa"/>
            <w:noWrap/>
            <w:vAlign w:val="bottom"/>
            <w:hideMark/>
          </w:tcPr>
          <w:p w14:paraId="3DD1301F" w14:textId="77777777" w:rsidR="00BC680C" w:rsidRPr="00BC680C" w:rsidRDefault="00BC680C" w:rsidP="00BC680C">
            <w:pPr>
              <w:jc w:val="right"/>
              <w:rPr>
                <w:b/>
                <w:bCs/>
                <w:color w:val="000000"/>
                <w:sz w:val="17"/>
                <w:szCs w:val="17"/>
              </w:rPr>
            </w:pPr>
            <w:r w:rsidRPr="00BC680C">
              <w:rPr>
                <w:b/>
                <w:bCs/>
                <w:color w:val="000000"/>
                <w:sz w:val="17"/>
                <w:szCs w:val="17"/>
              </w:rPr>
              <w:t>46 386,8</w:t>
            </w:r>
          </w:p>
        </w:tc>
      </w:tr>
      <w:tr w:rsidR="00E7025A" w:rsidRPr="00A81DCC" w14:paraId="0D094E04" w14:textId="77777777" w:rsidTr="00E7025A">
        <w:trPr>
          <w:trHeight w:val="70"/>
          <w:jc w:val="center"/>
        </w:trPr>
        <w:tc>
          <w:tcPr>
            <w:tcW w:w="3539" w:type="dxa"/>
            <w:vAlign w:val="bottom"/>
            <w:hideMark/>
          </w:tcPr>
          <w:p w14:paraId="49AE4278" w14:textId="77777777" w:rsidR="00BC680C" w:rsidRPr="00BC680C" w:rsidRDefault="00BC680C" w:rsidP="00A81DCC">
            <w:pPr>
              <w:rPr>
                <w:color w:val="000000"/>
                <w:sz w:val="17"/>
                <w:szCs w:val="17"/>
              </w:rPr>
            </w:pPr>
            <w:r w:rsidRPr="00BC680C">
              <w:rPr>
                <w:color w:val="000000"/>
                <w:sz w:val="17"/>
                <w:szCs w:val="17"/>
              </w:rPr>
              <w:t>Муниципальная программа Тихвинского района "Организация транспортного обслуживания населения Тихвинского района"</w:t>
            </w:r>
          </w:p>
        </w:tc>
        <w:tc>
          <w:tcPr>
            <w:tcW w:w="851" w:type="dxa"/>
            <w:vAlign w:val="bottom"/>
            <w:hideMark/>
          </w:tcPr>
          <w:p w14:paraId="3D38D919"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8ED7650" w14:textId="77777777" w:rsidR="00BC680C" w:rsidRPr="00BC680C" w:rsidRDefault="00BC680C" w:rsidP="00BC680C">
            <w:pPr>
              <w:jc w:val="center"/>
              <w:rPr>
                <w:color w:val="000000"/>
                <w:sz w:val="17"/>
                <w:szCs w:val="17"/>
              </w:rPr>
            </w:pPr>
            <w:r w:rsidRPr="00BC680C">
              <w:rPr>
                <w:color w:val="000000"/>
                <w:sz w:val="17"/>
                <w:szCs w:val="17"/>
              </w:rPr>
              <w:t xml:space="preserve">000 0408 2000000000 000 </w:t>
            </w:r>
          </w:p>
        </w:tc>
        <w:tc>
          <w:tcPr>
            <w:tcW w:w="1134" w:type="dxa"/>
            <w:noWrap/>
            <w:vAlign w:val="bottom"/>
            <w:hideMark/>
          </w:tcPr>
          <w:p w14:paraId="58E0B9EC" w14:textId="77777777" w:rsidR="00BC680C" w:rsidRPr="00BC680C" w:rsidRDefault="00BC680C" w:rsidP="00BC680C">
            <w:pPr>
              <w:jc w:val="right"/>
              <w:rPr>
                <w:color w:val="000000"/>
                <w:sz w:val="17"/>
                <w:szCs w:val="17"/>
              </w:rPr>
            </w:pPr>
            <w:r w:rsidRPr="00BC680C">
              <w:rPr>
                <w:color w:val="000000"/>
                <w:sz w:val="17"/>
                <w:szCs w:val="17"/>
              </w:rPr>
              <w:t>137 873,9</w:t>
            </w:r>
          </w:p>
        </w:tc>
        <w:tc>
          <w:tcPr>
            <w:tcW w:w="1134" w:type="dxa"/>
            <w:noWrap/>
            <w:vAlign w:val="bottom"/>
            <w:hideMark/>
          </w:tcPr>
          <w:p w14:paraId="40496AED" w14:textId="77777777" w:rsidR="00BC680C" w:rsidRPr="00BC680C" w:rsidRDefault="00BC680C" w:rsidP="00BC680C">
            <w:pPr>
              <w:jc w:val="right"/>
              <w:rPr>
                <w:color w:val="000000"/>
                <w:sz w:val="17"/>
                <w:szCs w:val="17"/>
              </w:rPr>
            </w:pPr>
            <w:r w:rsidRPr="00BC680C">
              <w:rPr>
                <w:color w:val="000000"/>
                <w:sz w:val="17"/>
                <w:szCs w:val="17"/>
              </w:rPr>
              <w:t>91 487,1</w:t>
            </w:r>
          </w:p>
        </w:tc>
        <w:tc>
          <w:tcPr>
            <w:tcW w:w="1134" w:type="dxa"/>
            <w:noWrap/>
            <w:vAlign w:val="bottom"/>
            <w:hideMark/>
          </w:tcPr>
          <w:p w14:paraId="5B97D7EB" w14:textId="77777777" w:rsidR="00BC680C" w:rsidRPr="00BC680C" w:rsidRDefault="00BC680C" w:rsidP="00BC680C">
            <w:pPr>
              <w:jc w:val="right"/>
              <w:rPr>
                <w:color w:val="000000"/>
                <w:sz w:val="17"/>
                <w:szCs w:val="17"/>
              </w:rPr>
            </w:pPr>
            <w:r w:rsidRPr="00BC680C">
              <w:rPr>
                <w:color w:val="000000"/>
                <w:sz w:val="17"/>
                <w:szCs w:val="17"/>
              </w:rPr>
              <w:t>46 386,8</w:t>
            </w:r>
          </w:p>
        </w:tc>
      </w:tr>
      <w:tr w:rsidR="00E7025A" w:rsidRPr="00A81DCC" w14:paraId="51A81A8A" w14:textId="77777777" w:rsidTr="00E7025A">
        <w:trPr>
          <w:trHeight w:val="574"/>
          <w:jc w:val="center"/>
        </w:trPr>
        <w:tc>
          <w:tcPr>
            <w:tcW w:w="3539" w:type="dxa"/>
            <w:vAlign w:val="bottom"/>
            <w:hideMark/>
          </w:tcPr>
          <w:p w14:paraId="390295BE" w14:textId="77777777" w:rsidR="00BC680C" w:rsidRPr="00BC680C" w:rsidRDefault="00BC680C" w:rsidP="00A81DCC">
            <w:pPr>
              <w:rPr>
                <w:color w:val="000000"/>
                <w:sz w:val="17"/>
                <w:szCs w:val="17"/>
              </w:rPr>
            </w:pPr>
            <w:r w:rsidRPr="00BC680C">
              <w:rPr>
                <w:color w:val="000000"/>
                <w:sz w:val="17"/>
                <w:szCs w:val="17"/>
              </w:rPr>
              <w:t>Комплекс процессных мероприятий "Организация транспортного обслуживания населения Тихвинского района"</w:t>
            </w:r>
          </w:p>
        </w:tc>
        <w:tc>
          <w:tcPr>
            <w:tcW w:w="851" w:type="dxa"/>
            <w:vAlign w:val="bottom"/>
            <w:hideMark/>
          </w:tcPr>
          <w:p w14:paraId="33376CE5"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05962FB" w14:textId="77777777" w:rsidR="00BC680C" w:rsidRPr="00BC680C" w:rsidRDefault="00BC680C" w:rsidP="00BC680C">
            <w:pPr>
              <w:jc w:val="center"/>
              <w:rPr>
                <w:color w:val="000000"/>
                <w:sz w:val="17"/>
                <w:szCs w:val="17"/>
              </w:rPr>
            </w:pPr>
            <w:r w:rsidRPr="00BC680C">
              <w:rPr>
                <w:color w:val="000000"/>
                <w:sz w:val="17"/>
                <w:szCs w:val="17"/>
              </w:rPr>
              <w:t xml:space="preserve">000 0408 2040100000 000 </w:t>
            </w:r>
          </w:p>
        </w:tc>
        <w:tc>
          <w:tcPr>
            <w:tcW w:w="1134" w:type="dxa"/>
            <w:noWrap/>
            <w:vAlign w:val="bottom"/>
            <w:hideMark/>
          </w:tcPr>
          <w:p w14:paraId="30373690" w14:textId="77777777" w:rsidR="00BC680C" w:rsidRPr="00BC680C" w:rsidRDefault="00BC680C" w:rsidP="00BC680C">
            <w:pPr>
              <w:jc w:val="right"/>
              <w:rPr>
                <w:color w:val="000000"/>
                <w:sz w:val="17"/>
                <w:szCs w:val="17"/>
              </w:rPr>
            </w:pPr>
            <w:r w:rsidRPr="00BC680C">
              <w:rPr>
                <w:color w:val="000000"/>
                <w:sz w:val="17"/>
                <w:szCs w:val="17"/>
              </w:rPr>
              <w:t>137 873,9</w:t>
            </w:r>
          </w:p>
        </w:tc>
        <w:tc>
          <w:tcPr>
            <w:tcW w:w="1134" w:type="dxa"/>
            <w:noWrap/>
            <w:vAlign w:val="bottom"/>
            <w:hideMark/>
          </w:tcPr>
          <w:p w14:paraId="5135040F" w14:textId="77777777" w:rsidR="00BC680C" w:rsidRPr="00BC680C" w:rsidRDefault="00BC680C" w:rsidP="00BC680C">
            <w:pPr>
              <w:jc w:val="right"/>
              <w:rPr>
                <w:color w:val="000000"/>
                <w:sz w:val="17"/>
                <w:szCs w:val="17"/>
              </w:rPr>
            </w:pPr>
            <w:r w:rsidRPr="00BC680C">
              <w:rPr>
                <w:color w:val="000000"/>
                <w:sz w:val="17"/>
                <w:szCs w:val="17"/>
              </w:rPr>
              <w:t>91 487,1</w:t>
            </w:r>
          </w:p>
        </w:tc>
        <w:tc>
          <w:tcPr>
            <w:tcW w:w="1134" w:type="dxa"/>
            <w:noWrap/>
            <w:vAlign w:val="bottom"/>
            <w:hideMark/>
          </w:tcPr>
          <w:p w14:paraId="79E993CE" w14:textId="77777777" w:rsidR="00BC680C" w:rsidRPr="00BC680C" w:rsidRDefault="00BC680C" w:rsidP="00BC680C">
            <w:pPr>
              <w:jc w:val="right"/>
              <w:rPr>
                <w:color w:val="000000"/>
                <w:sz w:val="17"/>
                <w:szCs w:val="17"/>
              </w:rPr>
            </w:pPr>
            <w:r w:rsidRPr="00BC680C">
              <w:rPr>
                <w:color w:val="000000"/>
                <w:sz w:val="17"/>
                <w:szCs w:val="17"/>
              </w:rPr>
              <w:t>46 386,8</w:t>
            </w:r>
          </w:p>
        </w:tc>
      </w:tr>
      <w:tr w:rsidR="00E7025A" w:rsidRPr="00A81DCC" w14:paraId="434BA186" w14:textId="77777777" w:rsidTr="00E7025A">
        <w:trPr>
          <w:trHeight w:val="767"/>
          <w:jc w:val="center"/>
        </w:trPr>
        <w:tc>
          <w:tcPr>
            <w:tcW w:w="3539" w:type="dxa"/>
            <w:vAlign w:val="bottom"/>
            <w:hideMark/>
          </w:tcPr>
          <w:p w14:paraId="390EEF8F" w14:textId="77777777" w:rsidR="00BC680C" w:rsidRPr="00BC680C" w:rsidRDefault="00BC680C" w:rsidP="00A81DCC">
            <w:pPr>
              <w:rPr>
                <w:color w:val="000000"/>
                <w:sz w:val="17"/>
                <w:szCs w:val="17"/>
              </w:rPr>
            </w:pPr>
            <w:r w:rsidRPr="00BC680C">
              <w:rPr>
                <w:color w:val="000000"/>
                <w:sz w:val="17"/>
                <w:szCs w:val="17"/>
              </w:rPr>
              <w:t>Работы, связанные с осуществлением перевозок пассажиров и багажа автомобильным транспортом по регулируемым тарифам по муниципальным маршрутам в границах Тихвинского района</w:t>
            </w:r>
          </w:p>
        </w:tc>
        <w:tc>
          <w:tcPr>
            <w:tcW w:w="851" w:type="dxa"/>
            <w:vAlign w:val="bottom"/>
            <w:hideMark/>
          </w:tcPr>
          <w:p w14:paraId="0D09091C"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EAF2794" w14:textId="77777777" w:rsidR="00BC680C" w:rsidRPr="00BC680C" w:rsidRDefault="00BC680C" w:rsidP="00BC680C">
            <w:pPr>
              <w:jc w:val="center"/>
              <w:rPr>
                <w:color w:val="000000"/>
                <w:sz w:val="17"/>
                <w:szCs w:val="17"/>
              </w:rPr>
            </w:pPr>
            <w:r w:rsidRPr="00BC680C">
              <w:rPr>
                <w:color w:val="000000"/>
                <w:sz w:val="17"/>
                <w:szCs w:val="17"/>
              </w:rPr>
              <w:t xml:space="preserve">000 0408 2040103205 000 </w:t>
            </w:r>
          </w:p>
        </w:tc>
        <w:tc>
          <w:tcPr>
            <w:tcW w:w="1134" w:type="dxa"/>
            <w:noWrap/>
            <w:vAlign w:val="bottom"/>
            <w:hideMark/>
          </w:tcPr>
          <w:p w14:paraId="108E1948" w14:textId="77777777" w:rsidR="00BC680C" w:rsidRPr="00BC680C" w:rsidRDefault="00BC680C" w:rsidP="00BC680C">
            <w:pPr>
              <w:jc w:val="right"/>
              <w:rPr>
                <w:color w:val="000000"/>
                <w:sz w:val="17"/>
                <w:szCs w:val="17"/>
              </w:rPr>
            </w:pPr>
            <w:r w:rsidRPr="00BC680C">
              <w:rPr>
                <w:color w:val="000000"/>
                <w:sz w:val="17"/>
                <w:szCs w:val="17"/>
              </w:rPr>
              <w:t>137 873,9</w:t>
            </w:r>
          </w:p>
        </w:tc>
        <w:tc>
          <w:tcPr>
            <w:tcW w:w="1134" w:type="dxa"/>
            <w:noWrap/>
            <w:vAlign w:val="bottom"/>
            <w:hideMark/>
          </w:tcPr>
          <w:p w14:paraId="366CA1B2" w14:textId="77777777" w:rsidR="00BC680C" w:rsidRPr="00BC680C" w:rsidRDefault="00BC680C" w:rsidP="00BC680C">
            <w:pPr>
              <w:jc w:val="right"/>
              <w:rPr>
                <w:color w:val="000000"/>
                <w:sz w:val="17"/>
                <w:szCs w:val="17"/>
              </w:rPr>
            </w:pPr>
            <w:r w:rsidRPr="00BC680C">
              <w:rPr>
                <w:color w:val="000000"/>
                <w:sz w:val="17"/>
                <w:szCs w:val="17"/>
              </w:rPr>
              <w:t>91 487,1</w:t>
            </w:r>
          </w:p>
        </w:tc>
        <w:tc>
          <w:tcPr>
            <w:tcW w:w="1134" w:type="dxa"/>
            <w:noWrap/>
            <w:vAlign w:val="bottom"/>
            <w:hideMark/>
          </w:tcPr>
          <w:p w14:paraId="0083E888" w14:textId="77777777" w:rsidR="00BC680C" w:rsidRPr="00BC680C" w:rsidRDefault="00BC680C" w:rsidP="00BC680C">
            <w:pPr>
              <w:jc w:val="right"/>
              <w:rPr>
                <w:color w:val="000000"/>
                <w:sz w:val="17"/>
                <w:szCs w:val="17"/>
              </w:rPr>
            </w:pPr>
            <w:r w:rsidRPr="00BC680C">
              <w:rPr>
                <w:color w:val="000000"/>
                <w:sz w:val="17"/>
                <w:szCs w:val="17"/>
              </w:rPr>
              <w:t>46 386,8</w:t>
            </w:r>
          </w:p>
        </w:tc>
      </w:tr>
      <w:tr w:rsidR="00E7025A" w:rsidRPr="00A81DCC" w14:paraId="5826A69B" w14:textId="77777777" w:rsidTr="00E7025A">
        <w:trPr>
          <w:trHeight w:val="498"/>
          <w:jc w:val="center"/>
        </w:trPr>
        <w:tc>
          <w:tcPr>
            <w:tcW w:w="3539" w:type="dxa"/>
            <w:vAlign w:val="bottom"/>
            <w:hideMark/>
          </w:tcPr>
          <w:p w14:paraId="47805796"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21AD0164"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51B2263" w14:textId="77777777" w:rsidR="00BC680C" w:rsidRPr="00BC680C" w:rsidRDefault="00BC680C" w:rsidP="00BC680C">
            <w:pPr>
              <w:jc w:val="center"/>
              <w:rPr>
                <w:color w:val="000000"/>
                <w:sz w:val="17"/>
                <w:szCs w:val="17"/>
              </w:rPr>
            </w:pPr>
            <w:r w:rsidRPr="00BC680C">
              <w:rPr>
                <w:color w:val="000000"/>
                <w:sz w:val="17"/>
                <w:szCs w:val="17"/>
              </w:rPr>
              <w:t xml:space="preserve">000 0408 2040103205 200 </w:t>
            </w:r>
          </w:p>
        </w:tc>
        <w:tc>
          <w:tcPr>
            <w:tcW w:w="1134" w:type="dxa"/>
            <w:noWrap/>
            <w:vAlign w:val="bottom"/>
            <w:hideMark/>
          </w:tcPr>
          <w:p w14:paraId="7D02E742" w14:textId="77777777" w:rsidR="00BC680C" w:rsidRPr="00BC680C" w:rsidRDefault="00BC680C" w:rsidP="00BC680C">
            <w:pPr>
              <w:jc w:val="right"/>
              <w:rPr>
                <w:color w:val="000000"/>
                <w:sz w:val="17"/>
                <w:szCs w:val="17"/>
              </w:rPr>
            </w:pPr>
            <w:r w:rsidRPr="00BC680C">
              <w:rPr>
                <w:color w:val="000000"/>
                <w:sz w:val="17"/>
                <w:szCs w:val="17"/>
              </w:rPr>
              <w:t>137 873,9</w:t>
            </w:r>
          </w:p>
        </w:tc>
        <w:tc>
          <w:tcPr>
            <w:tcW w:w="1134" w:type="dxa"/>
            <w:noWrap/>
            <w:vAlign w:val="bottom"/>
            <w:hideMark/>
          </w:tcPr>
          <w:p w14:paraId="736ED120" w14:textId="77777777" w:rsidR="00BC680C" w:rsidRPr="00BC680C" w:rsidRDefault="00BC680C" w:rsidP="00BC680C">
            <w:pPr>
              <w:jc w:val="right"/>
              <w:rPr>
                <w:color w:val="000000"/>
                <w:sz w:val="17"/>
                <w:szCs w:val="17"/>
              </w:rPr>
            </w:pPr>
            <w:r w:rsidRPr="00BC680C">
              <w:rPr>
                <w:color w:val="000000"/>
                <w:sz w:val="17"/>
                <w:szCs w:val="17"/>
              </w:rPr>
              <w:t>91 487,1</w:t>
            </w:r>
          </w:p>
        </w:tc>
        <w:tc>
          <w:tcPr>
            <w:tcW w:w="1134" w:type="dxa"/>
            <w:noWrap/>
            <w:vAlign w:val="bottom"/>
            <w:hideMark/>
          </w:tcPr>
          <w:p w14:paraId="7D59A618" w14:textId="77777777" w:rsidR="00BC680C" w:rsidRPr="00BC680C" w:rsidRDefault="00BC680C" w:rsidP="00BC680C">
            <w:pPr>
              <w:jc w:val="right"/>
              <w:rPr>
                <w:color w:val="000000"/>
                <w:sz w:val="17"/>
                <w:szCs w:val="17"/>
              </w:rPr>
            </w:pPr>
            <w:r w:rsidRPr="00BC680C">
              <w:rPr>
                <w:color w:val="000000"/>
                <w:sz w:val="17"/>
                <w:szCs w:val="17"/>
              </w:rPr>
              <w:t>46 386,8</w:t>
            </w:r>
          </w:p>
        </w:tc>
      </w:tr>
      <w:tr w:rsidR="00E7025A" w:rsidRPr="00A81DCC" w14:paraId="0085A0D3" w14:textId="77777777" w:rsidTr="00E7025A">
        <w:trPr>
          <w:trHeight w:val="90"/>
          <w:jc w:val="center"/>
        </w:trPr>
        <w:tc>
          <w:tcPr>
            <w:tcW w:w="3539" w:type="dxa"/>
            <w:vAlign w:val="bottom"/>
            <w:hideMark/>
          </w:tcPr>
          <w:p w14:paraId="5DD26EE2" w14:textId="77777777" w:rsidR="00BC680C" w:rsidRPr="00BC680C" w:rsidRDefault="00BC680C" w:rsidP="00A81DCC">
            <w:pPr>
              <w:rPr>
                <w:b/>
                <w:bCs/>
                <w:color w:val="000000"/>
                <w:sz w:val="17"/>
                <w:szCs w:val="17"/>
              </w:rPr>
            </w:pPr>
            <w:r w:rsidRPr="00BC680C">
              <w:rPr>
                <w:b/>
                <w:bCs/>
                <w:color w:val="000000"/>
                <w:sz w:val="17"/>
                <w:szCs w:val="17"/>
              </w:rPr>
              <w:t>Дорожное хозяйство (дорожные фонды)</w:t>
            </w:r>
          </w:p>
        </w:tc>
        <w:tc>
          <w:tcPr>
            <w:tcW w:w="851" w:type="dxa"/>
            <w:vAlign w:val="bottom"/>
            <w:hideMark/>
          </w:tcPr>
          <w:p w14:paraId="6CF4C77D"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0595FC20" w14:textId="77777777" w:rsidR="00BC680C" w:rsidRPr="00BC680C" w:rsidRDefault="00BC680C" w:rsidP="00BC680C">
            <w:pPr>
              <w:jc w:val="center"/>
              <w:rPr>
                <w:b/>
                <w:bCs/>
                <w:color w:val="000000"/>
                <w:sz w:val="17"/>
                <w:szCs w:val="17"/>
              </w:rPr>
            </w:pPr>
            <w:r w:rsidRPr="00BC680C">
              <w:rPr>
                <w:b/>
                <w:bCs/>
                <w:color w:val="000000"/>
                <w:sz w:val="17"/>
                <w:szCs w:val="17"/>
              </w:rPr>
              <w:t xml:space="preserve">000 0409 0000000000 000 </w:t>
            </w:r>
          </w:p>
        </w:tc>
        <w:tc>
          <w:tcPr>
            <w:tcW w:w="1134" w:type="dxa"/>
            <w:noWrap/>
            <w:vAlign w:val="bottom"/>
            <w:hideMark/>
          </w:tcPr>
          <w:p w14:paraId="65F618E3" w14:textId="77777777" w:rsidR="00BC680C" w:rsidRPr="00BC680C" w:rsidRDefault="00BC680C" w:rsidP="00BC680C">
            <w:pPr>
              <w:jc w:val="right"/>
              <w:rPr>
                <w:b/>
                <w:bCs/>
                <w:color w:val="000000"/>
                <w:sz w:val="17"/>
                <w:szCs w:val="17"/>
              </w:rPr>
            </w:pPr>
            <w:r w:rsidRPr="00BC680C">
              <w:rPr>
                <w:b/>
                <w:bCs/>
                <w:color w:val="000000"/>
                <w:sz w:val="17"/>
                <w:szCs w:val="17"/>
              </w:rPr>
              <w:t>59 593,0</w:t>
            </w:r>
          </w:p>
        </w:tc>
        <w:tc>
          <w:tcPr>
            <w:tcW w:w="1134" w:type="dxa"/>
            <w:noWrap/>
            <w:vAlign w:val="bottom"/>
            <w:hideMark/>
          </w:tcPr>
          <w:p w14:paraId="2D259E53" w14:textId="77777777" w:rsidR="00BC680C" w:rsidRPr="00BC680C" w:rsidRDefault="00BC680C" w:rsidP="00BC680C">
            <w:pPr>
              <w:jc w:val="right"/>
              <w:rPr>
                <w:b/>
                <w:bCs/>
                <w:color w:val="000000"/>
                <w:sz w:val="17"/>
                <w:szCs w:val="17"/>
              </w:rPr>
            </w:pPr>
            <w:r w:rsidRPr="00BC680C">
              <w:rPr>
                <w:b/>
                <w:bCs/>
                <w:color w:val="000000"/>
                <w:sz w:val="17"/>
                <w:szCs w:val="17"/>
              </w:rPr>
              <w:t>36 803,8</w:t>
            </w:r>
          </w:p>
        </w:tc>
        <w:tc>
          <w:tcPr>
            <w:tcW w:w="1134" w:type="dxa"/>
            <w:noWrap/>
            <w:vAlign w:val="bottom"/>
            <w:hideMark/>
          </w:tcPr>
          <w:p w14:paraId="1737922C" w14:textId="77777777" w:rsidR="00BC680C" w:rsidRPr="00BC680C" w:rsidRDefault="00BC680C" w:rsidP="00BC680C">
            <w:pPr>
              <w:jc w:val="right"/>
              <w:rPr>
                <w:b/>
                <w:bCs/>
                <w:color w:val="000000"/>
                <w:sz w:val="17"/>
                <w:szCs w:val="17"/>
              </w:rPr>
            </w:pPr>
            <w:r w:rsidRPr="00BC680C">
              <w:rPr>
                <w:b/>
                <w:bCs/>
                <w:color w:val="000000"/>
                <w:sz w:val="17"/>
                <w:szCs w:val="17"/>
              </w:rPr>
              <w:t>22 789,2</w:t>
            </w:r>
          </w:p>
        </w:tc>
      </w:tr>
      <w:tr w:rsidR="00E7025A" w:rsidRPr="00A81DCC" w14:paraId="4A25BD65" w14:textId="77777777" w:rsidTr="00E7025A">
        <w:trPr>
          <w:trHeight w:val="695"/>
          <w:jc w:val="center"/>
        </w:trPr>
        <w:tc>
          <w:tcPr>
            <w:tcW w:w="3539" w:type="dxa"/>
            <w:vAlign w:val="bottom"/>
            <w:hideMark/>
          </w:tcPr>
          <w:p w14:paraId="21776ADD" w14:textId="6BD4B454" w:rsidR="00BC680C" w:rsidRPr="00BC680C" w:rsidRDefault="00BC680C" w:rsidP="00A81DCC">
            <w:pPr>
              <w:rPr>
                <w:color w:val="000000"/>
                <w:sz w:val="17"/>
                <w:szCs w:val="17"/>
              </w:rPr>
            </w:pPr>
            <w:r w:rsidRPr="00BC680C">
              <w:rPr>
                <w:color w:val="000000"/>
                <w:sz w:val="17"/>
                <w:szCs w:val="17"/>
              </w:rPr>
              <w:t>Муниципальная программа Тихвинского района</w:t>
            </w:r>
            <w:r w:rsidR="008B65AE" w:rsidRPr="00A81DCC">
              <w:rPr>
                <w:color w:val="000000"/>
                <w:sz w:val="17"/>
                <w:szCs w:val="17"/>
              </w:rPr>
              <w:t xml:space="preserve"> </w:t>
            </w:r>
            <w:r w:rsidRPr="00BC680C">
              <w:rPr>
                <w:color w:val="000000"/>
                <w:sz w:val="17"/>
                <w:szCs w:val="17"/>
              </w:rPr>
              <w:t>"Управление муниципальными финансами и муниципальным долгом Тихвинского района "</w:t>
            </w:r>
          </w:p>
        </w:tc>
        <w:tc>
          <w:tcPr>
            <w:tcW w:w="851" w:type="dxa"/>
            <w:vAlign w:val="bottom"/>
            <w:hideMark/>
          </w:tcPr>
          <w:p w14:paraId="7D4B5A34"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ED071E4" w14:textId="77777777" w:rsidR="00BC680C" w:rsidRPr="00BC680C" w:rsidRDefault="00BC680C" w:rsidP="00BC680C">
            <w:pPr>
              <w:jc w:val="center"/>
              <w:rPr>
                <w:color w:val="000000"/>
                <w:sz w:val="17"/>
                <w:szCs w:val="17"/>
              </w:rPr>
            </w:pPr>
            <w:r w:rsidRPr="00BC680C">
              <w:rPr>
                <w:color w:val="000000"/>
                <w:sz w:val="17"/>
                <w:szCs w:val="17"/>
              </w:rPr>
              <w:t xml:space="preserve">000 0409 0800000000 000 </w:t>
            </w:r>
          </w:p>
        </w:tc>
        <w:tc>
          <w:tcPr>
            <w:tcW w:w="1134" w:type="dxa"/>
            <w:noWrap/>
            <w:vAlign w:val="bottom"/>
            <w:hideMark/>
          </w:tcPr>
          <w:p w14:paraId="2DAE16C4" w14:textId="77777777" w:rsidR="00BC680C" w:rsidRPr="00BC680C" w:rsidRDefault="00BC680C" w:rsidP="00BC680C">
            <w:pPr>
              <w:jc w:val="right"/>
              <w:rPr>
                <w:color w:val="000000"/>
                <w:sz w:val="17"/>
                <w:szCs w:val="17"/>
              </w:rPr>
            </w:pPr>
            <w:r w:rsidRPr="00BC680C">
              <w:rPr>
                <w:color w:val="000000"/>
                <w:sz w:val="17"/>
                <w:szCs w:val="17"/>
              </w:rPr>
              <w:t>30 758,0</w:t>
            </w:r>
          </w:p>
        </w:tc>
        <w:tc>
          <w:tcPr>
            <w:tcW w:w="1134" w:type="dxa"/>
            <w:noWrap/>
            <w:vAlign w:val="bottom"/>
            <w:hideMark/>
          </w:tcPr>
          <w:p w14:paraId="0AAC1601" w14:textId="77777777" w:rsidR="00BC680C" w:rsidRPr="00BC680C" w:rsidRDefault="00BC680C" w:rsidP="00BC680C">
            <w:pPr>
              <w:jc w:val="right"/>
              <w:rPr>
                <w:color w:val="000000"/>
                <w:sz w:val="17"/>
                <w:szCs w:val="17"/>
              </w:rPr>
            </w:pPr>
            <w:r w:rsidRPr="00BC680C">
              <w:rPr>
                <w:color w:val="000000"/>
                <w:sz w:val="17"/>
                <w:szCs w:val="17"/>
              </w:rPr>
              <w:t>20 599,4</w:t>
            </w:r>
          </w:p>
        </w:tc>
        <w:tc>
          <w:tcPr>
            <w:tcW w:w="1134" w:type="dxa"/>
            <w:noWrap/>
            <w:vAlign w:val="bottom"/>
            <w:hideMark/>
          </w:tcPr>
          <w:p w14:paraId="06D4CBB4" w14:textId="77777777" w:rsidR="00BC680C" w:rsidRPr="00BC680C" w:rsidRDefault="00BC680C" w:rsidP="00BC680C">
            <w:pPr>
              <w:jc w:val="right"/>
              <w:rPr>
                <w:color w:val="000000"/>
                <w:sz w:val="17"/>
                <w:szCs w:val="17"/>
              </w:rPr>
            </w:pPr>
            <w:r w:rsidRPr="00BC680C">
              <w:rPr>
                <w:color w:val="000000"/>
                <w:sz w:val="17"/>
                <w:szCs w:val="17"/>
              </w:rPr>
              <w:t>10 158,6</w:t>
            </w:r>
          </w:p>
        </w:tc>
      </w:tr>
      <w:tr w:rsidR="00E7025A" w:rsidRPr="00A81DCC" w14:paraId="404CA40B" w14:textId="77777777" w:rsidTr="00E7025A">
        <w:trPr>
          <w:trHeight w:val="70"/>
          <w:jc w:val="center"/>
        </w:trPr>
        <w:tc>
          <w:tcPr>
            <w:tcW w:w="3539" w:type="dxa"/>
            <w:vAlign w:val="bottom"/>
            <w:hideMark/>
          </w:tcPr>
          <w:p w14:paraId="24DFA9F4" w14:textId="790BC3DF"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8B65AE" w:rsidRPr="00A81DCC">
              <w:rPr>
                <w:color w:val="000000"/>
                <w:sz w:val="17"/>
                <w:szCs w:val="17"/>
              </w:rPr>
              <w:t xml:space="preserve"> </w:t>
            </w:r>
            <w:r w:rsidRPr="00BC680C">
              <w:rPr>
                <w:color w:val="000000"/>
                <w:sz w:val="17"/>
                <w:szCs w:val="17"/>
              </w:rPr>
              <w:t>"Предоставление прочих межбюджетных трансфертов"</w:t>
            </w:r>
          </w:p>
        </w:tc>
        <w:tc>
          <w:tcPr>
            <w:tcW w:w="851" w:type="dxa"/>
            <w:vAlign w:val="bottom"/>
            <w:hideMark/>
          </w:tcPr>
          <w:p w14:paraId="3387BC73"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9555433" w14:textId="77777777" w:rsidR="00BC680C" w:rsidRPr="00BC680C" w:rsidRDefault="00BC680C" w:rsidP="00BC680C">
            <w:pPr>
              <w:jc w:val="center"/>
              <w:rPr>
                <w:color w:val="000000"/>
                <w:sz w:val="17"/>
                <w:szCs w:val="17"/>
              </w:rPr>
            </w:pPr>
            <w:r w:rsidRPr="00BC680C">
              <w:rPr>
                <w:color w:val="000000"/>
                <w:sz w:val="17"/>
                <w:szCs w:val="17"/>
              </w:rPr>
              <w:t xml:space="preserve">000 0409 0840300000 000 </w:t>
            </w:r>
          </w:p>
        </w:tc>
        <w:tc>
          <w:tcPr>
            <w:tcW w:w="1134" w:type="dxa"/>
            <w:noWrap/>
            <w:vAlign w:val="bottom"/>
            <w:hideMark/>
          </w:tcPr>
          <w:p w14:paraId="598C3338" w14:textId="77777777" w:rsidR="00BC680C" w:rsidRPr="00BC680C" w:rsidRDefault="00BC680C" w:rsidP="00BC680C">
            <w:pPr>
              <w:jc w:val="right"/>
              <w:rPr>
                <w:color w:val="000000"/>
                <w:sz w:val="17"/>
                <w:szCs w:val="17"/>
              </w:rPr>
            </w:pPr>
            <w:r w:rsidRPr="00BC680C">
              <w:rPr>
                <w:color w:val="000000"/>
                <w:sz w:val="17"/>
                <w:szCs w:val="17"/>
              </w:rPr>
              <w:t>30 758,0</w:t>
            </w:r>
          </w:p>
        </w:tc>
        <w:tc>
          <w:tcPr>
            <w:tcW w:w="1134" w:type="dxa"/>
            <w:noWrap/>
            <w:vAlign w:val="bottom"/>
            <w:hideMark/>
          </w:tcPr>
          <w:p w14:paraId="7295CD92" w14:textId="77777777" w:rsidR="00BC680C" w:rsidRPr="00BC680C" w:rsidRDefault="00BC680C" w:rsidP="00BC680C">
            <w:pPr>
              <w:jc w:val="right"/>
              <w:rPr>
                <w:color w:val="000000"/>
                <w:sz w:val="17"/>
                <w:szCs w:val="17"/>
              </w:rPr>
            </w:pPr>
            <w:r w:rsidRPr="00BC680C">
              <w:rPr>
                <w:color w:val="000000"/>
                <w:sz w:val="17"/>
                <w:szCs w:val="17"/>
              </w:rPr>
              <w:t>20 599,4</w:t>
            </w:r>
          </w:p>
        </w:tc>
        <w:tc>
          <w:tcPr>
            <w:tcW w:w="1134" w:type="dxa"/>
            <w:noWrap/>
            <w:vAlign w:val="bottom"/>
            <w:hideMark/>
          </w:tcPr>
          <w:p w14:paraId="77FC5F42" w14:textId="77777777" w:rsidR="00BC680C" w:rsidRPr="00BC680C" w:rsidRDefault="00BC680C" w:rsidP="00BC680C">
            <w:pPr>
              <w:jc w:val="right"/>
              <w:rPr>
                <w:color w:val="000000"/>
                <w:sz w:val="17"/>
                <w:szCs w:val="17"/>
              </w:rPr>
            </w:pPr>
            <w:r w:rsidRPr="00BC680C">
              <w:rPr>
                <w:color w:val="000000"/>
                <w:sz w:val="17"/>
                <w:szCs w:val="17"/>
              </w:rPr>
              <w:t>10 158,6</w:t>
            </w:r>
          </w:p>
        </w:tc>
      </w:tr>
      <w:tr w:rsidR="00E7025A" w:rsidRPr="00A81DCC" w14:paraId="2622096E" w14:textId="77777777" w:rsidTr="00E7025A">
        <w:trPr>
          <w:trHeight w:val="70"/>
          <w:jc w:val="center"/>
        </w:trPr>
        <w:tc>
          <w:tcPr>
            <w:tcW w:w="3539" w:type="dxa"/>
            <w:vAlign w:val="bottom"/>
            <w:hideMark/>
          </w:tcPr>
          <w:p w14:paraId="573E200C" w14:textId="22C89DBE" w:rsidR="00BC680C" w:rsidRPr="00BC680C" w:rsidRDefault="00BC680C" w:rsidP="00A81DCC">
            <w:pPr>
              <w:rPr>
                <w:color w:val="000000"/>
                <w:sz w:val="17"/>
                <w:szCs w:val="17"/>
              </w:rPr>
            </w:pPr>
            <w:r w:rsidRPr="00BC680C">
              <w:rPr>
                <w:color w:val="000000"/>
                <w:sz w:val="17"/>
                <w:szCs w:val="17"/>
              </w:rPr>
              <w:t>Иные межбюджетные трансферты за счет средств дорожного фонда Тихвинского района на оказание дополнительной помощи в целях софинансирования расходных обязательств поселений по осуществлению дорожной деятельности в отношении автомобильных дорог,</w:t>
            </w:r>
            <w:r w:rsidR="008B65AE" w:rsidRPr="00A81DCC">
              <w:rPr>
                <w:color w:val="000000"/>
                <w:sz w:val="17"/>
                <w:szCs w:val="17"/>
              </w:rPr>
              <w:t xml:space="preserve"> </w:t>
            </w:r>
            <w:r w:rsidRPr="00BC680C">
              <w:rPr>
                <w:color w:val="000000"/>
                <w:sz w:val="17"/>
                <w:szCs w:val="17"/>
              </w:rPr>
              <w:t>имеющих приоритетный социально-значимый характер для населения Тихвинского района</w:t>
            </w:r>
          </w:p>
        </w:tc>
        <w:tc>
          <w:tcPr>
            <w:tcW w:w="851" w:type="dxa"/>
            <w:vAlign w:val="bottom"/>
            <w:hideMark/>
          </w:tcPr>
          <w:p w14:paraId="05605556"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BB68A13" w14:textId="77777777" w:rsidR="00BC680C" w:rsidRPr="00BC680C" w:rsidRDefault="00BC680C" w:rsidP="00BC680C">
            <w:pPr>
              <w:jc w:val="center"/>
              <w:rPr>
                <w:color w:val="000000"/>
                <w:sz w:val="17"/>
                <w:szCs w:val="17"/>
              </w:rPr>
            </w:pPr>
            <w:r w:rsidRPr="00BC680C">
              <w:rPr>
                <w:color w:val="000000"/>
                <w:sz w:val="17"/>
                <w:szCs w:val="17"/>
              </w:rPr>
              <w:t xml:space="preserve">000 0409 084039Д083 000 </w:t>
            </w:r>
          </w:p>
        </w:tc>
        <w:tc>
          <w:tcPr>
            <w:tcW w:w="1134" w:type="dxa"/>
            <w:noWrap/>
            <w:vAlign w:val="bottom"/>
            <w:hideMark/>
          </w:tcPr>
          <w:p w14:paraId="04DBDFD6" w14:textId="77777777" w:rsidR="00BC680C" w:rsidRPr="00BC680C" w:rsidRDefault="00BC680C" w:rsidP="00BC680C">
            <w:pPr>
              <w:jc w:val="right"/>
              <w:rPr>
                <w:color w:val="000000"/>
                <w:sz w:val="17"/>
                <w:szCs w:val="17"/>
              </w:rPr>
            </w:pPr>
            <w:r w:rsidRPr="00BC680C">
              <w:rPr>
                <w:color w:val="000000"/>
                <w:sz w:val="17"/>
                <w:szCs w:val="17"/>
              </w:rPr>
              <w:t>30 758,0</w:t>
            </w:r>
          </w:p>
        </w:tc>
        <w:tc>
          <w:tcPr>
            <w:tcW w:w="1134" w:type="dxa"/>
            <w:noWrap/>
            <w:vAlign w:val="bottom"/>
            <w:hideMark/>
          </w:tcPr>
          <w:p w14:paraId="0226BB8F" w14:textId="77777777" w:rsidR="00BC680C" w:rsidRPr="00BC680C" w:rsidRDefault="00BC680C" w:rsidP="00BC680C">
            <w:pPr>
              <w:jc w:val="right"/>
              <w:rPr>
                <w:color w:val="000000"/>
                <w:sz w:val="17"/>
                <w:szCs w:val="17"/>
              </w:rPr>
            </w:pPr>
            <w:r w:rsidRPr="00BC680C">
              <w:rPr>
                <w:color w:val="000000"/>
                <w:sz w:val="17"/>
                <w:szCs w:val="17"/>
              </w:rPr>
              <w:t>20 599,4</w:t>
            </w:r>
          </w:p>
        </w:tc>
        <w:tc>
          <w:tcPr>
            <w:tcW w:w="1134" w:type="dxa"/>
            <w:noWrap/>
            <w:vAlign w:val="bottom"/>
            <w:hideMark/>
          </w:tcPr>
          <w:p w14:paraId="22F613E0" w14:textId="77777777" w:rsidR="00BC680C" w:rsidRPr="00BC680C" w:rsidRDefault="00BC680C" w:rsidP="00BC680C">
            <w:pPr>
              <w:jc w:val="right"/>
              <w:rPr>
                <w:color w:val="000000"/>
                <w:sz w:val="17"/>
                <w:szCs w:val="17"/>
              </w:rPr>
            </w:pPr>
            <w:r w:rsidRPr="00BC680C">
              <w:rPr>
                <w:color w:val="000000"/>
                <w:sz w:val="17"/>
                <w:szCs w:val="17"/>
              </w:rPr>
              <w:t>10 158,6</w:t>
            </w:r>
          </w:p>
        </w:tc>
      </w:tr>
      <w:tr w:rsidR="00E7025A" w:rsidRPr="00A81DCC" w14:paraId="2663570B" w14:textId="77777777" w:rsidTr="00E7025A">
        <w:trPr>
          <w:trHeight w:val="70"/>
          <w:jc w:val="center"/>
        </w:trPr>
        <w:tc>
          <w:tcPr>
            <w:tcW w:w="3539" w:type="dxa"/>
            <w:vAlign w:val="bottom"/>
            <w:hideMark/>
          </w:tcPr>
          <w:p w14:paraId="02D0975B" w14:textId="77777777" w:rsidR="00BC680C" w:rsidRPr="00BC680C" w:rsidRDefault="00BC680C" w:rsidP="00A81DCC">
            <w:pPr>
              <w:rPr>
                <w:color w:val="000000"/>
                <w:sz w:val="17"/>
                <w:szCs w:val="17"/>
              </w:rPr>
            </w:pPr>
            <w:r w:rsidRPr="00BC680C">
              <w:rPr>
                <w:color w:val="000000"/>
                <w:sz w:val="17"/>
                <w:szCs w:val="17"/>
              </w:rPr>
              <w:t>Межбюджетные трансферты</w:t>
            </w:r>
          </w:p>
        </w:tc>
        <w:tc>
          <w:tcPr>
            <w:tcW w:w="851" w:type="dxa"/>
            <w:vAlign w:val="bottom"/>
            <w:hideMark/>
          </w:tcPr>
          <w:p w14:paraId="174B4219"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D3369DD" w14:textId="77777777" w:rsidR="00BC680C" w:rsidRPr="00BC680C" w:rsidRDefault="00BC680C" w:rsidP="00BC680C">
            <w:pPr>
              <w:jc w:val="center"/>
              <w:rPr>
                <w:color w:val="000000"/>
                <w:sz w:val="17"/>
                <w:szCs w:val="17"/>
              </w:rPr>
            </w:pPr>
            <w:r w:rsidRPr="00BC680C">
              <w:rPr>
                <w:color w:val="000000"/>
                <w:sz w:val="17"/>
                <w:szCs w:val="17"/>
              </w:rPr>
              <w:t xml:space="preserve">000 0409 084039Д083 500 </w:t>
            </w:r>
          </w:p>
        </w:tc>
        <w:tc>
          <w:tcPr>
            <w:tcW w:w="1134" w:type="dxa"/>
            <w:noWrap/>
            <w:vAlign w:val="bottom"/>
            <w:hideMark/>
          </w:tcPr>
          <w:p w14:paraId="78711747" w14:textId="77777777" w:rsidR="00BC680C" w:rsidRPr="00BC680C" w:rsidRDefault="00BC680C" w:rsidP="00BC680C">
            <w:pPr>
              <w:jc w:val="right"/>
              <w:rPr>
                <w:color w:val="000000"/>
                <w:sz w:val="17"/>
                <w:szCs w:val="17"/>
              </w:rPr>
            </w:pPr>
            <w:r w:rsidRPr="00BC680C">
              <w:rPr>
                <w:color w:val="000000"/>
                <w:sz w:val="17"/>
                <w:szCs w:val="17"/>
              </w:rPr>
              <w:t>30 758,0</w:t>
            </w:r>
          </w:p>
        </w:tc>
        <w:tc>
          <w:tcPr>
            <w:tcW w:w="1134" w:type="dxa"/>
            <w:noWrap/>
            <w:vAlign w:val="bottom"/>
            <w:hideMark/>
          </w:tcPr>
          <w:p w14:paraId="2596F063" w14:textId="77777777" w:rsidR="00BC680C" w:rsidRPr="00BC680C" w:rsidRDefault="00BC680C" w:rsidP="00BC680C">
            <w:pPr>
              <w:jc w:val="right"/>
              <w:rPr>
                <w:color w:val="000000"/>
                <w:sz w:val="17"/>
                <w:szCs w:val="17"/>
              </w:rPr>
            </w:pPr>
            <w:r w:rsidRPr="00BC680C">
              <w:rPr>
                <w:color w:val="000000"/>
                <w:sz w:val="17"/>
                <w:szCs w:val="17"/>
              </w:rPr>
              <w:t>20 599,4</w:t>
            </w:r>
          </w:p>
        </w:tc>
        <w:tc>
          <w:tcPr>
            <w:tcW w:w="1134" w:type="dxa"/>
            <w:noWrap/>
            <w:vAlign w:val="bottom"/>
            <w:hideMark/>
          </w:tcPr>
          <w:p w14:paraId="2A90C787" w14:textId="77777777" w:rsidR="00BC680C" w:rsidRPr="00BC680C" w:rsidRDefault="00BC680C" w:rsidP="00BC680C">
            <w:pPr>
              <w:jc w:val="right"/>
              <w:rPr>
                <w:color w:val="000000"/>
                <w:sz w:val="17"/>
                <w:szCs w:val="17"/>
              </w:rPr>
            </w:pPr>
            <w:r w:rsidRPr="00BC680C">
              <w:rPr>
                <w:color w:val="000000"/>
                <w:sz w:val="17"/>
                <w:szCs w:val="17"/>
              </w:rPr>
              <w:t>10 158,6</w:t>
            </w:r>
          </w:p>
        </w:tc>
      </w:tr>
      <w:tr w:rsidR="00E7025A" w:rsidRPr="00A81DCC" w14:paraId="6E66B905" w14:textId="77777777" w:rsidTr="00E7025A">
        <w:trPr>
          <w:trHeight w:val="574"/>
          <w:jc w:val="center"/>
        </w:trPr>
        <w:tc>
          <w:tcPr>
            <w:tcW w:w="3539" w:type="dxa"/>
            <w:vAlign w:val="bottom"/>
            <w:hideMark/>
          </w:tcPr>
          <w:p w14:paraId="4C0F08ED" w14:textId="0110C152" w:rsidR="00BC680C" w:rsidRPr="00BC680C" w:rsidRDefault="00BC680C" w:rsidP="00A81DCC">
            <w:pPr>
              <w:rPr>
                <w:color w:val="000000"/>
                <w:sz w:val="17"/>
                <w:szCs w:val="17"/>
              </w:rPr>
            </w:pPr>
            <w:r w:rsidRPr="00BC680C">
              <w:rPr>
                <w:color w:val="000000"/>
                <w:sz w:val="17"/>
                <w:szCs w:val="17"/>
              </w:rPr>
              <w:t>Муниципальная программа Тихвинского района</w:t>
            </w:r>
            <w:r w:rsidR="008B65AE" w:rsidRPr="00A81DCC">
              <w:rPr>
                <w:color w:val="000000"/>
                <w:sz w:val="17"/>
                <w:szCs w:val="17"/>
              </w:rPr>
              <w:t xml:space="preserve"> </w:t>
            </w:r>
            <w:r w:rsidRPr="00BC680C">
              <w:rPr>
                <w:color w:val="000000"/>
                <w:sz w:val="17"/>
                <w:szCs w:val="17"/>
              </w:rPr>
              <w:t>"Развитие сети автомобильных дорог Тихвинского района"</w:t>
            </w:r>
          </w:p>
        </w:tc>
        <w:tc>
          <w:tcPr>
            <w:tcW w:w="851" w:type="dxa"/>
            <w:vAlign w:val="bottom"/>
            <w:hideMark/>
          </w:tcPr>
          <w:p w14:paraId="77D65452"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46DC107" w14:textId="77777777" w:rsidR="00BC680C" w:rsidRPr="00BC680C" w:rsidRDefault="00BC680C" w:rsidP="00BC680C">
            <w:pPr>
              <w:jc w:val="center"/>
              <w:rPr>
                <w:color w:val="000000"/>
                <w:sz w:val="17"/>
                <w:szCs w:val="17"/>
              </w:rPr>
            </w:pPr>
            <w:r w:rsidRPr="00BC680C">
              <w:rPr>
                <w:color w:val="000000"/>
                <w:sz w:val="17"/>
                <w:szCs w:val="17"/>
              </w:rPr>
              <w:t xml:space="preserve">000 0409 1300000000 000 </w:t>
            </w:r>
          </w:p>
        </w:tc>
        <w:tc>
          <w:tcPr>
            <w:tcW w:w="1134" w:type="dxa"/>
            <w:noWrap/>
            <w:vAlign w:val="bottom"/>
            <w:hideMark/>
          </w:tcPr>
          <w:p w14:paraId="31931178" w14:textId="77777777" w:rsidR="00BC680C" w:rsidRPr="00BC680C" w:rsidRDefault="00BC680C" w:rsidP="00BC680C">
            <w:pPr>
              <w:jc w:val="right"/>
              <w:rPr>
                <w:color w:val="000000"/>
                <w:sz w:val="17"/>
                <w:szCs w:val="17"/>
              </w:rPr>
            </w:pPr>
            <w:r w:rsidRPr="00BC680C">
              <w:rPr>
                <w:color w:val="000000"/>
                <w:sz w:val="17"/>
                <w:szCs w:val="17"/>
              </w:rPr>
              <w:t>27 285,5</w:t>
            </w:r>
          </w:p>
        </w:tc>
        <w:tc>
          <w:tcPr>
            <w:tcW w:w="1134" w:type="dxa"/>
            <w:noWrap/>
            <w:vAlign w:val="bottom"/>
            <w:hideMark/>
          </w:tcPr>
          <w:p w14:paraId="72120008" w14:textId="77777777" w:rsidR="00BC680C" w:rsidRPr="00BC680C" w:rsidRDefault="00BC680C" w:rsidP="00BC680C">
            <w:pPr>
              <w:jc w:val="right"/>
              <w:rPr>
                <w:color w:val="000000"/>
                <w:sz w:val="17"/>
                <w:szCs w:val="17"/>
              </w:rPr>
            </w:pPr>
            <w:r w:rsidRPr="00BC680C">
              <w:rPr>
                <w:color w:val="000000"/>
                <w:sz w:val="17"/>
                <w:szCs w:val="17"/>
              </w:rPr>
              <w:t>14 654,9</w:t>
            </w:r>
          </w:p>
        </w:tc>
        <w:tc>
          <w:tcPr>
            <w:tcW w:w="1134" w:type="dxa"/>
            <w:noWrap/>
            <w:vAlign w:val="bottom"/>
            <w:hideMark/>
          </w:tcPr>
          <w:p w14:paraId="37983223" w14:textId="77777777" w:rsidR="00BC680C" w:rsidRPr="00BC680C" w:rsidRDefault="00BC680C" w:rsidP="00BC680C">
            <w:pPr>
              <w:jc w:val="right"/>
              <w:rPr>
                <w:color w:val="000000"/>
                <w:sz w:val="17"/>
                <w:szCs w:val="17"/>
              </w:rPr>
            </w:pPr>
            <w:r w:rsidRPr="00BC680C">
              <w:rPr>
                <w:color w:val="000000"/>
                <w:sz w:val="17"/>
                <w:szCs w:val="17"/>
              </w:rPr>
              <w:t>12 630,6</w:t>
            </w:r>
          </w:p>
        </w:tc>
      </w:tr>
      <w:tr w:rsidR="00E7025A" w:rsidRPr="00A81DCC" w14:paraId="014F3182" w14:textId="77777777" w:rsidTr="00E7025A">
        <w:trPr>
          <w:trHeight w:val="468"/>
          <w:jc w:val="center"/>
        </w:trPr>
        <w:tc>
          <w:tcPr>
            <w:tcW w:w="3539" w:type="dxa"/>
            <w:vAlign w:val="bottom"/>
            <w:hideMark/>
          </w:tcPr>
          <w:p w14:paraId="75D4DC4A" w14:textId="7AD51ED5"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8B65AE" w:rsidRPr="00A81DCC">
              <w:rPr>
                <w:color w:val="000000"/>
                <w:sz w:val="17"/>
                <w:szCs w:val="17"/>
              </w:rPr>
              <w:t xml:space="preserve"> </w:t>
            </w:r>
            <w:r w:rsidRPr="00BC680C">
              <w:rPr>
                <w:color w:val="000000"/>
                <w:sz w:val="17"/>
                <w:szCs w:val="17"/>
              </w:rPr>
              <w:t>"Поддержание существующей сети дорог Тихвинского района"</w:t>
            </w:r>
          </w:p>
        </w:tc>
        <w:tc>
          <w:tcPr>
            <w:tcW w:w="851" w:type="dxa"/>
            <w:vAlign w:val="bottom"/>
            <w:hideMark/>
          </w:tcPr>
          <w:p w14:paraId="0213FD3F"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3E6FED3" w14:textId="77777777" w:rsidR="00BC680C" w:rsidRPr="00BC680C" w:rsidRDefault="00BC680C" w:rsidP="00BC680C">
            <w:pPr>
              <w:jc w:val="center"/>
              <w:rPr>
                <w:color w:val="000000"/>
                <w:sz w:val="17"/>
                <w:szCs w:val="17"/>
              </w:rPr>
            </w:pPr>
            <w:r w:rsidRPr="00BC680C">
              <w:rPr>
                <w:color w:val="000000"/>
                <w:sz w:val="17"/>
                <w:szCs w:val="17"/>
              </w:rPr>
              <w:t xml:space="preserve">000 0409 1340100000 000 </w:t>
            </w:r>
          </w:p>
        </w:tc>
        <w:tc>
          <w:tcPr>
            <w:tcW w:w="1134" w:type="dxa"/>
            <w:noWrap/>
            <w:vAlign w:val="bottom"/>
            <w:hideMark/>
          </w:tcPr>
          <w:p w14:paraId="5FCAD38C" w14:textId="77777777" w:rsidR="00BC680C" w:rsidRPr="00BC680C" w:rsidRDefault="00BC680C" w:rsidP="00BC680C">
            <w:pPr>
              <w:jc w:val="right"/>
              <w:rPr>
                <w:color w:val="000000"/>
                <w:sz w:val="17"/>
                <w:szCs w:val="17"/>
              </w:rPr>
            </w:pPr>
            <w:r w:rsidRPr="00BC680C">
              <w:rPr>
                <w:color w:val="000000"/>
                <w:sz w:val="17"/>
                <w:szCs w:val="17"/>
              </w:rPr>
              <w:t>27 285,5</w:t>
            </w:r>
          </w:p>
        </w:tc>
        <w:tc>
          <w:tcPr>
            <w:tcW w:w="1134" w:type="dxa"/>
            <w:noWrap/>
            <w:vAlign w:val="bottom"/>
            <w:hideMark/>
          </w:tcPr>
          <w:p w14:paraId="03228C1D" w14:textId="77777777" w:rsidR="00BC680C" w:rsidRPr="00BC680C" w:rsidRDefault="00BC680C" w:rsidP="00BC680C">
            <w:pPr>
              <w:jc w:val="right"/>
              <w:rPr>
                <w:color w:val="000000"/>
                <w:sz w:val="17"/>
                <w:szCs w:val="17"/>
              </w:rPr>
            </w:pPr>
            <w:r w:rsidRPr="00BC680C">
              <w:rPr>
                <w:color w:val="000000"/>
                <w:sz w:val="17"/>
                <w:szCs w:val="17"/>
              </w:rPr>
              <w:t>14 654,9</w:t>
            </w:r>
          </w:p>
        </w:tc>
        <w:tc>
          <w:tcPr>
            <w:tcW w:w="1134" w:type="dxa"/>
            <w:noWrap/>
            <w:vAlign w:val="bottom"/>
            <w:hideMark/>
          </w:tcPr>
          <w:p w14:paraId="5F65D760" w14:textId="77777777" w:rsidR="00BC680C" w:rsidRPr="00BC680C" w:rsidRDefault="00BC680C" w:rsidP="00BC680C">
            <w:pPr>
              <w:jc w:val="right"/>
              <w:rPr>
                <w:color w:val="000000"/>
                <w:sz w:val="17"/>
                <w:szCs w:val="17"/>
              </w:rPr>
            </w:pPr>
            <w:r w:rsidRPr="00BC680C">
              <w:rPr>
                <w:color w:val="000000"/>
                <w:sz w:val="17"/>
                <w:szCs w:val="17"/>
              </w:rPr>
              <w:t>12 630,6</w:t>
            </w:r>
          </w:p>
        </w:tc>
      </w:tr>
      <w:tr w:rsidR="00E7025A" w:rsidRPr="00A81DCC" w14:paraId="79FD821A" w14:textId="77777777" w:rsidTr="00E7025A">
        <w:trPr>
          <w:trHeight w:val="70"/>
          <w:jc w:val="center"/>
        </w:trPr>
        <w:tc>
          <w:tcPr>
            <w:tcW w:w="3539" w:type="dxa"/>
            <w:vAlign w:val="bottom"/>
            <w:hideMark/>
          </w:tcPr>
          <w:p w14:paraId="562B06F1" w14:textId="77777777" w:rsidR="00BC680C" w:rsidRPr="00BC680C" w:rsidRDefault="00BC680C" w:rsidP="00A81DCC">
            <w:pPr>
              <w:rPr>
                <w:color w:val="000000"/>
                <w:sz w:val="17"/>
                <w:szCs w:val="17"/>
              </w:rPr>
            </w:pPr>
            <w:r w:rsidRPr="00BC680C">
              <w:rPr>
                <w:color w:val="000000"/>
                <w:sz w:val="17"/>
                <w:szCs w:val="17"/>
              </w:rPr>
              <w:t>Содержание автомобильных дорог</w:t>
            </w:r>
          </w:p>
        </w:tc>
        <w:tc>
          <w:tcPr>
            <w:tcW w:w="851" w:type="dxa"/>
            <w:vAlign w:val="bottom"/>
            <w:hideMark/>
          </w:tcPr>
          <w:p w14:paraId="4BB626AA"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5F62844" w14:textId="77777777" w:rsidR="00BC680C" w:rsidRPr="00BC680C" w:rsidRDefault="00BC680C" w:rsidP="00BC680C">
            <w:pPr>
              <w:jc w:val="center"/>
              <w:rPr>
                <w:color w:val="000000"/>
                <w:sz w:val="17"/>
                <w:szCs w:val="17"/>
              </w:rPr>
            </w:pPr>
            <w:r w:rsidRPr="00BC680C">
              <w:rPr>
                <w:color w:val="000000"/>
                <w:sz w:val="17"/>
                <w:szCs w:val="17"/>
              </w:rPr>
              <w:t xml:space="preserve">000 0409 134019Д001 000 </w:t>
            </w:r>
          </w:p>
        </w:tc>
        <w:tc>
          <w:tcPr>
            <w:tcW w:w="1134" w:type="dxa"/>
            <w:noWrap/>
            <w:vAlign w:val="bottom"/>
            <w:hideMark/>
          </w:tcPr>
          <w:p w14:paraId="6F7390BE" w14:textId="77777777" w:rsidR="00BC680C" w:rsidRPr="00BC680C" w:rsidRDefault="00BC680C" w:rsidP="00BC680C">
            <w:pPr>
              <w:jc w:val="right"/>
              <w:rPr>
                <w:color w:val="000000"/>
                <w:sz w:val="17"/>
                <w:szCs w:val="17"/>
              </w:rPr>
            </w:pPr>
            <w:r w:rsidRPr="00BC680C">
              <w:rPr>
                <w:color w:val="000000"/>
                <w:sz w:val="17"/>
                <w:szCs w:val="17"/>
              </w:rPr>
              <w:t>5 785,5</w:t>
            </w:r>
          </w:p>
        </w:tc>
        <w:tc>
          <w:tcPr>
            <w:tcW w:w="1134" w:type="dxa"/>
            <w:noWrap/>
            <w:vAlign w:val="bottom"/>
            <w:hideMark/>
          </w:tcPr>
          <w:p w14:paraId="3F84B346" w14:textId="77777777" w:rsidR="00BC680C" w:rsidRPr="00BC680C" w:rsidRDefault="00BC680C" w:rsidP="00BC680C">
            <w:pPr>
              <w:jc w:val="right"/>
              <w:rPr>
                <w:color w:val="000000"/>
                <w:sz w:val="17"/>
                <w:szCs w:val="17"/>
              </w:rPr>
            </w:pPr>
            <w:r w:rsidRPr="00BC680C">
              <w:rPr>
                <w:color w:val="000000"/>
                <w:sz w:val="17"/>
                <w:szCs w:val="17"/>
              </w:rPr>
              <w:t>2 805,0</w:t>
            </w:r>
          </w:p>
        </w:tc>
        <w:tc>
          <w:tcPr>
            <w:tcW w:w="1134" w:type="dxa"/>
            <w:noWrap/>
            <w:vAlign w:val="bottom"/>
            <w:hideMark/>
          </w:tcPr>
          <w:p w14:paraId="60DE4DC8" w14:textId="77777777" w:rsidR="00BC680C" w:rsidRPr="00BC680C" w:rsidRDefault="00BC680C" w:rsidP="00BC680C">
            <w:pPr>
              <w:jc w:val="right"/>
              <w:rPr>
                <w:color w:val="000000"/>
                <w:sz w:val="17"/>
                <w:szCs w:val="17"/>
              </w:rPr>
            </w:pPr>
            <w:r w:rsidRPr="00BC680C">
              <w:rPr>
                <w:color w:val="000000"/>
                <w:sz w:val="17"/>
                <w:szCs w:val="17"/>
              </w:rPr>
              <w:t>2 980,5</w:t>
            </w:r>
          </w:p>
        </w:tc>
      </w:tr>
      <w:tr w:rsidR="00E7025A" w:rsidRPr="00A81DCC" w14:paraId="472AF6C9" w14:textId="77777777" w:rsidTr="00E7025A">
        <w:trPr>
          <w:trHeight w:val="468"/>
          <w:jc w:val="center"/>
        </w:trPr>
        <w:tc>
          <w:tcPr>
            <w:tcW w:w="3539" w:type="dxa"/>
            <w:vAlign w:val="bottom"/>
            <w:hideMark/>
          </w:tcPr>
          <w:p w14:paraId="0D750E58"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5EB3F2D9"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8786778" w14:textId="77777777" w:rsidR="00BC680C" w:rsidRPr="00BC680C" w:rsidRDefault="00BC680C" w:rsidP="00BC680C">
            <w:pPr>
              <w:jc w:val="center"/>
              <w:rPr>
                <w:color w:val="000000"/>
                <w:sz w:val="17"/>
                <w:szCs w:val="17"/>
              </w:rPr>
            </w:pPr>
            <w:r w:rsidRPr="00BC680C">
              <w:rPr>
                <w:color w:val="000000"/>
                <w:sz w:val="17"/>
                <w:szCs w:val="17"/>
              </w:rPr>
              <w:t xml:space="preserve">000 0409 134019Д001 200 </w:t>
            </w:r>
          </w:p>
        </w:tc>
        <w:tc>
          <w:tcPr>
            <w:tcW w:w="1134" w:type="dxa"/>
            <w:noWrap/>
            <w:vAlign w:val="bottom"/>
            <w:hideMark/>
          </w:tcPr>
          <w:p w14:paraId="7E262B00" w14:textId="77777777" w:rsidR="00BC680C" w:rsidRPr="00BC680C" w:rsidRDefault="00BC680C" w:rsidP="00BC680C">
            <w:pPr>
              <w:jc w:val="right"/>
              <w:rPr>
                <w:color w:val="000000"/>
                <w:sz w:val="17"/>
                <w:szCs w:val="17"/>
              </w:rPr>
            </w:pPr>
            <w:r w:rsidRPr="00BC680C">
              <w:rPr>
                <w:color w:val="000000"/>
                <w:sz w:val="17"/>
                <w:szCs w:val="17"/>
              </w:rPr>
              <w:t>5 785,5</w:t>
            </w:r>
          </w:p>
        </w:tc>
        <w:tc>
          <w:tcPr>
            <w:tcW w:w="1134" w:type="dxa"/>
            <w:noWrap/>
            <w:vAlign w:val="bottom"/>
            <w:hideMark/>
          </w:tcPr>
          <w:p w14:paraId="194C98FC" w14:textId="77777777" w:rsidR="00BC680C" w:rsidRPr="00BC680C" w:rsidRDefault="00BC680C" w:rsidP="00BC680C">
            <w:pPr>
              <w:jc w:val="right"/>
              <w:rPr>
                <w:color w:val="000000"/>
                <w:sz w:val="17"/>
                <w:szCs w:val="17"/>
              </w:rPr>
            </w:pPr>
            <w:r w:rsidRPr="00BC680C">
              <w:rPr>
                <w:color w:val="000000"/>
                <w:sz w:val="17"/>
                <w:szCs w:val="17"/>
              </w:rPr>
              <w:t>2 805,0</w:t>
            </w:r>
          </w:p>
        </w:tc>
        <w:tc>
          <w:tcPr>
            <w:tcW w:w="1134" w:type="dxa"/>
            <w:noWrap/>
            <w:vAlign w:val="bottom"/>
            <w:hideMark/>
          </w:tcPr>
          <w:p w14:paraId="2A95CA4C" w14:textId="77777777" w:rsidR="00BC680C" w:rsidRPr="00BC680C" w:rsidRDefault="00BC680C" w:rsidP="00BC680C">
            <w:pPr>
              <w:jc w:val="right"/>
              <w:rPr>
                <w:color w:val="000000"/>
                <w:sz w:val="17"/>
                <w:szCs w:val="17"/>
              </w:rPr>
            </w:pPr>
            <w:r w:rsidRPr="00BC680C">
              <w:rPr>
                <w:color w:val="000000"/>
                <w:sz w:val="17"/>
                <w:szCs w:val="17"/>
              </w:rPr>
              <w:t>2 980,5</w:t>
            </w:r>
          </w:p>
        </w:tc>
      </w:tr>
      <w:tr w:rsidR="00E7025A" w:rsidRPr="00A81DCC" w14:paraId="68FF0345" w14:textId="77777777" w:rsidTr="00E7025A">
        <w:trPr>
          <w:trHeight w:val="70"/>
          <w:jc w:val="center"/>
        </w:trPr>
        <w:tc>
          <w:tcPr>
            <w:tcW w:w="3539" w:type="dxa"/>
            <w:vAlign w:val="bottom"/>
            <w:hideMark/>
          </w:tcPr>
          <w:p w14:paraId="564A6086" w14:textId="77777777" w:rsidR="00BC680C" w:rsidRPr="00BC680C" w:rsidRDefault="00BC680C" w:rsidP="00A81DCC">
            <w:pPr>
              <w:rPr>
                <w:color w:val="000000"/>
                <w:sz w:val="17"/>
                <w:szCs w:val="17"/>
              </w:rPr>
            </w:pPr>
            <w:r w:rsidRPr="00BC680C">
              <w:rPr>
                <w:color w:val="000000"/>
                <w:sz w:val="17"/>
                <w:szCs w:val="17"/>
              </w:rPr>
              <w:t>Ремонт автомобильных дорог</w:t>
            </w:r>
          </w:p>
        </w:tc>
        <w:tc>
          <w:tcPr>
            <w:tcW w:w="851" w:type="dxa"/>
            <w:vAlign w:val="bottom"/>
            <w:hideMark/>
          </w:tcPr>
          <w:p w14:paraId="7E65D6E8"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3F28781" w14:textId="77777777" w:rsidR="00BC680C" w:rsidRPr="00BC680C" w:rsidRDefault="00BC680C" w:rsidP="00BC680C">
            <w:pPr>
              <w:jc w:val="center"/>
              <w:rPr>
                <w:color w:val="000000"/>
                <w:sz w:val="17"/>
                <w:szCs w:val="17"/>
              </w:rPr>
            </w:pPr>
            <w:r w:rsidRPr="00BC680C">
              <w:rPr>
                <w:color w:val="000000"/>
                <w:sz w:val="17"/>
                <w:szCs w:val="17"/>
              </w:rPr>
              <w:t xml:space="preserve">000 0409 134019Д002 000 </w:t>
            </w:r>
          </w:p>
        </w:tc>
        <w:tc>
          <w:tcPr>
            <w:tcW w:w="1134" w:type="dxa"/>
            <w:noWrap/>
            <w:vAlign w:val="bottom"/>
            <w:hideMark/>
          </w:tcPr>
          <w:p w14:paraId="2A453835" w14:textId="77777777" w:rsidR="00BC680C" w:rsidRPr="00BC680C" w:rsidRDefault="00BC680C" w:rsidP="00BC680C">
            <w:pPr>
              <w:jc w:val="right"/>
              <w:rPr>
                <w:color w:val="000000"/>
                <w:sz w:val="17"/>
                <w:szCs w:val="17"/>
              </w:rPr>
            </w:pPr>
            <w:r w:rsidRPr="00BC680C">
              <w:rPr>
                <w:color w:val="000000"/>
                <w:sz w:val="17"/>
                <w:szCs w:val="17"/>
              </w:rPr>
              <w:t>16 000,0</w:t>
            </w:r>
          </w:p>
        </w:tc>
        <w:tc>
          <w:tcPr>
            <w:tcW w:w="1134" w:type="dxa"/>
            <w:noWrap/>
            <w:vAlign w:val="bottom"/>
            <w:hideMark/>
          </w:tcPr>
          <w:p w14:paraId="3C8A02A6" w14:textId="77777777" w:rsidR="00BC680C" w:rsidRPr="00BC680C" w:rsidRDefault="00BC680C" w:rsidP="00BC680C">
            <w:pPr>
              <w:jc w:val="right"/>
              <w:rPr>
                <w:color w:val="000000"/>
                <w:sz w:val="17"/>
                <w:szCs w:val="17"/>
              </w:rPr>
            </w:pPr>
            <w:r w:rsidRPr="00BC680C">
              <w:rPr>
                <w:color w:val="000000"/>
                <w:sz w:val="17"/>
                <w:szCs w:val="17"/>
              </w:rPr>
              <w:t>8 019,2</w:t>
            </w:r>
          </w:p>
        </w:tc>
        <w:tc>
          <w:tcPr>
            <w:tcW w:w="1134" w:type="dxa"/>
            <w:noWrap/>
            <w:vAlign w:val="bottom"/>
            <w:hideMark/>
          </w:tcPr>
          <w:p w14:paraId="15947964" w14:textId="77777777" w:rsidR="00BC680C" w:rsidRPr="00BC680C" w:rsidRDefault="00BC680C" w:rsidP="00BC680C">
            <w:pPr>
              <w:jc w:val="right"/>
              <w:rPr>
                <w:color w:val="000000"/>
                <w:sz w:val="17"/>
                <w:szCs w:val="17"/>
              </w:rPr>
            </w:pPr>
            <w:r w:rsidRPr="00BC680C">
              <w:rPr>
                <w:color w:val="000000"/>
                <w:sz w:val="17"/>
                <w:szCs w:val="17"/>
              </w:rPr>
              <w:t>7 980,8</w:t>
            </w:r>
          </w:p>
        </w:tc>
      </w:tr>
      <w:tr w:rsidR="00E7025A" w:rsidRPr="00A81DCC" w14:paraId="0CDDD01C" w14:textId="77777777" w:rsidTr="00E7025A">
        <w:trPr>
          <w:trHeight w:val="468"/>
          <w:jc w:val="center"/>
        </w:trPr>
        <w:tc>
          <w:tcPr>
            <w:tcW w:w="3539" w:type="dxa"/>
            <w:vAlign w:val="bottom"/>
            <w:hideMark/>
          </w:tcPr>
          <w:p w14:paraId="1A2D5698"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585FC79B"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D795C99" w14:textId="77777777" w:rsidR="00BC680C" w:rsidRPr="00BC680C" w:rsidRDefault="00BC680C" w:rsidP="00BC680C">
            <w:pPr>
              <w:jc w:val="center"/>
              <w:rPr>
                <w:color w:val="000000"/>
                <w:sz w:val="17"/>
                <w:szCs w:val="17"/>
              </w:rPr>
            </w:pPr>
            <w:r w:rsidRPr="00BC680C">
              <w:rPr>
                <w:color w:val="000000"/>
                <w:sz w:val="17"/>
                <w:szCs w:val="17"/>
              </w:rPr>
              <w:t xml:space="preserve">000 0409 134019Д002 200 </w:t>
            </w:r>
          </w:p>
        </w:tc>
        <w:tc>
          <w:tcPr>
            <w:tcW w:w="1134" w:type="dxa"/>
            <w:noWrap/>
            <w:vAlign w:val="bottom"/>
            <w:hideMark/>
          </w:tcPr>
          <w:p w14:paraId="63E24ADF" w14:textId="77777777" w:rsidR="00BC680C" w:rsidRPr="00BC680C" w:rsidRDefault="00BC680C" w:rsidP="00BC680C">
            <w:pPr>
              <w:jc w:val="right"/>
              <w:rPr>
                <w:color w:val="000000"/>
                <w:sz w:val="17"/>
                <w:szCs w:val="17"/>
              </w:rPr>
            </w:pPr>
            <w:r w:rsidRPr="00BC680C">
              <w:rPr>
                <w:color w:val="000000"/>
                <w:sz w:val="17"/>
                <w:szCs w:val="17"/>
              </w:rPr>
              <w:t>16 000,0</w:t>
            </w:r>
          </w:p>
        </w:tc>
        <w:tc>
          <w:tcPr>
            <w:tcW w:w="1134" w:type="dxa"/>
            <w:noWrap/>
            <w:vAlign w:val="bottom"/>
            <w:hideMark/>
          </w:tcPr>
          <w:p w14:paraId="7B5F3F6D" w14:textId="77777777" w:rsidR="00BC680C" w:rsidRPr="00BC680C" w:rsidRDefault="00BC680C" w:rsidP="00BC680C">
            <w:pPr>
              <w:jc w:val="right"/>
              <w:rPr>
                <w:color w:val="000000"/>
                <w:sz w:val="17"/>
                <w:szCs w:val="17"/>
              </w:rPr>
            </w:pPr>
            <w:r w:rsidRPr="00BC680C">
              <w:rPr>
                <w:color w:val="000000"/>
                <w:sz w:val="17"/>
                <w:szCs w:val="17"/>
              </w:rPr>
              <w:t>8 019,2</w:t>
            </w:r>
          </w:p>
        </w:tc>
        <w:tc>
          <w:tcPr>
            <w:tcW w:w="1134" w:type="dxa"/>
            <w:noWrap/>
            <w:vAlign w:val="bottom"/>
            <w:hideMark/>
          </w:tcPr>
          <w:p w14:paraId="10112074" w14:textId="77777777" w:rsidR="00BC680C" w:rsidRPr="00BC680C" w:rsidRDefault="00BC680C" w:rsidP="00BC680C">
            <w:pPr>
              <w:jc w:val="right"/>
              <w:rPr>
                <w:color w:val="000000"/>
                <w:sz w:val="17"/>
                <w:szCs w:val="17"/>
              </w:rPr>
            </w:pPr>
            <w:r w:rsidRPr="00BC680C">
              <w:rPr>
                <w:color w:val="000000"/>
                <w:sz w:val="17"/>
                <w:szCs w:val="17"/>
              </w:rPr>
              <w:t>7 980,8</w:t>
            </w:r>
          </w:p>
        </w:tc>
      </w:tr>
      <w:tr w:rsidR="00E7025A" w:rsidRPr="00A81DCC" w14:paraId="0AABB78E" w14:textId="77777777" w:rsidTr="00E7025A">
        <w:trPr>
          <w:trHeight w:val="960"/>
          <w:jc w:val="center"/>
        </w:trPr>
        <w:tc>
          <w:tcPr>
            <w:tcW w:w="3539" w:type="dxa"/>
            <w:vAlign w:val="bottom"/>
            <w:hideMark/>
          </w:tcPr>
          <w:p w14:paraId="348581A3" w14:textId="77777777" w:rsidR="00BC680C" w:rsidRPr="00BC680C" w:rsidRDefault="00BC680C" w:rsidP="00A81DCC">
            <w:pPr>
              <w:rPr>
                <w:color w:val="000000"/>
                <w:sz w:val="17"/>
                <w:szCs w:val="17"/>
              </w:rPr>
            </w:pPr>
            <w:r w:rsidRPr="00BC680C">
              <w:rPr>
                <w:color w:val="000000"/>
                <w:sz w:val="17"/>
                <w:szCs w:val="17"/>
              </w:rPr>
              <w:t>Предоставление сельским поселениям межбюджетных трансфертов на осуществление части полномочий Тихвинского района по содержанию автомобильных дорог местного значения вне границ населенных пунктов в границах района</w:t>
            </w:r>
          </w:p>
        </w:tc>
        <w:tc>
          <w:tcPr>
            <w:tcW w:w="851" w:type="dxa"/>
            <w:vAlign w:val="bottom"/>
            <w:hideMark/>
          </w:tcPr>
          <w:p w14:paraId="00CB1E4A"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B55A8B8" w14:textId="77777777" w:rsidR="00BC680C" w:rsidRPr="00BC680C" w:rsidRDefault="00BC680C" w:rsidP="00BC680C">
            <w:pPr>
              <w:jc w:val="center"/>
              <w:rPr>
                <w:color w:val="000000"/>
                <w:sz w:val="17"/>
                <w:szCs w:val="17"/>
              </w:rPr>
            </w:pPr>
            <w:r w:rsidRPr="00BC680C">
              <w:rPr>
                <w:color w:val="000000"/>
                <w:sz w:val="17"/>
                <w:szCs w:val="17"/>
              </w:rPr>
              <w:t xml:space="preserve">000 0409 134019Д091 000 </w:t>
            </w:r>
          </w:p>
        </w:tc>
        <w:tc>
          <w:tcPr>
            <w:tcW w:w="1134" w:type="dxa"/>
            <w:noWrap/>
            <w:vAlign w:val="bottom"/>
            <w:hideMark/>
          </w:tcPr>
          <w:p w14:paraId="70365849" w14:textId="77777777" w:rsidR="00BC680C" w:rsidRPr="00BC680C" w:rsidRDefault="00BC680C" w:rsidP="00BC680C">
            <w:pPr>
              <w:jc w:val="right"/>
              <w:rPr>
                <w:color w:val="000000"/>
                <w:sz w:val="17"/>
                <w:szCs w:val="17"/>
              </w:rPr>
            </w:pPr>
            <w:r w:rsidRPr="00BC680C">
              <w:rPr>
                <w:color w:val="000000"/>
                <w:sz w:val="17"/>
                <w:szCs w:val="17"/>
              </w:rPr>
              <w:t>5 500,0</w:t>
            </w:r>
          </w:p>
        </w:tc>
        <w:tc>
          <w:tcPr>
            <w:tcW w:w="1134" w:type="dxa"/>
            <w:noWrap/>
            <w:vAlign w:val="bottom"/>
            <w:hideMark/>
          </w:tcPr>
          <w:p w14:paraId="6FE5CBC2" w14:textId="77777777" w:rsidR="00BC680C" w:rsidRPr="00BC680C" w:rsidRDefault="00BC680C" w:rsidP="00BC680C">
            <w:pPr>
              <w:jc w:val="right"/>
              <w:rPr>
                <w:color w:val="000000"/>
                <w:sz w:val="17"/>
                <w:szCs w:val="17"/>
              </w:rPr>
            </w:pPr>
            <w:r w:rsidRPr="00BC680C">
              <w:rPr>
                <w:color w:val="000000"/>
                <w:sz w:val="17"/>
                <w:szCs w:val="17"/>
              </w:rPr>
              <w:t>3 830,7</w:t>
            </w:r>
          </w:p>
        </w:tc>
        <w:tc>
          <w:tcPr>
            <w:tcW w:w="1134" w:type="dxa"/>
            <w:noWrap/>
            <w:vAlign w:val="bottom"/>
            <w:hideMark/>
          </w:tcPr>
          <w:p w14:paraId="5DC6D4F9" w14:textId="77777777" w:rsidR="00BC680C" w:rsidRPr="00BC680C" w:rsidRDefault="00BC680C" w:rsidP="00BC680C">
            <w:pPr>
              <w:jc w:val="right"/>
              <w:rPr>
                <w:color w:val="000000"/>
                <w:sz w:val="17"/>
                <w:szCs w:val="17"/>
              </w:rPr>
            </w:pPr>
            <w:r w:rsidRPr="00BC680C">
              <w:rPr>
                <w:color w:val="000000"/>
                <w:sz w:val="17"/>
                <w:szCs w:val="17"/>
              </w:rPr>
              <w:t>1 669,3</w:t>
            </w:r>
          </w:p>
        </w:tc>
      </w:tr>
      <w:tr w:rsidR="00E7025A" w:rsidRPr="00A81DCC" w14:paraId="4E368DF3" w14:textId="77777777" w:rsidTr="00E7025A">
        <w:trPr>
          <w:trHeight w:val="70"/>
          <w:jc w:val="center"/>
        </w:trPr>
        <w:tc>
          <w:tcPr>
            <w:tcW w:w="3539" w:type="dxa"/>
            <w:vAlign w:val="bottom"/>
            <w:hideMark/>
          </w:tcPr>
          <w:p w14:paraId="78AD76CF" w14:textId="77777777" w:rsidR="00BC680C" w:rsidRPr="00BC680C" w:rsidRDefault="00BC680C" w:rsidP="00A81DCC">
            <w:pPr>
              <w:rPr>
                <w:color w:val="000000"/>
                <w:sz w:val="17"/>
                <w:szCs w:val="17"/>
              </w:rPr>
            </w:pPr>
            <w:r w:rsidRPr="00BC680C">
              <w:rPr>
                <w:color w:val="000000"/>
                <w:sz w:val="17"/>
                <w:szCs w:val="17"/>
              </w:rPr>
              <w:t>Межбюджетные трансферты</w:t>
            </w:r>
          </w:p>
        </w:tc>
        <w:tc>
          <w:tcPr>
            <w:tcW w:w="851" w:type="dxa"/>
            <w:vAlign w:val="bottom"/>
            <w:hideMark/>
          </w:tcPr>
          <w:p w14:paraId="31B3D431"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AE03257" w14:textId="77777777" w:rsidR="00BC680C" w:rsidRPr="00BC680C" w:rsidRDefault="00BC680C" w:rsidP="00BC680C">
            <w:pPr>
              <w:jc w:val="center"/>
              <w:rPr>
                <w:color w:val="000000"/>
                <w:sz w:val="17"/>
                <w:szCs w:val="17"/>
              </w:rPr>
            </w:pPr>
            <w:r w:rsidRPr="00BC680C">
              <w:rPr>
                <w:color w:val="000000"/>
                <w:sz w:val="17"/>
                <w:szCs w:val="17"/>
              </w:rPr>
              <w:t xml:space="preserve">000 0409 134019Д091 500 </w:t>
            </w:r>
          </w:p>
        </w:tc>
        <w:tc>
          <w:tcPr>
            <w:tcW w:w="1134" w:type="dxa"/>
            <w:noWrap/>
            <w:vAlign w:val="bottom"/>
            <w:hideMark/>
          </w:tcPr>
          <w:p w14:paraId="65F82BF0" w14:textId="77777777" w:rsidR="00BC680C" w:rsidRPr="00BC680C" w:rsidRDefault="00BC680C" w:rsidP="00BC680C">
            <w:pPr>
              <w:jc w:val="right"/>
              <w:rPr>
                <w:color w:val="000000"/>
                <w:sz w:val="17"/>
                <w:szCs w:val="17"/>
              </w:rPr>
            </w:pPr>
            <w:r w:rsidRPr="00BC680C">
              <w:rPr>
                <w:color w:val="000000"/>
                <w:sz w:val="17"/>
                <w:szCs w:val="17"/>
              </w:rPr>
              <w:t>5 500,0</w:t>
            </w:r>
          </w:p>
        </w:tc>
        <w:tc>
          <w:tcPr>
            <w:tcW w:w="1134" w:type="dxa"/>
            <w:noWrap/>
            <w:vAlign w:val="bottom"/>
            <w:hideMark/>
          </w:tcPr>
          <w:p w14:paraId="7CBA8B72" w14:textId="77777777" w:rsidR="00BC680C" w:rsidRPr="00BC680C" w:rsidRDefault="00BC680C" w:rsidP="00BC680C">
            <w:pPr>
              <w:jc w:val="right"/>
              <w:rPr>
                <w:color w:val="000000"/>
                <w:sz w:val="17"/>
                <w:szCs w:val="17"/>
              </w:rPr>
            </w:pPr>
            <w:r w:rsidRPr="00BC680C">
              <w:rPr>
                <w:color w:val="000000"/>
                <w:sz w:val="17"/>
                <w:szCs w:val="17"/>
              </w:rPr>
              <w:t>3 830,7</w:t>
            </w:r>
          </w:p>
        </w:tc>
        <w:tc>
          <w:tcPr>
            <w:tcW w:w="1134" w:type="dxa"/>
            <w:noWrap/>
            <w:vAlign w:val="bottom"/>
            <w:hideMark/>
          </w:tcPr>
          <w:p w14:paraId="1B849EE2" w14:textId="77777777" w:rsidR="00BC680C" w:rsidRPr="00BC680C" w:rsidRDefault="00BC680C" w:rsidP="00BC680C">
            <w:pPr>
              <w:jc w:val="right"/>
              <w:rPr>
                <w:color w:val="000000"/>
                <w:sz w:val="17"/>
                <w:szCs w:val="17"/>
              </w:rPr>
            </w:pPr>
            <w:r w:rsidRPr="00BC680C">
              <w:rPr>
                <w:color w:val="000000"/>
                <w:sz w:val="17"/>
                <w:szCs w:val="17"/>
              </w:rPr>
              <w:t>1 669,3</w:t>
            </w:r>
          </w:p>
        </w:tc>
      </w:tr>
      <w:tr w:rsidR="00E7025A" w:rsidRPr="00A81DCC" w14:paraId="2960DB8F" w14:textId="77777777" w:rsidTr="00E7025A">
        <w:trPr>
          <w:trHeight w:val="381"/>
          <w:jc w:val="center"/>
        </w:trPr>
        <w:tc>
          <w:tcPr>
            <w:tcW w:w="3539" w:type="dxa"/>
            <w:vAlign w:val="bottom"/>
            <w:hideMark/>
          </w:tcPr>
          <w:p w14:paraId="1DF07E78" w14:textId="77777777" w:rsidR="00BC680C" w:rsidRPr="00BC680C" w:rsidRDefault="00BC680C" w:rsidP="00A81DCC">
            <w:pPr>
              <w:rPr>
                <w:color w:val="000000"/>
                <w:sz w:val="17"/>
                <w:szCs w:val="17"/>
              </w:rPr>
            </w:pPr>
            <w:r w:rsidRPr="00BC680C">
              <w:rPr>
                <w:color w:val="000000"/>
                <w:sz w:val="17"/>
                <w:szCs w:val="17"/>
              </w:rPr>
              <w:t>Резервные фонды в рамках непрограммных расходов</w:t>
            </w:r>
          </w:p>
        </w:tc>
        <w:tc>
          <w:tcPr>
            <w:tcW w:w="851" w:type="dxa"/>
            <w:vAlign w:val="bottom"/>
            <w:hideMark/>
          </w:tcPr>
          <w:p w14:paraId="2E30773E"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45B6177" w14:textId="77777777" w:rsidR="00BC680C" w:rsidRPr="00BC680C" w:rsidRDefault="00BC680C" w:rsidP="00BC680C">
            <w:pPr>
              <w:jc w:val="center"/>
              <w:rPr>
                <w:color w:val="000000"/>
                <w:sz w:val="17"/>
                <w:szCs w:val="17"/>
              </w:rPr>
            </w:pPr>
            <w:r w:rsidRPr="00BC680C">
              <w:rPr>
                <w:color w:val="000000"/>
                <w:sz w:val="17"/>
                <w:szCs w:val="17"/>
              </w:rPr>
              <w:t xml:space="preserve">000 0409 8500000000 000 </w:t>
            </w:r>
          </w:p>
        </w:tc>
        <w:tc>
          <w:tcPr>
            <w:tcW w:w="1134" w:type="dxa"/>
            <w:noWrap/>
            <w:vAlign w:val="bottom"/>
            <w:hideMark/>
          </w:tcPr>
          <w:p w14:paraId="10B6C0D7" w14:textId="77777777" w:rsidR="00BC680C" w:rsidRPr="00BC680C" w:rsidRDefault="00BC680C" w:rsidP="00BC680C">
            <w:pPr>
              <w:jc w:val="right"/>
              <w:rPr>
                <w:color w:val="000000"/>
                <w:sz w:val="17"/>
                <w:szCs w:val="17"/>
              </w:rPr>
            </w:pPr>
            <w:r w:rsidRPr="00BC680C">
              <w:rPr>
                <w:color w:val="000000"/>
                <w:sz w:val="17"/>
                <w:szCs w:val="17"/>
              </w:rPr>
              <w:t>1 549,5</w:t>
            </w:r>
          </w:p>
        </w:tc>
        <w:tc>
          <w:tcPr>
            <w:tcW w:w="1134" w:type="dxa"/>
            <w:noWrap/>
            <w:vAlign w:val="bottom"/>
            <w:hideMark/>
          </w:tcPr>
          <w:p w14:paraId="4E10AAD5" w14:textId="77777777" w:rsidR="00BC680C" w:rsidRPr="00BC680C" w:rsidRDefault="00BC680C" w:rsidP="00BC680C">
            <w:pPr>
              <w:jc w:val="right"/>
              <w:rPr>
                <w:color w:val="000000"/>
                <w:sz w:val="17"/>
                <w:szCs w:val="17"/>
              </w:rPr>
            </w:pPr>
            <w:r w:rsidRPr="00BC680C">
              <w:rPr>
                <w:color w:val="000000"/>
                <w:sz w:val="17"/>
                <w:szCs w:val="17"/>
              </w:rPr>
              <w:t>1 549,5</w:t>
            </w:r>
          </w:p>
        </w:tc>
        <w:tc>
          <w:tcPr>
            <w:tcW w:w="1134" w:type="dxa"/>
            <w:noWrap/>
            <w:vAlign w:val="bottom"/>
            <w:hideMark/>
          </w:tcPr>
          <w:p w14:paraId="70768617"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2081E7B8" w14:textId="77777777" w:rsidTr="00E7025A">
        <w:trPr>
          <w:trHeight w:val="381"/>
          <w:jc w:val="center"/>
        </w:trPr>
        <w:tc>
          <w:tcPr>
            <w:tcW w:w="3539" w:type="dxa"/>
            <w:vAlign w:val="bottom"/>
            <w:hideMark/>
          </w:tcPr>
          <w:p w14:paraId="03D3CC87" w14:textId="77777777" w:rsidR="00BC680C" w:rsidRPr="00BC680C" w:rsidRDefault="00BC680C" w:rsidP="00A81DCC">
            <w:pPr>
              <w:rPr>
                <w:color w:val="000000"/>
                <w:sz w:val="17"/>
                <w:szCs w:val="17"/>
              </w:rPr>
            </w:pPr>
            <w:r w:rsidRPr="00BC680C">
              <w:rPr>
                <w:color w:val="000000"/>
                <w:sz w:val="17"/>
                <w:szCs w:val="17"/>
              </w:rPr>
              <w:t>Резервный фонд администрации Тихвинского района</w:t>
            </w:r>
          </w:p>
        </w:tc>
        <w:tc>
          <w:tcPr>
            <w:tcW w:w="851" w:type="dxa"/>
            <w:vAlign w:val="bottom"/>
            <w:hideMark/>
          </w:tcPr>
          <w:p w14:paraId="6F5A06C5"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BC2A874" w14:textId="77777777" w:rsidR="00BC680C" w:rsidRPr="00BC680C" w:rsidRDefault="00BC680C" w:rsidP="00BC680C">
            <w:pPr>
              <w:jc w:val="center"/>
              <w:rPr>
                <w:color w:val="000000"/>
                <w:sz w:val="17"/>
                <w:szCs w:val="17"/>
              </w:rPr>
            </w:pPr>
            <w:r w:rsidRPr="00BC680C">
              <w:rPr>
                <w:color w:val="000000"/>
                <w:sz w:val="17"/>
                <w:szCs w:val="17"/>
              </w:rPr>
              <w:t xml:space="preserve">000 0409 8500003085 000 </w:t>
            </w:r>
          </w:p>
        </w:tc>
        <w:tc>
          <w:tcPr>
            <w:tcW w:w="1134" w:type="dxa"/>
            <w:noWrap/>
            <w:vAlign w:val="bottom"/>
            <w:hideMark/>
          </w:tcPr>
          <w:p w14:paraId="25C551C5" w14:textId="77777777" w:rsidR="00BC680C" w:rsidRPr="00BC680C" w:rsidRDefault="00BC680C" w:rsidP="00BC680C">
            <w:pPr>
              <w:jc w:val="right"/>
              <w:rPr>
                <w:color w:val="000000"/>
                <w:sz w:val="17"/>
                <w:szCs w:val="17"/>
              </w:rPr>
            </w:pPr>
            <w:r w:rsidRPr="00BC680C">
              <w:rPr>
                <w:color w:val="000000"/>
                <w:sz w:val="17"/>
                <w:szCs w:val="17"/>
              </w:rPr>
              <w:t>1 549,5</w:t>
            </w:r>
          </w:p>
        </w:tc>
        <w:tc>
          <w:tcPr>
            <w:tcW w:w="1134" w:type="dxa"/>
            <w:noWrap/>
            <w:vAlign w:val="bottom"/>
            <w:hideMark/>
          </w:tcPr>
          <w:p w14:paraId="1DDEAE23" w14:textId="77777777" w:rsidR="00BC680C" w:rsidRPr="00BC680C" w:rsidRDefault="00BC680C" w:rsidP="00BC680C">
            <w:pPr>
              <w:jc w:val="right"/>
              <w:rPr>
                <w:color w:val="000000"/>
                <w:sz w:val="17"/>
                <w:szCs w:val="17"/>
              </w:rPr>
            </w:pPr>
            <w:r w:rsidRPr="00BC680C">
              <w:rPr>
                <w:color w:val="000000"/>
                <w:sz w:val="17"/>
                <w:szCs w:val="17"/>
              </w:rPr>
              <w:t>1 549,5</w:t>
            </w:r>
          </w:p>
        </w:tc>
        <w:tc>
          <w:tcPr>
            <w:tcW w:w="1134" w:type="dxa"/>
            <w:noWrap/>
            <w:vAlign w:val="bottom"/>
            <w:hideMark/>
          </w:tcPr>
          <w:p w14:paraId="02CB37B4"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7386A198" w14:textId="77777777" w:rsidTr="00E7025A">
        <w:trPr>
          <w:trHeight w:val="498"/>
          <w:jc w:val="center"/>
        </w:trPr>
        <w:tc>
          <w:tcPr>
            <w:tcW w:w="3539" w:type="dxa"/>
            <w:vAlign w:val="bottom"/>
            <w:hideMark/>
          </w:tcPr>
          <w:p w14:paraId="32A33D89"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3B7C7362"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0633C70" w14:textId="77777777" w:rsidR="00BC680C" w:rsidRPr="00BC680C" w:rsidRDefault="00BC680C" w:rsidP="00BC680C">
            <w:pPr>
              <w:jc w:val="center"/>
              <w:rPr>
                <w:color w:val="000000"/>
                <w:sz w:val="17"/>
                <w:szCs w:val="17"/>
              </w:rPr>
            </w:pPr>
            <w:r w:rsidRPr="00BC680C">
              <w:rPr>
                <w:color w:val="000000"/>
                <w:sz w:val="17"/>
                <w:szCs w:val="17"/>
              </w:rPr>
              <w:t xml:space="preserve">000 0409 8500003085 200 </w:t>
            </w:r>
          </w:p>
        </w:tc>
        <w:tc>
          <w:tcPr>
            <w:tcW w:w="1134" w:type="dxa"/>
            <w:noWrap/>
            <w:vAlign w:val="bottom"/>
            <w:hideMark/>
          </w:tcPr>
          <w:p w14:paraId="6A125340" w14:textId="77777777" w:rsidR="00BC680C" w:rsidRPr="00BC680C" w:rsidRDefault="00BC680C" w:rsidP="00BC680C">
            <w:pPr>
              <w:jc w:val="right"/>
              <w:rPr>
                <w:color w:val="000000"/>
                <w:sz w:val="17"/>
                <w:szCs w:val="17"/>
              </w:rPr>
            </w:pPr>
            <w:r w:rsidRPr="00BC680C">
              <w:rPr>
                <w:color w:val="000000"/>
                <w:sz w:val="17"/>
                <w:szCs w:val="17"/>
              </w:rPr>
              <w:t>1 549,5</w:t>
            </w:r>
          </w:p>
        </w:tc>
        <w:tc>
          <w:tcPr>
            <w:tcW w:w="1134" w:type="dxa"/>
            <w:noWrap/>
            <w:vAlign w:val="bottom"/>
            <w:hideMark/>
          </w:tcPr>
          <w:p w14:paraId="5C10B1CA" w14:textId="77777777" w:rsidR="00BC680C" w:rsidRPr="00BC680C" w:rsidRDefault="00BC680C" w:rsidP="00BC680C">
            <w:pPr>
              <w:jc w:val="right"/>
              <w:rPr>
                <w:color w:val="000000"/>
                <w:sz w:val="17"/>
                <w:szCs w:val="17"/>
              </w:rPr>
            </w:pPr>
            <w:r w:rsidRPr="00BC680C">
              <w:rPr>
                <w:color w:val="000000"/>
                <w:sz w:val="17"/>
                <w:szCs w:val="17"/>
              </w:rPr>
              <w:t>1 549,5</w:t>
            </w:r>
          </w:p>
        </w:tc>
        <w:tc>
          <w:tcPr>
            <w:tcW w:w="1134" w:type="dxa"/>
            <w:noWrap/>
            <w:vAlign w:val="bottom"/>
            <w:hideMark/>
          </w:tcPr>
          <w:p w14:paraId="07816FAC"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24EF4CB6" w14:textId="77777777" w:rsidTr="00E7025A">
        <w:trPr>
          <w:trHeight w:val="381"/>
          <w:jc w:val="center"/>
        </w:trPr>
        <w:tc>
          <w:tcPr>
            <w:tcW w:w="3539" w:type="dxa"/>
            <w:vAlign w:val="bottom"/>
            <w:hideMark/>
          </w:tcPr>
          <w:p w14:paraId="0EF24A0B" w14:textId="77777777" w:rsidR="00BC680C" w:rsidRPr="00BC680C" w:rsidRDefault="00BC680C" w:rsidP="00A81DCC">
            <w:pPr>
              <w:rPr>
                <w:b/>
                <w:bCs/>
                <w:color w:val="000000"/>
                <w:sz w:val="17"/>
                <w:szCs w:val="17"/>
              </w:rPr>
            </w:pPr>
            <w:r w:rsidRPr="00BC680C">
              <w:rPr>
                <w:b/>
                <w:bCs/>
                <w:color w:val="000000"/>
                <w:sz w:val="17"/>
                <w:szCs w:val="17"/>
              </w:rPr>
              <w:t>Другие вопросы в области национальной экономики</w:t>
            </w:r>
          </w:p>
        </w:tc>
        <w:tc>
          <w:tcPr>
            <w:tcW w:w="851" w:type="dxa"/>
            <w:vAlign w:val="bottom"/>
            <w:hideMark/>
          </w:tcPr>
          <w:p w14:paraId="000F4B5C"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65CAC736" w14:textId="77777777" w:rsidR="00BC680C" w:rsidRPr="00BC680C" w:rsidRDefault="00BC680C" w:rsidP="00BC680C">
            <w:pPr>
              <w:jc w:val="center"/>
              <w:rPr>
                <w:b/>
                <w:bCs/>
                <w:color w:val="000000"/>
                <w:sz w:val="17"/>
                <w:szCs w:val="17"/>
              </w:rPr>
            </w:pPr>
            <w:r w:rsidRPr="00BC680C">
              <w:rPr>
                <w:b/>
                <w:bCs/>
                <w:color w:val="000000"/>
                <w:sz w:val="17"/>
                <w:szCs w:val="17"/>
              </w:rPr>
              <w:t xml:space="preserve">000 0412 0000000000 000 </w:t>
            </w:r>
          </w:p>
        </w:tc>
        <w:tc>
          <w:tcPr>
            <w:tcW w:w="1134" w:type="dxa"/>
            <w:noWrap/>
            <w:vAlign w:val="bottom"/>
            <w:hideMark/>
          </w:tcPr>
          <w:p w14:paraId="2F4944B3" w14:textId="77777777" w:rsidR="00BC680C" w:rsidRPr="00BC680C" w:rsidRDefault="00BC680C" w:rsidP="00BC680C">
            <w:pPr>
              <w:jc w:val="right"/>
              <w:rPr>
                <w:b/>
                <w:bCs/>
                <w:color w:val="000000"/>
                <w:sz w:val="17"/>
                <w:szCs w:val="17"/>
              </w:rPr>
            </w:pPr>
            <w:r w:rsidRPr="00BC680C">
              <w:rPr>
                <w:b/>
                <w:bCs/>
                <w:color w:val="000000"/>
                <w:sz w:val="17"/>
                <w:szCs w:val="17"/>
              </w:rPr>
              <w:t>4 548,0</w:t>
            </w:r>
          </w:p>
        </w:tc>
        <w:tc>
          <w:tcPr>
            <w:tcW w:w="1134" w:type="dxa"/>
            <w:noWrap/>
            <w:vAlign w:val="bottom"/>
            <w:hideMark/>
          </w:tcPr>
          <w:p w14:paraId="28DD6597" w14:textId="77777777" w:rsidR="00BC680C" w:rsidRPr="00BC680C" w:rsidRDefault="00BC680C" w:rsidP="00BC680C">
            <w:pPr>
              <w:jc w:val="right"/>
              <w:rPr>
                <w:b/>
                <w:bCs/>
                <w:color w:val="000000"/>
                <w:sz w:val="17"/>
                <w:szCs w:val="17"/>
              </w:rPr>
            </w:pPr>
            <w:r w:rsidRPr="00BC680C">
              <w:rPr>
                <w:b/>
                <w:bCs/>
                <w:color w:val="000000"/>
                <w:sz w:val="17"/>
                <w:szCs w:val="17"/>
              </w:rPr>
              <w:t>1 525,1</w:t>
            </w:r>
          </w:p>
        </w:tc>
        <w:tc>
          <w:tcPr>
            <w:tcW w:w="1134" w:type="dxa"/>
            <w:noWrap/>
            <w:vAlign w:val="bottom"/>
            <w:hideMark/>
          </w:tcPr>
          <w:p w14:paraId="508F0E2C" w14:textId="77777777" w:rsidR="00BC680C" w:rsidRPr="00BC680C" w:rsidRDefault="00BC680C" w:rsidP="00BC680C">
            <w:pPr>
              <w:jc w:val="right"/>
              <w:rPr>
                <w:b/>
                <w:bCs/>
                <w:color w:val="000000"/>
                <w:sz w:val="17"/>
                <w:szCs w:val="17"/>
              </w:rPr>
            </w:pPr>
            <w:r w:rsidRPr="00BC680C">
              <w:rPr>
                <w:b/>
                <w:bCs/>
                <w:color w:val="000000"/>
                <w:sz w:val="17"/>
                <w:szCs w:val="17"/>
              </w:rPr>
              <w:t>3 022,8</w:t>
            </w:r>
          </w:p>
        </w:tc>
      </w:tr>
      <w:tr w:rsidR="00E7025A" w:rsidRPr="00A81DCC" w14:paraId="050EE415" w14:textId="77777777" w:rsidTr="00E7025A">
        <w:trPr>
          <w:trHeight w:val="70"/>
          <w:jc w:val="center"/>
        </w:trPr>
        <w:tc>
          <w:tcPr>
            <w:tcW w:w="3539" w:type="dxa"/>
            <w:vAlign w:val="bottom"/>
            <w:hideMark/>
          </w:tcPr>
          <w:p w14:paraId="0B5EB631" w14:textId="2BEF70A8" w:rsidR="00BC680C" w:rsidRPr="00BC680C" w:rsidRDefault="00BC680C" w:rsidP="00A81DCC">
            <w:pPr>
              <w:rPr>
                <w:color w:val="000000"/>
                <w:sz w:val="17"/>
                <w:szCs w:val="17"/>
              </w:rPr>
            </w:pPr>
            <w:r w:rsidRPr="00BC680C">
              <w:rPr>
                <w:color w:val="000000"/>
                <w:sz w:val="17"/>
                <w:szCs w:val="17"/>
              </w:rPr>
              <w:t>Муниципальная программа Тихвинского района</w:t>
            </w:r>
            <w:r w:rsidR="008B65AE" w:rsidRPr="00A81DCC">
              <w:rPr>
                <w:color w:val="000000"/>
                <w:sz w:val="17"/>
                <w:szCs w:val="17"/>
              </w:rPr>
              <w:t xml:space="preserve"> </w:t>
            </w:r>
            <w:r w:rsidRPr="00BC680C">
              <w:rPr>
                <w:color w:val="000000"/>
                <w:sz w:val="17"/>
                <w:szCs w:val="17"/>
              </w:rPr>
              <w:t>"Стимулирование экономической активности Тихвинского района"</w:t>
            </w:r>
          </w:p>
        </w:tc>
        <w:tc>
          <w:tcPr>
            <w:tcW w:w="851" w:type="dxa"/>
            <w:vAlign w:val="bottom"/>
            <w:hideMark/>
          </w:tcPr>
          <w:p w14:paraId="4B8021A2"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D9727A9" w14:textId="77777777" w:rsidR="00BC680C" w:rsidRPr="00BC680C" w:rsidRDefault="00BC680C" w:rsidP="00BC680C">
            <w:pPr>
              <w:jc w:val="center"/>
              <w:rPr>
                <w:color w:val="000000"/>
                <w:sz w:val="17"/>
                <w:szCs w:val="17"/>
              </w:rPr>
            </w:pPr>
            <w:r w:rsidRPr="00BC680C">
              <w:rPr>
                <w:color w:val="000000"/>
                <w:sz w:val="17"/>
                <w:szCs w:val="17"/>
              </w:rPr>
              <w:t xml:space="preserve">000 0412 1000000000 000 </w:t>
            </w:r>
          </w:p>
        </w:tc>
        <w:tc>
          <w:tcPr>
            <w:tcW w:w="1134" w:type="dxa"/>
            <w:noWrap/>
            <w:vAlign w:val="bottom"/>
            <w:hideMark/>
          </w:tcPr>
          <w:p w14:paraId="7AD92FC5" w14:textId="77777777" w:rsidR="00BC680C" w:rsidRPr="00BC680C" w:rsidRDefault="00BC680C" w:rsidP="00BC680C">
            <w:pPr>
              <w:jc w:val="right"/>
              <w:rPr>
                <w:color w:val="000000"/>
                <w:sz w:val="17"/>
                <w:szCs w:val="17"/>
              </w:rPr>
            </w:pPr>
            <w:r w:rsidRPr="00BC680C">
              <w:rPr>
                <w:color w:val="000000"/>
                <w:sz w:val="17"/>
                <w:szCs w:val="17"/>
              </w:rPr>
              <w:t>1 926,9</w:t>
            </w:r>
          </w:p>
        </w:tc>
        <w:tc>
          <w:tcPr>
            <w:tcW w:w="1134" w:type="dxa"/>
            <w:noWrap/>
            <w:vAlign w:val="bottom"/>
            <w:hideMark/>
          </w:tcPr>
          <w:p w14:paraId="790A8D4D" w14:textId="77777777" w:rsidR="00BC680C" w:rsidRPr="00BC680C" w:rsidRDefault="00BC680C" w:rsidP="00BC680C">
            <w:pPr>
              <w:jc w:val="right"/>
              <w:rPr>
                <w:color w:val="000000"/>
                <w:sz w:val="17"/>
                <w:szCs w:val="17"/>
              </w:rPr>
            </w:pPr>
            <w:r w:rsidRPr="00BC680C">
              <w:rPr>
                <w:color w:val="000000"/>
                <w:sz w:val="17"/>
                <w:szCs w:val="17"/>
              </w:rPr>
              <w:t>1 355,4</w:t>
            </w:r>
          </w:p>
        </w:tc>
        <w:tc>
          <w:tcPr>
            <w:tcW w:w="1134" w:type="dxa"/>
            <w:noWrap/>
            <w:vAlign w:val="bottom"/>
            <w:hideMark/>
          </w:tcPr>
          <w:p w14:paraId="24DBC32D" w14:textId="77777777" w:rsidR="00BC680C" w:rsidRPr="00BC680C" w:rsidRDefault="00BC680C" w:rsidP="00BC680C">
            <w:pPr>
              <w:jc w:val="right"/>
              <w:rPr>
                <w:color w:val="000000"/>
                <w:sz w:val="17"/>
                <w:szCs w:val="17"/>
              </w:rPr>
            </w:pPr>
            <w:r w:rsidRPr="00BC680C">
              <w:rPr>
                <w:color w:val="000000"/>
                <w:sz w:val="17"/>
                <w:szCs w:val="17"/>
              </w:rPr>
              <w:t>571,5</w:t>
            </w:r>
          </w:p>
        </w:tc>
      </w:tr>
      <w:tr w:rsidR="00E7025A" w:rsidRPr="00A81DCC" w14:paraId="4D3C3BEA" w14:textId="77777777" w:rsidTr="00E7025A">
        <w:trPr>
          <w:trHeight w:val="767"/>
          <w:jc w:val="center"/>
        </w:trPr>
        <w:tc>
          <w:tcPr>
            <w:tcW w:w="3539" w:type="dxa"/>
            <w:vAlign w:val="bottom"/>
            <w:hideMark/>
          </w:tcPr>
          <w:p w14:paraId="27509D5F" w14:textId="1295EE9A"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8B65AE" w:rsidRPr="00A81DCC">
              <w:rPr>
                <w:color w:val="000000"/>
                <w:sz w:val="17"/>
                <w:szCs w:val="17"/>
              </w:rPr>
              <w:t xml:space="preserve"> </w:t>
            </w:r>
            <w:r w:rsidRPr="00BC680C">
              <w:rPr>
                <w:color w:val="000000"/>
                <w:sz w:val="17"/>
                <w:szCs w:val="17"/>
              </w:rPr>
              <w:t>"Совершенствование системы стратегического управления социально-экономическим развитием Тихвинского района"</w:t>
            </w:r>
          </w:p>
        </w:tc>
        <w:tc>
          <w:tcPr>
            <w:tcW w:w="851" w:type="dxa"/>
            <w:vAlign w:val="bottom"/>
            <w:hideMark/>
          </w:tcPr>
          <w:p w14:paraId="5AB211A3"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C5B8908" w14:textId="77777777" w:rsidR="00BC680C" w:rsidRPr="00BC680C" w:rsidRDefault="00BC680C" w:rsidP="00BC680C">
            <w:pPr>
              <w:jc w:val="center"/>
              <w:rPr>
                <w:color w:val="000000"/>
                <w:sz w:val="17"/>
                <w:szCs w:val="17"/>
              </w:rPr>
            </w:pPr>
            <w:r w:rsidRPr="00BC680C">
              <w:rPr>
                <w:color w:val="000000"/>
                <w:sz w:val="17"/>
                <w:szCs w:val="17"/>
              </w:rPr>
              <w:t xml:space="preserve">000 0412 1040100000 000 </w:t>
            </w:r>
          </w:p>
        </w:tc>
        <w:tc>
          <w:tcPr>
            <w:tcW w:w="1134" w:type="dxa"/>
            <w:noWrap/>
            <w:vAlign w:val="bottom"/>
            <w:hideMark/>
          </w:tcPr>
          <w:p w14:paraId="5EA4EA8C" w14:textId="77777777" w:rsidR="00BC680C" w:rsidRPr="00BC680C" w:rsidRDefault="00BC680C" w:rsidP="00BC680C">
            <w:pPr>
              <w:jc w:val="right"/>
              <w:rPr>
                <w:color w:val="000000"/>
                <w:sz w:val="17"/>
                <w:szCs w:val="17"/>
              </w:rPr>
            </w:pPr>
            <w:r w:rsidRPr="00BC680C">
              <w:rPr>
                <w:color w:val="000000"/>
                <w:sz w:val="17"/>
                <w:szCs w:val="17"/>
              </w:rPr>
              <w:t>292,6</w:t>
            </w:r>
          </w:p>
        </w:tc>
        <w:tc>
          <w:tcPr>
            <w:tcW w:w="1134" w:type="dxa"/>
            <w:noWrap/>
            <w:vAlign w:val="bottom"/>
            <w:hideMark/>
          </w:tcPr>
          <w:p w14:paraId="77C6D366"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21A8E864" w14:textId="77777777" w:rsidR="00BC680C" w:rsidRPr="00BC680C" w:rsidRDefault="00BC680C" w:rsidP="00BC680C">
            <w:pPr>
              <w:jc w:val="right"/>
              <w:rPr>
                <w:color w:val="000000"/>
                <w:sz w:val="17"/>
                <w:szCs w:val="17"/>
              </w:rPr>
            </w:pPr>
            <w:r w:rsidRPr="00BC680C">
              <w:rPr>
                <w:color w:val="000000"/>
                <w:sz w:val="17"/>
                <w:szCs w:val="17"/>
              </w:rPr>
              <w:t>292,6</w:t>
            </w:r>
          </w:p>
        </w:tc>
      </w:tr>
      <w:tr w:rsidR="00E7025A" w:rsidRPr="00A81DCC" w14:paraId="77E9DC7B" w14:textId="77777777" w:rsidTr="00E7025A">
        <w:trPr>
          <w:trHeight w:val="1148"/>
          <w:jc w:val="center"/>
        </w:trPr>
        <w:tc>
          <w:tcPr>
            <w:tcW w:w="3539" w:type="dxa"/>
            <w:vAlign w:val="bottom"/>
            <w:hideMark/>
          </w:tcPr>
          <w:p w14:paraId="1AD36B62" w14:textId="24A640C8" w:rsidR="00BC680C" w:rsidRPr="00BC680C" w:rsidRDefault="00BC680C" w:rsidP="00A81DCC">
            <w:pPr>
              <w:rPr>
                <w:color w:val="000000"/>
                <w:sz w:val="17"/>
                <w:szCs w:val="17"/>
              </w:rPr>
            </w:pPr>
            <w:r w:rsidRPr="00BC680C">
              <w:rPr>
                <w:color w:val="000000"/>
                <w:sz w:val="17"/>
                <w:szCs w:val="17"/>
              </w:rPr>
              <w:t>Субсидии НКО на финансовое обеспечение или возмещение затрат,</w:t>
            </w:r>
            <w:r w:rsidR="008B65AE" w:rsidRPr="00A81DCC">
              <w:rPr>
                <w:color w:val="000000"/>
                <w:sz w:val="17"/>
                <w:szCs w:val="17"/>
              </w:rPr>
              <w:t xml:space="preserve"> </w:t>
            </w:r>
            <w:r w:rsidRPr="00BC680C">
              <w:rPr>
                <w:color w:val="000000"/>
                <w:sz w:val="17"/>
                <w:szCs w:val="17"/>
              </w:rPr>
              <w:t>связанных с выполнение работ,</w:t>
            </w:r>
            <w:r w:rsidR="008B65AE" w:rsidRPr="00A81DCC">
              <w:rPr>
                <w:color w:val="000000"/>
                <w:sz w:val="17"/>
                <w:szCs w:val="17"/>
              </w:rPr>
              <w:t xml:space="preserve"> </w:t>
            </w:r>
            <w:r w:rsidRPr="00BC680C">
              <w:rPr>
                <w:color w:val="000000"/>
                <w:sz w:val="17"/>
                <w:szCs w:val="17"/>
              </w:rPr>
              <w:t>услуг по проведению сбора информации об объемах потребительского рынка(получатель Автономная некоммерческая организация "Учебно-деловой центр (Бизнес-Инкубатор)")</w:t>
            </w:r>
          </w:p>
        </w:tc>
        <w:tc>
          <w:tcPr>
            <w:tcW w:w="851" w:type="dxa"/>
            <w:vAlign w:val="bottom"/>
            <w:hideMark/>
          </w:tcPr>
          <w:p w14:paraId="3BCB4D3E"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15F17AC" w14:textId="77777777" w:rsidR="00BC680C" w:rsidRPr="00BC680C" w:rsidRDefault="00BC680C" w:rsidP="00BC680C">
            <w:pPr>
              <w:jc w:val="center"/>
              <w:rPr>
                <w:color w:val="000000"/>
                <w:sz w:val="17"/>
                <w:szCs w:val="17"/>
              </w:rPr>
            </w:pPr>
            <w:r w:rsidRPr="00BC680C">
              <w:rPr>
                <w:color w:val="000000"/>
                <w:sz w:val="17"/>
                <w:szCs w:val="17"/>
              </w:rPr>
              <w:t xml:space="preserve">000 0412 1040174490 000 </w:t>
            </w:r>
          </w:p>
        </w:tc>
        <w:tc>
          <w:tcPr>
            <w:tcW w:w="1134" w:type="dxa"/>
            <w:noWrap/>
            <w:vAlign w:val="bottom"/>
            <w:hideMark/>
          </w:tcPr>
          <w:p w14:paraId="381BD449" w14:textId="77777777" w:rsidR="00BC680C" w:rsidRPr="00BC680C" w:rsidRDefault="00BC680C" w:rsidP="00BC680C">
            <w:pPr>
              <w:jc w:val="right"/>
              <w:rPr>
                <w:color w:val="000000"/>
                <w:sz w:val="17"/>
                <w:szCs w:val="17"/>
              </w:rPr>
            </w:pPr>
            <w:r w:rsidRPr="00BC680C">
              <w:rPr>
                <w:color w:val="000000"/>
                <w:sz w:val="17"/>
                <w:szCs w:val="17"/>
              </w:rPr>
              <w:t>292,6</w:t>
            </w:r>
          </w:p>
        </w:tc>
        <w:tc>
          <w:tcPr>
            <w:tcW w:w="1134" w:type="dxa"/>
            <w:noWrap/>
            <w:vAlign w:val="bottom"/>
            <w:hideMark/>
          </w:tcPr>
          <w:p w14:paraId="1EABD435"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40F8B278" w14:textId="77777777" w:rsidR="00BC680C" w:rsidRPr="00BC680C" w:rsidRDefault="00BC680C" w:rsidP="00BC680C">
            <w:pPr>
              <w:jc w:val="right"/>
              <w:rPr>
                <w:color w:val="000000"/>
                <w:sz w:val="17"/>
                <w:szCs w:val="17"/>
              </w:rPr>
            </w:pPr>
            <w:r w:rsidRPr="00BC680C">
              <w:rPr>
                <w:color w:val="000000"/>
                <w:sz w:val="17"/>
                <w:szCs w:val="17"/>
              </w:rPr>
              <w:t>292,6</w:t>
            </w:r>
          </w:p>
        </w:tc>
      </w:tr>
      <w:tr w:rsidR="00E7025A" w:rsidRPr="00A81DCC" w14:paraId="450EB3A5" w14:textId="77777777" w:rsidTr="00E7025A">
        <w:trPr>
          <w:trHeight w:val="70"/>
          <w:jc w:val="center"/>
        </w:trPr>
        <w:tc>
          <w:tcPr>
            <w:tcW w:w="3539" w:type="dxa"/>
            <w:vAlign w:val="bottom"/>
            <w:hideMark/>
          </w:tcPr>
          <w:p w14:paraId="61BC599C" w14:textId="77777777" w:rsidR="00BC680C" w:rsidRPr="00BC680C" w:rsidRDefault="00BC680C" w:rsidP="00A81DCC">
            <w:pPr>
              <w:rPr>
                <w:color w:val="000000"/>
                <w:sz w:val="17"/>
                <w:szCs w:val="17"/>
              </w:rPr>
            </w:pPr>
            <w:r w:rsidRPr="00BC680C">
              <w:rPr>
                <w:color w:val="000000"/>
                <w:sz w:val="17"/>
                <w:szCs w:val="17"/>
              </w:rPr>
              <w:t>Иные бюджетные ассигнования</w:t>
            </w:r>
          </w:p>
        </w:tc>
        <w:tc>
          <w:tcPr>
            <w:tcW w:w="851" w:type="dxa"/>
            <w:vAlign w:val="bottom"/>
            <w:hideMark/>
          </w:tcPr>
          <w:p w14:paraId="11C6AA7D"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D8737B5" w14:textId="77777777" w:rsidR="00BC680C" w:rsidRPr="00BC680C" w:rsidRDefault="00BC680C" w:rsidP="00BC680C">
            <w:pPr>
              <w:jc w:val="center"/>
              <w:rPr>
                <w:color w:val="000000"/>
                <w:sz w:val="17"/>
                <w:szCs w:val="17"/>
              </w:rPr>
            </w:pPr>
            <w:r w:rsidRPr="00BC680C">
              <w:rPr>
                <w:color w:val="000000"/>
                <w:sz w:val="17"/>
                <w:szCs w:val="17"/>
              </w:rPr>
              <w:t xml:space="preserve">000 0412 1040174490 800 </w:t>
            </w:r>
          </w:p>
        </w:tc>
        <w:tc>
          <w:tcPr>
            <w:tcW w:w="1134" w:type="dxa"/>
            <w:noWrap/>
            <w:vAlign w:val="bottom"/>
            <w:hideMark/>
          </w:tcPr>
          <w:p w14:paraId="1770DA5F" w14:textId="77777777" w:rsidR="00BC680C" w:rsidRPr="00BC680C" w:rsidRDefault="00BC680C" w:rsidP="00BC680C">
            <w:pPr>
              <w:jc w:val="right"/>
              <w:rPr>
                <w:color w:val="000000"/>
                <w:sz w:val="17"/>
                <w:szCs w:val="17"/>
              </w:rPr>
            </w:pPr>
            <w:r w:rsidRPr="00BC680C">
              <w:rPr>
                <w:color w:val="000000"/>
                <w:sz w:val="17"/>
                <w:szCs w:val="17"/>
              </w:rPr>
              <w:t>292,6</w:t>
            </w:r>
          </w:p>
        </w:tc>
        <w:tc>
          <w:tcPr>
            <w:tcW w:w="1134" w:type="dxa"/>
            <w:noWrap/>
            <w:vAlign w:val="bottom"/>
            <w:hideMark/>
          </w:tcPr>
          <w:p w14:paraId="5F762A27"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533C0A7C" w14:textId="77777777" w:rsidR="00BC680C" w:rsidRPr="00BC680C" w:rsidRDefault="00BC680C" w:rsidP="00BC680C">
            <w:pPr>
              <w:jc w:val="right"/>
              <w:rPr>
                <w:color w:val="000000"/>
                <w:sz w:val="17"/>
                <w:szCs w:val="17"/>
              </w:rPr>
            </w:pPr>
            <w:r w:rsidRPr="00BC680C">
              <w:rPr>
                <w:color w:val="000000"/>
                <w:sz w:val="17"/>
                <w:szCs w:val="17"/>
              </w:rPr>
              <w:t>292,6</w:t>
            </w:r>
          </w:p>
        </w:tc>
      </w:tr>
      <w:tr w:rsidR="00E7025A" w:rsidRPr="00A81DCC" w14:paraId="28377372" w14:textId="77777777" w:rsidTr="00E7025A">
        <w:trPr>
          <w:trHeight w:val="767"/>
          <w:jc w:val="center"/>
        </w:trPr>
        <w:tc>
          <w:tcPr>
            <w:tcW w:w="3539" w:type="dxa"/>
            <w:vAlign w:val="bottom"/>
            <w:hideMark/>
          </w:tcPr>
          <w:p w14:paraId="600E8C78" w14:textId="77777777" w:rsidR="00BC680C" w:rsidRPr="00BC680C" w:rsidRDefault="00BC680C" w:rsidP="00A81DCC">
            <w:pPr>
              <w:rPr>
                <w:color w:val="000000"/>
                <w:sz w:val="17"/>
                <w:szCs w:val="17"/>
              </w:rPr>
            </w:pPr>
            <w:r w:rsidRPr="00BC680C">
              <w:rPr>
                <w:color w:val="000000"/>
                <w:sz w:val="17"/>
                <w:szCs w:val="17"/>
              </w:rPr>
              <w:t>Комплекс процессных мероприятий "Инфраструктурная, информационная поддержка субъектов малого и среднего предпринимательства"</w:t>
            </w:r>
          </w:p>
        </w:tc>
        <w:tc>
          <w:tcPr>
            <w:tcW w:w="851" w:type="dxa"/>
            <w:vAlign w:val="bottom"/>
            <w:hideMark/>
          </w:tcPr>
          <w:p w14:paraId="292FB508"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640BACA" w14:textId="77777777" w:rsidR="00BC680C" w:rsidRPr="00BC680C" w:rsidRDefault="00BC680C" w:rsidP="00BC680C">
            <w:pPr>
              <w:jc w:val="center"/>
              <w:rPr>
                <w:color w:val="000000"/>
                <w:sz w:val="17"/>
                <w:szCs w:val="17"/>
              </w:rPr>
            </w:pPr>
            <w:r w:rsidRPr="00BC680C">
              <w:rPr>
                <w:color w:val="000000"/>
                <w:sz w:val="17"/>
                <w:szCs w:val="17"/>
              </w:rPr>
              <w:t xml:space="preserve">000 0412 1040300000 000 </w:t>
            </w:r>
          </w:p>
        </w:tc>
        <w:tc>
          <w:tcPr>
            <w:tcW w:w="1134" w:type="dxa"/>
            <w:noWrap/>
            <w:vAlign w:val="bottom"/>
            <w:hideMark/>
          </w:tcPr>
          <w:p w14:paraId="1C4AAAC8" w14:textId="77777777" w:rsidR="00BC680C" w:rsidRPr="00BC680C" w:rsidRDefault="00BC680C" w:rsidP="00BC680C">
            <w:pPr>
              <w:jc w:val="right"/>
              <w:rPr>
                <w:color w:val="000000"/>
                <w:sz w:val="17"/>
                <w:szCs w:val="17"/>
              </w:rPr>
            </w:pPr>
            <w:r w:rsidRPr="00BC680C">
              <w:rPr>
                <w:color w:val="000000"/>
                <w:sz w:val="17"/>
                <w:szCs w:val="17"/>
              </w:rPr>
              <w:t>430,0</w:t>
            </w:r>
          </w:p>
        </w:tc>
        <w:tc>
          <w:tcPr>
            <w:tcW w:w="1134" w:type="dxa"/>
            <w:noWrap/>
            <w:vAlign w:val="bottom"/>
            <w:hideMark/>
          </w:tcPr>
          <w:p w14:paraId="7786747F" w14:textId="77777777" w:rsidR="00BC680C" w:rsidRPr="00BC680C" w:rsidRDefault="00BC680C" w:rsidP="00BC680C">
            <w:pPr>
              <w:jc w:val="right"/>
              <w:rPr>
                <w:color w:val="000000"/>
                <w:sz w:val="17"/>
                <w:szCs w:val="17"/>
              </w:rPr>
            </w:pPr>
            <w:r w:rsidRPr="00BC680C">
              <w:rPr>
                <w:color w:val="000000"/>
                <w:sz w:val="17"/>
                <w:szCs w:val="17"/>
              </w:rPr>
              <w:t>246,0</w:t>
            </w:r>
          </w:p>
        </w:tc>
        <w:tc>
          <w:tcPr>
            <w:tcW w:w="1134" w:type="dxa"/>
            <w:noWrap/>
            <w:vAlign w:val="bottom"/>
            <w:hideMark/>
          </w:tcPr>
          <w:p w14:paraId="7C303507" w14:textId="77777777" w:rsidR="00BC680C" w:rsidRPr="00BC680C" w:rsidRDefault="00BC680C" w:rsidP="00BC680C">
            <w:pPr>
              <w:jc w:val="right"/>
              <w:rPr>
                <w:color w:val="000000"/>
                <w:sz w:val="17"/>
                <w:szCs w:val="17"/>
              </w:rPr>
            </w:pPr>
            <w:r w:rsidRPr="00BC680C">
              <w:rPr>
                <w:color w:val="000000"/>
                <w:sz w:val="17"/>
                <w:szCs w:val="17"/>
              </w:rPr>
              <w:t>184,0</w:t>
            </w:r>
          </w:p>
        </w:tc>
      </w:tr>
      <w:tr w:rsidR="00E7025A" w:rsidRPr="00A81DCC" w14:paraId="5307597D" w14:textId="77777777" w:rsidTr="00E7025A">
        <w:trPr>
          <w:trHeight w:val="2302"/>
          <w:jc w:val="center"/>
        </w:trPr>
        <w:tc>
          <w:tcPr>
            <w:tcW w:w="3539" w:type="dxa"/>
            <w:vAlign w:val="bottom"/>
            <w:hideMark/>
          </w:tcPr>
          <w:p w14:paraId="7254B294" w14:textId="391E57FC" w:rsidR="00BC680C" w:rsidRPr="00BC680C" w:rsidRDefault="00BC680C" w:rsidP="00A81DCC">
            <w:pPr>
              <w:rPr>
                <w:color w:val="000000"/>
                <w:sz w:val="17"/>
                <w:szCs w:val="17"/>
              </w:rPr>
            </w:pPr>
            <w:r w:rsidRPr="00BC680C">
              <w:rPr>
                <w:color w:val="000000"/>
                <w:sz w:val="17"/>
                <w:szCs w:val="17"/>
              </w:rPr>
              <w:t>Предоставление субсидий организациям, образующим инфраструктуру поддержки субъектов малого и среднего предпринимательства Тихвинского района на возмещения затрат, связанных с их развитием и оказанием безвозмездных информационных, консультационных услуг в сфере предпринимательской деятельности в т.ч.</w:t>
            </w:r>
            <w:r w:rsidR="008B65AE" w:rsidRPr="00A81DCC">
              <w:rPr>
                <w:color w:val="000000"/>
                <w:sz w:val="17"/>
                <w:szCs w:val="17"/>
              </w:rPr>
              <w:t xml:space="preserve"> </w:t>
            </w:r>
            <w:r w:rsidRPr="00BC680C">
              <w:rPr>
                <w:color w:val="000000"/>
                <w:sz w:val="17"/>
                <w:szCs w:val="17"/>
              </w:rPr>
              <w:t>для субъектов социального предпринимательства(тренинги,</w:t>
            </w:r>
            <w:r w:rsidR="008B65AE" w:rsidRPr="00A81DCC">
              <w:rPr>
                <w:color w:val="000000"/>
                <w:sz w:val="17"/>
                <w:szCs w:val="17"/>
              </w:rPr>
              <w:t xml:space="preserve"> </w:t>
            </w:r>
            <w:r w:rsidRPr="00BC680C">
              <w:rPr>
                <w:color w:val="000000"/>
                <w:sz w:val="17"/>
                <w:szCs w:val="17"/>
              </w:rPr>
              <w:t>курсы (получатель Автономная некоммерческая организация "Учебно-деловой центр (Бизнес-Инкубатор)")</w:t>
            </w:r>
          </w:p>
        </w:tc>
        <w:tc>
          <w:tcPr>
            <w:tcW w:w="851" w:type="dxa"/>
            <w:vAlign w:val="bottom"/>
            <w:hideMark/>
          </w:tcPr>
          <w:p w14:paraId="3653D39F"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8EA5E57" w14:textId="77777777" w:rsidR="00BC680C" w:rsidRPr="00BC680C" w:rsidRDefault="00BC680C" w:rsidP="00BC680C">
            <w:pPr>
              <w:jc w:val="center"/>
              <w:rPr>
                <w:color w:val="000000"/>
                <w:sz w:val="17"/>
                <w:szCs w:val="17"/>
              </w:rPr>
            </w:pPr>
            <w:r w:rsidRPr="00BC680C">
              <w:rPr>
                <w:color w:val="000000"/>
                <w:sz w:val="17"/>
                <w:szCs w:val="17"/>
              </w:rPr>
              <w:t xml:space="preserve">000 0412 1040320203 000 </w:t>
            </w:r>
          </w:p>
        </w:tc>
        <w:tc>
          <w:tcPr>
            <w:tcW w:w="1134" w:type="dxa"/>
            <w:noWrap/>
            <w:vAlign w:val="bottom"/>
            <w:hideMark/>
          </w:tcPr>
          <w:p w14:paraId="623218CE" w14:textId="77777777" w:rsidR="00BC680C" w:rsidRPr="00BC680C" w:rsidRDefault="00BC680C" w:rsidP="00BC680C">
            <w:pPr>
              <w:jc w:val="right"/>
              <w:rPr>
                <w:color w:val="000000"/>
                <w:sz w:val="17"/>
                <w:szCs w:val="17"/>
              </w:rPr>
            </w:pPr>
            <w:r w:rsidRPr="00BC680C">
              <w:rPr>
                <w:color w:val="000000"/>
                <w:sz w:val="17"/>
                <w:szCs w:val="17"/>
              </w:rPr>
              <w:t>430,0</w:t>
            </w:r>
          </w:p>
        </w:tc>
        <w:tc>
          <w:tcPr>
            <w:tcW w:w="1134" w:type="dxa"/>
            <w:noWrap/>
            <w:vAlign w:val="bottom"/>
            <w:hideMark/>
          </w:tcPr>
          <w:p w14:paraId="36EE7193" w14:textId="77777777" w:rsidR="00BC680C" w:rsidRPr="00BC680C" w:rsidRDefault="00BC680C" w:rsidP="00BC680C">
            <w:pPr>
              <w:jc w:val="right"/>
              <w:rPr>
                <w:color w:val="000000"/>
                <w:sz w:val="17"/>
                <w:szCs w:val="17"/>
              </w:rPr>
            </w:pPr>
            <w:r w:rsidRPr="00BC680C">
              <w:rPr>
                <w:color w:val="000000"/>
                <w:sz w:val="17"/>
                <w:szCs w:val="17"/>
              </w:rPr>
              <w:t>246,0</w:t>
            </w:r>
          </w:p>
        </w:tc>
        <w:tc>
          <w:tcPr>
            <w:tcW w:w="1134" w:type="dxa"/>
            <w:noWrap/>
            <w:vAlign w:val="bottom"/>
            <w:hideMark/>
          </w:tcPr>
          <w:p w14:paraId="7487ECF7" w14:textId="77777777" w:rsidR="00BC680C" w:rsidRPr="00BC680C" w:rsidRDefault="00BC680C" w:rsidP="00BC680C">
            <w:pPr>
              <w:jc w:val="right"/>
              <w:rPr>
                <w:color w:val="000000"/>
                <w:sz w:val="17"/>
                <w:szCs w:val="17"/>
              </w:rPr>
            </w:pPr>
            <w:r w:rsidRPr="00BC680C">
              <w:rPr>
                <w:color w:val="000000"/>
                <w:sz w:val="17"/>
                <w:szCs w:val="17"/>
              </w:rPr>
              <w:t>184,0</w:t>
            </w:r>
          </w:p>
        </w:tc>
      </w:tr>
      <w:tr w:rsidR="00E7025A" w:rsidRPr="00A81DCC" w14:paraId="77992929" w14:textId="77777777" w:rsidTr="00E7025A">
        <w:trPr>
          <w:trHeight w:val="70"/>
          <w:jc w:val="center"/>
        </w:trPr>
        <w:tc>
          <w:tcPr>
            <w:tcW w:w="3539" w:type="dxa"/>
            <w:vAlign w:val="bottom"/>
            <w:hideMark/>
          </w:tcPr>
          <w:p w14:paraId="5C00DF3C" w14:textId="77777777" w:rsidR="00BC680C" w:rsidRPr="00BC680C" w:rsidRDefault="00BC680C" w:rsidP="00A81DCC">
            <w:pPr>
              <w:rPr>
                <w:color w:val="000000"/>
                <w:sz w:val="17"/>
                <w:szCs w:val="17"/>
              </w:rPr>
            </w:pPr>
            <w:r w:rsidRPr="00BC680C">
              <w:rPr>
                <w:color w:val="000000"/>
                <w:sz w:val="17"/>
                <w:szCs w:val="17"/>
              </w:rPr>
              <w:t>Иные бюджетные ассигнования</w:t>
            </w:r>
          </w:p>
        </w:tc>
        <w:tc>
          <w:tcPr>
            <w:tcW w:w="851" w:type="dxa"/>
            <w:vAlign w:val="bottom"/>
            <w:hideMark/>
          </w:tcPr>
          <w:p w14:paraId="2880DDEF"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2CEEB32" w14:textId="77777777" w:rsidR="00BC680C" w:rsidRPr="00BC680C" w:rsidRDefault="00BC680C" w:rsidP="00BC680C">
            <w:pPr>
              <w:jc w:val="center"/>
              <w:rPr>
                <w:color w:val="000000"/>
                <w:sz w:val="17"/>
                <w:szCs w:val="17"/>
              </w:rPr>
            </w:pPr>
            <w:r w:rsidRPr="00BC680C">
              <w:rPr>
                <w:color w:val="000000"/>
                <w:sz w:val="17"/>
                <w:szCs w:val="17"/>
              </w:rPr>
              <w:t xml:space="preserve">000 0412 1040320203 800 </w:t>
            </w:r>
          </w:p>
        </w:tc>
        <w:tc>
          <w:tcPr>
            <w:tcW w:w="1134" w:type="dxa"/>
            <w:noWrap/>
            <w:vAlign w:val="bottom"/>
            <w:hideMark/>
          </w:tcPr>
          <w:p w14:paraId="0721C10C" w14:textId="77777777" w:rsidR="00BC680C" w:rsidRPr="00BC680C" w:rsidRDefault="00BC680C" w:rsidP="00BC680C">
            <w:pPr>
              <w:jc w:val="right"/>
              <w:rPr>
                <w:color w:val="000000"/>
                <w:sz w:val="17"/>
                <w:szCs w:val="17"/>
              </w:rPr>
            </w:pPr>
            <w:r w:rsidRPr="00BC680C">
              <w:rPr>
                <w:color w:val="000000"/>
                <w:sz w:val="17"/>
                <w:szCs w:val="17"/>
              </w:rPr>
              <w:t>430,0</w:t>
            </w:r>
          </w:p>
        </w:tc>
        <w:tc>
          <w:tcPr>
            <w:tcW w:w="1134" w:type="dxa"/>
            <w:noWrap/>
            <w:vAlign w:val="bottom"/>
            <w:hideMark/>
          </w:tcPr>
          <w:p w14:paraId="34F7A1C8" w14:textId="77777777" w:rsidR="00BC680C" w:rsidRPr="00BC680C" w:rsidRDefault="00BC680C" w:rsidP="00BC680C">
            <w:pPr>
              <w:jc w:val="right"/>
              <w:rPr>
                <w:color w:val="000000"/>
                <w:sz w:val="17"/>
                <w:szCs w:val="17"/>
              </w:rPr>
            </w:pPr>
            <w:r w:rsidRPr="00BC680C">
              <w:rPr>
                <w:color w:val="000000"/>
                <w:sz w:val="17"/>
                <w:szCs w:val="17"/>
              </w:rPr>
              <w:t>246,0</w:t>
            </w:r>
          </w:p>
        </w:tc>
        <w:tc>
          <w:tcPr>
            <w:tcW w:w="1134" w:type="dxa"/>
            <w:noWrap/>
            <w:vAlign w:val="bottom"/>
            <w:hideMark/>
          </w:tcPr>
          <w:p w14:paraId="1B0646E2" w14:textId="77777777" w:rsidR="00BC680C" w:rsidRPr="00BC680C" w:rsidRDefault="00BC680C" w:rsidP="00BC680C">
            <w:pPr>
              <w:jc w:val="right"/>
              <w:rPr>
                <w:color w:val="000000"/>
                <w:sz w:val="17"/>
                <w:szCs w:val="17"/>
              </w:rPr>
            </w:pPr>
            <w:r w:rsidRPr="00BC680C">
              <w:rPr>
                <w:color w:val="000000"/>
                <w:sz w:val="17"/>
                <w:szCs w:val="17"/>
              </w:rPr>
              <w:t>184,0</w:t>
            </w:r>
          </w:p>
        </w:tc>
      </w:tr>
      <w:tr w:rsidR="00E7025A" w:rsidRPr="00A81DCC" w14:paraId="4B1B3760" w14:textId="77777777" w:rsidTr="00E7025A">
        <w:trPr>
          <w:trHeight w:val="381"/>
          <w:jc w:val="center"/>
        </w:trPr>
        <w:tc>
          <w:tcPr>
            <w:tcW w:w="3539" w:type="dxa"/>
            <w:vAlign w:val="bottom"/>
            <w:hideMark/>
          </w:tcPr>
          <w:p w14:paraId="49CCF9C3" w14:textId="77777777" w:rsidR="00BC680C" w:rsidRPr="00BC680C" w:rsidRDefault="00BC680C" w:rsidP="00A81DCC">
            <w:pPr>
              <w:rPr>
                <w:color w:val="000000"/>
                <w:sz w:val="17"/>
                <w:szCs w:val="17"/>
              </w:rPr>
            </w:pPr>
            <w:r w:rsidRPr="00BC680C">
              <w:rPr>
                <w:color w:val="000000"/>
                <w:sz w:val="17"/>
                <w:szCs w:val="17"/>
              </w:rPr>
              <w:t>Комплекс процессных мероприятий "Поддержка спроса"</w:t>
            </w:r>
          </w:p>
        </w:tc>
        <w:tc>
          <w:tcPr>
            <w:tcW w:w="851" w:type="dxa"/>
            <w:vAlign w:val="bottom"/>
            <w:hideMark/>
          </w:tcPr>
          <w:p w14:paraId="57968F05"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5F9A335" w14:textId="77777777" w:rsidR="00BC680C" w:rsidRPr="00BC680C" w:rsidRDefault="00BC680C" w:rsidP="00BC680C">
            <w:pPr>
              <w:jc w:val="center"/>
              <w:rPr>
                <w:color w:val="000000"/>
                <w:sz w:val="17"/>
                <w:szCs w:val="17"/>
              </w:rPr>
            </w:pPr>
            <w:r w:rsidRPr="00BC680C">
              <w:rPr>
                <w:color w:val="000000"/>
                <w:sz w:val="17"/>
                <w:szCs w:val="17"/>
              </w:rPr>
              <w:t xml:space="preserve">000 0412 1040400000 000 </w:t>
            </w:r>
          </w:p>
        </w:tc>
        <w:tc>
          <w:tcPr>
            <w:tcW w:w="1134" w:type="dxa"/>
            <w:noWrap/>
            <w:vAlign w:val="bottom"/>
            <w:hideMark/>
          </w:tcPr>
          <w:p w14:paraId="14F713C7" w14:textId="77777777" w:rsidR="00BC680C" w:rsidRPr="00BC680C" w:rsidRDefault="00BC680C" w:rsidP="00BC680C">
            <w:pPr>
              <w:jc w:val="right"/>
              <w:rPr>
                <w:color w:val="000000"/>
                <w:sz w:val="17"/>
                <w:szCs w:val="17"/>
              </w:rPr>
            </w:pPr>
            <w:r w:rsidRPr="00BC680C">
              <w:rPr>
                <w:color w:val="000000"/>
                <w:sz w:val="17"/>
                <w:szCs w:val="17"/>
              </w:rPr>
              <w:t>1 204,3</w:t>
            </w:r>
          </w:p>
        </w:tc>
        <w:tc>
          <w:tcPr>
            <w:tcW w:w="1134" w:type="dxa"/>
            <w:noWrap/>
            <w:vAlign w:val="bottom"/>
            <w:hideMark/>
          </w:tcPr>
          <w:p w14:paraId="65BE85DE" w14:textId="77777777" w:rsidR="00BC680C" w:rsidRPr="00BC680C" w:rsidRDefault="00BC680C" w:rsidP="00BC680C">
            <w:pPr>
              <w:jc w:val="right"/>
              <w:rPr>
                <w:color w:val="000000"/>
                <w:sz w:val="17"/>
                <w:szCs w:val="17"/>
              </w:rPr>
            </w:pPr>
            <w:r w:rsidRPr="00BC680C">
              <w:rPr>
                <w:color w:val="000000"/>
                <w:sz w:val="17"/>
                <w:szCs w:val="17"/>
              </w:rPr>
              <w:t>1 109,4</w:t>
            </w:r>
          </w:p>
        </w:tc>
        <w:tc>
          <w:tcPr>
            <w:tcW w:w="1134" w:type="dxa"/>
            <w:noWrap/>
            <w:vAlign w:val="bottom"/>
            <w:hideMark/>
          </w:tcPr>
          <w:p w14:paraId="592287EA" w14:textId="77777777" w:rsidR="00BC680C" w:rsidRPr="00BC680C" w:rsidRDefault="00BC680C" w:rsidP="00BC680C">
            <w:pPr>
              <w:jc w:val="right"/>
              <w:rPr>
                <w:color w:val="000000"/>
                <w:sz w:val="17"/>
                <w:szCs w:val="17"/>
              </w:rPr>
            </w:pPr>
            <w:r w:rsidRPr="00BC680C">
              <w:rPr>
                <w:color w:val="000000"/>
                <w:sz w:val="17"/>
                <w:szCs w:val="17"/>
              </w:rPr>
              <w:t>94,9</w:t>
            </w:r>
          </w:p>
        </w:tc>
      </w:tr>
      <w:tr w:rsidR="00E7025A" w:rsidRPr="00A81DCC" w14:paraId="5C984717" w14:textId="77777777" w:rsidTr="00E7025A">
        <w:trPr>
          <w:trHeight w:val="229"/>
          <w:jc w:val="center"/>
        </w:trPr>
        <w:tc>
          <w:tcPr>
            <w:tcW w:w="3539" w:type="dxa"/>
            <w:vAlign w:val="bottom"/>
            <w:hideMark/>
          </w:tcPr>
          <w:p w14:paraId="6E283324" w14:textId="77777777" w:rsidR="00BC680C" w:rsidRPr="00BC680C" w:rsidRDefault="00BC680C" w:rsidP="00A81DCC">
            <w:pPr>
              <w:rPr>
                <w:color w:val="000000"/>
                <w:sz w:val="17"/>
                <w:szCs w:val="17"/>
              </w:rPr>
            </w:pPr>
            <w:r w:rsidRPr="00BC680C">
              <w:rPr>
                <w:color w:val="000000"/>
                <w:sz w:val="17"/>
                <w:szCs w:val="17"/>
              </w:rPr>
              <w:t>Содействие росту конкурентоспособности и продвижению продукции субъектов малого и среднего предпринимательства, в том числе оказание содействия по участию субъектов малого и среднего предпринимательства в выставках, ярмарка-продажах сельскохозяйственной продукции</w:t>
            </w:r>
          </w:p>
        </w:tc>
        <w:tc>
          <w:tcPr>
            <w:tcW w:w="851" w:type="dxa"/>
            <w:vAlign w:val="bottom"/>
            <w:hideMark/>
          </w:tcPr>
          <w:p w14:paraId="173EE10B"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24C2B4D" w14:textId="77777777" w:rsidR="00BC680C" w:rsidRPr="00BC680C" w:rsidRDefault="00BC680C" w:rsidP="00BC680C">
            <w:pPr>
              <w:jc w:val="center"/>
              <w:rPr>
                <w:color w:val="000000"/>
                <w:sz w:val="17"/>
                <w:szCs w:val="17"/>
              </w:rPr>
            </w:pPr>
            <w:r w:rsidRPr="00BC680C">
              <w:rPr>
                <w:color w:val="000000"/>
                <w:sz w:val="17"/>
                <w:szCs w:val="17"/>
              </w:rPr>
              <w:t xml:space="preserve">000 0412 1040403104 000 </w:t>
            </w:r>
          </w:p>
        </w:tc>
        <w:tc>
          <w:tcPr>
            <w:tcW w:w="1134" w:type="dxa"/>
            <w:noWrap/>
            <w:vAlign w:val="bottom"/>
            <w:hideMark/>
          </w:tcPr>
          <w:p w14:paraId="1F260DAE" w14:textId="77777777" w:rsidR="00BC680C" w:rsidRPr="00BC680C" w:rsidRDefault="00BC680C" w:rsidP="00BC680C">
            <w:pPr>
              <w:jc w:val="right"/>
              <w:rPr>
                <w:color w:val="000000"/>
                <w:sz w:val="17"/>
                <w:szCs w:val="17"/>
              </w:rPr>
            </w:pPr>
            <w:r w:rsidRPr="00BC680C">
              <w:rPr>
                <w:color w:val="000000"/>
                <w:sz w:val="17"/>
                <w:szCs w:val="17"/>
              </w:rPr>
              <w:t>954,3</w:t>
            </w:r>
          </w:p>
        </w:tc>
        <w:tc>
          <w:tcPr>
            <w:tcW w:w="1134" w:type="dxa"/>
            <w:noWrap/>
            <w:vAlign w:val="bottom"/>
            <w:hideMark/>
          </w:tcPr>
          <w:p w14:paraId="11E7847C" w14:textId="77777777" w:rsidR="00BC680C" w:rsidRPr="00BC680C" w:rsidRDefault="00BC680C" w:rsidP="00BC680C">
            <w:pPr>
              <w:jc w:val="right"/>
              <w:rPr>
                <w:color w:val="000000"/>
                <w:sz w:val="17"/>
                <w:szCs w:val="17"/>
              </w:rPr>
            </w:pPr>
            <w:r w:rsidRPr="00BC680C">
              <w:rPr>
                <w:color w:val="000000"/>
                <w:sz w:val="17"/>
                <w:szCs w:val="17"/>
              </w:rPr>
              <w:t>947,6</w:t>
            </w:r>
          </w:p>
        </w:tc>
        <w:tc>
          <w:tcPr>
            <w:tcW w:w="1134" w:type="dxa"/>
            <w:noWrap/>
            <w:vAlign w:val="bottom"/>
            <w:hideMark/>
          </w:tcPr>
          <w:p w14:paraId="79D24C54" w14:textId="77777777" w:rsidR="00BC680C" w:rsidRPr="00BC680C" w:rsidRDefault="00BC680C" w:rsidP="00BC680C">
            <w:pPr>
              <w:jc w:val="right"/>
              <w:rPr>
                <w:color w:val="000000"/>
                <w:sz w:val="17"/>
                <w:szCs w:val="17"/>
              </w:rPr>
            </w:pPr>
            <w:r w:rsidRPr="00BC680C">
              <w:rPr>
                <w:color w:val="000000"/>
                <w:sz w:val="17"/>
                <w:szCs w:val="17"/>
              </w:rPr>
              <w:t>6,7</w:t>
            </w:r>
          </w:p>
        </w:tc>
      </w:tr>
      <w:tr w:rsidR="00E7025A" w:rsidRPr="00A81DCC" w14:paraId="11D240A2" w14:textId="77777777" w:rsidTr="00E7025A">
        <w:trPr>
          <w:trHeight w:val="529"/>
          <w:jc w:val="center"/>
        </w:trPr>
        <w:tc>
          <w:tcPr>
            <w:tcW w:w="3539" w:type="dxa"/>
            <w:vAlign w:val="bottom"/>
            <w:hideMark/>
          </w:tcPr>
          <w:p w14:paraId="58EC14DF"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73E98ED8"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219DA85" w14:textId="77777777" w:rsidR="00BC680C" w:rsidRPr="00BC680C" w:rsidRDefault="00BC680C" w:rsidP="00BC680C">
            <w:pPr>
              <w:jc w:val="center"/>
              <w:rPr>
                <w:color w:val="000000"/>
                <w:sz w:val="17"/>
                <w:szCs w:val="17"/>
              </w:rPr>
            </w:pPr>
            <w:r w:rsidRPr="00BC680C">
              <w:rPr>
                <w:color w:val="000000"/>
                <w:sz w:val="17"/>
                <w:szCs w:val="17"/>
              </w:rPr>
              <w:t xml:space="preserve">000 0412 1040403104 200 </w:t>
            </w:r>
          </w:p>
        </w:tc>
        <w:tc>
          <w:tcPr>
            <w:tcW w:w="1134" w:type="dxa"/>
            <w:noWrap/>
            <w:vAlign w:val="bottom"/>
            <w:hideMark/>
          </w:tcPr>
          <w:p w14:paraId="14E10972" w14:textId="77777777" w:rsidR="00BC680C" w:rsidRPr="00BC680C" w:rsidRDefault="00BC680C" w:rsidP="00BC680C">
            <w:pPr>
              <w:jc w:val="right"/>
              <w:rPr>
                <w:color w:val="000000"/>
                <w:sz w:val="17"/>
                <w:szCs w:val="17"/>
              </w:rPr>
            </w:pPr>
            <w:r w:rsidRPr="00BC680C">
              <w:rPr>
                <w:color w:val="000000"/>
                <w:sz w:val="17"/>
                <w:szCs w:val="17"/>
              </w:rPr>
              <w:t>954,3</w:t>
            </w:r>
          </w:p>
        </w:tc>
        <w:tc>
          <w:tcPr>
            <w:tcW w:w="1134" w:type="dxa"/>
            <w:noWrap/>
            <w:vAlign w:val="bottom"/>
            <w:hideMark/>
          </w:tcPr>
          <w:p w14:paraId="183407D3" w14:textId="77777777" w:rsidR="00BC680C" w:rsidRPr="00BC680C" w:rsidRDefault="00BC680C" w:rsidP="00BC680C">
            <w:pPr>
              <w:jc w:val="right"/>
              <w:rPr>
                <w:color w:val="000000"/>
                <w:sz w:val="17"/>
                <w:szCs w:val="17"/>
              </w:rPr>
            </w:pPr>
            <w:r w:rsidRPr="00BC680C">
              <w:rPr>
                <w:color w:val="000000"/>
                <w:sz w:val="17"/>
                <w:szCs w:val="17"/>
              </w:rPr>
              <w:t>947,6</w:t>
            </w:r>
          </w:p>
        </w:tc>
        <w:tc>
          <w:tcPr>
            <w:tcW w:w="1134" w:type="dxa"/>
            <w:noWrap/>
            <w:vAlign w:val="bottom"/>
            <w:hideMark/>
          </w:tcPr>
          <w:p w14:paraId="1F1CDFFA" w14:textId="77777777" w:rsidR="00BC680C" w:rsidRPr="00BC680C" w:rsidRDefault="00BC680C" w:rsidP="00BC680C">
            <w:pPr>
              <w:jc w:val="right"/>
              <w:rPr>
                <w:color w:val="000000"/>
                <w:sz w:val="17"/>
                <w:szCs w:val="17"/>
              </w:rPr>
            </w:pPr>
            <w:r w:rsidRPr="00BC680C">
              <w:rPr>
                <w:color w:val="000000"/>
                <w:sz w:val="17"/>
                <w:szCs w:val="17"/>
              </w:rPr>
              <w:t>6,7</w:t>
            </w:r>
          </w:p>
        </w:tc>
      </w:tr>
      <w:tr w:rsidR="00E7025A" w:rsidRPr="00A81DCC" w14:paraId="3997869B" w14:textId="77777777" w:rsidTr="00E7025A">
        <w:trPr>
          <w:trHeight w:val="1148"/>
          <w:jc w:val="center"/>
        </w:trPr>
        <w:tc>
          <w:tcPr>
            <w:tcW w:w="3539" w:type="dxa"/>
            <w:vAlign w:val="bottom"/>
            <w:hideMark/>
          </w:tcPr>
          <w:p w14:paraId="4A063CF3" w14:textId="77777777" w:rsidR="00BC680C" w:rsidRPr="00BC680C" w:rsidRDefault="00BC680C" w:rsidP="00A81DCC">
            <w:pPr>
              <w:rPr>
                <w:color w:val="000000"/>
                <w:sz w:val="17"/>
                <w:szCs w:val="17"/>
              </w:rPr>
            </w:pPr>
            <w:r w:rsidRPr="00BC680C">
              <w:rPr>
                <w:color w:val="000000"/>
                <w:sz w:val="17"/>
                <w:szCs w:val="17"/>
              </w:rPr>
              <w:t>Предоставление субсидий юридическим лицам на возмещение затрат по доставке товаров в сельские населенные пункты, начиная с 11 км от пункта получения товаров(получатель Общество с ограниченной ответственностью "</w:t>
            </w:r>
            <w:proofErr w:type="spellStart"/>
            <w:r w:rsidRPr="00BC680C">
              <w:rPr>
                <w:color w:val="000000"/>
                <w:sz w:val="17"/>
                <w:szCs w:val="17"/>
              </w:rPr>
              <w:t>Тихвинхлеб</w:t>
            </w:r>
            <w:proofErr w:type="spellEnd"/>
            <w:r w:rsidRPr="00BC680C">
              <w:rPr>
                <w:color w:val="000000"/>
                <w:sz w:val="17"/>
                <w:szCs w:val="17"/>
              </w:rPr>
              <w:t>-Сервис")</w:t>
            </w:r>
          </w:p>
        </w:tc>
        <w:tc>
          <w:tcPr>
            <w:tcW w:w="851" w:type="dxa"/>
            <w:vAlign w:val="bottom"/>
            <w:hideMark/>
          </w:tcPr>
          <w:p w14:paraId="6C5D15A9"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A14D700" w14:textId="77777777" w:rsidR="00BC680C" w:rsidRPr="00BC680C" w:rsidRDefault="00BC680C" w:rsidP="00BC680C">
            <w:pPr>
              <w:jc w:val="center"/>
              <w:rPr>
                <w:color w:val="000000"/>
                <w:sz w:val="17"/>
                <w:szCs w:val="17"/>
              </w:rPr>
            </w:pPr>
            <w:r w:rsidRPr="00BC680C">
              <w:rPr>
                <w:color w:val="000000"/>
                <w:sz w:val="17"/>
                <w:szCs w:val="17"/>
              </w:rPr>
              <w:t xml:space="preserve">000 0412 1040420204 000 </w:t>
            </w:r>
          </w:p>
        </w:tc>
        <w:tc>
          <w:tcPr>
            <w:tcW w:w="1134" w:type="dxa"/>
            <w:noWrap/>
            <w:vAlign w:val="bottom"/>
            <w:hideMark/>
          </w:tcPr>
          <w:p w14:paraId="1C88F657" w14:textId="77777777" w:rsidR="00BC680C" w:rsidRPr="00BC680C" w:rsidRDefault="00BC680C" w:rsidP="00BC680C">
            <w:pPr>
              <w:jc w:val="right"/>
              <w:rPr>
                <w:color w:val="000000"/>
                <w:sz w:val="17"/>
                <w:szCs w:val="17"/>
              </w:rPr>
            </w:pPr>
            <w:r w:rsidRPr="00BC680C">
              <w:rPr>
                <w:color w:val="000000"/>
                <w:sz w:val="17"/>
                <w:szCs w:val="17"/>
              </w:rPr>
              <w:t>250,0</w:t>
            </w:r>
          </w:p>
        </w:tc>
        <w:tc>
          <w:tcPr>
            <w:tcW w:w="1134" w:type="dxa"/>
            <w:noWrap/>
            <w:vAlign w:val="bottom"/>
            <w:hideMark/>
          </w:tcPr>
          <w:p w14:paraId="4D5F2B31" w14:textId="77777777" w:rsidR="00BC680C" w:rsidRPr="00BC680C" w:rsidRDefault="00BC680C" w:rsidP="00BC680C">
            <w:pPr>
              <w:jc w:val="right"/>
              <w:rPr>
                <w:color w:val="000000"/>
                <w:sz w:val="17"/>
                <w:szCs w:val="17"/>
              </w:rPr>
            </w:pPr>
            <w:r w:rsidRPr="00BC680C">
              <w:rPr>
                <w:color w:val="000000"/>
                <w:sz w:val="17"/>
                <w:szCs w:val="17"/>
              </w:rPr>
              <w:t>161,8</w:t>
            </w:r>
          </w:p>
        </w:tc>
        <w:tc>
          <w:tcPr>
            <w:tcW w:w="1134" w:type="dxa"/>
            <w:noWrap/>
            <w:vAlign w:val="bottom"/>
            <w:hideMark/>
          </w:tcPr>
          <w:p w14:paraId="5708CA7F" w14:textId="77777777" w:rsidR="00BC680C" w:rsidRPr="00BC680C" w:rsidRDefault="00BC680C" w:rsidP="00BC680C">
            <w:pPr>
              <w:jc w:val="right"/>
              <w:rPr>
                <w:color w:val="000000"/>
                <w:sz w:val="17"/>
                <w:szCs w:val="17"/>
              </w:rPr>
            </w:pPr>
            <w:r w:rsidRPr="00BC680C">
              <w:rPr>
                <w:color w:val="000000"/>
                <w:sz w:val="17"/>
                <w:szCs w:val="17"/>
              </w:rPr>
              <w:t>88,2</w:t>
            </w:r>
          </w:p>
        </w:tc>
      </w:tr>
      <w:tr w:rsidR="00E7025A" w:rsidRPr="00A81DCC" w14:paraId="58C6DB61" w14:textId="77777777" w:rsidTr="00E7025A">
        <w:trPr>
          <w:trHeight w:val="70"/>
          <w:jc w:val="center"/>
        </w:trPr>
        <w:tc>
          <w:tcPr>
            <w:tcW w:w="3539" w:type="dxa"/>
            <w:vAlign w:val="bottom"/>
            <w:hideMark/>
          </w:tcPr>
          <w:p w14:paraId="0513BE2E" w14:textId="77777777" w:rsidR="00BC680C" w:rsidRPr="00BC680C" w:rsidRDefault="00BC680C" w:rsidP="00A81DCC">
            <w:pPr>
              <w:rPr>
                <w:color w:val="000000"/>
                <w:sz w:val="17"/>
                <w:szCs w:val="17"/>
              </w:rPr>
            </w:pPr>
            <w:r w:rsidRPr="00BC680C">
              <w:rPr>
                <w:color w:val="000000"/>
                <w:sz w:val="17"/>
                <w:szCs w:val="17"/>
              </w:rPr>
              <w:t>Иные бюджетные ассигнования</w:t>
            </w:r>
          </w:p>
        </w:tc>
        <w:tc>
          <w:tcPr>
            <w:tcW w:w="851" w:type="dxa"/>
            <w:vAlign w:val="bottom"/>
            <w:hideMark/>
          </w:tcPr>
          <w:p w14:paraId="6173A454"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C741E82" w14:textId="77777777" w:rsidR="00BC680C" w:rsidRPr="00BC680C" w:rsidRDefault="00BC680C" w:rsidP="00BC680C">
            <w:pPr>
              <w:jc w:val="center"/>
              <w:rPr>
                <w:color w:val="000000"/>
                <w:sz w:val="17"/>
                <w:szCs w:val="17"/>
              </w:rPr>
            </w:pPr>
            <w:r w:rsidRPr="00BC680C">
              <w:rPr>
                <w:color w:val="000000"/>
                <w:sz w:val="17"/>
                <w:szCs w:val="17"/>
              </w:rPr>
              <w:t xml:space="preserve">000 0412 1040420204 800 </w:t>
            </w:r>
          </w:p>
        </w:tc>
        <w:tc>
          <w:tcPr>
            <w:tcW w:w="1134" w:type="dxa"/>
            <w:noWrap/>
            <w:vAlign w:val="bottom"/>
            <w:hideMark/>
          </w:tcPr>
          <w:p w14:paraId="7DC31B98" w14:textId="77777777" w:rsidR="00BC680C" w:rsidRPr="00BC680C" w:rsidRDefault="00BC680C" w:rsidP="00BC680C">
            <w:pPr>
              <w:jc w:val="right"/>
              <w:rPr>
                <w:color w:val="000000"/>
                <w:sz w:val="17"/>
                <w:szCs w:val="17"/>
              </w:rPr>
            </w:pPr>
            <w:r w:rsidRPr="00BC680C">
              <w:rPr>
                <w:color w:val="000000"/>
                <w:sz w:val="17"/>
                <w:szCs w:val="17"/>
              </w:rPr>
              <w:t>250,0</w:t>
            </w:r>
          </w:p>
        </w:tc>
        <w:tc>
          <w:tcPr>
            <w:tcW w:w="1134" w:type="dxa"/>
            <w:noWrap/>
            <w:vAlign w:val="bottom"/>
            <w:hideMark/>
          </w:tcPr>
          <w:p w14:paraId="4106832A" w14:textId="77777777" w:rsidR="00BC680C" w:rsidRPr="00BC680C" w:rsidRDefault="00BC680C" w:rsidP="00BC680C">
            <w:pPr>
              <w:jc w:val="right"/>
              <w:rPr>
                <w:color w:val="000000"/>
                <w:sz w:val="17"/>
                <w:szCs w:val="17"/>
              </w:rPr>
            </w:pPr>
            <w:r w:rsidRPr="00BC680C">
              <w:rPr>
                <w:color w:val="000000"/>
                <w:sz w:val="17"/>
                <w:szCs w:val="17"/>
              </w:rPr>
              <w:t>161,8</w:t>
            </w:r>
          </w:p>
        </w:tc>
        <w:tc>
          <w:tcPr>
            <w:tcW w:w="1134" w:type="dxa"/>
            <w:noWrap/>
            <w:vAlign w:val="bottom"/>
            <w:hideMark/>
          </w:tcPr>
          <w:p w14:paraId="31E2C04B" w14:textId="77777777" w:rsidR="00BC680C" w:rsidRPr="00BC680C" w:rsidRDefault="00BC680C" w:rsidP="00BC680C">
            <w:pPr>
              <w:jc w:val="right"/>
              <w:rPr>
                <w:color w:val="000000"/>
                <w:sz w:val="17"/>
                <w:szCs w:val="17"/>
              </w:rPr>
            </w:pPr>
            <w:r w:rsidRPr="00BC680C">
              <w:rPr>
                <w:color w:val="000000"/>
                <w:sz w:val="17"/>
                <w:szCs w:val="17"/>
              </w:rPr>
              <w:t>88,2</w:t>
            </w:r>
          </w:p>
        </w:tc>
      </w:tr>
      <w:tr w:rsidR="00E7025A" w:rsidRPr="00A81DCC" w14:paraId="3983532C" w14:textId="77777777" w:rsidTr="00E7025A">
        <w:trPr>
          <w:trHeight w:val="70"/>
          <w:jc w:val="center"/>
        </w:trPr>
        <w:tc>
          <w:tcPr>
            <w:tcW w:w="3539" w:type="dxa"/>
            <w:vAlign w:val="bottom"/>
            <w:hideMark/>
          </w:tcPr>
          <w:p w14:paraId="5FDAFB71" w14:textId="061E0477" w:rsidR="00BC680C" w:rsidRPr="00BC680C" w:rsidRDefault="00BC680C" w:rsidP="00A81DCC">
            <w:pPr>
              <w:rPr>
                <w:color w:val="000000"/>
                <w:sz w:val="17"/>
                <w:szCs w:val="17"/>
              </w:rPr>
            </w:pPr>
            <w:r w:rsidRPr="00BC680C">
              <w:rPr>
                <w:color w:val="000000"/>
                <w:sz w:val="17"/>
                <w:szCs w:val="17"/>
              </w:rPr>
              <w:t>Муниципальная программа</w:t>
            </w:r>
            <w:r w:rsidR="008B65AE" w:rsidRPr="00A81DCC">
              <w:rPr>
                <w:color w:val="000000"/>
                <w:sz w:val="17"/>
                <w:szCs w:val="17"/>
              </w:rPr>
              <w:t xml:space="preserve"> </w:t>
            </w:r>
            <w:r w:rsidRPr="00BC680C">
              <w:rPr>
                <w:color w:val="000000"/>
                <w:sz w:val="17"/>
                <w:szCs w:val="17"/>
              </w:rPr>
              <w:t>Тихвинского района</w:t>
            </w:r>
            <w:r w:rsidR="008B65AE" w:rsidRPr="00A81DCC">
              <w:rPr>
                <w:color w:val="000000"/>
                <w:sz w:val="17"/>
                <w:szCs w:val="17"/>
              </w:rPr>
              <w:t xml:space="preserve"> </w:t>
            </w:r>
            <w:r w:rsidRPr="00BC680C">
              <w:rPr>
                <w:color w:val="000000"/>
                <w:sz w:val="17"/>
                <w:szCs w:val="17"/>
              </w:rPr>
              <w:t>"Муниципальное имущество,</w:t>
            </w:r>
            <w:r w:rsidR="008B65AE" w:rsidRPr="00A81DCC">
              <w:rPr>
                <w:color w:val="000000"/>
                <w:sz w:val="17"/>
                <w:szCs w:val="17"/>
              </w:rPr>
              <w:t xml:space="preserve"> </w:t>
            </w:r>
            <w:r w:rsidRPr="00BC680C">
              <w:rPr>
                <w:color w:val="000000"/>
                <w:sz w:val="17"/>
                <w:szCs w:val="17"/>
              </w:rPr>
              <w:t>земельные ресурсы Тихвинского района"</w:t>
            </w:r>
          </w:p>
        </w:tc>
        <w:tc>
          <w:tcPr>
            <w:tcW w:w="851" w:type="dxa"/>
            <w:vAlign w:val="bottom"/>
            <w:hideMark/>
          </w:tcPr>
          <w:p w14:paraId="6EED0AC5"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6C316EA" w14:textId="77777777" w:rsidR="00BC680C" w:rsidRPr="00BC680C" w:rsidRDefault="00BC680C" w:rsidP="00BC680C">
            <w:pPr>
              <w:jc w:val="center"/>
              <w:rPr>
                <w:color w:val="000000"/>
                <w:sz w:val="17"/>
                <w:szCs w:val="17"/>
              </w:rPr>
            </w:pPr>
            <w:r w:rsidRPr="00BC680C">
              <w:rPr>
                <w:color w:val="000000"/>
                <w:sz w:val="17"/>
                <w:szCs w:val="17"/>
              </w:rPr>
              <w:t xml:space="preserve">000 0412 1400000000 000 </w:t>
            </w:r>
          </w:p>
        </w:tc>
        <w:tc>
          <w:tcPr>
            <w:tcW w:w="1134" w:type="dxa"/>
            <w:noWrap/>
            <w:vAlign w:val="bottom"/>
            <w:hideMark/>
          </w:tcPr>
          <w:p w14:paraId="5552BF7C" w14:textId="77777777" w:rsidR="00BC680C" w:rsidRPr="00BC680C" w:rsidRDefault="00BC680C" w:rsidP="00BC680C">
            <w:pPr>
              <w:jc w:val="right"/>
              <w:rPr>
                <w:color w:val="000000"/>
                <w:sz w:val="17"/>
                <w:szCs w:val="17"/>
              </w:rPr>
            </w:pPr>
            <w:r w:rsidRPr="00BC680C">
              <w:rPr>
                <w:color w:val="000000"/>
                <w:sz w:val="17"/>
                <w:szCs w:val="17"/>
              </w:rPr>
              <w:t>1 462,2</w:t>
            </w:r>
          </w:p>
        </w:tc>
        <w:tc>
          <w:tcPr>
            <w:tcW w:w="1134" w:type="dxa"/>
            <w:noWrap/>
            <w:vAlign w:val="bottom"/>
            <w:hideMark/>
          </w:tcPr>
          <w:p w14:paraId="6288E5E4" w14:textId="77777777" w:rsidR="00BC680C" w:rsidRPr="00BC680C" w:rsidRDefault="00BC680C" w:rsidP="00BC680C">
            <w:pPr>
              <w:jc w:val="right"/>
              <w:rPr>
                <w:color w:val="000000"/>
                <w:sz w:val="17"/>
                <w:szCs w:val="17"/>
              </w:rPr>
            </w:pPr>
            <w:r w:rsidRPr="00BC680C">
              <w:rPr>
                <w:color w:val="000000"/>
                <w:sz w:val="17"/>
                <w:szCs w:val="17"/>
              </w:rPr>
              <w:t>69,8</w:t>
            </w:r>
          </w:p>
        </w:tc>
        <w:tc>
          <w:tcPr>
            <w:tcW w:w="1134" w:type="dxa"/>
            <w:noWrap/>
            <w:vAlign w:val="bottom"/>
            <w:hideMark/>
          </w:tcPr>
          <w:p w14:paraId="38E8409C" w14:textId="77777777" w:rsidR="00BC680C" w:rsidRPr="00BC680C" w:rsidRDefault="00BC680C" w:rsidP="00BC680C">
            <w:pPr>
              <w:jc w:val="right"/>
              <w:rPr>
                <w:color w:val="000000"/>
                <w:sz w:val="17"/>
                <w:szCs w:val="17"/>
              </w:rPr>
            </w:pPr>
            <w:r w:rsidRPr="00BC680C">
              <w:rPr>
                <w:color w:val="000000"/>
                <w:sz w:val="17"/>
                <w:szCs w:val="17"/>
              </w:rPr>
              <w:t>1 392,5</w:t>
            </w:r>
          </w:p>
        </w:tc>
      </w:tr>
      <w:tr w:rsidR="00E7025A" w:rsidRPr="00A81DCC" w14:paraId="5D09A4DA" w14:textId="77777777" w:rsidTr="00E7025A">
        <w:trPr>
          <w:trHeight w:val="381"/>
          <w:jc w:val="center"/>
        </w:trPr>
        <w:tc>
          <w:tcPr>
            <w:tcW w:w="3539" w:type="dxa"/>
            <w:vAlign w:val="bottom"/>
            <w:hideMark/>
          </w:tcPr>
          <w:p w14:paraId="7E1A9D8A" w14:textId="489E0ADE"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8B65AE" w:rsidRPr="00A81DCC">
              <w:rPr>
                <w:color w:val="000000"/>
                <w:sz w:val="17"/>
                <w:szCs w:val="17"/>
              </w:rPr>
              <w:t xml:space="preserve"> </w:t>
            </w:r>
            <w:r w:rsidRPr="00BC680C">
              <w:rPr>
                <w:color w:val="000000"/>
                <w:sz w:val="17"/>
                <w:szCs w:val="17"/>
              </w:rPr>
              <w:t>"Кадастровые работы"</w:t>
            </w:r>
          </w:p>
        </w:tc>
        <w:tc>
          <w:tcPr>
            <w:tcW w:w="851" w:type="dxa"/>
            <w:vAlign w:val="bottom"/>
            <w:hideMark/>
          </w:tcPr>
          <w:p w14:paraId="5E1AC02D"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34B60BB" w14:textId="77777777" w:rsidR="00BC680C" w:rsidRPr="00BC680C" w:rsidRDefault="00BC680C" w:rsidP="00BC680C">
            <w:pPr>
              <w:jc w:val="center"/>
              <w:rPr>
                <w:color w:val="000000"/>
                <w:sz w:val="17"/>
                <w:szCs w:val="17"/>
              </w:rPr>
            </w:pPr>
            <w:r w:rsidRPr="00BC680C">
              <w:rPr>
                <w:color w:val="000000"/>
                <w:sz w:val="17"/>
                <w:szCs w:val="17"/>
              </w:rPr>
              <w:t xml:space="preserve">000 0412 1440100000 000 </w:t>
            </w:r>
          </w:p>
        </w:tc>
        <w:tc>
          <w:tcPr>
            <w:tcW w:w="1134" w:type="dxa"/>
            <w:noWrap/>
            <w:vAlign w:val="bottom"/>
            <w:hideMark/>
          </w:tcPr>
          <w:p w14:paraId="3DCAAC5E" w14:textId="77777777" w:rsidR="00BC680C" w:rsidRPr="00BC680C" w:rsidRDefault="00BC680C" w:rsidP="00BC680C">
            <w:pPr>
              <w:jc w:val="right"/>
              <w:rPr>
                <w:color w:val="000000"/>
                <w:sz w:val="17"/>
                <w:szCs w:val="17"/>
              </w:rPr>
            </w:pPr>
            <w:r w:rsidRPr="00BC680C">
              <w:rPr>
                <w:color w:val="000000"/>
                <w:sz w:val="17"/>
                <w:szCs w:val="17"/>
              </w:rPr>
              <w:t>1 462,2</w:t>
            </w:r>
          </w:p>
        </w:tc>
        <w:tc>
          <w:tcPr>
            <w:tcW w:w="1134" w:type="dxa"/>
            <w:noWrap/>
            <w:vAlign w:val="bottom"/>
            <w:hideMark/>
          </w:tcPr>
          <w:p w14:paraId="23436219" w14:textId="77777777" w:rsidR="00BC680C" w:rsidRPr="00BC680C" w:rsidRDefault="00BC680C" w:rsidP="00BC680C">
            <w:pPr>
              <w:jc w:val="right"/>
              <w:rPr>
                <w:color w:val="000000"/>
                <w:sz w:val="17"/>
                <w:szCs w:val="17"/>
              </w:rPr>
            </w:pPr>
            <w:r w:rsidRPr="00BC680C">
              <w:rPr>
                <w:color w:val="000000"/>
                <w:sz w:val="17"/>
                <w:szCs w:val="17"/>
              </w:rPr>
              <w:t>69,8</w:t>
            </w:r>
          </w:p>
        </w:tc>
        <w:tc>
          <w:tcPr>
            <w:tcW w:w="1134" w:type="dxa"/>
            <w:noWrap/>
            <w:vAlign w:val="bottom"/>
            <w:hideMark/>
          </w:tcPr>
          <w:p w14:paraId="6B172BA7" w14:textId="77777777" w:rsidR="00BC680C" w:rsidRPr="00BC680C" w:rsidRDefault="00BC680C" w:rsidP="00BC680C">
            <w:pPr>
              <w:jc w:val="right"/>
              <w:rPr>
                <w:color w:val="000000"/>
                <w:sz w:val="17"/>
                <w:szCs w:val="17"/>
              </w:rPr>
            </w:pPr>
            <w:r w:rsidRPr="00BC680C">
              <w:rPr>
                <w:color w:val="000000"/>
                <w:sz w:val="17"/>
                <w:szCs w:val="17"/>
              </w:rPr>
              <w:t>1 392,5</w:t>
            </w:r>
          </w:p>
        </w:tc>
      </w:tr>
      <w:tr w:rsidR="00E7025A" w:rsidRPr="00A81DCC" w14:paraId="47950AC2" w14:textId="77777777" w:rsidTr="00E7025A">
        <w:trPr>
          <w:trHeight w:val="767"/>
          <w:jc w:val="center"/>
        </w:trPr>
        <w:tc>
          <w:tcPr>
            <w:tcW w:w="3539" w:type="dxa"/>
            <w:vAlign w:val="bottom"/>
            <w:hideMark/>
          </w:tcPr>
          <w:p w14:paraId="5606167C" w14:textId="79CDAD68" w:rsidR="00BC680C" w:rsidRPr="00BC680C" w:rsidRDefault="00BC680C" w:rsidP="00A81DCC">
            <w:pPr>
              <w:rPr>
                <w:color w:val="000000"/>
                <w:sz w:val="17"/>
                <w:szCs w:val="17"/>
              </w:rPr>
            </w:pPr>
            <w:r w:rsidRPr="00BC680C">
              <w:rPr>
                <w:color w:val="000000"/>
                <w:sz w:val="17"/>
                <w:szCs w:val="17"/>
              </w:rPr>
              <w:t xml:space="preserve">Проведение технической </w:t>
            </w:r>
            <w:r w:rsidR="008B65AE" w:rsidRPr="00A81DCC">
              <w:rPr>
                <w:color w:val="000000"/>
                <w:sz w:val="17"/>
                <w:szCs w:val="17"/>
              </w:rPr>
              <w:t>инвентаризации, регистрации</w:t>
            </w:r>
            <w:r w:rsidRPr="00BC680C">
              <w:rPr>
                <w:color w:val="000000"/>
                <w:sz w:val="17"/>
                <w:szCs w:val="17"/>
              </w:rPr>
              <w:t xml:space="preserve"> прав,</w:t>
            </w:r>
            <w:r w:rsidR="008B65AE" w:rsidRPr="00A81DCC">
              <w:rPr>
                <w:color w:val="000000"/>
                <w:sz w:val="17"/>
                <w:szCs w:val="17"/>
              </w:rPr>
              <w:t xml:space="preserve"> </w:t>
            </w:r>
            <w:r w:rsidRPr="00BC680C">
              <w:rPr>
                <w:color w:val="000000"/>
                <w:sz w:val="17"/>
                <w:szCs w:val="17"/>
              </w:rPr>
              <w:t>комплексных кадастровых работ</w:t>
            </w:r>
            <w:r w:rsidR="008B65AE" w:rsidRPr="00A81DCC">
              <w:rPr>
                <w:color w:val="000000"/>
                <w:sz w:val="17"/>
                <w:szCs w:val="17"/>
              </w:rPr>
              <w:t xml:space="preserve"> </w:t>
            </w:r>
            <w:r w:rsidRPr="00BC680C">
              <w:rPr>
                <w:color w:val="000000"/>
                <w:sz w:val="17"/>
                <w:szCs w:val="17"/>
              </w:rPr>
              <w:t>,кадастровых работ в отношении объектов недвижимости,</w:t>
            </w:r>
            <w:r w:rsidR="008B65AE" w:rsidRPr="00A81DCC">
              <w:rPr>
                <w:color w:val="000000"/>
                <w:sz w:val="17"/>
                <w:szCs w:val="17"/>
              </w:rPr>
              <w:t xml:space="preserve"> </w:t>
            </w:r>
            <w:r w:rsidRPr="00BC680C">
              <w:rPr>
                <w:color w:val="000000"/>
                <w:sz w:val="17"/>
                <w:szCs w:val="17"/>
              </w:rPr>
              <w:t>земельных участков</w:t>
            </w:r>
          </w:p>
        </w:tc>
        <w:tc>
          <w:tcPr>
            <w:tcW w:w="851" w:type="dxa"/>
            <w:vAlign w:val="bottom"/>
            <w:hideMark/>
          </w:tcPr>
          <w:p w14:paraId="42998457"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676C9A9" w14:textId="77777777" w:rsidR="00BC680C" w:rsidRPr="00BC680C" w:rsidRDefault="00BC680C" w:rsidP="00BC680C">
            <w:pPr>
              <w:jc w:val="center"/>
              <w:rPr>
                <w:color w:val="000000"/>
                <w:sz w:val="17"/>
                <w:szCs w:val="17"/>
              </w:rPr>
            </w:pPr>
            <w:r w:rsidRPr="00BC680C">
              <w:rPr>
                <w:color w:val="000000"/>
                <w:sz w:val="17"/>
                <w:szCs w:val="17"/>
              </w:rPr>
              <w:t xml:space="preserve">000 0412 1440103142 000 </w:t>
            </w:r>
          </w:p>
        </w:tc>
        <w:tc>
          <w:tcPr>
            <w:tcW w:w="1134" w:type="dxa"/>
            <w:noWrap/>
            <w:vAlign w:val="bottom"/>
            <w:hideMark/>
          </w:tcPr>
          <w:p w14:paraId="662319E1" w14:textId="77777777" w:rsidR="00BC680C" w:rsidRPr="00BC680C" w:rsidRDefault="00BC680C" w:rsidP="00BC680C">
            <w:pPr>
              <w:jc w:val="right"/>
              <w:rPr>
                <w:color w:val="000000"/>
                <w:sz w:val="17"/>
                <w:szCs w:val="17"/>
              </w:rPr>
            </w:pPr>
            <w:r w:rsidRPr="00BC680C">
              <w:rPr>
                <w:color w:val="000000"/>
                <w:sz w:val="17"/>
                <w:szCs w:val="17"/>
              </w:rPr>
              <w:t>1 462,2</w:t>
            </w:r>
          </w:p>
        </w:tc>
        <w:tc>
          <w:tcPr>
            <w:tcW w:w="1134" w:type="dxa"/>
            <w:noWrap/>
            <w:vAlign w:val="bottom"/>
            <w:hideMark/>
          </w:tcPr>
          <w:p w14:paraId="6BA4C37F" w14:textId="77777777" w:rsidR="00BC680C" w:rsidRPr="00BC680C" w:rsidRDefault="00BC680C" w:rsidP="00BC680C">
            <w:pPr>
              <w:jc w:val="right"/>
              <w:rPr>
                <w:color w:val="000000"/>
                <w:sz w:val="17"/>
                <w:szCs w:val="17"/>
              </w:rPr>
            </w:pPr>
            <w:r w:rsidRPr="00BC680C">
              <w:rPr>
                <w:color w:val="000000"/>
                <w:sz w:val="17"/>
                <w:szCs w:val="17"/>
              </w:rPr>
              <w:t>69,8</w:t>
            </w:r>
          </w:p>
        </w:tc>
        <w:tc>
          <w:tcPr>
            <w:tcW w:w="1134" w:type="dxa"/>
            <w:noWrap/>
            <w:vAlign w:val="bottom"/>
            <w:hideMark/>
          </w:tcPr>
          <w:p w14:paraId="2AECDB85" w14:textId="77777777" w:rsidR="00BC680C" w:rsidRPr="00BC680C" w:rsidRDefault="00BC680C" w:rsidP="00BC680C">
            <w:pPr>
              <w:jc w:val="right"/>
              <w:rPr>
                <w:color w:val="000000"/>
                <w:sz w:val="17"/>
                <w:szCs w:val="17"/>
              </w:rPr>
            </w:pPr>
            <w:r w:rsidRPr="00BC680C">
              <w:rPr>
                <w:color w:val="000000"/>
                <w:sz w:val="17"/>
                <w:szCs w:val="17"/>
              </w:rPr>
              <w:t>1 392,5</w:t>
            </w:r>
          </w:p>
        </w:tc>
      </w:tr>
      <w:tr w:rsidR="00E7025A" w:rsidRPr="00A81DCC" w14:paraId="4D37BF35" w14:textId="77777777" w:rsidTr="00E7025A">
        <w:trPr>
          <w:trHeight w:val="381"/>
          <w:jc w:val="center"/>
        </w:trPr>
        <w:tc>
          <w:tcPr>
            <w:tcW w:w="3539" w:type="dxa"/>
            <w:vAlign w:val="bottom"/>
            <w:hideMark/>
          </w:tcPr>
          <w:p w14:paraId="3BCA95F5"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65E7BDE8"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66D4853" w14:textId="77777777" w:rsidR="00BC680C" w:rsidRPr="00BC680C" w:rsidRDefault="00BC680C" w:rsidP="00BC680C">
            <w:pPr>
              <w:jc w:val="center"/>
              <w:rPr>
                <w:color w:val="000000"/>
                <w:sz w:val="17"/>
                <w:szCs w:val="17"/>
              </w:rPr>
            </w:pPr>
            <w:r w:rsidRPr="00BC680C">
              <w:rPr>
                <w:color w:val="000000"/>
                <w:sz w:val="17"/>
                <w:szCs w:val="17"/>
              </w:rPr>
              <w:t xml:space="preserve">000 0412 1440103142 200 </w:t>
            </w:r>
          </w:p>
        </w:tc>
        <w:tc>
          <w:tcPr>
            <w:tcW w:w="1134" w:type="dxa"/>
            <w:noWrap/>
            <w:vAlign w:val="bottom"/>
            <w:hideMark/>
          </w:tcPr>
          <w:p w14:paraId="297C3FDE" w14:textId="77777777" w:rsidR="00BC680C" w:rsidRPr="00BC680C" w:rsidRDefault="00BC680C" w:rsidP="00BC680C">
            <w:pPr>
              <w:jc w:val="right"/>
              <w:rPr>
                <w:color w:val="000000"/>
                <w:sz w:val="17"/>
                <w:szCs w:val="17"/>
              </w:rPr>
            </w:pPr>
            <w:r w:rsidRPr="00BC680C">
              <w:rPr>
                <w:color w:val="000000"/>
                <w:sz w:val="17"/>
                <w:szCs w:val="17"/>
              </w:rPr>
              <w:t>1 462,2</w:t>
            </w:r>
          </w:p>
        </w:tc>
        <w:tc>
          <w:tcPr>
            <w:tcW w:w="1134" w:type="dxa"/>
            <w:noWrap/>
            <w:vAlign w:val="bottom"/>
            <w:hideMark/>
          </w:tcPr>
          <w:p w14:paraId="1EAAE577" w14:textId="77777777" w:rsidR="00BC680C" w:rsidRPr="00BC680C" w:rsidRDefault="00BC680C" w:rsidP="00BC680C">
            <w:pPr>
              <w:jc w:val="right"/>
              <w:rPr>
                <w:color w:val="000000"/>
                <w:sz w:val="17"/>
                <w:szCs w:val="17"/>
              </w:rPr>
            </w:pPr>
            <w:r w:rsidRPr="00BC680C">
              <w:rPr>
                <w:color w:val="000000"/>
                <w:sz w:val="17"/>
                <w:szCs w:val="17"/>
              </w:rPr>
              <w:t>69,8</w:t>
            </w:r>
          </w:p>
        </w:tc>
        <w:tc>
          <w:tcPr>
            <w:tcW w:w="1134" w:type="dxa"/>
            <w:noWrap/>
            <w:vAlign w:val="bottom"/>
            <w:hideMark/>
          </w:tcPr>
          <w:p w14:paraId="1D31DA74" w14:textId="77777777" w:rsidR="00BC680C" w:rsidRPr="00BC680C" w:rsidRDefault="00BC680C" w:rsidP="00BC680C">
            <w:pPr>
              <w:jc w:val="right"/>
              <w:rPr>
                <w:color w:val="000000"/>
                <w:sz w:val="17"/>
                <w:szCs w:val="17"/>
              </w:rPr>
            </w:pPr>
            <w:r w:rsidRPr="00BC680C">
              <w:rPr>
                <w:color w:val="000000"/>
                <w:sz w:val="17"/>
                <w:szCs w:val="17"/>
              </w:rPr>
              <w:t>1 392,5</w:t>
            </w:r>
          </w:p>
        </w:tc>
      </w:tr>
      <w:tr w:rsidR="00E7025A" w:rsidRPr="00A81DCC" w14:paraId="1A6E34C3" w14:textId="77777777" w:rsidTr="00E7025A">
        <w:trPr>
          <w:trHeight w:val="574"/>
          <w:jc w:val="center"/>
        </w:trPr>
        <w:tc>
          <w:tcPr>
            <w:tcW w:w="3539" w:type="dxa"/>
            <w:vAlign w:val="bottom"/>
            <w:hideMark/>
          </w:tcPr>
          <w:p w14:paraId="6EAF2CBE" w14:textId="408F6F3A" w:rsidR="00BC680C" w:rsidRPr="00BC680C" w:rsidRDefault="00BC680C" w:rsidP="00A81DCC">
            <w:pPr>
              <w:rPr>
                <w:color w:val="000000"/>
                <w:sz w:val="17"/>
                <w:szCs w:val="17"/>
              </w:rPr>
            </w:pPr>
            <w:r w:rsidRPr="00BC680C">
              <w:rPr>
                <w:color w:val="000000"/>
                <w:sz w:val="17"/>
                <w:szCs w:val="17"/>
              </w:rPr>
              <w:t>Муниципальная программа</w:t>
            </w:r>
            <w:r w:rsidR="008B65AE" w:rsidRPr="00A81DCC">
              <w:rPr>
                <w:color w:val="000000"/>
                <w:sz w:val="17"/>
                <w:szCs w:val="17"/>
              </w:rPr>
              <w:t xml:space="preserve"> </w:t>
            </w:r>
            <w:r w:rsidRPr="00BC680C">
              <w:rPr>
                <w:color w:val="000000"/>
                <w:sz w:val="17"/>
                <w:szCs w:val="17"/>
              </w:rPr>
              <w:t>Тихвинского района</w:t>
            </w:r>
            <w:r w:rsidR="008B65AE" w:rsidRPr="00A81DCC">
              <w:rPr>
                <w:color w:val="000000"/>
                <w:sz w:val="17"/>
                <w:szCs w:val="17"/>
              </w:rPr>
              <w:t xml:space="preserve"> </w:t>
            </w:r>
            <w:r w:rsidRPr="00BC680C">
              <w:rPr>
                <w:color w:val="000000"/>
                <w:sz w:val="17"/>
                <w:szCs w:val="17"/>
              </w:rPr>
              <w:t>"Архитектура и градостроительство в Тихвинском районе"</w:t>
            </w:r>
          </w:p>
        </w:tc>
        <w:tc>
          <w:tcPr>
            <w:tcW w:w="851" w:type="dxa"/>
            <w:vAlign w:val="bottom"/>
            <w:hideMark/>
          </w:tcPr>
          <w:p w14:paraId="515462B8"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D5C03B0" w14:textId="77777777" w:rsidR="00BC680C" w:rsidRPr="00BC680C" w:rsidRDefault="00BC680C" w:rsidP="00BC680C">
            <w:pPr>
              <w:jc w:val="center"/>
              <w:rPr>
                <w:color w:val="000000"/>
                <w:sz w:val="17"/>
                <w:szCs w:val="17"/>
              </w:rPr>
            </w:pPr>
            <w:r w:rsidRPr="00BC680C">
              <w:rPr>
                <w:color w:val="000000"/>
                <w:sz w:val="17"/>
                <w:szCs w:val="17"/>
              </w:rPr>
              <w:t xml:space="preserve">000 0412 1500000000 000 </w:t>
            </w:r>
          </w:p>
        </w:tc>
        <w:tc>
          <w:tcPr>
            <w:tcW w:w="1134" w:type="dxa"/>
            <w:noWrap/>
            <w:vAlign w:val="bottom"/>
            <w:hideMark/>
          </w:tcPr>
          <w:p w14:paraId="3E063E6B" w14:textId="77777777" w:rsidR="00BC680C" w:rsidRPr="00BC680C" w:rsidRDefault="00BC680C" w:rsidP="00BC680C">
            <w:pPr>
              <w:jc w:val="right"/>
              <w:rPr>
                <w:color w:val="000000"/>
                <w:sz w:val="17"/>
                <w:szCs w:val="17"/>
              </w:rPr>
            </w:pPr>
            <w:r w:rsidRPr="00BC680C">
              <w:rPr>
                <w:color w:val="000000"/>
                <w:sz w:val="17"/>
                <w:szCs w:val="17"/>
              </w:rPr>
              <w:t>1 138,5</w:t>
            </w:r>
          </w:p>
        </w:tc>
        <w:tc>
          <w:tcPr>
            <w:tcW w:w="1134" w:type="dxa"/>
            <w:noWrap/>
            <w:vAlign w:val="bottom"/>
            <w:hideMark/>
          </w:tcPr>
          <w:p w14:paraId="109573A7" w14:textId="77777777" w:rsidR="00BC680C" w:rsidRPr="00BC680C" w:rsidRDefault="00BC680C" w:rsidP="00BC680C">
            <w:pPr>
              <w:jc w:val="right"/>
              <w:rPr>
                <w:color w:val="000000"/>
                <w:sz w:val="17"/>
                <w:szCs w:val="17"/>
              </w:rPr>
            </w:pPr>
            <w:r w:rsidRPr="00BC680C">
              <w:rPr>
                <w:color w:val="000000"/>
                <w:sz w:val="17"/>
                <w:szCs w:val="17"/>
              </w:rPr>
              <w:t>100,0</w:t>
            </w:r>
          </w:p>
        </w:tc>
        <w:tc>
          <w:tcPr>
            <w:tcW w:w="1134" w:type="dxa"/>
            <w:noWrap/>
            <w:vAlign w:val="bottom"/>
            <w:hideMark/>
          </w:tcPr>
          <w:p w14:paraId="50828CE8" w14:textId="77777777" w:rsidR="00BC680C" w:rsidRPr="00BC680C" w:rsidRDefault="00BC680C" w:rsidP="00BC680C">
            <w:pPr>
              <w:jc w:val="right"/>
              <w:rPr>
                <w:color w:val="000000"/>
                <w:sz w:val="17"/>
                <w:szCs w:val="17"/>
              </w:rPr>
            </w:pPr>
            <w:r w:rsidRPr="00BC680C">
              <w:rPr>
                <w:color w:val="000000"/>
                <w:sz w:val="17"/>
                <w:szCs w:val="17"/>
              </w:rPr>
              <w:t>1 038,5</w:t>
            </w:r>
          </w:p>
        </w:tc>
      </w:tr>
      <w:tr w:rsidR="00E7025A" w:rsidRPr="00A81DCC" w14:paraId="6E35F80D" w14:textId="77777777" w:rsidTr="00E7025A">
        <w:trPr>
          <w:trHeight w:val="133"/>
          <w:jc w:val="center"/>
        </w:trPr>
        <w:tc>
          <w:tcPr>
            <w:tcW w:w="3539" w:type="dxa"/>
            <w:vAlign w:val="bottom"/>
            <w:hideMark/>
          </w:tcPr>
          <w:p w14:paraId="10EAD929" w14:textId="59AAEA1F"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8B65AE" w:rsidRPr="00A81DCC">
              <w:rPr>
                <w:color w:val="000000"/>
                <w:sz w:val="17"/>
                <w:szCs w:val="17"/>
              </w:rPr>
              <w:t xml:space="preserve"> </w:t>
            </w:r>
            <w:r w:rsidRPr="00BC680C">
              <w:rPr>
                <w:color w:val="000000"/>
                <w:sz w:val="17"/>
                <w:szCs w:val="17"/>
              </w:rPr>
              <w:t>"Подготовка документов территориального планирования и документации по планировке территории"</w:t>
            </w:r>
          </w:p>
        </w:tc>
        <w:tc>
          <w:tcPr>
            <w:tcW w:w="851" w:type="dxa"/>
            <w:vAlign w:val="bottom"/>
            <w:hideMark/>
          </w:tcPr>
          <w:p w14:paraId="1C99B5D7"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FE1B892" w14:textId="77777777" w:rsidR="00BC680C" w:rsidRPr="00BC680C" w:rsidRDefault="00BC680C" w:rsidP="00BC680C">
            <w:pPr>
              <w:jc w:val="center"/>
              <w:rPr>
                <w:color w:val="000000"/>
                <w:sz w:val="17"/>
                <w:szCs w:val="17"/>
              </w:rPr>
            </w:pPr>
            <w:r w:rsidRPr="00BC680C">
              <w:rPr>
                <w:color w:val="000000"/>
                <w:sz w:val="17"/>
                <w:szCs w:val="17"/>
              </w:rPr>
              <w:t xml:space="preserve">000 0412 1540100000 000 </w:t>
            </w:r>
          </w:p>
        </w:tc>
        <w:tc>
          <w:tcPr>
            <w:tcW w:w="1134" w:type="dxa"/>
            <w:noWrap/>
            <w:vAlign w:val="bottom"/>
            <w:hideMark/>
          </w:tcPr>
          <w:p w14:paraId="21728D1C" w14:textId="77777777" w:rsidR="00BC680C" w:rsidRPr="00BC680C" w:rsidRDefault="00BC680C" w:rsidP="00BC680C">
            <w:pPr>
              <w:jc w:val="right"/>
              <w:rPr>
                <w:color w:val="000000"/>
                <w:sz w:val="17"/>
                <w:szCs w:val="17"/>
              </w:rPr>
            </w:pPr>
            <w:r w:rsidRPr="00BC680C">
              <w:rPr>
                <w:color w:val="000000"/>
                <w:sz w:val="17"/>
                <w:szCs w:val="17"/>
              </w:rPr>
              <w:t>1 138,5</w:t>
            </w:r>
          </w:p>
        </w:tc>
        <w:tc>
          <w:tcPr>
            <w:tcW w:w="1134" w:type="dxa"/>
            <w:noWrap/>
            <w:vAlign w:val="bottom"/>
            <w:hideMark/>
          </w:tcPr>
          <w:p w14:paraId="429C3D5E" w14:textId="77777777" w:rsidR="00BC680C" w:rsidRPr="00BC680C" w:rsidRDefault="00BC680C" w:rsidP="00BC680C">
            <w:pPr>
              <w:jc w:val="right"/>
              <w:rPr>
                <w:color w:val="000000"/>
                <w:sz w:val="17"/>
                <w:szCs w:val="17"/>
              </w:rPr>
            </w:pPr>
            <w:r w:rsidRPr="00BC680C">
              <w:rPr>
                <w:color w:val="000000"/>
                <w:sz w:val="17"/>
                <w:szCs w:val="17"/>
              </w:rPr>
              <w:t>100,0</w:t>
            </w:r>
          </w:p>
        </w:tc>
        <w:tc>
          <w:tcPr>
            <w:tcW w:w="1134" w:type="dxa"/>
            <w:noWrap/>
            <w:vAlign w:val="bottom"/>
            <w:hideMark/>
          </w:tcPr>
          <w:p w14:paraId="7EEB22F3" w14:textId="77777777" w:rsidR="00BC680C" w:rsidRPr="00BC680C" w:rsidRDefault="00BC680C" w:rsidP="00BC680C">
            <w:pPr>
              <w:jc w:val="right"/>
              <w:rPr>
                <w:color w:val="000000"/>
                <w:sz w:val="17"/>
                <w:szCs w:val="17"/>
              </w:rPr>
            </w:pPr>
            <w:r w:rsidRPr="00BC680C">
              <w:rPr>
                <w:color w:val="000000"/>
                <w:sz w:val="17"/>
                <w:szCs w:val="17"/>
              </w:rPr>
              <w:t>1 038,5</w:t>
            </w:r>
          </w:p>
        </w:tc>
      </w:tr>
      <w:tr w:rsidR="00E7025A" w:rsidRPr="00A81DCC" w14:paraId="32ED91AE" w14:textId="77777777" w:rsidTr="00E7025A">
        <w:trPr>
          <w:trHeight w:val="70"/>
          <w:jc w:val="center"/>
        </w:trPr>
        <w:tc>
          <w:tcPr>
            <w:tcW w:w="3539" w:type="dxa"/>
            <w:vAlign w:val="bottom"/>
            <w:hideMark/>
          </w:tcPr>
          <w:p w14:paraId="2779EB62" w14:textId="77777777" w:rsidR="00BC680C" w:rsidRPr="00BC680C" w:rsidRDefault="00BC680C" w:rsidP="00A81DCC">
            <w:pPr>
              <w:rPr>
                <w:color w:val="000000"/>
                <w:sz w:val="17"/>
                <w:szCs w:val="17"/>
              </w:rPr>
            </w:pPr>
            <w:r w:rsidRPr="00BC680C">
              <w:rPr>
                <w:color w:val="000000"/>
                <w:sz w:val="17"/>
                <w:szCs w:val="17"/>
              </w:rPr>
              <w:t>Подготовка чертежей градостроительных планов земельных участков, расположенных в сельских поселениях Тихвинского района</w:t>
            </w:r>
          </w:p>
        </w:tc>
        <w:tc>
          <w:tcPr>
            <w:tcW w:w="851" w:type="dxa"/>
            <w:vAlign w:val="bottom"/>
            <w:hideMark/>
          </w:tcPr>
          <w:p w14:paraId="0B47CE5E"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CC4B5BA" w14:textId="77777777" w:rsidR="00BC680C" w:rsidRPr="00BC680C" w:rsidRDefault="00BC680C" w:rsidP="00BC680C">
            <w:pPr>
              <w:jc w:val="center"/>
              <w:rPr>
                <w:color w:val="000000"/>
                <w:sz w:val="17"/>
                <w:szCs w:val="17"/>
              </w:rPr>
            </w:pPr>
            <w:r w:rsidRPr="00BC680C">
              <w:rPr>
                <w:color w:val="000000"/>
                <w:sz w:val="17"/>
                <w:szCs w:val="17"/>
              </w:rPr>
              <w:t xml:space="preserve">000 0412 1540103152 000 </w:t>
            </w:r>
          </w:p>
        </w:tc>
        <w:tc>
          <w:tcPr>
            <w:tcW w:w="1134" w:type="dxa"/>
            <w:noWrap/>
            <w:vAlign w:val="bottom"/>
            <w:hideMark/>
          </w:tcPr>
          <w:p w14:paraId="017C88A6" w14:textId="77777777" w:rsidR="00BC680C" w:rsidRPr="00BC680C" w:rsidRDefault="00BC680C" w:rsidP="00BC680C">
            <w:pPr>
              <w:jc w:val="right"/>
              <w:rPr>
                <w:color w:val="000000"/>
                <w:sz w:val="17"/>
                <w:szCs w:val="17"/>
              </w:rPr>
            </w:pPr>
            <w:r w:rsidRPr="00BC680C">
              <w:rPr>
                <w:color w:val="000000"/>
                <w:sz w:val="17"/>
                <w:szCs w:val="17"/>
              </w:rPr>
              <w:t>100,0</w:t>
            </w:r>
          </w:p>
        </w:tc>
        <w:tc>
          <w:tcPr>
            <w:tcW w:w="1134" w:type="dxa"/>
            <w:noWrap/>
            <w:vAlign w:val="bottom"/>
            <w:hideMark/>
          </w:tcPr>
          <w:p w14:paraId="2193073F" w14:textId="77777777" w:rsidR="00BC680C" w:rsidRPr="00BC680C" w:rsidRDefault="00BC680C" w:rsidP="00BC680C">
            <w:pPr>
              <w:jc w:val="right"/>
              <w:rPr>
                <w:color w:val="000000"/>
                <w:sz w:val="17"/>
                <w:szCs w:val="17"/>
              </w:rPr>
            </w:pPr>
            <w:r w:rsidRPr="00BC680C">
              <w:rPr>
                <w:color w:val="000000"/>
                <w:sz w:val="17"/>
                <w:szCs w:val="17"/>
              </w:rPr>
              <w:t>100,0</w:t>
            </w:r>
          </w:p>
        </w:tc>
        <w:tc>
          <w:tcPr>
            <w:tcW w:w="1134" w:type="dxa"/>
            <w:noWrap/>
            <w:vAlign w:val="bottom"/>
            <w:hideMark/>
          </w:tcPr>
          <w:p w14:paraId="2089C58B"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79FB5A3C" w14:textId="77777777" w:rsidTr="00E7025A">
        <w:trPr>
          <w:trHeight w:val="544"/>
          <w:jc w:val="center"/>
        </w:trPr>
        <w:tc>
          <w:tcPr>
            <w:tcW w:w="3539" w:type="dxa"/>
            <w:vAlign w:val="bottom"/>
            <w:hideMark/>
          </w:tcPr>
          <w:p w14:paraId="5EFA8AB0"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4CA770E8"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EA34E7F" w14:textId="77777777" w:rsidR="00BC680C" w:rsidRPr="00BC680C" w:rsidRDefault="00BC680C" w:rsidP="00BC680C">
            <w:pPr>
              <w:jc w:val="center"/>
              <w:rPr>
                <w:color w:val="000000"/>
                <w:sz w:val="17"/>
                <w:szCs w:val="17"/>
              </w:rPr>
            </w:pPr>
            <w:r w:rsidRPr="00BC680C">
              <w:rPr>
                <w:color w:val="000000"/>
                <w:sz w:val="17"/>
                <w:szCs w:val="17"/>
              </w:rPr>
              <w:t xml:space="preserve">000 0412 1540103152 200 </w:t>
            </w:r>
          </w:p>
        </w:tc>
        <w:tc>
          <w:tcPr>
            <w:tcW w:w="1134" w:type="dxa"/>
            <w:noWrap/>
            <w:vAlign w:val="bottom"/>
            <w:hideMark/>
          </w:tcPr>
          <w:p w14:paraId="6A072C49" w14:textId="77777777" w:rsidR="00BC680C" w:rsidRPr="00BC680C" w:rsidRDefault="00BC680C" w:rsidP="00BC680C">
            <w:pPr>
              <w:jc w:val="right"/>
              <w:rPr>
                <w:color w:val="000000"/>
                <w:sz w:val="17"/>
                <w:szCs w:val="17"/>
              </w:rPr>
            </w:pPr>
            <w:r w:rsidRPr="00BC680C">
              <w:rPr>
                <w:color w:val="000000"/>
                <w:sz w:val="17"/>
                <w:szCs w:val="17"/>
              </w:rPr>
              <w:t>100,0</w:t>
            </w:r>
          </w:p>
        </w:tc>
        <w:tc>
          <w:tcPr>
            <w:tcW w:w="1134" w:type="dxa"/>
            <w:noWrap/>
            <w:vAlign w:val="bottom"/>
            <w:hideMark/>
          </w:tcPr>
          <w:p w14:paraId="303AD7AB" w14:textId="77777777" w:rsidR="00BC680C" w:rsidRPr="00BC680C" w:rsidRDefault="00BC680C" w:rsidP="00BC680C">
            <w:pPr>
              <w:jc w:val="right"/>
              <w:rPr>
                <w:color w:val="000000"/>
                <w:sz w:val="17"/>
                <w:szCs w:val="17"/>
              </w:rPr>
            </w:pPr>
            <w:r w:rsidRPr="00BC680C">
              <w:rPr>
                <w:color w:val="000000"/>
                <w:sz w:val="17"/>
                <w:szCs w:val="17"/>
              </w:rPr>
              <w:t>100,0</w:t>
            </w:r>
          </w:p>
        </w:tc>
        <w:tc>
          <w:tcPr>
            <w:tcW w:w="1134" w:type="dxa"/>
            <w:noWrap/>
            <w:vAlign w:val="bottom"/>
            <w:hideMark/>
          </w:tcPr>
          <w:p w14:paraId="5C708B38"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7E5F131D" w14:textId="77777777" w:rsidTr="00E7025A">
        <w:trPr>
          <w:trHeight w:val="70"/>
          <w:jc w:val="center"/>
        </w:trPr>
        <w:tc>
          <w:tcPr>
            <w:tcW w:w="3539" w:type="dxa"/>
            <w:vAlign w:val="bottom"/>
            <w:hideMark/>
          </w:tcPr>
          <w:p w14:paraId="3AC19A0C" w14:textId="77777777" w:rsidR="00BC680C" w:rsidRPr="00BC680C" w:rsidRDefault="00BC680C" w:rsidP="00A81DCC">
            <w:pPr>
              <w:rPr>
                <w:color w:val="000000"/>
                <w:sz w:val="17"/>
                <w:szCs w:val="17"/>
              </w:rPr>
            </w:pPr>
            <w:r w:rsidRPr="00BC680C">
              <w:rPr>
                <w:color w:val="000000"/>
                <w:sz w:val="17"/>
                <w:szCs w:val="17"/>
              </w:rPr>
              <w:t>Подготовка и утверждение проектов генеральных планов сельских поселений</w:t>
            </w:r>
          </w:p>
        </w:tc>
        <w:tc>
          <w:tcPr>
            <w:tcW w:w="851" w:type="dxa"/>
            <w:vAlign w:val="bottom"/>
            <w:hideMark/>
          </w:tcPr>
          <w:p w14:paraId="303F87B7"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0464AA7" w14:textId="77777777" w:rsidR="00BC680C" w:rsidRPr="00BC680C" w:rsidRDefault="00BC680C" w:rsidP="00BC680C">
            <w:pPr>
              <w:jc w:val="center"/>
              <w:rPr>
                <w:color w:val="000000"/>
                <w:sz w:val="17"/>
                <w:szCs w:val="17"/>
              </w:rPr>
            </w:pPr>
            <w:r w:rsidRPr="00BC680C">
              <w:rPr>
                <w:color w:val="000000"/>
                <w:sz w:val="17"/>
                <w:szCs w:val="17"/>
              </w:rPr>
              <w:t xml:space="preserve">000 0412 1540103154 000 </w:t>
            </w:r>
          </w:p>
        </w:tc>
        <w:tc>
          <w:tcPr>
            <w:tcW w:w="1134" w:type="dxa"/>
            <w:noWrap/>
            <w:vAlign w:val="bottom"/>
            <w:hideMark/>
          </w:tcPr>
          <w:p w14:paraId="73AAB3F8" w14:textId="77777777" w:rsidR="00BC680C" w:rsidRPr="00BC680C" w:rsidRDefault="00BC680C" w:rsidP="00BC680C">
            <w:pPr>
              <w:jc w:val="right"/>
              <w:rPr>
                <w:color w:val="000000"/>
                <w:sz w:val="17"/>
                <w:szCs w:val="17"/>
              </w:rPr>
            </w:pPr>
            <w:r w:rsidRPr="00BC680C">
              <w:rPr>
                <w:color w:val="000000"/>
                <w:sz w:val="17"/>
                <w:szCs w:val="17"/>
              </w:rPr>
              <w:t>438,8</w:t>
            </w:r>
          </w:p>
        </w:tc>
        <w:tc>
          <w:tcPr>
            <w:tcW w:w="1134" w:type="dxa"/>
            <w:noWrap/>
            <w:vAlign w:val="bottom"/>
            <w:hideMark/>
          </w:tcPr>
          <w:p w14:paraId="76C71FFC"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50230028" w14:textId="77777777" w:rsidR="00BC680C" w:rsidRPr="00BC680C" w:rsidRDefault="00BC680C" w:rsidP="00BC680C">
            <w:pPr>
              <w:jc w:val="right"/>
              <w:rPr>
                <w:color w:val="000000"/>
                <w:sz w:val="17"/>
                <w:szCs w:val="17"/>
              </w:rPr>
            </w:pPr>
            <w:r w:rsidRPr="00BC680C">
              <w:rPr>
                <w:color w:val="000000"/>
                <w:sz w:val="17"/>
                <w:szCs w:val="17"/>
              </w:rPr>
              <w:t>438,8</w:t>
            </w:r>
          </w:p>
        </w:tc>
      </w:tr>
      <w:tr w:rsidR="00E7025A" w:rsidRPr="00A81DCC" w14:paraId="61B343AD" w14:textId="77777777" w:rsidTr="00E7025A">
        <w:trPr>
          <w:trHeight w:val="574"/>
          <w:jc w:val="center"/>
        </w:trPr>
        <w:tc>
          <w:tcPr>
            <w:tcW w:w="3539" w:type="dxa"/>
            <w:vAlign w:val="bottom"/>
            <w:hideMark/>
          </w:tcPr>
          <w:p w14:paraId="206D3566"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18A65942"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0BAEC3A" w14:textId="77777777" w:rsidR="00BC680C" w:rsidRPr="00BC680C" w:rsidRDefault="00BC680C" w:rsidP="00BC680C">
            <w:pPr>
              <w:jc w:val="center"/>
              <w:rPr>
                <w:color w:val="000000"/>
                <w:sz w:val="17"/>
                <w:szCs w:val="17"/>
              </w:rPr>
            </w:pPr>
            <w:r w:rsidRPr="00BC680C">
              <w:rPr>
                <w:color w:val="000000"/>
                <w:sz w:val="17"/>
                <w:szCs w:val="17"/>
              </w:rPr>
              <w:t xml:space="preserve">000 0412 1540103154 200 </w:t>
            </w:r>
          </w:p>
        </w:tc>
        <w:tc>
          <w:tcPr>
            <w:tcW w:w="1134" w:type="dxa"/>
            <w:noWrap/>
            <w:vAlign w:val="bottom"/>
            <w:hideMark/>
          </w:tcPr>
          <w:p w14:paraId="5E055033" w14:textId="77777777" w:rsidR="00BC680C" w:rsidRPr="00BC680C" w:rsidRDefault="00BC680C" w:rsidP="00BC680C">
            <w:pPr>
              <w:jc w:val="right"/>
              <w:rPr>
                <w:color w:val="000000"/>
                <w:sz w:val="17"/>
                <w:szCs w:val="17"/>
              </w:rPr>
            </w:pPr>
            <w:r w:rsidRPr="00BC680C">
              <w:rPr>
                <w:color w:val="000000"/>
                <w:sz w:val="17"/>
                <w:szCs w:val="17"/>
              </w:rPr>
              <w:t>438,8</w:t>
            </w:r>
          </w:p>
        </w:tc>
        <w:tc>
          <w:tcPr>
            <w:tcW w:w="1134" w:type="dxa"/>
            <w:noWrap/>
            <w:vAlign w:val="bottom"/>
            <w:hideMark/>
          </w:tcPr>
          <w:p w14:paraId="0CE29A49"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6C458941" w14:textId="77777777" w:rsidR="00BC680C" w:rsidRPr="00BC680C" w:rsidRDefault="00BC680C" w:rsidP="00BC680C">
            <w:pPr>
              <w:jc w:val="right"/>
              <w:rPr>
                <w:color w:val="000000"/>
                <w:sz w:val="17"/>
                <w:szCs w:val="17"/>
              </w:rPr>
            </w:pPr>
            <w:r w:rsidRPr="00BC680C">
              <w:rPr>
                <w:color w:val="000000"/>
                <w:sz w:val="17"/>
                <w:szCs w:val="17"/>
              </w:rPr>
              <w:t>438,8</w:t>
            </w:r>
          </w:p>
        </w:tc>
      </w:tr>
      <w:tr w:rsidR="00E7025A" w:rsidRPr="00A81DCC" w14:paraId="22DDC262" w14:textId="77777777" w:rsidTr="00E7025A">
        <w:trPr>
          <w:trHeight w:val="767"/>
          <w:jc w:val="center"/>
        </w:trPr>
        <w:tc>
          <w:tcPr>
            <w:tcW w:w="3539" w:type="dxa"/>
            <w:vAlign w:val="bottom"/>
            <w:hideMark/>
          </w:tcPr>
          <w:p w14:paraId="35381F1C" w14:textId="77777777" w:rsidR="00BC680C" w:rsidRPr="00BC680C" w:rsidRDefault="00BC680C" w:rsidP="00A81DCC">
            <w:pPr>
              <w:rPr>
                <w:color w:val="000000"/>
                <w:sz w:val="17"/>
                <w:szCs w:val="17"/>
              </w:rPr>
            </w:pPr>
            <w:r w:rsidRPr="00BC680C">
              <w:rPr>
                <w:color w:val="000000"/>
                <w:sz w:val="17"/>
                <w:szCs w:val="17"/>
              </w:rPr>
              <w:t>Выполнение аэрофотосъёмки территории земельного участка Тихвинского района, государственная собственность на который не разграничена</w:t>
            </w:r>
          </w:p>
        </w:tc>
        <w:tc>
          <w:tcPr>
            <w:tcW w:w="851" w:type="dxa"/>
            <w:vAlign w:val="bottom"/>
            <w:hideMark/>
          </w:tcPr>
          <w:p w14:paraId="450E5827"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258A7FC" w14:textId="77777777" w:rsidR="00BC680C" w:rsidRPr="00BC680C" w:rsidRDefault="00BC680C" w:rsidP="00BC680C">
            <w:pPr>
              <w:jc w:val="center"/>
              <w:rPr>
                <w:color w:val="000000"/>
                <w:sz w:val="17"/>
                <w:szCs w:val="17"/>
              </w:rPr>
            </w:pPr>
            <w:r w:rsidRPr="00BC680C">
              <w:rPr>
                <w:color w:val="000000"/>
                <w:sz w:val="17"/>
                <w:szCs w:val="17"/>
              </w:rPr>
              <w:t xml:space="preserve">000 0412 1540103155 000 </w:t>
            </w:r>
          </w:p>
        </w:tc>
        <w:tc>
          <w:tcPr>
            <w:tcW w:w="1134" w:type="dxa"/>
            <w:noWrap/>
            <w:vAlign w:val="bottom"/>
            <w:hideMark/>
          </w:tcPr>
          <w:p w14:paraId="2E3143E4" w14:textId="77777777" w:rsidR="00BC680C" w:rsidRPr="00BC680C" w:rsidRDefault="00BC680C" w:rsidP="00BC680C">
            <w:pPr>
              <w:jc w:val="right"/>
              <w:rPr>
                <w:color w:val="000000"/>
                <w:sz w:val="17"/>
                <w:szCs w:val="17"/>
              </w:rPr>
            </w:pPr>
            <w:r w:rsidRPr="00BC680C">
              <w:rPr>
                <w:color w:val="000000"/>
                <w:sz w:val="17"/>
                <w:szCs w:val="17"/>
              </w:rPr>
              <w:t>599,6</w:t>
            </w:r>
          </w:p>
        </w:tc>
        <w:tc>
          <w:tcPr>
            <w:tcW w:w="1134" w:type="dxa"/>
            <w:noWrap/>
            <w:vAlign w:val="bottom"/>
            <w:hideMark/>
          </w:tcPr>
          <w:p w14:paraId="33065766"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1553A82B" w14:textId="77777777" w:rsidR="00BC680C" w:rsidRPr="00BC680C" w:rsidRDefault="00BC680C" w:rsidP="00BC680C">
            <w:pPr>
              <w:jc w:val="right"/>
              <w:rPr>
                <w:color w:val="000000"/>
                <w:sz w:val="17"/>
                <w:szCs w:val="17"/>
              </w:rPr>
            </w:pPr>
            <w:r w:rsidRPr="00BC680C">
              <w:rPr>
                <w:color w:val="000000"/>
                <w:sz w:val="17"/>
                <w:szCs w:val="17"/>
              </w:rPr>
              <w:t>599,6</w:t>
            </w:r>
          </w:p>
        </w:tc>
      </w:tr>
      <w:tr w:rsidR="00E7025A" w:rsidRPr="00A81DCC" w14:paraId="277BD54E" w14:textId="77777777" w:rsidTr="00E7025A">
        <w:trPr>
          <w:trHeight w:val="70"/>
          <w:jc w:val="center"/>
        </w:trPr>
        <w:tc>
          <w:tcPr>
            <w:tcW w:w="3539" w:type="dxa"/>
            <w:vAlign w:val="bottom"/>
            <w:hideMark/>
          </w:tcPr>
          <w:p w14:paraId="3076FE46"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600580A5"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E252324" w14:textId="77777777" w:rsidR="00BC680C" w:rsidRPr="00BC680C" w:rsidRDefault="00BC680C" w:rsidP="00BC680C">
            <w:pPr>
              <w:jc w:val="center"/>
              <w:rPr>
                <w:color w:val="000000"/>
                <w:sz w:val="17"/>
                <w:szCs w:val="17"/>
              </w:rPr>
            </w:pPr>
            <w:r w:rsidRPr="00BC680C">
              <w:rPr>
                <w:color w:val="000000"/>
                <w:sz w:val="17"/>
                <w:szCs w:val="17"/>
              </w:rPr>
              <w:t xml:space="preserve">000 0412 1540103155 200 </w:t>
            </w:r>
          </w:p>
        </w:tc>
        <w:tc>
          <w:tcPr>
            <w:tcW w:w="1134" w:type="dxa"/>
            <w:noWrap/>
            <w:vAlign w:val="bottom"/>
            <w:hideMark/>
          </w:tcPr>
          <w:p w14:paraId="01C1F6D2" w14:textId="77777777" w:rsidR="00BC680C" w:rsidRPr="00BC680C" w:rsidRDefault="00BC680C" w:rsidP="00BC680C">
            <w:pPr>
              <w:jc w:val="right"/>
              <w:rPr>
                <w:color w:val="000000"/>
                <w:sz w:val="17"/>
                <w:szCs w:val="17"/>
              </w:rPr>
            </w:pPr>
            <w:r w:rsidRPr="00BC680C">
              <w:rPr>
                <w:color w:val="000000"/>
                <w:sz w:val="17"/>
                <w:szCs w:val="17"/>
              </w:rPr>
              <w:t>599,6</w:t>
            </w:r>
          </w:p>
        </w:tc>
        <w:tc>
          <w:tcPr>
            <w:tcW w:w="1134" w:type="dxa"/>
            <w:noWrap/>
            <w:vAlign w:val="bottom"/>
            <w:hideMark/>
          </w:tcPr>
          <w:p w14:paraId="0926887F"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264F1814" w14:textId="77777777" w:rsidR="00BC680C" w:rsidRPr="00BC680C" w:rsidRDefault="00BC680C" w:rsidP="00BC680C">
            <w:pPr>
              <w:jc w:val="right"/>
              <w:rPr>
                <w:color w:val="000000"/>
                <w:sz w:val="17"/>
                <w:szCs w:val="17"/>
              </w:rPr>
            </w:pPr>
            <w:r w:rsidRPr="00BC680C">
              <w:rPr>
                <w:color w:val="000000"/>
                <w:sz w:val="17"/>
                <w:szCs w:val="17"/>
              </w:rPr>
              <w:t>599,6</w:t>
            </w:r>
          </w:p>
        </w:tc>
      </w:tr>
      <w:tr w:rsidR="00E7025A" w:rsidRPr="00A81DCC" w14:paraId="1F2B409A" w14:textId="77777777" w:rsidTr="00E7025A">
        <w:trPr>
          <w:trHeight w:val="70"/>
          <w:jc w:val="center"/>
        </w:trPr>
        <w:tc>
          <w:tcPr>
            <w:tcW w:w="3539" w:type="dxa"/>
            <w:vAlign w:val="bottom"/>
            <w:hideMark/>
          </w:tcPr>
          <w:p w14:paraId="54B2E1A8" w14:textId="5685B83E" w:rsidR="00BC680C" w:rsidRPr="00BC680C" w:rsidRDefault="00BC680C" w:rsidP="00A81DCC">
            <w:pPr>
              <w:rPr>
                <w:color w:val="000000"/>
                <w:sz w:val="17"/>
                <w:szCs w:val="17"/>
              </w:rPr>
            </w:pPr>
            <w:r w:rsidRPr="00BC680C">
              <w:rPr>
                <w:color w:val="000000"/>
                <w:sz w:val="17"/>
                <w:szCs w:val="17"/>
              </w:rPr>
              <w:t>Муниципальная программа</w:t>
            </w:r>
            <w:r w:rsidR="008B65AE" w:rsidRPr="00A81DCC">
              <w:rPr>
                <w:color w:val="000000"/>
                <w:sz w:val="17"/>
                <w:szCs w:val="17"/>
              </w:rPr>
              <w:t xml:space="preserve"> </w:t>
            </w:r>
            <w:r w:rsidRPr="00BC680C">
              <w:rPr>
                <w:color w:val="000000"/>
                <w:sz w:val="17"/>
                <w:szCs w:val="17"/>
              </w:rPr>
              <w:t>"Устойчивое общественное развитие в Тихвинском районе"</w:t>
            </w:r>
          </w:p>
        </w:tc>
        <w:tc>
          <w:tcPr>
            <w:tcW w:w="851" w:type="dxa"/>
            <w:vAlign w:val="bottom"/>
            <w:hideMark/>
          </w:tcPr>
          <w:p w14:paraId="6D87DF71"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093E418" w14:textId="77777777" w:rsidR="00BC680C" w:rsidRPr="00BC680C" w:rsidRDefault="00BC680C" w:rsidP="00BC680C">
            <w:pPr>
              <w:jc w:val="center"/>
              <w:rPr>
                <w:color w:val="000000"/>
                <w:sz w:val="17"/>
                <w:szCs w:val="17"/>
              </w:rPr>
            </w:pPr>
            <w:r w:rsidRPr="00BC680C">
              <w:rPr>
                <w:color w:val="000000"/>
                <w:sz w:val="17"/>
                <w:szCs w:val="17"/>
              </w:rPr>
              <w:t xml:space="preserve">000 0412 1800000000 000 </w:t>
            </w:r>
          </w:p>
        </w:tc>
        <w:tc>
          <w:tcPr>
            <w:tcW w:w="1134" w:type="dxa"/>
            <w:noWrap/>
            <w:vAlign w:val="bottom"/>
            <w:hideMark/>
          </w:tcPr>
          <w:p w14:paraId="14A231E1" w14:textId="77777777" w:rsidR="00BC680C" w:rsidRPr="00BC680C" w:rsidRDefault="00BC680C" w:rsidP="00BC680C">
            <w:pPr>
              <w:jc w:val="right"/>
              <w:rPr>
                <w:color w:val="000000"/>
                <w:sz w:val="17"/>
                <w:szCs w:val="17"/>
              </w:rPr>
            </w:pPr>
            <w:r w:rsidRPr="00BC680C">
              <w:rPr>
                <w:color w:val="000000"/>
                <w:sz w:val="17"/>
                <w:szCs w:val="17"/>
              </w:rPr>
              <w:t>20,4</w:t>
            </w:r>
          </w:p>
        </w:tc>
        <w:tc>
          <w:tcPr>
            <w:tcW w:w="1134" w:type="dxa"/>
            <w:noWrap/>
            <w:vAlign w:val="bottom"/>
            <w:hideMark/>
          </w:tcPr>
          <w:p w14:paraId="2D605151"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631C5C54" w14:textId="77777777" w:rsidR="00BC680C" w:rsidRPr="00BC680C" w:rsidRDefault="00BC680C" w:rsidP="00BC680C">
            <w:pPr>
              <w:jc w:val="right"/>
              <w:rPr>
                <w:color w:val="000000"/>
                <w:sz w:val="17"/>
                <w:szCs w:val="17"/>
              </w:rPr>
            </w:pPr>
            <w:r w:rsidRPr="00BC680C">
              <w:rPr>
                <w:color w:val="000000"/>
                <w:sz w:val="17"/>
                <w:szCs w:val="17"/>
              </w:rPr>
              <w:t>20,4</w:t>
            </w:r>
          </w:p>
        </w:tc>
      </w:tr>
      <w:tr w:rsidR="00E7025A" w:rsidRPr="00A81DCC" w14:paraId="353AC196" w14:textId="77777777" w:rsidTr="00E7025A">
        <w:trPr>
          <w:trHeight w:val="589"/>
          <w:jc w:val="center"/>
        </w:trPr>
        <w:tc>
          <w:tcPr>
            <w:tcW w:w="3539" w:type="dxa"/>
            <w:vAlign w:val="bottom"/>
            <w:hideMark/>
          </w:tcPr>
          <w:p w14:paraId="595A2936" w14:textId="7F3E0C3D" w:rsidR="00BC680C" w:rsidRPr="00BC680C" w:rsidRDefault="00BC680C" w:rsidP="00A81DCC">
            <w:pPr>
              <w:rPr>
                <w:color w:val="000000"/>
                <w:sz w:val="17"/>
                <w:szCs w:val="17"/>
              </w:rPr>
            </w:pPr>
            <w:r w:rsidRPr="00BC680C">
              <w:rPr>
                <w:color w:val="000000"/>
                <w:sz w:val="17"/>
                <w:szCs w:val="17"/>
              </w:rPr>
              <w:t>Комплекс процессных мероприятий «Развитие системы защиты прав потребителей»</w:t>
            </w:r>
          </w:p>
        </w:tc>
        <w:tc>
          <w:tcPr>
            <w:tcW w:w="851" w:type="dxa"/>
            <w:vAlign w:val="bottom"/>
            <w:hideMark/>
          </w:tcPr>
          <w:p w14:paraId="72EBF194"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09FA95C" w14:textId="77777777" w:rsidR="00BC680C" w:rsidRPr="00BC680C" w:rsidRDefault="00BC680C" w:rsidP="00BC680C">
            <w:pPr>
              <w:jc w:val="center"/>
              <w:rPr>
                <w:color w:val="000000"/>
                <w:sz w:val="17"/>
                <w:szCs w:val="17"/>
              </w:rPr>
            </w:pPr>
            <w:r w:rsidRPr="00BC680C">
              <w:rPr>
                <w:color w:val="000000"/>
                <w:sz w:val="17"/>
                <w:szCs w:val="17"/>
              </w:rPr>
              <w:t xml:space="preserve">000 0412 1841100000 000 </w:t>
            </w:r>
          </w:p>
        </w:tc>
        <w:tc>
          <w:tcPr>
            <w:tcW w:w="1134" w:type="dxa"/>
            <w:noWrap/>
            <w:vAlign w:val="bottom"/>
            <w:hideMark/>
          </w:tcPr>
          <w:p w14:paraId="68310C28" w14:textId="77777777" w:rsidR="00BC680C" w:rsidRPr="00BC680C" w:rsidRDefault="00BC680C" w:rsidP="00BC680C">
            <w:pPr>
              <w:jc w:val="right"/>
              <w:rPr>
                <w:color w:val="000000"/>
                <w:sz w:val="17"/>
                <w:szCs w:val="17"/>
              </w:rPr>
            </w:pPr>
            <w:r w:rsidRPr="00BC680C">
              <w:rPr>
                <w:color w:val="000000"/>
                <w:sz w:val="17"/>
                <w:szCs w:val="17"/>
              </w:rPr>
              <w:t>20,4</w:t>
            </w:r>
          </w:p>
        </w:tc>
        <w:tc>
          <w:tcPr>
            <w:tcW w:w="1134" w:type="dxa"/>
            <w:noWrap/>
            <w:vAlign w:val="bottom"/>
            <w:hideMark/>
          </w:tcPr>
          <w:p w14:paraId="3CAC3D4A"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36B802CB" w14:textId="77777777" w:rsidR="00BC680C" w:rsidRPr="00BC680C" w:rsidRDefault="00BC680C" w:rsidP="00BC680C">
            <w:pPr>
              <w:jc w:val="right"/>
              <w:rPr>
                <w:color w:val="000000"/>
                <w:sz w:val="17"/>
                <w:szCs w:val="17"/>
              </w:rPr>
            </w:pPr>
            <w:r w:rsidRPr="00BC680C">
              <w:rPr>
                <w:color w:val="000000"/>
                <w:sz w:val="17"/>
                <w:szCs w:val="17"/>
              </w:rPr>
              <w:t>20,4</w:t>
            </w:r>
          </w:p>
        </w:tc>
      </w:tr>
      <w:tr w:rsidR="00E7025A" w:rsidRPr="00A81DCC" w14:paraId="380AEEB5" w14:textId="77777777" w:rsidTr="00E7025A">
        <w:trPr>
          <w:trHeight w:val="70"/>
          <w:jc w:val="center"/>
        </w:trPr>
        <w:tc>
          <w:tcPr>
            <w:tcW w:w="3539" w:type="dxa"/>
            <w:vAlign w:val="bottom"/>
            <w:hideMark/>
          </w:tcPr>
          <w:p w14:paraId="2A21662B" w14:textId="77777777" w:rsidR="00BC680C" w:rsidRPr="00BC680C" w:rsidRDefault="00BC680C" w:rsidP="00A81DCC">
            <w:pPr>
              <w:rPr>
                <w:color w:val="000000"/>
                <w:sz w:val="17"/>
                <w:szCs w:val="17"/>
              </w:rPr>
            </w:pPr>
            <w:r w:rsidRPr="00BC680C">
              <w:rPr>
                <w:color w:val="000000"/>
                <w:sz w:val="17"/>
                <w:szCs w:val="17"/>
              </w:rPr>
              <w:t>Содержание информационно - консультационного центра для потребителей в Тихвинском районе</w:t>
            </w:r>
          </w:p>
        </w:tc>
        <w:tc>
          <w:tcPr>
            <w:tcW w:w="851" w:type="dxa"/>
            <w:vAlign w:val="bottom"/>
            <w:hideMark/>
          </w:tcPr>
          <w:p w14:paraId="5E594ED2"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331A7E8" w14:textId="77777777" w:rsidR="00BC680C" w:rsidRPr="00BC680C" w:rsidRDefault="00BC680C" w:rsidP="00BC680C">
            <w:pPr>
              <w:jc w:val="center"/>
              <w:rPr>
                <w:color w:val="000000"/>
                <w:sz w:val="17"/>
                <w:szCs w:val="17"/>
              </w:rPr>
            </w:pPr>
            <w:r w:rsidRPr="00BC680C">
              <w:rPr>
                <w:color w:val="000000"/>
                <w:sz w:val="17"/>
                <w:szCs w:val="17"/>
              </w:rPr>
              <w:t xml:space="preserve">000 0412 1841103008 000 </w:t>
            </w:r>
          </w:p>
        </w:tc>
        <w:tc>
          <w:tcPr>
            <w:tcW w:w="1134" w:type="dxa"/>
            <w:noWrap/>
            <w:vAlign w:val="bottom"/>
            <w:hideMark/>
          </w:tcPr>
          <w:p w14:paraId="43032C0C" w14:textId="77777777" w:rsidR="00BC680C" w:rsidRPr="00BC680C" w:rsidRDefault="00BC680C" w:rsidP="00BC680C">
            <w:pPr>
              <w:jc w:val="right"/>
              <w:rPr>
                <w:color w:val="000000"/>
                <w:sz w:val="17"/>
                <w:szCs w:val="17"/>
              </w:rPr>
            </w:pPr>
            <w:r w:rsidRPr="00BC680C">
              <w:rPr>
                <w:color w:val="000000"/>
                <w:sz w:val="17"/>
                <w:szCs w:val="17"/>
              </w:rPr>
              <w:t>20,4</w:t>
            </w:r>
          </w:p>
        </w:tc>
        <w:tc>
          <w:tcPr>
            <w:tcW w:w="1134" w:type="dxa"/>
            <w:noWrap/>
            <w:vAlign w:val="bottom"/>
            <w:hideMark/>
          </w:tcPr>
          <w:p w14:paraId="6BBDAE1C"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66CD5BA2" w14:textId="77777777" w:rsidR="00BC680C" w:rsidRPr="00BC680C" w:rsidRDefault="00BC680C" w:rsidP="00BC680C">
            <w:pPr>
              <w:jc w:val="right"/>
              <w:rPr>
                <w:color w:val="000000"/>
                <w:sz w:val="17"/>
                <w:szCs w:val="17"/>
              </w:rPr>
            </w:pPr>
            <w:r w:rsidRPr="00BC680C">
              <w:rPr>
                <w:color w:val="000000"/>
                <w:sz w:val="17"/>
                <w:szCs w:val="17"/>
              </w:rPr>
              <w:t>20,4</w:t>
            </w:r>
          </w:p>
        </w:tc>
      </w:tr>
      <w:tr w:rsidR="00E7025A" w:rsidRPr="00A81DCC" w14:paraId="35B8EBB8" w14:textId="77777777" w:rsidTr="00E7025A">
        <w:trPr>
          <w:trHeight w:val="559"/>
          <w:jc w:val="center"/>
        </w:trPr>
        <w:tc>
          <w:tcPr>
            <w:tcW w:w="3539" w:type="dxa"/>
            <w:vAlign w:val="bottom"/>
            <w:hideMark/>
          </w:tcPr>
          <w:p w14:paraId="16746CE6"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0B82708D"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6247F28" w14:textId="77777777" w:rsidR="00BC680C" w:rsidRPr="00BC680C" w:rsidRDefault="00BC680C" w:rsidP="00BC680C">
            <w:pPr>
              <w:jc w:val="center"/>
              <w:rPr>
                <w:color w:val="000000"/>
                <w:sz w:val="17"/>
                <w:szCs w:val="17"/>
              </w:rPr>
            </w:pPr>
            <w:r w:rsidRPr="00BC680C">
              <w:rPr>
                <w:color w:val="000000"/>
                <w:sz w:val="17"/>
                <w:szCs w:val="17"/>
              </w:rPr>
              <w:t xml:space="preserve">000 0412 1841103008 200 </w:t>
            </w:r>
          </w:p>
        </w:tc>
        <w:tc>
          <w:tcPr>
            <w:tcW w:w="1134" w:type="dxa"/>
            <w:noWrap/>
            <w:vAlign w:val="bottom"/>
            <w:hideMark/>
          </w:tcPr>
          <w:p w14:paraId="612EE245" w14:textId="77777777" w:rsidR="00BC680C" w:rsidRPr="00BC680C" w:rsidRDefault="00BC680C" w:rsidP="00BC680C">
            <w:pPr>
              <w:jc w:val="right"/>
              <w:rPr>
                <w:color w:val="000000"/>
                <w:sz w:val="17"/>
                <w:szCs w:val="17"/>
              </w:rPr>
            </w:pPr>
            <w:r w:rsidRPr="00BC680C">
              <w:rPr>
                <w:color w:val="000000"/>
                <w:sz w:val="17"/>
                <w:szCs w:val="17"/>
              </w:rPr>
              <w:t>20,4</w:t>
            </w:r>
          </w:p>
        </w:tc>
        <w:tc>
          <w:tcPr>
            <w:tcW w:w="1134" w:type="dxa"/>
            <w:noWrap/>
            <w:vAlign w:val="bottom"/>
            <w:hideMark/>
          </w:tcPr>
          <w:p w14:paraId="5EAB4882"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6C097C17" w14:textId="77777777" w:rsidR="00BC680C" w:rsidRPr="00BC680C" w:rsidRDefault="00BC680C" w:rsidP="00BC680C">
            <w:pPr>
              <w:jc w:val="right"/>
              <w:rPr>
                <w:color w:val="000000"/>
                <w:sz w:val="17"/>
                <w:szCs w:val="17"/>
              </w:rPr>
            </w:pPr>
            <w:r w:rsidRPr="00BC680C">
              <w:rPr>
                <w:color w:val="000000"/>
                <w:sz w:val="17"/>
                <w:szCs w:val="17"/>
              </w:rPr>
              <w:t>20,4</w:t>
            </w:r>
          </w:p>
        </w:tc>
      </w:tr>
      <w:tr w:rsidR="00E7025A" w:rsidRPr="00A81DCC" w14:paraId="731F534A" w14:textId="77777777" w:rsidTr="00E7025A">
        <w:trPr>
          <w:trHeight w:val="302"/>
          <w:jc w:val="center"/>
        </w:trPr>
        <w:tc>
          <w:tcPr>
            <w:tcW w:w="3539" w:type="dxa"/>
            <w:vAlign w:val="bottom"/>
            <w:hideMark/>
          </w:tcPr>
          <w:p w14:paraId="1237C22C" w14:textId="77777777" w:rsidR="00BC680C" w:rsidRPr="00BC680C" w:rsidRDefault="00BC680C" w:rsidP="00A81DCC">
            <w:pPr>
              <w:rPr>
                <w:b/>
                <w:bCs/>
                <w:color w:val="000000"/>
                <w:sz w:val="17"/>
                <w:szCs w:val="17"/>
              </w:rPr>
            </w:pPr>
            <w:r w:rsidRPr="00BC680C">
              <w:rPr>
                <w:b/>
                <w:bCs/>
                <w:color w:val="000000"/>
                <w:sz w:val="17"/>
                <w:szCs w:val="17"/>
              </w:rPr>
              <w:t>ЖИЛИЩНО-КОММУНАЛЬНОЕ ХОЗЯЙСТВО</w:t>
            </w:r>
          </w:p>
        </w:tc>
        <w:tc>
          <w:tcPr>
            <w:tcW w:w="851" w:type="dxa"/>
            <w:vAlign w:val="bottom"/>
            <w:hideMark/>
          </w:tcPr>
          <w:p w14:paraId="0020BAAD"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02A6242B" w14:textId="77777777" w:rsidR="00BC680C" w:rsidRPr="00BC680C" w:rsidRDefault="00BC680C" w:rsidP="00BC680C">
            <w:pPr>
              <w:jc w:val="center"/>
              <w:rPr>
                <w:b/>
                <w:bCs/>
                <w:color w:val="000000"/>
                <w:sz w:val="17"/>
                <w:szCs w:val="17"/>
              </w:rPr>
            </w:pPr>
            <w:r w:rsidRPr="00BC680C">
              <w:rPr>
                <w:b/>
                <w:bCs/>
                <w:color w:val="000000"/>
                <w:sz w:val="17"/>
                <w:szCs w:val="17"/>
              </w:rPr>
              <w:t xml:space="preserve">000 0500 0000000000 000 </w:t>
            </w:r>
          </w:p>
        </w:tc>
        <w:tc>
          <w:tcPr>
            <w:tcW w:w="1134" w:type="dxa"/>
            <w:noWrap/>
            <w:vAlign w:val="bottom"/>
            <w:hideMark/>
          </w:tcPr>
          <w:p w14:paraId="3AC62445" w14:textId="77777777" w:rsidR="00BC680C" w:rsidRPr="00BC680C" w:rsidRDefault="00BC680C" w:rsidP="00BC680C">
            <w:pPr>
              <w:jc w:val="right"/>
              <w:rPr>
                <w:b/>
                <w:bCs/>
                <w:color w:val="000000"/>
                <w:sz w:val="17"/>
                <w:szCs w:val="17"/>
              </w:rPr>
            </w:pPr>
            <w:r w:rsidRPr="00BC680C">
              <w:rPr>
                <w:b/>
                <w:bCs/>
                <w:color w:val="000000"/>
                <w:sz w:val="17"/>
                <w:szCs w:val="17"/>
              </w:rPr>
              <w:t>87 886,7</w:t>
            </w:r>
          </w:p>
        </w:tc>
        <w:tc>
          <w:tcPr>
            <w:tcW w:w="1134" w:type="dxa"/>
            <w:noWrap/>
            <w:vAlign w:val="bottom"/>
            <w:hideMark/>
          </w:tcPr>
          <w:p w14:paraId="5E6A3814" w14:textId="77777777" w:rsidR="00BC680C" w:rsidRPr="00BC680C" w:rsidRDefault="00BC680C" w:rsidP="00BC680C">
            <w:pPr>
              <w:jc w:val="right"/>
              <w:rPr>
                <w:b/>
                <w:bCs/>
                <w:color w:val="000000"/>
                <w:sz w:val="17"/>
                <w:szCs w:val="17"/>
              </w:rPr>
            </w:pPr>
            <w:r w:rsidRPr="00BC680C">
              <w:rPr>
                <w:b/>
                <w:bCs/>
                <w:color w:val="000000"/>
                <w:sz w:val="17"/>
                <w:szCs w:val="17"/>
              </w:rPr>
              <w:t>82 206,6</w:t>
            </w:r>
          </w:p>
        </w:tc>
        <w:tc>
          <w:tcPr>
            <w:tcW w:w="1134" w:type="dxa"/>
            <w:noWrap/>
            <w:vAlign w:val="bottom"/>
            <w:hideMark/>
          </w:tcPr>
          <w:p w14:paraId="2BF64D0E" w14:textId="77777777" w:rsidR="00BC680C" w:rsidRPr="00BC680C" w:rsidRDefault="00BC680C" w:rsidP="00BC680C">
            <w:pPr>
              <w:jc w:val="right"/>
              <w:rPr>
                <w:b/>
                <w:bCs/>
                <w:color w:val="000000"/>
                <w:sz w:val="17"/>
                <w:szCs w:val="17"/>
              </w:rPr>
            </w:pPr>
            <w:r w:rsidRPr="00BC680C">
              <w:rPr>
                <w:b/>
                <w:bCs/>
                <w:color w:val="000000"/>
                <w:sz w:val="17"/>
                <w:szCs w:val="17"/>
              </w:rPr>
              <w:t>5 680,1</w:t>
            </w:r>
          </w:p>
        </w:tc>
      </w:tr>
      <w:tr w:rsidR="00E7025A" w:rsidRPr="00A81DCC" w14:paraId="23277F5C" w14:textId="77777777" w:rsidTr="00E7025A">
        <w:trPr>
          <w:trHeight w:val="70"/>
          <w:jc w:val="center"/>
        </w:trPr>
        <w:tc>
          <w:tcPr>
            <w:tcW w:w="3539" w:type="dxa"/>
            <w:vAlign w:val="bottom"/>
            <w:hideMark/>
          </w:tcPr>
          <w:p w14:paraId="13CB24C3" w14:textId="77777777" w:rsidR="00BC680C" w:rsidRPr="00BC680C" w:rsidRDefault="00BC680C" w:rsidP="00A81DCC">
            <w:pPr>
              <w:rPr>
                <w:b/>
                <w:bCs/>
                <w:color w:val="000000"/>
                <w:sz w:val="17"/>
                <w:szCs w:val="17"/>
              </w:rPr>
            </w:pPr>
            <w:r w:rsidRPr="00BC680C">
              <w:rPr>
                <w:b/>
                <w:bCs/>
                <w:color w:val="000000"/>
                <w:sz w:val="17"/>
                <w:szCs w:val="17"/>
              </w:rPr>
              <w:t>Жилищное хозяйство</w:t>
            </w:r>
          </w:p>
        </w:tc>
        <w:tc>
          <w:tcPr>
            <w:tcW w:w="851" w:type="dxa"/>
            <w:vAlign w:val="bottom"/>
            <w:hideMark/>
          </w:tcPr>
          <w:p w14:paraId="734E0F73"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14B39AFA" w14:textId="77777777" w:rsidR="00BC680C" w:rsidRPr="00BC680C" w:rsidRDefault="00BC680C" w:rsidP="00BC680C">
            <w:pPr>
              <w:jc w:val="center"/>
              <w:rPr>
                <w:b/>
                <w:bCs/>
                <w:color w:val="000000"/>
                <w:sz w:val="17"/>
                <w:szCs w:val="17"/>
              </w:rPr>
            </w:pPr>
            <w:r w:rsidRPr="00BC680C">
              <w:rPr>
                <w:b/>
                <w:bCs/>
                <w:color w:val="000000"/>
                <w:sz w:val="17"/>
                <w:szCs w:val="17"/>
              </w:rPr>
              <w:t xml:space="preserve">000 0501 0000000000 000 </w:t>
            </w:r>
          </w:p>
        </w:tc>
        <w:tc>
          <w:tcPr>
            <w:tcW w:w="1134" w:type="dxa"/>
            <w:noWrap/>
            <w:vAlign w:val="bottom"/>
            <w:hideMark/>
          </w:tcPr>
          <w:p w14:paraId="494D2763" w14:textId="77777777" w:rsidR="00BC680C" w:rsidRPr="00BC680C" w:rsidRDefault="00BC680C" w:rsidP="00BC680C">
            <w:pPr>
              <w:jc w:val="right"/>
              <w:rPr>
                <w:b/>
                <w:bCs/>
                <w:color w:val="000000"/>
                <w:sz w:val="17"/>
                <w:szCs w:val="17"/>
              </w:rPr>
            </w:pPr>
            <w:r w:rsidRPr="00BC680C">
              <w:rPr>
                <w:b/>
                <w:bCs/>
                <w:color w:val="000000"/>
                <w:sz w:val="17"/>
                <w:szCs w:val="17"/>
              </w:rPr>
              <w:t>381,0</w:t>
            </w:r>
          </w:p>
        </w:tc>
        <w:tc>
          <w:tcPr>
            <w:tcW w:w="1134" w:type="dxa"/>
            <w:noWrap/>
            <w:vAlign w:val="bottom"/>
            <w:hideMark/>
          </w:tcPr>
          <w:p w14:paraId="2FECCE24" w14:textId="77777777" w:rsidR="00BC680C" w:rsidRPr="00BC680C" w:rsidRDefault="00BC680C" w:rsidP="00BC680C">
            <w:pPr>
              <w:jc w:val="right"/>
              <w:rPr>
                <w:b/>
                <w:bCs/>
                <w:color w:val="000000"/>
                <w:sz w:val="17"/>
                <w:szCs w:val="17"/>
              </w:rPr>
            </w:pPr>
            <w:r w:rsidRPr="00BC680C">
              <w:rPr>
                <w:b/>
                <w:bCs/>
                <w:color w:val="000000"/>
                <w:sz w:val="17"/>
                <w:szCs w:val="17"/>
              </w:rPr>
              <w:t>253,8</w:t>
            </w:r>
          </w:p>
        </w:tc>
        <w:tc>
          <w:tcPr>
            <w:tcW w:w="1134" w:type="dxa"/>
            <w:noWrap/>
            <w:vAlign w:val="bottom"/>
            <w:hideMark/>
          </w:tcPr>
          <w:p w14:paraId="2AAD185E" w14:textId="77777777" w:rsidR="00BC680C" w:rsidRPr="00BC680C" w:rsidRDefault="00BC680C" w:rsidP="00BC680C">
            <w:pPr>
              <w:jc w:val="right"/>
              <w:rPr>
                <w:b/>
                <w:bCs/>
                <w:color w:val="000000"/>
                <w:sz w:val="17"/>
                <w:szCs w:val="17"/>
              </w:rPr>
            </w:pPr>
            <w:r w:rsidRPr="00BC680C">
              <w:rPr>
                <w:b/>
                <w:bCs/>
                <w:color w:val="000000"/>
                <w:sz w:val="17"/>
                <w:szCs w:val="17"/>
              </w:rPr>
              <w:t>127,2</w:t>
            </w:r>
          </w:p>
        </w:tc>
      </w:tr>
      <w:tr w:rsidR="00E7025A" w:rsidRPr="00A81DCC" w14:paraId="1C3DEE82" w14:textId="77777777" w:rsidTr="00E7025A">
        <w:trPr>
          <w:trHeight w:val="70"/>
          <w:jc w:val="center"/>
        </w:trPr>
        <w:tc>
          <w:tcPr>
            <w:tcW w:w="3539" w:type="dxa"/>
            <w:vAlign w:val="bottom"/>
            <w:hideMark/>
          </w:tcPr>
          <w:p w14:paraId="3D4DA585" w14:textId="77777777" w:rsidR="00BC680C" w:rsidRPr="00BC680C" w:rsidRDefault="00BC680C" w:rsidP="00A81DCC">
            <w:pPr>
              <w:rPr>
                <w:color w:val="000000"/>
                <w:sz w:val="17"/>
                <w:szCs w:val="17"/>
              </w:rPr>
            </w:pPr>
            <w:r w:rsidRPr="00BC680C">
              <w:rPr>
                <w:color w:val="000000"/>
                <w:sz w:val="17"/>
                <w:szCs w:val="17"/>
              </w:rPr>
              <w:t>Реализация муниципальных функций, связанных с муниципальным управлением в рамках непрограммных расходов</w:t>
            </w:r>
          </w:p>
        </w:tc>
        <w:tc>
          <w:tcPr>
            <w:tcW w:w="851" w:type="dxa"/>
            <w:vAlign w:val="bottom"/>
            <w:hideMark/>
          </w:tcPr>
          <w:p w14:paraId="66D3A286"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00EEC42" w14:textId="77777777" w:rsidR="00BC680C" w:rsidRPr="00BC680C" w:rsidRDefault="00BC680C" w:rsidP="00BC680C">
            <w:pPr>
              <w:jc w:val="center"/>
              <w:rPr>
                <w:color w:val="000000"/>
                <w:sz w:val="17"/>
                <w:szCs w:val="17"/>
              </w:rPr>
            </w:pPr>
            <w:r w:rsidRPr="00BC680C">
              <w:rPr>
                <w:color w:val="000000"/>
                <w:sz w:val="17"/>
                <w:szCs w:val="17"/>
              </w:rPr>
              <w:t xml:space="preserve">000 0501 8200000000 000 </w:t>
            </w:r>
          </w:p>
        </w:tc>
        <w:tc>
          <w:tcPr>
            <w:tcW w:w="1134" w:type="dxa"/>
            <w:noWrap/>
            <w:vAlign w:val="bottom"/>
            <w:hideMark/>
          </w:tcPr>
          <w:p w14:paraId="378A8A4D" w14:textId="77777777" w:rsidR="00BC680C" w:rsidRPr="00BC680C" w:rsidRDefault="00BC680C" w:rsidP="00BC680C">
            <w:pPr>
              <w:jc w:val="right"/>
              <w:rPr>
                <w:color w:val="000000"/>
                <w:sz w:val="17"/>
                <w:szCs w:val="17"/>
              </w:rPr>
            </w:pPr>
            <w:r w:rsidRPr="00BC680C">
              <w:rPr>
                <w:color w:val="000000"/>
                <w:sz w:val="17"/>
                <w:szCs w:val="17"/>
              </w:rPr>
              <w:t>381,0</w:t>
            </w:r>
          </w:p>
        </w:tc>
        <w:tc>
          <w:tcPr>
            <w:tcW w:w="1134" w:type="dxa"/>
            <w:noWrap/>
            <w:vAlign w:val="bottom"/>
            <w:hideMark/>
          </w:tcPr>
          <w:p w14:paraId="58E87C25" w14:textId="77777777" w:rsidR="00BC680C" w:rsidRPr="00BC680C" w:rsidRDefault="00BC680C" w:rsidP="00BC680C">
            <w:pPr>
              <w:jc w:val="right"/>
              <w:rPr>
                <w:color w:val="000000"/>
                <w:sz w:val="17"/>
                <w:szCs w:val="17"/>
              </w:rPr>
            </w:pPr>
            <w:r w:rsidRPr="00BC680C">
              <w:rPr>
                <w:color w:val="000000"/>
                <w:sz w:val="17"/>
                <w:szCs w:val="17"/>
              </w:rPr>
              <w:t>253,8</w:t>
            </w:r>
          </w:p>
        </w:tc>
        <w:tc>
          <w:tcPr>
            <w:tcW w:w="1134" w:type="dxa"/>
            <w:noWrap/>
            <w:vAlign w:val="bottom"/>
            <w:hideMark/>
          </w:tcPr>
          <w:p w14:paraId="69EF7EEA" w14:textId="77777777" w:rsidR="00BC680C" w:rsidRPr="00BC680C" w:rsidRDefault="00BC680C" w:rsidP="00BC680C">
            <w:pPr>
              <w:jc w:val="right"/>
              <w:rPr>
                <w:color w:val="000000"/>
                <w:sz w:val="17"/>
                <w:szCs w:val="17"/>
              </w:rPr>
            </w:pPr>
            <w:r w:rsidRPr="00BC680C">
              <w:rPr>
                <w:color w:val="000000"/>
                <w:sz w:val="17"/>
                <w:szCs w:val="17"/>
              </w:rPr>
              <w:t>127,2</w:t>
            </w:r>
          </w:p>
        </w:tc>
      </w:tr>
      <w:tr w:rsidR="00E7025A" w:rsidRPr="00A81DCC" w14:paraId="31A4405C" w14:textId="77777777" w:rsidTr="00E7025A">
        <w:trPr>
          <w:trHeight w:val="767"/>
          <w:jc w:val="center"/>
        </w:trPr>
        <w:tc>
          <w:tcPr>
            <w:tcW w:w="3539" w:type="dxa"/>
            <w:vAlign w:val="bottom"/>
            <w:hideMark/>
          </w:tcPr>
          <w:p w14:paraId="0EF3B6EA" w14:textId="0C19B056" w:rsidR="00BC680C" w:rsidRPr="00BC680C" w:rsidRDefault="00BC680C" w:rsidP="00A81DCC">
            <w:pPr>
              <w:rPr>
                <w:color w:val="000000"/>
                <w:sz w:val="17"/>
                <w:szCs w:val="17"/>
              </w:rPr>
            </w:pPr>
            <w:r w:rsidRPr="00BC680C">
              <w:rPr>
                <w:color w:val="000000"/>
                <w:sz w:val="17"/>
                <w:szCs w:val="17"/>
              </w:rPr>
              <w:t>Взнос на капитальный ремонт общего имущества в многоквартирных домах на счет НКО</w:t>
            </w:r>
            <w:r w:rsidR="008B65AE" w:rsidRPr="00A81DCC">
              <w:rPr>
                <w:color w:val="000000"/>
                <w:sz w:val="17"/>
                <w:szCs w:val="17"/>
              </w:rPr>
              <w:t xml:space="preserve"> </w:t>
            </w:r>
            <w:r w:rsidRPr="00BC680C">
              <w:rPr>
                <w:color w:val="000000"/>
                <w:sz w:val="17"/>
                <w:szCs w:val="17"/>
              </w:rPr>
              <w:t>"Фонд капитального ремонта МГД Ленинградской области"</w:t>
            </w:r>
          </w:p>
        </w:tc>
        <w:tc>
          <w:tcPr>
            <w:tcW w:w="851" w:type="dxa"/>
            <w:vAlign w:val="bottom"/>
            <w:hideMark/>
          </w:tcPr>
          <w:p w14:paraId="36BCDFA3"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6DC45A3" w14:textId="77777777" w:rsidR="00BC680C" w:rsidRPr="00BC680C" w:rsidRDefault="00BC680C" w:rsidP="00BC680C">
            <w:pPr>
              <w:jc w:val="center"/>
              <w:rPr>
                <w:color w:val="000000"/>
                <w:sz w:val="17"/>
                <w:szCs w:val="17"/>
              </w:rPr>
            </w:pPr>
            <w:r w:rsidRPr="00BC680C">
              <w:rPr>
                <w:color w:val="000000"/>
                <w:sz w:val="17"/>
                <w:szCs w:val="17"/>
              </w:rPr>
              <w:t xml:space="preserve">000 0501 8200003520 000 </w:t>
            </w:r>
          </w:p>
        </w:tc>
        <w:tc>
          <w:tcPr>
            <w:tcW w:w="1134" w:type="dxa"/>
            <w:noWrap/>
            <w:vAlign w:val="bottom"/>
            <w:hideMark/>
          </w:tcPr>
          <w:p w14:paraId="4B683463" w14:textId="77777777" w:rsidR="00BC680C" w:rsidRPr="00BC680C" w:rsidRDefault="00BC680C" w:rsidP="00BC680C">
            <w:pPr>
              <w:jc w:val="right"/>
              <w:rPr>
                <w:color w:val="000000"/>
                <w:sz w:val="17"/>
                <w:szCs w:val="17"/>
              </w:rPr>
            </w:pPr>
            <w:r w:rsidRPr="00BC680C">
              <w:rPr>
                <w:color w:val="000000"/>
                <w:sz w:val="17"/>
                <w:szCs w:val="17"/>
              </w:rPr>
              <w:t>381,0</w:t>
            </w:r>
          </w:p>
        </w:tc>
        <w:tc>
          <w:tcPr>
            <w:tcW w:w="1134" w:type="dxa"/>
            <w:noWrap/>
            <w:vAlign w:val="bottom"/>
            <w:hideMark/>
          </w:tcPr>
          <w:p w14:paraId="77AEA050" w14:textId="77777777" w:rsidR="00BC680C" w:rsidRPr="00BC680C" w:rsidRDefault="00BC680C" w:rsidP="00BC680C">
            <w:pPr>
              <w:jc w:val="right"/>
              <w:rPr>
                <w:color w:val="000000"/>
                <w:sz w:val="17"/>
                <w:szCs w:val="17"/>
              </w:rPr>
            </w:pPr>
            <w:r w:rsidRPr="00BC680C">
              <w:rPr>
                <w:color w:val="000000"/>
                <w:sz w:val="17"/>
                <w:szCs w:val="17"/>
              </w:rPr>
              <w:t>253,8</w:t>
            </w:r>
          </w:p>
        </w:tc>
        <w:tc>
          <w:tcPr>
            <w:tcW w:w="1134" w:type="dxa"/>
            <w:noWrap/>
            <w:vAlign w:val="bottom"/>
            <w:hideMark/>
          </w:tcPr>
          <w:p w14:paraId="014921EA" w14:textId="77777777" w:rsidR="00BC680C" w:rsidRPr="00BC680C" w:rsidRDefault="00BC680C" w:rsidP="00BC680C">
            <w:pPr>
              <w:jc w:val="right"/>
              <w:rPr>
                <w:color w:val="000000"/>
                <w:sz w:val="17"/>
                <w:szCs w:val="17"/>
              </w:rPr>
            </w:pPr>
            <w:r w:rsidRPr="00BC680C">
              <w:rPr>
                <w:color w:val="000000"/>
                <w:sz w:val="17"/>
                <w:szCs w:val="17"/>
              </w:rPr>
              <w:t>127,2</w:t>
            </w:r>
          </w:p>
        </w:tc>
      </w:tr>
      <w:tr w:rsidR="00E7025A" w:rsidRPr="00A81DCC" w14:paraId="108138BF" w14:textId="77777777" w:rsidTr="00E7025A">
        <w:trPr>
          <w:trHeight w:val="381"/>
          <w:jc w:val="center"/>
        </w:trPr>
        <w:tc>
          <w:tcPr>
            <w:tcW w:w="3539" w:type="dxa"/>
            <w:vAlign w:val="bottom"/>
            <w:hideMark/>
          </w:tcPr>
          <w:p w14:paraId="0545CFEF"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6246B460"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D82BBB0" w14:textId="77777777" w:rsidR="00BC680C" w:rsidRPr="00BC680C" w:rsidRDefault="00BC680C" w:rsidP="00BC680C">
            <w:pPr>
              <w:jc w:val="center"/>
              <w:rPr>
                <w:color w:val="000000"/>
                <w:sz w:val="17"/>
                <w:szCs w:val="17"/>
              </w:rPr>
            </w:pPr>
            <w:r w:rsidRPr="00BC680C">
              <w:rPr>
                <w:color w:val="000000"/>
                <w:sz w:val="17"/>
                <w:szCs w:val="17"/>
              </w:rPr>
              <w:t xml:space="preserve">000 0501 8200003520 200 </w:t>
            </w:r>
          </w:p>
        </w:tc>
        <w:tc>
          <w:tcPr>
            <w:tcW w:w="1134" w:type="dxa"/>
            <w:noWrap/>
            <w:vAlign w:val="bottom"/>
            <w:hideMark/>
          </w:tcPr>
          <w:p w14:paraId="2B672F99" w14:textId="77777777" w:rsidR="00BC680C" w:rsidRPr="00BC680C" w:rsidRDefault="00BC680C" w:rsidP="00BC680C">
            <w:pPr>
              <w:jc w:val="right"/>
              <w:rPr>
                <w:color w:val="000000"/>
                <w:sz w:val="17"/>
                <w:szCs w:val="17"/>
              </w:rPr>
            </w:pPr>
            <w:r w:rsidRPr="00BC680C">
              <w:rPr>
                <w:color w:val="000000"/>
                <w:sz w:val="17"/>
                <w:szCs w:val="17"/>
              </w:rPr>
              <w:t>381,0</w:t>
            </w:r>
          </w:p>
        </w:tc>
        <w:tc>
          <w:tcPr>
            <w:tcW w:w="1134" w:type="dxa"/>
            <w:noWrap/>
            <w:vAlign w:val="bottom"/>
            <w:hideMark/>
          </w:tcPr>
          <w:p w14:paraId="3099C033" w14:textId="77777777" w:rsidR="00BC680C" w:rsidRPr="00BC680C" w:rsidRDefault="00BC680C" w:rsidP="00BC680C">
            <w:pPr>
              <w:jc w:val="right"/>
              <w:rPr>
                <w:color w:val="000000"/>
                <w:sz w:val="17"/>
                <w:szCs w:val="17"/>
              </w:rPr>
            </w:pPr>
            <w:r w:rsidRPr="00BC680C">
              <w:rPr>
                <w:color w:val="000000"/>
                <w:sz w:val="17"/>
                <w:szCs w:val="17"/>
              </w:rPr>
              <w:t>253,8</w:t>
            </w:r>
          </w:p>
        </w:tc>
        <w:tc>
          <w:tcPr>
            <w:tcW w:w="1134" w:type="dxa"/>
            <w:noWrap/>
            <w:vAlign w:val="bottom"/>
            <w:hideMark/>
          </w:tcPr>
          <w:p w14:paraId="156F202C" w14:textId="77777777" w:rsidR="00BC680C" w:rsidRPr="00BC680C" w:rsidRDefault="00BC680C" w:rsidP="00BC680C">
            <w:pPr>
              <w:jc w:val="right"/>
              <w:rPr>
                <w:color w:val="000000"/>
                <w:sz w:val="17"/>
                <w:szCs w:val="17"/>
              </w:rPr>
            </w:pPr>
            <w:r w:rsidRPr="00BC680C">
              <w:rPr>
                <w:color w:val="000000"/>
                <w:sz w:val="17"/>
                <w:szCs w:val="17"/>
              </w:rPr>
              <w:t>127,2</w:t>
            </w:r>
          </w:p>
        </w:tc>
      </w:tr>
      <w:tr w:rsidR="00E7025A" w:rsidRPr="00A81DCC" w14:paraId="4371FBFE" w14:textId="77777777" w:rsidTr="00E7025A">
        <w:trPr>
          <w:trHeight w:val="70"/>
          <w:jc w:val="center"/>
        </w:trPr>
        <w:tc>
          <w:tcPr>
            <w:tcW w:w="3539" w:type="dxa"/>
            <w:vAlign w:val="bottom"/>
            <w:hideMark/>
          </w:tcPr>
          <w:p w14:paraId="486AA1B9" w14:textId="77777777" w:rsidR="00BC680C" w:rsidRPr="00BC680C" w:rsidRDefault="00BC680C" w:rsidP="00A81DCC">
            <w:pPr>
              <w:rPr>
                <w:b/>
                <w:bCs/>
                <w:color w:val="000000"/>
                <w:sz w:val="17"/>
                <w:szCs w:val="17"/>
              </w:rPr>
            </w:pPr>
            <w:r w:rsidRPr="00BC680C">
              <w:rPr>
                <w:b/>
                <w:bCs/>
                <w:color w:val="000000"/>
                <w:sz w:val="17"/>
                <w:szCs w:val="17"/>
              </w:rPr>
              <w:t>Коммунальное хозяйство</w:t>
            </w:r>
          </w:p>
        </w:tc>
        <w:tc>
          <w:tcPr>
            <w:tcW w:w="851" w:type="dxa"/>
            <w:vAlign w:val="bottom"/>
            <w:hideMark/>
          </w:tcPr>
          <w:p w14:paraId="3DCB01BC"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300E66BC" w14:textId="77777777" w:rsidR="00BC680C" w:rsidRPr="00BC680C" w:rsidRDefault="00BC680C" w:rsidP="00BC680C">
            <w:pPr>
              <w:jc w:val="center"/>
              <w:rPr>
                <w:b/>
                <w:bCs/>
                <w:color w:val="000000"/>
                <w:sz w:val="17"/>
                <w:szCs w:val="17"/>
              </w:rPr>
            </w:pPr>
            <w:r w:rsidRPr="00BC680C">
              <w:rPr>
                <w:b/>
                <w:bCs/>
                <w:color w:val="000000"/>
                <w:sz w:val="17"/>
                <w:szCs w:val="17"/>
              </w:rPr>
              <w:t xml:space="preserve">000 0502 0000000000 000 </w:t>
            </w:r>
          </w:p>
        </w:tc>
        <w:tc>
          <w:tcPr>
            <w:tcW w:w="1134" w:type="dxa"/>
            <w:noWrap/>
            <w:vAlign w:val="bottom"/>
            <w:hideMark/>
          </w:tcPr>
          <w:p w14:paraId="3388012E" w14:textId="77777777" w:rsidR="00BC680C" w:rsidRPr="00BC680C" w:rsidRDefault="00BC680C" w:rsidP="00BC680C">
            <w:pPr>
              <w:jc w:val="right"/>
              <w:rPr>
                <w:b/>
                <w:bCs/>
                <w:color w:val="000000"/>
                <w:sz w:val="17"/>
                <w:szCs w:val="17"/>
              </w:rPr>
            </w:pPr>
            <w:r w:rsidRPr="00BC680C">
              <w:rPr>
                <w:b/>
                <w:bCs/>
                <w:color w:val="000000"/>
                <w:sz w:val="17"/>
                <w:szCs w:val="17"/>
              </w:rPr>
              <w:t>59 650,5</w:t>
            </w:r>
          </w:p>
        </w:tc>
        <w:tc>
          <w:tcPr>
            <w:tcW w:w="1134" w:type="dxa"/>
            <w:noWrap/>
            <w:vAlign w:val="bottom"/>
            <w:hideMark/>
          </w:tcPr>
          <w:p w14:paraId="03A2151C" w14:textId="77777777" w:rsidR="00BC680C" w:rsidRPr="00BC680C" w:rsidRDefault="00BC680C" w:rsidP="00BC680C">
            <w:pPr>
              <w:jc w:val="right"/>
              <w:rPr>
                <w:b/>
                <w:bCs/>
                <w:color w:val="000000"/>
                <w:sz w:val="17"/>
                <w:szCs w:val="17"/>
              </w:rPr>
            </w:pPr>
            <w:r w:rsidRPr="00BC680C">
              <w:rPr>
                <w:b/>
                <w:bCs/>
                <w:color w:val="000000"/>
                <w:sz w:val="17"/>
                <w:szCs w:val="17"/>
              </w:rPr>
              <w:t>57 471,5</w:t>
            </w:r>
          </w:p>
        </w:tc>
        <w:tc>
          <w:tcPr>
            <w:tcW w:w="1134" w:type="dxa"/>
            <w:noWrap/>
            <w:vAlign w:val="bottom"/>
            <w:hideMark/>
          </w:tcPr>
          <w:p w14:paraId="7C108D03" w14:textId="77777777" w:rsidR="00BC680C" w:rsidRPr="00BC680C" w:rsidRDefault="00BC680C" w:rsidP="00BC680C">
            <w:pPr>
              <w:jc w:val="right"/>
              <w:rPr>
                <w:b/>
                <w:bCs/>
                <w:color w:val="000000"/>
                <w:sz w:val="17"/>
                <w:szCs w:val="17"/>
              </w:rPr>
            </w:pPr>
            <w:r w:rsidRPr="00BC680C">
              <w:rPr>
                <w:b/>
                <w:bCs/>
                <w:color w:val="000000"/>
                <w:sz w:val="17"/>
                <w:szCs w:val="17"/>
              </w:rPr>
              <w:t>2 179,0</w:t>
            </w:r>
          </w:p>
        </w:tc>
      </w:tr>
      <w:tr w:rsidR="00E7025A" w:rsidRPr="00A81DCC" w14:paraId="28338A3E" w14:textId="77777777" w:rsidTr="00E7025A">
        <w:trPr>
          <w:trHeight w:val="70"/>
          <w:jc w:val="center"/>
        </w:trPr>
        <w:tc>
          <w:tcPr>
            <w:tcW w:w="3539" w:type="dxa"/>
            <w:vAlign w:val="bottom"/>
            <w:hideMark/>
          </w:tcPr>
          <w:p w14:paraId="06DD0DF4" w14:textId="560F3EC9" w:rsidR="00BC680C" w:rsidRPr="00BC680C" w:rsidRDefault="00BC680C" w:rsidP="00A81DCC">
            <w:pPr>
              <w:rPr>
                <w:color w:val="000000"/>
                <w:sz w:val="17"/>
                <w:szCs w:val="17"/>
              </w:rPr>
            </w:pPr>
            <w:r w:rsidRPr="00BC680C">
              <w:rPr>
                <w:color w:val="000000"/>
                <w:sz w:val="17"/>
                <w:szCs w:val="17"/>
              </w:rPr>
              <w:t>Муниципальная программа Тихвинского района</w:t>
            </w:r>
            <w:r w:rsidR="008B65AE" w:rsidRPr="00A81DCC">
              <w:rPr>
                <w:color w:val="000000"/>
                <w:sz w:val="17"/>
                <w:szCs w:val="17"/>
              </w:rPr>
              <w:t xml:space="preserve"> </w:t>
            </w:r>
            <w:r w:rsidRPr="00BC680C">
              <w:rPr>
                <w:color w:val="000000"/>
                <w:sz w:val="17"/>
                <w:szCs w:val="17"/>
              </w:rPr>
              <w:t>"Управление муниципальными финансами и муниципальным долгом Тихвинского района "</w:t>
            </w:r>
          </w:p>
        </w:tc>
        <w:tc>
          <w:tcPr>
            <w:tcW w:w="851" w:type="dxa"/>
            <w:vAlign w:val="bottom"/>
            <w:hideMark/>
          </w:tcPr>
          <w:p w14:paraId="696CF279"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39F0BF0" w14:textId="77777777" w:rsidR="00BC680C" w:rsidRPr="00BC680C" w:rsidRDefault="00BC680C" w:rsidP="00BC680C">
            <w:pPr>
              <w:jc w:val="center"/>
              <w:rPr>
                <w:color w:val="000000"/>
                <w:sz w:val="17"/>
                <w:szCs w:val="17"/>
              </w:rPr>
            </w:pPr>
            <w:r w:rsidRPr="00BC680C">
              <w:rPr>
                <w:color w:val="000000"/>
                <w:sz w:val="17"/>
                <w:szCs w:val="17"/>
              </w:rPr>
              <w:t xml:space="preserve">000 0502 0800000000 000 </w:t>
            </w:r>
          </w:p>
        </w:tc>
        <w:tc>
          <w:tcPr>
            <w:tcW w:w="1134" w:type="dxa"/>
            <w:noWrap/>
            <w:vAlign w:val="bottom"/>
            <w:hideMark/>
          </w:tcPr>
          <w:p w14:paraId="5799B2F4" w14:textId="77777777" w:rsidR="00BC680C" w:rsidRPr="00BC680C" w:rsidRDefault="00BC680C" w:rsidP="00BC680C">
            <w:pPr>
              <w:jc w:val="right"/>
              <w:rPr>
                <w:color w:val="000000"/>
                <w:sz w:val="17"/>
                <w:szCs w:val="17"/>
              </w:rPr>
            </w:pPr>
            <w:r w:rsidRPr="00BC680C">
              <w:rPr>
                <w:color w:val="000000"/>
                <w:sz w:val="17"/>
                <w:szCs w:val="17"/>
              </w:rPr>
              <w:t>2 508,5</w:t>
            </w:r>
          </w:p>
        </w:tc>
        <w:tc>
          <w:tcPr>
            <w:tcW w:w="1134" w:type="dxa"/>
            <w:noWrap/>
            <w:vAlign w:val="bottom"/>
            <w:hideMark/>
          </w:tcPr>
          <w:p w14:paraId="3E732065" w14:textId="77777777" w:rsidR="00BC680C" w:rsidRPr="00BC680C" w:rsidRDefault="00BC680C" w:rsidP="00BC680C">
            <w:pPr>
              <w:jc w:val="right"/>
              <w:rPr>
                <w:color w:val="000000"/>
                <w:sz w:val="17"/>
                <w:szCs w:val="17"/>
              </w:rPr>
            </w:pPr>
            <w:r w:rsidRPr="00BC680C">
              <w:rPr>
                <w:color w:val="000000"/>
                <w:sz w:val="17"/>
                <w:szCs w:val="17"/>
              </w:rPr>
              <w:t>329,5</w:t>
            </w:r>
          </w:p>
        </w:tc>
        <w:tc>
          <w:tcPr>
            <w:tcW w:w="1134" w:type="dxa"/>
            <w:noWrap/>
            <w:vAlign w:val="bottom"/>
            <w:hideMark/>
          </w:tcPr>
          <w:p w14:paraId="61AE8FCA" w14:textId="77777777" w:rsidR="00BC680C" w:rsidRPr="00BC680C" w:rsidRDefault="00BC680C" w:rsidP="00BC680C">
            <w:pPr>
              <w:jc w:val="right"/>
              <w:rPr>
                <w:color w:val="000000"/>
                <w:sz w:val="17"/>
                <w:szCs w:val="17"/>
              </w:rPr>
            </w:pPr>
            <w:r w:rsidRPr="00BC680C">
              <w:rPr>
                <w:color w:val="000000"/>
                <w:sz w:val="17"/>
                <w:szCs w:val="17"/>
              </w:rPr>
              <w:t>2 179,0</w:t>
            </w:r>
          </w:p>
        </w:tc>
      </w:tr>
      <w:tr w:rsidR="00E7025A" w:rsidRPr="00A81DCC" w14:paraId="3DA1D4BD" w14:textId="77777777" w:rsidTr="00E7025A">
        <w:trPr>
          <w:trHeight w:val="233"/>
          <w:jc w:val="center"/>
        </w:trPr>
        <w:tc>
          <w:tcPr>
            <w:tcW w:w="3539" w:type="dxa"/>
            <w:vAlign w:val="bottom"/>
            <w:hideMark/>
          </w:tcPr>
          <w:p w14:paraId="5C4B47C9" w14:textId="21E87E09"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8B65AE" w:rsidRPr="00A81DCC">
              <w:rPr>
                <w:color w:val="000000"/>
                <w:sz w:val="17"/>
                <w:szCs w:val="17"/>
              </w:rPr>
              <w:t xml:space="preserve"> </w:t>
            </w:r>
            <w:r w:rsidRPr="00BC680C">
              <w:rPr>
                <w:color w:val="000000"/>
                <w:sz w:val="17"/>
                <w:szCs w:val="17"/>
              </w:rPr>
              <w:t>"Оказание дополнительной финансовой помощи на решение вопросов местного значения поселений"</w:t>
            </w:r>
          </w:p>
        </w:tc>
        <w:tc>
          <w:tcPr>
            <w:tcW w:w="851" w:type="dxa"/>
            <w:vAlign w:val="bottom"/>
            <w:hideMark/>
          </w:tcPr>
          <w:p w14:paraId="4F0DD880"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1378D00" w14:textId="77777777" w:rsidR="00BC680C" w:rsidRPr="00BC680C" w:rsidRDefault="00BC680C" w:rsidP="00BC680C">
            <w:pPr>
              <w:jc w:val="center"/>
              <w:rPr>
                <w:color w:val="000000"/>
                <w:sz w:val="17"/>
                <w:szCs w:val="17"/>
              </w:rPr>
            </w:pPr>
            <w:r w:rsidRPr="00BC680C">
              <w:rPr>
                <w:color w:val="000000"/>
                <w:sz w:val="17"/>
                <w:szCs w:val="17"/>
              </w:rPr>
              <w:t xml:space="preserve">000 0502 0840200000 000 </w:t>
            </w:r>
          </w:p>
        </w:tc>
        <w:tc>
          <w:tcPr>
            <w:tcW w:w="1134" w:type="dxa"/>
            <w:noWrap/>
            <w:vAlign w:val="bottom"/>
            <w:hideMark/>
          </w:tcPr>
          <w:p w14:paraId="2B29256C" w14:textId="77777777" w:rsidR="00BC680C" w:rsidRPr="00BC680C" w:rsidRDefault="00BC680C" w:rsidP="00BC680C">
            <w:pPr>
              <w:jc w:val="right"/>
              <w:rPr>
                <w:color w:val="000000"/>
                <w:sz w:val="17"/>
                <w:szCs w:val="17"/>
              </w:rPr>
            </w:pPr>
            <w:r w:rsidRPr="00BC680C">
              <w:rPr>
                <w:color w:val="000000"/>
                <w:sz w:val="17"/>
                <w:szCs w:val="17"/>
              </w:rPr>
              <w:t>179,0</w:t>
            </w:r>
          </w:p>
        </w:tc>
        <w:tc>
          <w:tcPr>
            <w:tcW w:w="1134" w:type="dxa"/>
            <w:noWrap/>
            <w:vAlign w:val="bottom"/>
            <w:hideMark/>
          </w:tcPr>
          <w:p w14:paraId="648D73B4"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219CA792" w14:textId="77777777" w:rsidR="00BC680C" w:rsidRPr="00BC680C" w:rsidRDefault="00BC680C" w:rsidP="00BC680C">
            <w:pPr>
              <w:jc w:val="right"/>
              <w:rPr>
                <w:color w:val="000000"/>
                <w:sz w:val="17"/>
                <w:szCs w:val="17"/>
              </w:rPr>
            </w:pPr>
            <w:r w:rsidRPr="00BC680C">
              <w:rPr>
                <w:color w:val="000000"/>
                <w:sz w:val="17"/>
                <w:szCs w:val="17"/>
              </w:rPr>
              <w:t>179,0</w:t>
            </w:r>
          </w:p>
        </w:tc>
      </w:tr>
      <w:tr w:rsidR="00E7025A" w:rsidRPr="00A81DCC" w14:paraId="4E007121" w14:textId="77777777" w:rsidTr="00E7025A">
        <w:trPr>
          <w:trHeight w:val="70"/>
          <w:jc w:val="center"/>
        </w:trPr>
        <w:tc>
          <w:tcPr>
            <w:tcW w:w="3539" w:type="dxa"/>
            <w:vAlign w:val="bottom"/>
            <w:hideMark/>
          </w:tcPr>
          <w:p w14:paraId="046B1AD9" w14:textId="77777777" w:rsidR="00BC680C" w:rsidRPr="00BC680C" w:rsidRDefault="00BC680C" w:rsidP="00A81DCC">
            <w:pPr>
              <w:rPr>
                <w:color w:val="000000"/>
                <w:sz w:val="17"/>
                <w:szCs w:val="17"/>
              </w:rPr>
            </w:pPr>
            <w:r w:rsidRPr="00BC680C">
              <w:rPr>
                <w:color w:val="000000"/>
                <w:sz w:val="17"/>
                <w:szCs w:val="17"/>
              </w:rPr>
              <w:t>Проведение мероприятий по оказанию дополнительной финансовой помощи на решение вопросов местного значения поселений</w:t>
            </w:r>
          </w:p>
        </w:tc>
        <w:tc>
          <w:tcPr>
            <w:tcW w:w="851" w:type="dxa"/>
            <w:vAlign w:val="bottom"/>
            <w:hideMark/>
          </w:tcPr>
          <w:p w14:paraId="1BF1B58D"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2CE96F9" w14:textId="77777777" w:rsidR="00BC680C" w:rsidRPr="00BC680C" w:rsidRDefault="00BC680C" w:rsidP="00BC680C">
            <w:pPr>
              <w:jc w:val="center"/>
              <w:rPr>
                <w:color w:val="000000"/>
                <w:sz w:val="17"/>
                <w:szCs w:val="17"/>
              </w:rPr>
            </w:pPr>
            <w:r w:rsidRPr="00BC680C">
              <w:rPr>
                <w:color w:val="000000"/>
                <w:sz w:val="17"/>
                <w:szCs w:val="17"/>
              </w:rPr>
              <w:t xml:space="preserve">000 0502 0840260870 000 </w:t>
            </w:r>
          </w:p>
        </w:tc>
        <w:tc>
          <w:tcPr>
            <w:tcW w:w="1134" w:type="dxa"/>
            <w:noWrap/>
            <w:vAlign w:val="bottom"/>
            <w:hideMark/>
          </w:tcPr>
          <w:p w14:paraId="6A82A380" w14:textId="77777777" w:rsidR="00BC680C" w:rsidRPr="00BC680C" w:rsidRDefault="00BC680C" w:rsidP="00BC680C">
            <w:pPr>
              <w:jc w:val="right"/>
              <w:rPr>
                <w:color w:val="000000"/>
                <w:sz w:val="17"/>
                <w:szCs w:val="17"/>
              </w:rPr>
            </w:pPr>
            <w:r w:rsidRPr="00BC680C">
              <w:rPr>
                <w:color w:val="000000"/>
                <w:sz w:val="17"/>
                <w:szCs w:val="17"/>
              </w:rPr>
              <w:t>179,0</w:t>
            </w:r>
          </w:p>
        </w:tc>
        <w:tc>
          <w:tcPr>
            <w:tcW w:w="1134" w:type="dxa"/>
            <w:noWrap/>
            <w:vAlign w:val="bottom"/>
            <w:hideMark/>
          </w:tcPr>
          <w:p w14:paraId="30C7458F"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67C4538B" w14:textId="77777777" w:rsidR="00BC680C" w:rsidRPr="00BC680C" w:rsidRDefault="00BC680C" w:rsidP="00BC680C">
            <w:pPr>
              <w:jc w:val="right"/>
              <w:rPr>
                <w:color w:val="000000"/>
                <w:sz w:val="17"/>
                <w:szCs w:val="17"/>
              </w:rPr>
            </w:pPr>
            <w:r w:rsidRPr="00BC680C">
              <w:rPr>
                <w:color w:val="000000"/>
                <w:sz w:val="17"/>
                <w:szCs w:val="17"/>
              </w:rPr>
              <w:t>179,0</w:t>
            </w:r>
          </w:p>
        </w:tc>
      </w:tr>
      <w:tr w:rsidR="00E7025A" w:rsidRPr="00A81DCC" w14:paraId="704B1076" w14:textId="77777777" w:rsidTr="00E7025A">
        <w:trPr>
          <w:trHeight w:val="70"/>
          <w:jc w:val="center"/>
        </w:trPr>
        <w:tc>
          <w:tcPr>
            <w:tcW w:w="3539" w:type="dxa"/>
            <w:vAlign w:val="bottom"/>
            <w:hideMark/>
          </w:tcPr>
          <w:p w14:paraId="0200D96E" w14:textId="77777777" w:rsidR="00BC680C" w:rsidRPr="00BC680C" w:rsidRDefault="00BC680C" w:rsidP="00A81DCC">
            <w:pPr>
              <w:rPr>
                <w:color w:val="000000"/>
                <w:sz w:val="17"/>
                <w:szCs w:val="17"/>
              </w:rPr>
            </w:pPr>
            <w:r w:rsidRPr="00BC680C">
              <w:rPr>
                <w:color w:val="000000"/>
                <w:sz w:val="17"/>
                <w:szCs w:val="17"/>
              </w:rPr>
              <w:t>Межбюджетные трансферты</w:t>
            </w:r>
          </w:p>
        </w:tc>
        <w:tc>
          <w:tcPr>
            <w:tcW w:w="851" w:type="dxa"/>
            <w:vAlign w:val="bottom"/>
            <w:hideMark/>
          </w:tcPr>
          <w:p w14:paraId="75A20DA6"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4F29E74" w14:textId="77777777" w:rsidR="00BC680C" w:rsidRPr="00BC680C" w:rsidRDefault="00BC680C" w:rsidP="00BC680C">
            <w:pPr>
              <w:jc w:val="center"/>
              <w:rPr>
                <w:color w:val="000000"/>
                <w:sz w:val="17"/>
                <w:szCs w:val="17"/>
              </w:rPr>
            </w:pPr>
            <w:r w:rsidRPr="00BC680C">
              <w:rPr>
                <w:color w:val="000000"/>
                <w:sz w:val="17"/>
                <w:szCs w:val="17"/>
              </w:rPr>
              <w:t xml:space="preserve">000 0502 0840260870 500 </w:t>
            </w:r>
          </w:p>
        </w:tc>
        <w:tc>
          <w:tcPr>
            <w:tcW w:w="1134" w:type="dxa"/>
            <w:noWrap/>
            <w:vAlign w:val="bottom"/>
            <w:hideMark/>
          </w:tcPr>
          <w:p w14:paraId="4AB5B05E" w14:textId="77777777" w:rsidR="00BC680C" w:rsidRPr="00BC680C" w:rsidRDefault="00BC680C" w:rsidP="00BC680C">
            <w:pPr>
              <w:jc w:val="right"/>
              <w:rPr>
                <w:color w:val="000000"/>
                <w:sz w:val="17"/>
                <w:szCs w:val="17"/>
              </w:rPr>
            </w:pPr>
            <w:r w:rsidRPr="00BC680C">
              <w:rPr>
                <w:color w:val="000000"/>
                <w:sz w:val="17"/>
                <w:szCs w:val="17"/>
              </w:rPr>
              <w:t>179,0</w:t>
            </w:r>
          </w:p>
        </w:tc>
        <w:tc>
          <w:tcPr>
            <w:tcW w:w="1134" w:type="dxa"/>
            <w:noWrap/>
            <w:vAlign w:val="bottom"/>
            <w:hideMark/>
          </w:tcPr>
          <w:p w14:paraId="373BD307"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0D1B74F5" w14:textId="77777777" w:rsidR="00BC680C" w:rsidRPr="00BC680C" w:rsidRDefault="00BC680C" w:rsidP="00BC680C">
            <w:pPr>
              <w:jc w:val="right"/>
              <w:rPr>
                <w:color w:val="000000"/>
                <w:sz w:val="17"/>
                <w:szCs w:val="17"/>
              </w:rPr>
            </w:pPr>
            <w:r w:rsidRPr="00BC680C">
              <w:rPr>
                <w:color w:val="000000"/>
                <w:sz w:val="17"/>
                <w:szCs w:val="17"/>
              </w:rPr>
              <w:t>179,0</w:t>
            </w:r>
          </w:p>
        </w:tc>
      </w:tr>
      <w:tr w:rsidR="00E7025A" w:rsidRPr="00A81DCC" w14:paraId="4261B34F" w14:textId="77777777" w:rsidTr="00E7025A">
        <w:trPr>
          <w:trHeight w:val="70"/>
          <w:jc w:val="center"/>
        </w:trPr>
        <w:tc>
          <w:tcPr>
            <w:tcW w:w="3539" w:type="dxa"/>
            <w:vAlign w:val="bottom"/>
            <w:hideMark/>
          </w:tcPr>
          <w:p w14:paraId="0AC36C7E" w14:textId="6520FE9F"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8B65AE" w:rsidRPr="00A81DCC">
              <w:rPr>
                <w:color w:val="000000"/>
                <w:sz w:val="17"/>
                <w:szCs w:val="17"/>
              </w:rPr>
              <w:t xml:space="preserve"> </w:t>
            </w:r>
            <w:r w:rsidRPr="00BC680C">
              <w:rPr>
                <w:color w:val="000000"/>
                <w:sz w:val="17"/>
                <w:szCs w:val="17"/>
              </w:rPr>
              <w:t>"Предоставление прочих межбюджетных трансфертов"</w:t>
            </w:r>
          </w:p>
        </w:tc>
        <w:tc>
          <w:tcPr>
            <w:tcW w:w="851" w:type="dxa"/>
            <w:vAlign w:val="bottom"/>
            <w:hideMark/>
          </w:tcPr>
          <w:p w14:paraId="0625C75D"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25DE6FD" w14:textId="77777777" w:rsidR="00BC680C" w:rsidRPr="00BC680C" w:rsidRDefault="00BC680C" w:rsidP="00BC680C">
            <w:pPr>
              <w:jc w:val="center"/>
              <w:rPr>
                <w:color w:val="000000"/>
                <w:sz w:val="17"/>
                <w:szCs w:val="17"/>
              </w:rPr>
            </w:pPr>
            <w:r w:rsidRPr="00BC680C">
              <w:rPr>
                <w:color w:val="000000"/>
                <w:sz w:val="17"/>
                <w:szCs w:val="17"/>
              </w:rPr>
              <w:t xml:space="preserve">000 0502 0840300000 000 </w:t>
            </w:r>
          </w:p>
        </w:tc>
        <w:tc>
          <w:tcPr>
            <w:tcW w:w="1134" w:type="dxa"/>
            <w:noWrap/>
            <w:vAlign w:val="bottom"/>
            <w:hideMark/>
          </w:tcPr>
          <w:p w14:paraId="17737E8F" w14:textId="77777777" w:rsidR="00BC680C" w:rsidRPr="00BC680C" w:rsidRDefault="00BC680C" w:rsidP="00BC680C">
            <w:pPr>
              <w:jc w:val="right"/>
              <w:rPr>
                <w:color w:val="000000"/>
                <w:sz w:val="17"/>
                <w:szCs w:val="17"/>
              </w:rPr>
            </w:pPr>
            <w:r w:rsidRPr="00BC680C">
              <w:rPr>
                <w:color w:val="000000"/>
                <w:sz w:val="17"/>
                <w:szCs w:val="17"/>
              </w:rPr>
              <w:t>2 329,5</w:t>
            </w:r>
          </w:p>
        </w:tc>
        <w:tc>
          <w:tcPr>
            <w:tcW w:w="1134" w:type="dxa"/>
            <w:noWrap/>
            <w:vAlign w:val="bottom"/>
            <w:hideMark/>
          </w:tcPr>
          <w:p w14:paraId="44CAF729" w14:textId="77777777" w:rsidR="00BC680C" w:rsidRPr="00BC680C" w:rsidRDefault="00BC680C" w:rsidP="00BC680C">
            <w:pPr>
              <w:jc w:val="right"/>
              <w:rPr>
                <w:color w:val="000000"/>
                <w:sz w:val="17"/>
                <w:szCs w:val="17"/>
              </w:rPr>
            </w:pPr>
            <w:r w:rsidRPr="00BC680C">
              <w:rPr>
                <w:color w:val="000000"/>
                <w:sz w:val="17"/>
                <w:szCs w:val="17"/>
              </w:rPr>
              <w:t>329,5</w:t>
            </w:r>
          </w:p>
        </w:tc>
        <w:tc>
          <w:tcPr>
            <w:tcW w:w="1134" w:type="dxa"/>
            <w:noWrap/>
            <w:vAlign w:val="bottom"/>
            <w:hideMark/>
          </w:tcPr>
          <w:p w14:paraId="3978B71D" w14:textId="77777777" w:rsidR="00BC680C" w:rsidRPr="00BC680C" w:rsidRDefault="00BC680C" w:rsidP="00BC680C">
            <w:pPr>
              <w:jc w:val="right"/>
              <w:rPr>
                <w:color w:val="000000"/>
                <w:sz w:val="17"/>
                <w:szCs w:val="17"/>
              </w:rPr>
            </w:pPr>
            <w:r w:rsidRPr="00BC680C">
              <w:rPr>
                <w:color w:val="000000"/>
                <w:sz w:val="17"/>
                <w:szCs w:val="17"/>
              </w:rPr>
              <w:t>2 000,0</w:t>
            </w:r>
          </w:p>
        </w:tc>
      </w:tr>
      <w:tr w:rsidR="00E7025A" w:rsidRPr="00A81DCC" w14:paraId="5DB09919" w14:textId="77777777" w:rsidTr="00E7025A">
        <w:trPr>
          <w:trHeight w:val="589"/>
          <w:jc w:val="center"/>
        </w:trPr>
        <w:tc>
          <w:tcPr>
            <w:tcW w:w="3539" w:type="dxa"/>
            <w:vAlign w:val="bottom"/>
            <w:hideMark/>
          </w:tcPr>
          <w:p w14:paraId="3928C52D" w14:textId="77777777" w:rsidR="00BC680C" w:rsidRPr="00BC680C" w:rsidRDefault="00BC680C" w:rsidP="00A81DCC">
            <w:pPr>
              <w:rPr>
                <w:color w:val="000000"/>
                <w:sz w:val="17"/>
                <w:szCs w:val="17"/>
              </w:rPr>
            </w:pPr>
            <w:r w:rsidRPr="00BC680C">
              <w:rPr>
                <w:color w:val="000000"/>
                <w:sz w:val="17"/>
                <w:szCs w:val="17"/>
              </w:rPr>
              <w:t>Иные межбюджетные трансферты на поддержку жилищно-коммунального хозяйства</w:t>
            </w:r>
          </w:p>
        </w:tc>
        <w:tc>
          <w:tcPr>
            <w:tcW w:w="851" w:type="dxa"/>
            <w:vAlign w:val="bottom"/>
            <w:hideMark/>
          </w:tcPr>
          <w:p w14:paraId="6C212344"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E52D253" w14:textId="77777777" w:rsidR="00BC680C" w:rsidRPr="00BC680C" w:rsidRDefault="00BC680C" w:rsidP="00BC680C">
            <w:pPr>
              <w:jc w:val="center"/>
              <w:rPr>
                <w:color w:val="000000"/>
                <w:sz w:val="17"/>
                <w:szCs w:val="17"/>
              </w:rPr>
            </w:pPr>
            <w:r w:rsidRPr="00BC680C">
              <w:rPr>
                <w:color w:val="000000"/>
                <w:sz w:val="17"/>
                <w:szCs w:val="17"/>
              </w:rPr>
              <w:t xml:space="preserve">000 0502 0840360850 000 </w:t>
            </w:r>
          </w:p>
        </w:tc>
        <w:tc>
          <w:tcPr>
            <w:tcW w:w="1134" w:type="dxa"/>
            <w:noWrap/>
            <w:vAlign w:val="bottom"/>
            <w:hideMark/>
          </w:tcPr>
          <w:p w14:paraId="5A5BA646" w14:textId="77777777" w:rsidR="00BC680C" w:rsidRPr="00BC680C" w:rsidRDefault="00BC680C" w:rsidP="00BC680C">
            <w:pPr>
              <w:jc w:val="right"/>
              <w:rPr>
                <w:color w:val="000000"/>
                <w:sz w:val="17"/>
                <w:szCs w:val="17"/>
              </w:rPr>
            </w:pPr>
            <w:r w:rsidRPr="00BC680C">
              <w:rPr>
                <w:color w:val="000000"/>
                <w:sz w:val="17"/>
                <w:szCs w:val="17"/>
              </w:rPr>
              <w:t>2 329,5</w:t>
            </w:r>
          </w:p>
        </w:tc>
        <w:tc>
          <w:tcPr>
            <w:tcW w:w="1134" w:type="dxa"/>
            <w:noWrap/>
            <w:vAlign w:val="bottom"/>
            <w:hideMark/>
          </w:tcPr>
          <w:p w14:paraId="0906A965" w14:textId="77777777" w:rsidR="00BC680C" w:rsidRPr="00BC680C" w:rsidRDefault="00BC680C" w:rsidP="00BC680C">
            <w:pPr>
              <w:jc w:val="right"/>
              <w:rPr>
                <w:color w:val="000000"/>
                <w:sz w:val="17"/>
                <w:szCs w:val="17"/>
              </w:rPr>
            </w:pPr>
            <w:r w:rsidRPr="00BC680C">
              <w:rPr>
                <w:color w:val="000000"/>
                <w:sz w:val="17"/>
                <w:szCs w:val="17"/>
              </w:rPr>
              <w:t>329,5</w:t>
            </w:r>
          </w:p>
        </w:tc>
        <w:tc>
          <w:tcPr>
            <w:tcW w:w="1134" w:type="dxa"/>
            <w:noWrap/>
            <w:vAlign w:val="bottom"/>
            <w:hideMark/>
          </w:tcPr>
          <w:p w14:paraId="5F9D32A0" w14:textId="77777777" w:rsidR="00BC680C" w:rsidRPr="00BC680C" w:rsidRDefault="00BC680C" w:rsidP="00BC680C">
            <w:pPr>
              <w:jc w:val="right"/>
              <w:rPr>
                <w:color w:val="000000"/>
                <w:sz w:val="17"/>
                <w:szCs w:val="17"/>
              </w:rPr>
            </w:pPr>
            <w:r w:rsidRPr="00BC680C">
              <w:rPr>
                <w:color w:val="000000"/>
                <w:sz w:val="17"/>
                <w:szCs w:val="17"/>
              </w:rPr>
              <w:t>2 000,0</w:t>
            </w:r>
          </w:p>
        </w:tc>
      </w:tr>
      <w:tr w:rsidR="00E7025A" w:rsidRPr="00A81DCC" w14:paraId="1FBF55EA" w14:textId="77777777" w:rsidTr="00E7025A">
        <w:trPr>
          <w:trHeight w:val="70"/>
          <w:jc w:val="center"/>
        </w:trPr>
        <w:tc>
          <w:tcPr>
            <w:tcW w:w="3539" w:type="dxa"/>
            <w:vAlign w:val="bottom"/>
            <w:hideMark/>
          </w:tcPr>
          <w:p w14:paraId="5AEE4453" w14:textId="77777777" w:rsidR="00BC680C" w:rsidRPr="00BC680C" w:rsidRDefault="00BC680C" w:rsidP="00A81DCC">
            <w:pPr>
              <w:rPr>
                <w:color w:val="000000"/>
                <w:sz w:val="17"/>
                <w:szCs w:val="17"/>
              </w:rPr>
            </w:pPr>
            <w:r w:rsidRPr="00BC680C">
              <w:rPr>
                <w:color w:val="000000"/>
                <w:sz w:val="17"/>
                <w:szCs w:val="17"/>
              </w:rPr>
              <w:t>Межбюджетные трансферты</w:t>
            </w:r>
          </w:p>
        </w:tc>
        <w:tc>
          <w:tcPr>
            <w:tcW w:w="851" w:type="dxa"/>
            <w:vAlign w:val="bottom"/>
            <w:hideMark/>
          </w:tcPr>
          <w:p w14:paraId="01C001BE"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E0F847B" w14:textId="77777777" w:rsidR="00BC680C" w:rsidRPr="00BC680C" w:rsidRDefault="00BC680C" w:rsidP="00BC680C">
            <w:pPr>
              <w:jc w:val="center"/>
              <w:rPr>
                <w:color w:val="000000"/>
                <w:sz w:val="17"/>
                <w:szCs w:val="17"/>
              </w:rPr>
            </w:pPr>
            <w:r w:rsidRPr="00BC680C">
              <w:rPr>
                <w:color w:val="000000"/>
                <w:sz w:val="17"/>
                <w:szCs w:val="17"/>
              </w:rPr>
              <w:t xml:space="preserve">000 0502 0840360850 500 </w:t>
            </w:r>
          </w:p>
        </w:tc>
        <w:tc>
          <w:tcPr>
            <w:tcW w:w="1134" w:type="dxa"/>
            <w:noWrap/>
            <w:vAlign w:val="bottom"/>
            <w:hideMark/>
          </w:tcPr>
          <w:p w14:paraId="745A2DD6" w14:textId="77777777" w:rsidR="00BC680C" w:rsidRPr="00BC680C" w:rsidRDefault="00BC680C" w:rsidP="00BC680C">
            <w:pPr>
              <w:jc w:val="right"/>
              <w:rPr>
                <w:color w:val="000000"/>
                <w:sz w:val="17"/>
                <w:szCs w:val="17"/>
              </w:rPr>
            </w:pPr>
            <w:r w:rsidRPr="00BC680C">
              <w:rPr>
                <w:color w:val="000000"/>
                <w:sz w:val="17"/>
                <w:szCs w:val="17"/>
              </w:rPr>
              <w:t>2 329,5</w:t>
            </w:r>
          </w:p>
        </w:tc>
        <w:tc>
          <w:tcPr>
            <w:tcW w:w="1134" w:type="dxa"/>
            <w:noWrap/>
            <w:vAlign w:val="bottom"/>
            <w:hideMark/>
          </w:tcPr>
          <w:p w14:paraId="429D62B4" w14:textId="77777777" w:rsidR="00BC680C" w:rsidRPr="00BC680C" w:rsidRDefault="00BC680C" w:rsidP="00BC680C">
            <w:pPr>
              <w:jc w:val="right"/>
              <w:rPr>
                <w:color w:val="000000"/>
                <w:sz w:val="17"/>
                <w:szCs w:val="17"/>
              </w:rPr>
            </w:pPr>
            <w:r w:rsidRPr="00BC680C">
              <w:rPr>
                <w:color w:val="000000"/>
                <w:sz w:val="17"/>
                <w:szCs w:val="17"/>
              </w:rPr>
              <w:t>329,5</w:t>
            </w:r>
          </w:p>
        </w:tc>
        <w:tc>
          <w:tcPr>
            <w:tcW w:w="1134" w:type="dxa"/>
            <w:noWrap/>
            <w:vAlign w:val="bottom"/>
            <w:hideMark/>
          </w:tcPr>
          <w:p w14:paraId="2AE065E3" w14:textId="77777777" w:rsidR="00BC680C" w:rsidRPr="00BC680C" w:rsidRDefault="00BC680C" w:rsidP="00BC680C">
            <w:pPr>
              <w:jc w:val="right"/>
              <w:rPr>
                <w:color w:val="000000"/>
                <w:sz w:val="17"/>
                <w:szCs w:val="17"/>
              </w:rPr>
            </w:pPr>
            <w:r w:rsidRPr="00BC680C">
              <w:rPr>
                <w:color w:val="000000"/>
                <w:sz w:val="17"/>
                <w:szCs w:val="17"/>
              </w:rPr>
              <w:t>2 000,0</w:t>
            </w:r>
          </w:p>
        </w:tc>
      </w:tr>
      <w:tr w:rsidR="00E7025A" w:rsidRPr="00A81DCC" w14:paraId="4BD47319" w14:textId="77777777" w:rsidTr="00E7025A">
        <w:trPr>
          <w:trHeight w:val="767"/>
          <w:jc w:val="center"/>
        </w:trPr>
        <w:tc>
          <w:tcPr>
            <w:tcW w:w="3539" w:type="dxa"/>
            <w:vAlign w:val="bottom"/>
            <w:hideMark/>
          </w:tcPr>
          <w:p w14:paraId="0A4FC1F6" w14:textId="77777777" w:rsidR="00BC680C" w:rsidRPr="00BC680C" w:rsidRDefault="00BC680C" w:rsidP="00A81DCC">
            <w:pPr>
              <w:rPr>
                <w:color w:val="000000"/>
                <w:sz w:val="17"/>
                <w:szCs w:val="17"/>
              </w:rPr>
            </w:pPr>
            <w:r w:rsidRPr="00BC680C">
              <w:rPr>
                <w:color w:val="000000"/>
                <w:sz w:val="17"/>
                <w:szCs w:val="17"/>
              </w:rPr>
              <w:t>Муниципальной программа Тихвинского района "Обеспечение устойчивого функционирования коммунальной и инженерной инфраструктуры в Тихвинском районе"</w:t>
            </w:r>
          </w:p>
        </w:tc>
        <w:tc>
          <w:tcPr>
            <w:tcW w:w="851" w:type="dxa"/>
            <w:vAlign w:val="bottom"/>
            <w:hideMark/>
          </w:tcPr>
          <w:p w14:paraId="30D0A693"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F9335AF" w14:textId="77777777" w:rsidR="00BC680C" w:rsidRPr="00BC680C" w:rsidRDefault="00BC680C" w:rsidP="00BC680C">
            <w:pPr>
              <w:jc w:val="center"/>
              <w:rPr>
                <w:color w:val="000000"/>
                <w:sz w:val="17"/>
                <w:szCs w:val="17"/>
              </w:rPr>
            </w:pPr>
            <w:r w:rsidRPr="00BC680C">
              <w:rPr>
                <w:color w:val="000000"/>
                <w:sz w:val="17"/>
                <w:szCs w:val="17"/>
              </w:rPr>
              <w:t xml:space="preserve">000 0502 1200000000 000 </w:t>
            </w:r>
          </w:p>
        </w:tc>
        <w:tc>
          <w:tcPr>
            <w:tcW w:w="1134" w:type="dxa"/>
            <w:noWrap/>
            <w:vAlign w:val="bottom"/>
            <w:hideMark/>
          </w:tcPr>
          <w:p w14:paraId="5D7F6412" w14:textId="77777777" w:rsidR="00BC680C" w:rsidRPr="00BC680C" w:rsidRDefault="00BC680C" w:rsidP="00BC680C">
            <w:pPr>
              <w:jc w:val="right"/>
              <w:rPr>
                <w:color w:val="000000"/>
                <w:sz w:val="17"/>
                <w:szCs w:val="17"/>
              </w:rPr>
            </w:pPr>
            <w:r w:rsidRPr="00BC680C">
              <w:rPr>
                <w:color w:val="000000"/>
                <w:sz w:val="17"/>
                <w:szCs w:val="17"/>
              </w:rPr>
              <w:t>57 142,0</w:t>
            </w:r>
          </w:p>
        </w:tc>
        <w:tc>
          <w:tcPr>
            <w:tcW w:w="1134" w:type="dxa"/>
            <w:noWrap/>
            <w:vAlign w:val="bottom"/>
            <w:hideMark/>
          </w:tcPr>
          <w:p w14:paraId="7B2EFD26" w14:textId="77777777" w:rsidR="00BC680C" w:rsidRPr="00BC680C" w:rsidRDefault="00BC680C" w:rsidP="00BC680C">
            <w:pPr>
              <w:jc w:val="right"/>
              <w:rPr>
                <w:color w:val="000000"/>
                <w:sz w:val="17"/>
                <w:szCs w:val="17"/>
              </w:rPr>
            </w:pPr>
            <w:r w:rsidRPr="00BC680C">
              <w:rPr>
                <w:color w:val="000000"/>
                <w:sz w:val="17"/>
                <w:szCs w:val="17"/>
              </w:rPr>
              <w:t>57 142,0</w:t>
            </w:r>
          </w:p>
        </w:tc>
        <w:tc>
          <w:tcPr>
            <w:tcW w:w="1134" w:type="dxa"/>
            <w:noWrap/>
            <w:vAlign w:val="bottom"/>
            <w:hideMark/>
          </w:tcPr>
          <w:p w14:paraId="54B28940"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1765F728" w14:textId="77777777" w:rsidTr="00E7025A">
        <w:trPr>
          <w:trHeight w:val="767"/>
          <w:jc w:val="center"/>
        </w:trPr>
        <w:tc>
          <w:tcPr>
            <w:tcW w:w="3539" w:type="dxa"/>
            <w:vAlign w:val="bottom"/>
            <w:hideMark/>
          </w:tcPr>
          <w:p w14:paraId="3050665E" w14:textId="77777777" w:rsidR="00BC680C" w:rsidRPr="00BC680C" w:rsidRDefault="00BC680C" w:rsidP="00A81DCC">
            <w:pPr>
              <w:rPr>
                <w:color w:val="000000"/>
                <w:sz w:val="17"/>
                <w:szCs w:val="17"/>
              </w:rPr>
            </w:pPr>
            <w:r w:rsidRPr="00BC680C">
              <w:rPr>
                <w:color w:val="000000"/>
                <w:sz w:val="17"/>
                <w:szCs w:val="17"/>
              </w:rPr>
              <w:t>Отраслевой проект "Обеспечение надежности и качества снабжения населения и организаций Ленинградской области электрической и тепловой энергией"</w:t>
            </w:r>
          </w:p>
        </w:tc>
        <w:tc>
          <w:tcPr>
            <w:tcW w:w="851" w:type="dxa"/>
            <w:vAlign w:val="bottom"/>
            <w:hideMark/>
          </w:tcPr>
          <w:p w14:paraId="1773E749"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47CABC4" w14:textId="77777777" w:rsidR="00BC680C" w:rsidRPr="00BC680C" w:rsidRDefault="00BC680C" w:rsidP="00BC680C">
            <w:pPr>
              <w:jc w:val="center"/>
              <w:rPr>
                <w:color w:val="000000"/>
                <w:sz w:val="17"/>
                <w:szCs w:val="17"/>
              </w:rPr>
            </w:pPr>
            <w:r w:rsidRPr="00BC680C">
              <w:rPr>
                <w:color w:val="000000"/>
                <w:sz w:val="17"/>
                <w:szCs w:val="17"/>
              </w:rPr>
              <w:t xml:space="preserve">000 0502 1270300000 000 </w:t>
            </w:r>
          </w:p>
        </w:tc>
        <w:tc>
          <w:tcPr>
            <w:tcW w:w="1134" w:type="dxa"/>
            <w:noWrap/>
            <w:vAlign w:val="bottom"/>
            <w:hideMark/>
          </w:tcPr>
          <w:p w14:paraId="4DD66CA6" w14:textId="77777777" w:rsidR="00BC680C" w:rsidRPr="00BC680C" w:rsidRDefault="00BC680C" w:rsidP="00BC680C">
            <w:pPr>
              <w:jc w:val="right"/>
              <w:rPr>
                <w:color w:val="000000"/>
                <w:sz w:val="17"/>
                <w:szCs w:val="17"/>
              </w:rPr>
            </w:pPr>
            <w:r w:rsidRPr="00BC680C">
              <w:rPr>
                <w:color w:val="000000"/>
                <w:sz w:val="17"/>
                <w:szCs w:val="17"/>
              </w:rPr>
              <w:t>57 142,0</w:t>
            </w:r>
          </w:p>
        </w:tc>
        <w:tc>
          <w:tcPr>
            <w:tcW w:w="1134" w:type="dxa"/>
            <w:noWrap/>
            <w:vAlign w:val="bottom"/>
            <w:hideMark/>
          </w:tcPr>
          <w:p w14:paraId="3612EC1B" w14:textId="77777777" w:rsidR="00BC680C" w:rsidRPr="00BC680C" w:rsidRDefault="00BC680C" w:rsidP="00BC680C">
            <w:pPr>
              <w:jc w:val="right"/>
              <w:rPr>
                <w:color w:val="000000"/>
                <w:sz w:val="17"/>
                <w:szCs w:val="17"/>
              </w:rPr>
            </w:pPr>
            <w:r w:rsidRPr="00BC680C">
              <w:rPr>
                <w:color w:val="000000"/>
                <w:sz w:val="17"/>
                <w:szCs w:val="17"/>
              </w:rPr>
              <w:t>57 142,0</w:t>
            </w:r>
          </w:p>
        </w:tc>
        <w:tc>
          <w:tcPr>
            <w:tcW w:w="1134" w:type="dxa"/>
            <w:noWrap/>
            <w:vAlign w:val="bottom"/>
            <w:hideMark/>
          </w:tcPr>
          <w:p w14:paraId="0EF88C72"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66FA1F07" w14:textId="77777777" w:rsidTr="00E7025A">
        <w:trPr>
          <w:trHeight w:val="1148"/>
          <w:jc w:val="center"/>
        </w:trPr>
        <w:tc>
          <w:tcPr>
            <w:tcW w:w="3539" w:type="dxa"/>
            <w:vAlign w:val="bottom"/>
            <w:hideMark/>
          </w:tcPr>
          <w:p w14:paraId="3DC76A9C" w14:textId="77777777" w:rsidR="00BC680C" w:rsidRPr="00BC680C" w:rsidRDefault="00BC680C" w:rsidP="00A81DCC">
            <w:pPr>
              <w:rPr>
                <w:color w:val="000000"/>
                <w:sz w:val="17"/>
                <w:szCs w:val="17"/>
              </w:rPr>
            </w:pPr>
            <w:r w:rsidRPr="00BC680C">
              <w:rPr>
                <w:color w:val="000000"/>
                <w:sz w:val="17"/>
                <w:szCs w:val="17"/>
              </w:rPr>
              <w:t>Организация теплоснабжения населения посредством передачи прав владения и (или) пользования объектами теплоснабжения, находящимися в муниципальной собственности, по концессионным соглашениям(получатель ООО «</w:t>
            </w:r>
            <w:proofErr w:type="spellStart"/>
            <w:r w:rsidRPr="00BC680C">
              <w:rPr>
                <w:color w:val="000000"/>
                <w:sz w:val="17"/>
                <w:szCs w:val="17"/>
              </w:rPr>
              <w:t>Петербургтеплоэнерго</w:t>
            </w:r>
            <w:proofErr w:type="spellEnd"/>
            <w:r w:rsidRPr="00BC680C">
              <w:rPr>
                <w:color w:val="000000"/>
                <w:sz w:val="17"/>
                <w:szCs w:val="17"/>
              </w:rPr>
              <w:t>»).</w:t>
            </w:r>
          </w:p>
        </w:tc>
        <w:tc>
          <w:tcPr>
            <w:tcW w:w="851" w:type="dxa"/>
            <w:vAlign w:val="bottom"/>
            <w:hideMark/>
          </w:tcPr>
          <w:p w14:paraId="2651BB8A"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89460F2" w14:textId="77777777" w:rsidR="00BC680C" w:rsidRPr="00BC680C" w:rsidRDefault="00BC680C" w:rsidP="00BC680C">
            <w:pPr>
              <w:jc w:val="center"/>
              <w:rPr>
                <w:color w:val="000000"/>
                <w:sz w:val="17"/>
                <w:szCs w:val="17"/>
              </w:rPr>
            </w:pPr>
            <w:r w:rsidRPr="00BC680C">
              <w:rPr>
                <w:color w:val="000000"/>
                <w:sz w:val="17"/>
                <w:szCs w:val="17"/>
              </w:rPr>
              <w:t xml:space="preserve">000 0502 127039Т170 000 </w:t>
            </w:r>
          </w:p>
        </w:tc>
        <w:tc>
          <w:tcPr>
            <w:tcW w:w="1134" w:type="dxa"/>
            <w:noWrap/>
            <w:vAlign w:val="bottom"/>
            <w:hideMark/>
          </w:tcPr>
          <w:p w14:paraId="5F57E626" w14:textId="77777777" w:rsidR="00BC680C" w:rsidRPr="00BC680C" w:rsidRDefault="00BC680C" w:rsidP="00BC680C">
            <w:pPr>
              <w:jc w:val="right"/>
              <w:rPr>
                <w:color w:val="000000"/>
                <w:sz w:val="17"/>
                <w:szCs w:val="17"/>
              </w:rPr>
            </w:pPr>
            <w:r w:rsidRPr="00BC680C">
              <w:rPr>
                <w:color w:val="000000"/>
                <w:sz w:val="17"/>
                <w:szCs w:val="17"/>
              </w:rPr>
              <w:t>57 142,0</w:t>
            </w:r>
          </w:p>
        </w:tc>
        <w:tc>
          <w:tcPr>
            <w:tcW w:w="1134" w:type="dxa"/>
            <w:noWrap/>
            <w:vAlign w:val="bottom"/>
            <w:hideMark/>
          </w:tcPr>
          <w:p w14:paraId="4A252F86" w14:textId="77777777" w:rsidR="00BC680C" w:rsidRPr="00BC680C" w:rsidRDefault="00BC680C" w:rsidP="00BC680C">
            <w:pPr>
              <w:jc w:val="right"/>
              <w:rPr>
                <w:color w:val="000000"/>
                <w:sz w:val="17"/>
                <w:szCs w:val="17"/>
              </w:rPr>
            </w:pPr>
            <w:r w:rsidRPr="00BC680C">
              <w:rPr>
                <w:color w:val="000000"/>
                <w:sz w:val="17"/>
                <w:szCs w:val="17"/>
              </w:rPr>
              <w:t>57 142,0</w:t>
            </w:r>
          </w:p>
        </w:tc>
        <w:tc>
          <w:tcPr>
            <w:tcW w:w="1134" w:type="dxa"/>
            <w:noWrap/>
            <w:vAlign w:val="bottom"/>
            <w:hideMark/>
          </w:tcPr>
          <w:p w14:paraId="0F9CFADA"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259837D8" w14:textId="77777777" w:rsidTr="00E7025A">
        <w:trPr>
          <w:trHeight w:val="76"/>
          <w:jc w:val="center"/>
        </w:trPr>
        <w:tc>
          <w:tcPr>
            <w:tcW w:w="3539" w:type="dxa"/>
            <w:vAlign w:val="bottom"/>
            <w:hideMark/>
          </w:tcPr>
          <w:p w14:paraId="24854927" w14:textId="77777777" w:rsidR="00BC680C" w:rsidRPr="00BC680C" w:rsidRDefault="00BC680C" w:rsidP="00A81DCC">
            <w:pPr>
              <w:rPr>
                <w:color w:val="000000"/>
                <w:sz w:val="17"/>
                <w:szCs w:val="17"/>
              </w:rPr>
            </w:pPr>
            <w:r w:rsidRPr="00BC680C">
              <w:rPr>
                <w:color w:val="000000"/>
                <w:sz w:val="17"/>
                <w:szCs w:val="17"/>
              </w:rPr>
              <w:t>Иные бюджетные ассигнования</w:t>
            </w:r>
          </w:p>
        </w:tc>
        <w:tc>
          <w:tcPr>
            <w:tcW w:w="851" w:type="dxa"/>
            <w:vAlign w:val="bottom"/>
            <w:hideMark/>
          </w:tcPr>
          <w:p w14:paraId="28542F71"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0ACC676" w14:textId="77777777" w:rsidR="00BC680C" w:rsidRPr="00BC680C" w:rsidRDefault="00BC680C" w:rsidP="00BC680C">
            <w:pPr>
              <w:jc w:val="center"/>
              <w:rPr>
                <w:color w:val="000000"/>
                <w:sz w:val="17"/>
                <w:szCs w:val="17"/>
              </w:rPr>
            </w:pPr>
            <w:r w:rsidRPr="00BC680C">
              <w:rPr>
                <w:color w:val="000000"/>
                <w:sz w:val="17"/>
                <w:szCs w:val="17"/>
              </w:rPr>
              <w:t xml:space="preserve">000 0502 127039Т170 800 </w:t>
            </w:r>
          </w:p>
        </w:tc>
        <w:tc>
          <w:tcPr>
            <w:tcW w:w="1134" w:type="dxa"/>
            <w:noWrap/>
            <w:vAlign w:val="bottom"/>
            <w:hideMark/>
          </w:tcPr>
          <w:p w14:paraId="3F46707D" w14:textId="77777777" w:rsidR="00BC680C" w:rsidRPr="00BC680C" w:rsidRDefault="00BC680C" w:rsidP="00BC680C">
            <w:pPr>
              <w:jc w:val="right"/>
              <w:rPr>
                <w:color w:val="000000"/>
                <w:sz w:val="17"/>
                <w:szCs w:val="17"/>
              </w:rPr>
            </w:pPr>
            <w:r w:rsidRPr="00BC680C">
              <w:rPr>
                <w:color w:val="000000"/>
                <w:sz w:val="17"/>
                <w:szCs w:val="17"/>
              </w:rPr>
              <w:t>57 142,0</w:t>
            </w:r>
          </w:p>
        </w:tc>
        <w:tc>
          <w:tcPr>
            <w:tcW w:w="1134" w:type="dxa"/>
            <w:noWrap/>
            <w:vAlign w:val="bottom"/>
            <w:hideMark/>
          </w:tcPr>
          <w:p w14:paraId="0C563A2A" w14:textId="77777777" w:rsidR="00BC680C" w:rsidRPr="00BC680C" w:rsidRDefault="00BC680C" w:rsidP="00BC680C">
            <w:pPr>
              <w:jc w:val="right"/>
              <w:rPr>
                <w:color w:val="000000"/>
                <w:sz w:val="17"/>
                <w:szCs w:val="17"/>
              </w:rPr>
            </w:pPr>
            <w:r w:rsidRPr="00BC680C">
              <w:rPr>
                <w:color w:val="000000"/>
                <w:sz w:val="17"/>
                <w:szCs w:val="17"/>
              </w:rPr>
              <w:t>57 142,0</w:t>
            </w:r>
          </w:p>
        </w:tc>
        <w:tc>
          <w:tcPr>
            <w:tcW w:w="1134" w:type="dxa"/>
            <w:noWrap/>
            <w:vAlign w:val="bottom"/>
            <w:hideMark/>
          </w:tcPr>
          <w:p w14:paraId="63020D0F"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2F70FC89" w14:textId="77777777" w:rsidTr="00E7025A">
        <w:trPr>
          <w:trHeight w:val="70"/>
          <w:jc w:val="center"/>
        </w:trPr>
        <w:tc>
          <w:tcPr>
            <w:tcW w:w="3539" w:type="dxa"/>
            <w:vAlign w:val="bottom"/>
            <w:hideMark/>
          </w:tcPr>
          <w:p w14:paraId="5BA31556" w14:textId="77777777" w:rsidR="00BC680C" w:rsidRPr="00BC680C" w:rsidRDefault="00BC680C" w:rsidP="00A81DCC">
            <w:pPr>
              <w:rPr>
                <w:b/>
                <w:bCs/>
                <w:color w:val="000000"/>
                <w:sz w:val="17"/>
                <w:szCs w:val="17"/>
              </w:rPr>
            </w:pPr>
            <w:r w:rsidRPr="00BC680C">
              <w:rPr>
                <w:b/>
                <w:bCs/>
                <w:color w:val="000000"/>
                <w:sz w:val="17"/>
                <w:szCs w:val="17"/>
              </w:rPr>
              <w:t>Благоустройство</w:t>
            </w:r>
          </w:p>
        </w:tc>
        <w:tc>
          <w:tcPr>
            <w:tcW w:w="851" w:type="dxa"/>
            <w:vAlign w:val="bottom"/>
            <w:hideMark/>
          </w:tcPr>
          <w:p w14:paraId="1A76631B"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4AC4B4A3" w14:textId="77777777" w:rsidR="00BC680C" w:rsidRPr="00BC680C" w:rsidRDefault="00BC680C" w:rsidP="00BC680C">
            <w:pPr>
              <w:jc w:val="center"/>
              <w:rPr>
                <w:b/>
                <w:bCs/>
                <w:color w:val="000000"/>
                <w:sz w:val="17"/>
                <w:szCs w:val="17"/>
              </w:rPr>
            </w:pPr>
            <w:r w:rsidRPr="00BC680C">
              <w:rPr>
                <w:b/>
                <w:bCs/>
                <w:color w:val="000000"/>
                <w:sz w:val="17"/>
                <w:szCs w:val="17"/>
              </w:rPr>
              <w:t xml:space="preserve">000 0503 0000000000 000 </w:t>
            </w:r>
          </w:p>
        </w:tc>
        <w:tc>
          <w:tcPr>
            <w:tcW w:w="1134" w:type="dxa"/>
            <w:noWrap/>
            <w:vAlign w:val="bottom"/>
            <w:hideMark/>
          </w:tcPr>
          <w:p w14:paraId="7752A309" w14:textId="77777777" w:rsidR="00BC680C" w:rsidRPr="00BC680C" w:rsidRDefault="00BC680C" w:rsidP="00BC680C">
            <w:pPr>
              <w:jc w:val="right"/>
              <w:rPr>
                <w:b/>
                <w:bCs/>
                <w:color w:val="000000"/>
                <w:sz w:val="17"/>
                <w:szCs w:val="17"/>
              </w:rPr>
            </w:pPr>
            <w:r w:rsidRPr="00BC680C">
              <w:rPr>
                <w:b/>
                <w:bCs/>
                <w:color w:val="000000"/>
                <w:sz w:val="17"/>
                <w:szCs w:val="17"/>
              </w:rPr>
              <w:t>17 371,7</w:t>
            </w:r>
          </w:p>
        </w:tc>
        <w:tc>
          <w:tcPr>
            <w:tcW w:w="1134" w:type="dxa"/>
            <w:noWrap/>
            <w:vAlign w:val="bottom"/>
            <w:hideMark/>
          </w:tcPr>
          <w:p w14:paraId="38457799" w14:textId="77777777" w:rsidR="00BC680C" w:rsidRPr="00BC680C" w:rsidRDefault="00BC680C" w:rsidP="00BC680C">
            <w:pPr>
              <w:jc w:val="right"/>
              <w:rPr>
                <w:b/>
                <w:bCs/>
                <w:color w:val="000000"/>
                <w:sz w:val="17"/>
                <w:szCs w:val="17"/>
              </w:rPr>
            </w:pPr>
            <w:r w:rsidRPr="00BC680C">
              <w:rPr>
                <w:b/>
                <w:bCs/>
                <w:color w:val="000000"/>
                <w:sz w:val="17"/>
                <w:szCs w:val="17"/>
              </w:rPr>
              <w:t>17 268,0</w:t>
            </w:r>
          </w:p>
        </w:tc>
        <w:tc>
          <w:tcPr>
            <w:tcW w:w="1134" w:type="dxa"/>
            <w:noWrap/>
            <w:vAlign w:val="bottom"/>
            <w:hideMark/>
          </w:tcPr>
          <w:p w14:paraId="5C09EEA3" w14:textId="77777777" w:rsidR="00BC680C" w:rsidRPr="00BC680C" w:rsidRDefault="00BC680C" w:rsidP="00BC680C">
            <w:pPr>
              <w:jc w:val="right"/>
              <w:rPr>
                <w:b/>
                <w:bCs/>
                <w:color w:val="000000"/>
                <w:sz w:val="17"/>
                <w:szCs w:val="17"/>
              </w:rPr>
            </w:pPr>
            <w:r w:rsidRPr="00BC680C">
              <w:rPr>
                <w:b/>
                <w:bCs/>
                <w:color w:val="000000"/>
                <w:sz w:val="17"/>
                <w:szCs w:val="17"/>
              </w:rPr>
              <w:t>103,7</w:t>
            </w:r>
          </w:p>
        </w:tc>
      </w:tr>
      <w:tr w:rsidR="00E7025A" w:rsidRPr="00A81DCC" w14:paraId="54370383" w14:textId="77777777" w:rsidTr="00E7025A">
        <w:trPr>
          <w:trHeight w:val="786"/>
          <w:jc w:val="center"/>
        </w:trPr>
        <w:tc>
          <w:tcPr>
            <w:tcW w:w="3539" w:type="dxa"/>
            <w:vAlign w:val="bottom"/>
            <w:hideMark/>
          </w:tcPr>
          <w:p w14:paraId="1C94F22F" w14:textId="49D89BF7" w:rsidR="00BC680C" w:rsidRPr="00BC680C" w:rsidRDefault="00BC680C" w:rsidP="00A81DCC">
            <w:pPr>
              <w:rPr>
                <w:color w:val="000000"/>
                <w:sz w:val="17"/>
                <w:szCs w:val="17"/>
              </w:rPr>
            </w:pPr>
            <w:r w:rsidRPr="00BC680C">
              <w:rPr>
                <w:color w:val="000000"/>
                <w:sz w:val="17"/>
                <w:szCs w:val="17"/>
              </w:rPr>
              <w:t>Муниципальная программа Тихвинского района</w:t>
            </w:r>
            <w:r w:rsidR="008B65AE" w:rsidRPr="00A81DCC">
              <w:rPr>
                <w:color w:val="000000"/>
                <w:sz w:val="17"/>
                <w:szCs w:val="17"/>
              </w:rPr>
              <w:t xml:space="preserve"> </w:t>
            </w:r>
            <w:r w:rsidRPr="00BC680C">
              <w:rPr>
                <w:color w:val="000000"/>
                <w:sz w:val="17"/>
                <w:szCs w:val="17"/>
              </w:rPr>
              <w:t>"Управление муниципальными финансами и муниципальным долгом Тихвинского района "</w:t>
            </w:r>
          </w:p>
        </w:tc>
        <w:tc>
          <w:tcPr>
            <w:tcW w:w="851" w:type="dxa"/>
            <w:vAlign w:val="bottom"/>
            <w:hideMark/>
          </w:tcPr>
          <w:p w14:paraId="191BA375"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45A83B0" w14:textId="77777777" w:rsidR="00BC680C" w:rsidRPr="00BC680C" w:rsidRDefault="00BC680C" w:rsidP="00BC680C">
            <w:pPr>
              <w:jc w:val="center"/>
              <w:rPr>
                <w:color w:val="000000"/>
                <w:sz w:val="17"/>
                <w:szCs w:val="17"/>
              </w:rPr>
            </w:pPr>
            <w:r w:rsidRPr="00BC680C">
              <w:rPr>
                <w:color w:val="000000"/>
                <w:sz w:val="17"/>
                <w:szCs w:val="17"/>
              </w:rPr>
              <w:t xml:space="preserve">000 0503 0800000000 000 </w:t>
            </w:r>
          </w:p>
        </w:tc>
        <w:tc>
          <w:tcPr>
            <w:tcW w:w="1134" w:type="dxa"/>
            <w:noWrap/>
            <w:vAlign w:val="bottom"/>
            <w:hideMark/>
          </w:tcPr>
          <w:p w14:paraId="2F7ADC04" w14:textId="77777777" w:rsidR="00BC680C" w:rsidRPr="00BC680C" w:rsidRDefault="00BC680C" w:rsidP="00BC680C">
            <w:pPr>
              <w:jc w:val="right"/>
              <w:rPr>
                <w:color w:val="000000"/>
                <w:sz w:val="17"/>
                <w:szCs w:val="17"/>
              </w:rPr>
            </w:pPr>
            <w:r w:rsidRPr="00BC680C">
              <w:rPr>
                <w:color w:val="000000"/>
                <w:sz w:val="17"/>
                <w:szCs w:val="17"/>
              </w:rPr>
              <w:t>17 371,7</w:t>
            </w:r>
          </w:p>
        </w:tc>
        <w:tc>
          <w:tcPr>
            <w:tcW w:w="1134" w:type="dxa"/>
            <w:noWrap/>
            <w:vAlign w:val="bottom"/>
            <w:hideMark/>
          </w:tcPr>
          <w:p w14:paraId="17576092" w14:textId="77777777" w:rsidR="00BC680C" w:rsidRPr="00BC680C" w:rsidRDefault="00BC680C" w:rsidP="00BC680C">
            <w:pPr>
              <w:jc w:val="right"/>
              <w:rPr>
                <w:color w:val="000000"/>
                <w:sz w:val="17"/>
                <w:szCs w:val="17"/>
              </w:rPr>
            </w:pPr>
            <w:r w:rsidRPr="00BC680C">
              <w:rPr>
                <w:color w:val="000000"/>
                <w:sz w:val="17"/>
                <w:szCs w:val="17"/>
              </w:rPr>
              <w:t>17 268,0</w:t>
            </w:r>
          </w:p>
        </w:tc>
        <w:tc>
          <w:tcPr>
            <w:tcW w:w="1134" w:type="dxa"/>
            <w:noWrap/>
            <w:vAlign w:val="bottom"/>
            <w:hideMark/>
          </w:tcPr>
          <w:p w14:paraId="0E206FB9" w14:textId="77777777" w:rsidR="00BC680C" w:rsidRPr="00BC680C" w:rsidRDefault="00BC680C" w:rsidP="00BC680C">
            <w:pPr>
              <w:jc w:val="right"/>
              <w:rPr>
                <w:color w:val="000000"/>
                <w:sz w:val="17"/>
                <w:szCs w:val="17"/>
              </w:rPr>
            </w:pPr>
            <w:r w:rsidRPr="00BC680C">
              <w:rPr>
                <w:color w:val="000000"/>
                <w:sz w:val="17"/>
                <w:szCs w:val="17"/>
              </w:rPr>
              <w:t>103,7</w:t>
            </w:r>
          </w:p>
        </w:tc>
      </w:tr>
      <w:tr w:rsidR="00E7025A" w:rsidRPr="00A81DCC" w14:paraId="34162096" w14:textId="77777777" w:rsidTr="00E7025A">
        <w:trPr>
          <w:trHeight w:val="559"/>
          <w:jc w:val="center"/>
        </w:trPr>
        <w:tc>
          <w:tcPr>
            <w:tcW w:w="3539" w:type="dxa"/>
            <w:vAlign w:val="bottom"/>
            <w:hideMark/>
          </w:tcPr>
          <w:p w14:paraId="5D8E9533" w14:textId="15E43244"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8B65AE" w:rsidRPr="00A81DCC">
              <w:rPr>
                <w:color w:val="000000"/>
                <w:sz w:val="17"/>
                <w:szCs w:val="17"/>
              </w:rPr>
              <w:t xml:space="preserve"> </w:t>
            </w:r>
            <w:r w:rsidRPr="00BC680C">
              <w:rPr>
                <w:color w:val="000000"/>
                <w:sz w:val="17"/>
                <w:szCs w:val="17"/>
              </w:rPr>
              <w:t>"Предоставление прочих межбюджетных трансфертов"</w:t>
            </w:r>
          </w:p>
        </w:tc>
        <w:tc>
          <w:tcPr>
            <w:tcW w:w="851" w:type="dxa"/>
            <w:vAlign w:val="bottom"/>
            <w:hideMark/>
          </w:tcPr>
          <w:p w14:paraId="41FEB2D9"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3200932" w14:textId="77777777" w:rsidR="00BC680C" w:rsidRPr="00BC680C" w:rsidRDefault="00BC680C" w:rsidP="00BC680C">
            <w:pPr>
              <w:jc w:val="center"/>
              <w:rPr>
                <w:color w:val="000000"/>
                <w:sz w:val="17"/>
                <w:szCs w:val="17"/>
              </w:rPr>
            </w:pPr>
            <w:r w:rsidRPr="00BC680C">
              <w:rPr>
                <w:color w:val="000000"/>
                <w:sz w:val="17"/>
                <w:szCs w:val="17"/>
              </w:rPr>
              <w:t xml:space="preserve">000 0503 0840300000 000 </w:t>
            </w:r>
          </w:p>
        </w:tc>
        <w:tc>
          <w:tcPr>
            <w:tcW w:w="1134" w:type="dxa"/>
            <w:noWrap/>
            <w:vAlign w:val="bottom"/>
            <w:hideMark/>
          </w:tcPr>
          <w:p w14:paraId="5F0D9F40" w14:textId="77777777" w:rsidR="00BC680C" w:rsidRPr="00BC680C" w:rsidRDefault="00BC680C" w:rsidP="00BC680C">
            <w:pPr>
              <w:jc w:val="right"/>
              <w:rPr>
                <w:color w:val="000000"/>
                <w:sz w:val="17"/>
                <w:szCs w:val="17"/>
              </w:rPr>
            </w:pPr>
            <w:r w:rsidRPr="00BC680C">
              <w:rPr>
                <w:color w:val="000000"/>
                <w:sz w:val="17"/>
                <w:szCs w:val="17"/>
              </w:rPr>
              <w:t>17 371,7</w:t>
            </w:r>
          </w:p>
        </w:tc>
        <w:tc>
          <w:tcPr>
            <w:tcW w:w="1134" w:type="dxa"/>
            <w:noWrap/>
            <w:vAlign w:val="bottom"/>
            <w:hideMark/>
          </w:tcPr>
          <w:p w14:paraId="28A33D28" w14:textId="77777777" w:rsidR="00BC680C" w:rsidRPr="00BC680C" w:rsidRDefault="00BC680C" w:rsidP="00BC680C">
            <w:pPr>
              <w:jc w:val="right"/>
              <w:rPr>
                <w:color w:val="000000"/>
                <w:sz w:val="17"/>
                <w:szCs w:val="17"/>
              </w:rPr>
            </w:pPr>
            <w:r w:rsidRPr="00BC680C">
              <w:rPr>
                <w:color w:val="000000"/>
                <w:sz w:val="17"/>
                <w:szCs w:val="17"/>
              </w:rPr>
              <w:t>17 268,0</w:t>
            </w:r>
          </w:p>
        </w:tc>
        <w:tc>
          <w:tcPr>
            <w:tcW w:w="1134" w:type="dxa"/>
            <w:noWrap/>
            <w:vAlign w:val="bottom"/>
            <w:hideMark/>
          </w:tcPr>
          <w:p w14:paraId="196DF862" w14:textId="77777777" w:rsidR="00BC680C" w:rsidRPr="00BC680C" w:rsidRDefault="00BC680C" w:rsidP="00BC680C">
            <w:pPr>
              <w:jc w:val="right"/>
              <w:rPr>
                <w:color w:val="000000"/>
                <w:sz w:val="17"/>
                <w:szCs w:val="17"/>
              </w:rPr>
            </w:pPr>
            <w:r w:rsidRPr="00BC680C">
              <w:rPr>
                <w:color w:val="000000"/>
                <w:sz w:val="17"/>
                <w:szCs w:val="17"/>
              </w:rPr>
              <w:t>103,7</w:t>
            </w:r>
          </w:p>
        </w:tc>
      </w:tr>
      <w:tr w:rsidR="00E7025A" w:rsidRPr="00A81DCC" w14:paraId="0F654F11" w14:textId="77777777" w:rsidTr="00E7025A">
        <w:trPr>
          <w:trHeight w:val="70"/>
          <w:jc w:val="center"/>
        </w:trPr>
        <w:tc>
          <w:tcPr>
            <w:tcW w:w="3539" w:type="dxa"/>
            <w:vAlign w:val="bottom"/>
            <w:hideMark/>
          </w:tcPr>
          <w:p w14:paraId="4FECE21F" w14:textId="6E6924E1" w:rsidR="00BC680C" w:rsidRPr="00BC680C" w:rsidRDefault="00BC680C" w:rsidP="00A81DCC">
            <w:pPr>
              <w:rPr>
                <w:color w:val="000000"/>
                <w:sz w:val="17"/>
                <w:szCs w:val="17"/>
              </w:rPr>
            </w:pPr>
            <w:r w:rsidRPr="00BC680C">
              <w:rPr>
                <w:color w:val="000000"/>
                <w:sz w:val="17"/>
                <w:szCs w:val="17"/>
              </w:rPr>
              <w:t>Иные межбюджетные трансферты на финансирование иных мероприятий,</w:t>
            </w:r>
            <w:r w:rsidR="008B65AE" w:rsidRPr="00A81DCC">
              <w:rPr>
                <w:color w:val="000000"/>
                <w:sz w:val="17"/>
                <w:szCs w:val="17"/>
              </w:rPr>
              <w:t xml:space="preserve"> </w:t>
            </w:r>
            <w:r w:rsidRPr="00BC680C">
              <w:rPr>
                <w:color w:val="000000"/>
                <w:sz w:val="17"/>
                <w:szCs w:val="17"/>
              </w:rPr>
              <w:t>направленных на развитие общественной инфраструктуры поселений</w:t>
            </w:r>
          </w:p>
        </w:tc>
        <w:tc>
          <w:tcPr>
            <w:tcW w:w="851" w:type="dxa"/>
            <w:vAlign w:val="bottom"/>
            <w:hideMark/>
          </w:tcPr>
          <w:p w14:paraId="4DABB1FA"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ED7A12E" w14:textId="77777777" w:rsidR="00BC680C" w:rsidRPr="00BC680C" w:rsidRDefault="00BC680C" w:rsidP="00BC680C">
            <w:pPr>
              <w:jc w:val="center"/>
              <w:rPr>
                <w:color w:val="000000"/>
                <w:sz w:val="17"/>
                <w:szCs w:val="17"/>
              </w:rPr>
            </w:pPr>
            <w:r w:rsidRPr="00BC680C">
              <w:rPr>
                <w:color w:val="000000"/>
                <w:sz w:val="17"/>
                <w:szCs w:val="17"/>
              </w:rPr>
              <w:t xml:space="preserve">000 0503 0840360840 000 </w:t>
            </w:r>
          </w:p>
        </w:tc>
        <w:tc>
          <w:tcPr>
            <w:tcW w:w="1134" w:type="dxa"/>
            <w:noWrap/>
            <w:vAlign w:val="bottom"/>
            <w:hideMark/>
          </w:tcPr>
          <w:p w14:paraId="414F47FD" w14:textId="77777777" w:rsidR="00BC680C" w:rsidRPr="00BC680C" w:rsidRDefault="00BC680C" w:rsidP="00BC680C">
            <w:pPr>
              <w:jc w:val="right"/>
              <w:rPr>
                <w:color w:val="000000"/>
                <w:sz w:val="17"/>
                <w:szCs w:val="17"/>
              </w:rPr>
            </w:pPr>
            <w:r w:rsidRPr="00BC680C">
              <w:rPr>
                <w:color w:val="000000"/>
                <w:sz w:val="17"/>
                <w:szCs w:val="17"/>
              </w:rPr>
              <w:t>17 371,7</w:t>
            </w:r>
          </w:p>
        </w:tc>
        <w:tc>
          <w:tcPr>
            <w:tcW w:w="1134" w:type="dxa"/>
            <w:noWrap/>
            <w:vAlign w:val="bottom"/>
            <w:hideMark/>
          </w:tcPr>
          <w:p w14:paraId="19898C6E" w14:textId="77777777" w:rsidR="00BC680C" w:rsidRPr="00BC680C" w:rsidRDefault="00BC680C" w:rsidP="00BC680C">
            <w:pPr>
              <w:jc w:val="right"/>
              <w:rPr>
                <w:color w:val="000000"/>
                <w:sz w:val="17"/>
                <w:szCs w:val="17"/>
              </w:rPr>
            </w:pPr>
            <w:r w:rsidRPr="00BC680C">
              <w:rPr>
                <w:color w:val="000000"/>
                <w:sz w:val="17"/>
                <w:szCs w:val="17"/>
              </w:rPr>
              <w:t>17 268,0</w:t>
            </w:r>
          </w:p>
        </w:tc>
        <w:tc>
          <w:tcPr>
            <w:tcW w:w="1134" w:type="dxa"/>
            <w:noWrap/>
            <w:vAlign w:val="bottom"/>
            <w:hideMark/>
          </w:tcPr>
          <w:p w14:paraId="4CDD116E" w14:textId="77777777" w:rsidR="00BC680C" w:rsidRPr="00BC680C" w:rsidRDefault="00BC680C" w:rsidP="00BC680C">
            <w:pPr>
              <w:jc w:val="right"/>
              <w:rPr>
                <w:color w:val="000000"/>
                <w:sz w:val="17"/>
                <w:szCs w:val="17"/>
              </w:rPr>
            </w:pPr>
            <w:r w:rsidRPr="00BC680C">
              <w:rPr>
                <w:color w:val="000000"/>
                <w:sz w:val="17"/>
                <w:szCs w:val="17"/>
              </w:rPr>
              <w:t>103,7</w:t>
            </w:r>
          </w:p>
        </w:tc>
      </w:tr>
      <w:tr w:rsidR="00E7025A" w:rsidRPr="00A81DCC" w14:paraId="4FB6FC36" w14:textId="77777777" w:rsidTr="00E7025A">
        <w:trPr>
          <w:trHeight w:val="70"/>
          <w:jc w:val="center"/>
        </w:trPr>
        <w:tc>
          <w:tcPr>
            <w:tcW w:w="3539" w:type="dxa"/>
            <w:vAlign w:val="bottom"/>
            <w:hideMark/>
          </w:tcPr>
          <w:p w14:paraId="3C970502" w14:textId="77777777" w:rsidR="00BC680C" w:rsidRPr="00BC680C" w:rsidRDefault="00BC680C" w:rsidP="00A81DCC">
            <w:pPr>
              <w:rPr>
                <w:color w:val="000000"/>
                <w:sz w:val="17"/>
                <w:szCs w:val="17"/>
              </w:rPr>
            </w:pPr>
            <w:r w:rsidRPr="00BC680C">
              <w:rPr>
                <w:color w:val="000000"/>
                <w:sz w:val="17"/>
                <w:szCs w:val="17"/>
              </w:rPr>
              <w:t>Межбюджетные трансферты</w:t>
            </w:r>
          </w:p>
        </w:tc>
        <w:tc>
          <w:tcPr>
            <w:tcW w:w="851" w:type="dxa"/>
            <w:vAlign w:val="bottom"/>
            <w:hideMark/>
          </w:tcPr>
          <w:p w14:paraId="08A802A9"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07AB435" w14:textId="77777777" w:rsidR="00BC680C" w:rsidRPr="00BC680C" w:rsidRDefault="00BC680C" w:rsidP="00BC680C">
            <w:pPr>
              <w:jc w:val="center"/>
              <w:rPr>
                <w:color w:val="000000"/>
                <w:sz w:val="17"/>
                <w:szCs w:val="17"/>
              </w:rPr>
            </w:pPr>
            <w:r w:rsidRPr="00BC680C">
              <w:rPr>
                <w:color w:val="000000"/>
                <w:sz w:val="17"/>
                <w:szCs w:val="17"/>
              </w:rPr>
              <w:t xml:space="preserve">000 0503 0840360840 500 </w:t>
            </w:r>
          </w:p>
        </w:tc>
        <w:tc>
          <w:tcPr>
            <w:tcW w:w="1134" w:type="dxa"/>
            <w:noWrap/>
            <w:vAlign w:val="bottom"/>
            <w:hideMark/>
          </w:tcPr>
          <w:p w14:paraId="6E60328A" w14:textId="77777777" w:rsidR="00BC680C" w:rsidRPr="00BC680C" w:rsidRDefault="00BC680C" w:rsidP="00BC680C">
            <w:pPr>
              <w:jc w:val="right"/>
              <w:rPr>
                <w:color w:val="000000"/>
                <w:sz w:val="17"/>
                <w:szCs w:val="17"/>
              </w:rPr>
            </w:pPr>
            <w:r w:rsidRPr="00BC680C">
              <w:rPr>
                <w:color w:val="000000"/>
                <w:sz w:val="17"/>
                <w:szCs w:val="17"/>
              </w:rPr>
              <w:t>17 371,7</w:t>
            </w:r>
          </w:p>
        </w:tc>
        <w:tc>
          <w:tcPr>
            <w:tcW w:w="1134" w:type="dxa"/>
            <w:noWrap/>
            <w:vAlign w:val="bottom"/>
            <w:hideMark/>
          </w:tcPr>
          <w:p w14:paraId="7B7FB770" w14:textId="77777777" w:rsidR="00BC680C" w:rsidRPr="00BC680C" w:rsidRDefault="00BC680C" w:rsidP="00BC680C">
            <w:pPr>
              <w:jc w:val="right"/>
              <w:rPr>
                <w:color w:val="000000"/>
                <w:sz w:val="17"/>
                <w:szCs w:val="17"/>
              </w:rPr>
            </w:pPr>
            <w:r w:rsidRPr="00BC680C">
              <w:rPr>
                <w:color w:val="000000"/>
                <w:sz w:val="17"/>
                <w:szCs w:val="17"/>
              </w:rPr>
              <w:t>17 268,0</w:t>
            </w:r>
          </w:p>
        </w:tc>
        <w:tc>
          <w:tcPr>
            <w:tcW w:w="1134" w:type="dxa"/>
            <w:noWrap/>
            <w:vAlign w:val="bottom"/>
            <w:hideMark/>
          </w:tcPr>
          <w:p w14:paraId="6DAD45B0" w14:textId="77777777" w:rsidR="00BC680C" w:rsidRPr="00BC680C" w:rsidRDefault="00BC680C" w:rsidP="00BC680C">
            <w:pPr>
              <w:jc w:val="right"/>
              <w:rPr>
                <w:color w:val="000000"/>
                <w:sz w:val="17"/>
                <w:szCs w:val="17"/>
              </w:rPr>
            </w:pPr>
            <w:r w:rsidRPr="00BC680C">
              <w:rPr>
                <w:color w:val="000000"/>
                <w:sz w:val="17"/>
                <w:szCs w:val="17"/>
              </w:rPr>
              <w:t>103,7</w:t>
            </w:r>
          </w:p>
        </w:tc>
      </w:tr>
      <w:tr w:rsidR="00E7025A" w:rsidRPr="00A81DCC" w14:paraId="5AEA4CEF" w14:textId="77777777" w:rsidTr="00E7025A">
        <w:trPr>
          <w:trHeight w:val="70"/>
          <w:jc w:val="center"/>
        </w:trPr>
        <w:tc>
          <w:tcPr>
            <w:tcW w:w="3539" w:type="dxa"/>
            <w:vAlign w:val="bottom"/>
            <w:hideMark/>
          </w:tcPr>
          <w:p w14:paraId="39F67DAF" w14:textId="77777777" w:rsidR="00BC680C" w:rsidRPr="00BC680C" w:rsidRDefault="00BC680C" w:rsidP="00A81DCC">
            <w:pPr>
              <w:rPr>
                <w:b/>
                <w:bCs/>
                <w:color w:val="000000"/>
                <w:sz w:val="17"/>
                <w:szCs w:val="17"/>
              </w:rPr>
            </w:pPr>
            <w:r w:rsidRPr="00BC680C">
              <w:rPr>
                <w:b/>
                <w:bCs/>
                <w:color w:val="000000"/>
                <w:sz w:val="17"/>
                <w:szCs w:val="17"/>
              </w:rPr>
              <w:t>Другие вопросы в области жилищно-коммунального хозяйства</w:t>
            </w:r>
          </w:p>
        </w:tc>
        <w:tc>
          <w:tcPr>
            <w:tcW w:w="851" w:type="dxa"/>
            <w:vAlign w:val="bottom"/>
            <w:hideMark/>
          </w:tcPr>
          <w:p w14:paraId="404062CA"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011AAC6A" w14:textId="77777777" w:rsidR="00BC680C" w:rsidRPr="00BC680C" w:rsidRDefault="00BC680C" w:rsidP="00BC680C">
            <w:pPr>
              <w:jc w:val="center"/>
              <w:rPr>
                <w:b/>
                <w:bCs/>
                <w:color w:val="000000"/>
                <w:sz w:val="17"/>
                <w:szCs w:val="17"/>
              </w:rPr>
            </w:pPr>
            <w:r w:rsidRPr="00BC680C">
              <w:rPr>
                <w:b/>
                <w:bCs/>
                <w:color w:val="000000"/>
                <w:sz w:val="17"/>
                <w:szCs w:val="17"/>
              </w:rPr>
              <w:t xml:space="preserve">000 0505 0000000000 000 </w:t>
            </w:r>
          </w:p>
        </w:tc>
        <w:tc>
          <w:tcPr>
            <w:tcW w:w="1134" w:type="dxa"/>
            <w:noWrap/>
            <w:vAlign w:val="bottom"/>
            <w:hideMark/>
          </w:tcPr>
          <w:p w14:paraId="7755077E" w14:textId="77777777" w:rsidR="00BC680C" w:rsidRPr="00BC680C" w:rsidRDefault="00BC680C" w:rsidP="00BC680C">
            <w:pPr>
              <w:jc w:val="right"/>
              <w:rPr>
                <w:b/>
                <w:bCs/>
                <w:color w:val="000000"/>
                <w:sz w:val="17"/>
                <w:szCs w:val="17"/>
              </w:rPr>
            </w:pPr>
            <w:r w:rsidRPr="00BC680C">
              <w:rPr>
                <w:b/>
                <w:bCs/>
                <w:color w:val="000000"/>
                <w:sz w:val="17"/>
                <w:szCs w:val="17"/>
              </w:rPr>
              <w:t>10 483,5</w:t>
            </w:r>
          </w:p>
        </w:tc>
        <w:tc>
          <w:tcPr>
            <w:tcW w:w="1134" w:type="dxa"/>
            <w:noWrap/>
            <w:vAlign w:val="bottom"/>
            <w:hideMark/>
          </w:tcPr>
          <w:p w14:paraId="140D5454" w14:textId="77777777" w:rsidR="00BC680C" w:rsidRPr="00BC680C" w:rsidRDefault="00BC680C" w:rsidP="00BC680C">
            <w:pPr>
              <w:jc w:val="right"/>
              <w:rPr>
                <w:b/>
                <w:bCs/>
                <w:color w:val="000000"/>
                <w:sz w:val="17"/>
                <w:szCs w:val="17"/>
              </w:rPr>
            </w:pPr>
            <w:r w:rsidRPr="00BC680C">
              <w:rPr>
                <w:b/>
                <w:bCs/>
                <w:color w:val="000000"/>
                <w:sz w:val="17"/>
                <w:szCs w:val="17"/>
              </w:rPr>
              <w:t>7 213,3</w:t>
            </w:r>
          </w:p>
        </w:tc>
        <w:tc>
          <w:tcPr>
            <w:tcW w:w="1134" w:type="dxa"/>
            <w:noWrap/>
            <w:vAlign w:val="bottom"/>
            <w:hideMark/>
          </w:tcPr>
          <w:p w14:paraId="5E68DA94" w14:textId="77777777" w:rsidR="00BC680C" w:rsidRPr="00BC680C" w:rsidRDefault="00BC680C" w:rsidP="00BC680C">
            <w:pPr>
              <w:jc w:val="right"/>
              <w:rPr>
                <w:b/>
                <w:bCs/>
                <w:color w:val="000000"/>
                <w:sz w:val="17"/>
                <w:szCs w:val="17"/>
              </w:rPr>
            </w:pPr>
            <w:r w:rsidRPr="00BC680C">
              <w:rPr>
                <w:b/>
                <w:bCs/>
                <w:color w:val="000000"/>
                <w:sz w:val="17"/>
                <w:szCs w:val="17"/>
              </w:rPr>
              <w:t>3 270,2</w:t>
            </w:r>
          </w:p>
        </w:tc>
      </w:tr>
      <w:tr w:rsidR="00E7025A" w:rsidRPr="00A81DCC" w14:paraId="76B9F7F8" w14:textId="77777777" w:rsidTr="00E7025A">
        <w:trPr>
          <w:trHeight w:val="70"/>
          <w:jc w:val="center"/>
        </w:trPr>
        <w:tc>
          <w:tcPr>
            <w:tcW w:w="3539" w:type="dxa"/>
            <w:vAlign w:val="bottom"/>
            <w:hideMark/>
          </w:tcPr>
          <w:p w14:paraId="699653B3" w14:textId="77777777" w:rsidR="00BC680C" w:rsidRPr="00BC680C" w:rsidRDefault="00BC680C" w:rsidP="00A81DCC">
            <w:pPr>
              <w:rPr>
                <w:color w:val="000000"/>
                <w:sz w:val="17"/>
                <w:szCs w:val="17"/>
              </w:rPr>
            </w:pPr>
            <w:r w:rsidRPr="00BC680C">
              <w:rPr>
                <w:color w:val="000000"/>
                <w:sz w:val="17"/>
                <w:szCs w:val="17"/>
              </w:rPr>
              <w:t>Специализированная служба Тихвинского района в рамках непрограммных расходов</w:t>
            </w:r>
          </w:p>
        </w:tc>
        <w:tc>
          <w:tcPr>
            <w:tcW w:w="851" w:type="dxa"/>
            <w:vAlign w:val="bottom"/>
            <w:hideMark/>
          </w:tcPr>
          <w:p w14:paraId="4715E2ED"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DAF8354" w14:textId="77777777" w:rsidR="00BC680C" w:rsidRPr="00BC680C" w:rsidRDefault="00BC680C" w:rsidP="00BC680C">
            <w:pPr>
              <w:jc w:val="center"/>
              <w:rPr>
                <w:color w:val="000000"/>
                <w:sz w:val="17"/>
                <w:szCs w:val="17"/>
              </w:rPr>
            </w:pPr>
            <w:r w:rsidRPr="00BC680C">
              <w:rPr>
                <w:color w:val="000000"/>
                <w:sz w:val="17"/>
                <w:szCs w:val="17"/>
              </w:rPr>
              <w:t xml:space="preserve">000 0505 8400000000 000 </w:t>
            </w:r>
          </w:p>
        </w:tc>
        <w:tc>
          <w:tcPr>
            <w:tcW w:w="1134" w:type="dxa"/>
            <w:noWrap/>
            <w:vAlign w:val="bottom"/>
            <w:hideMark/>
          </w:tcPr>
          <w:p w14:paraId="414DF034" w14:textId="77777777" w:rsidR="00BC680C" w:rsidRPr="00BC680C" w:rsidRDefault="00BC680C" w:rsidP="00BC680C">
            <w:pPr>
              <w:jc w:val="right"/>
              <w:rPr>
                <w:color w:val="000000"/>
                <w:sz w:val="17"/>
                <w:szCs w:val="17"/>
              </w:rPr>
            </w:pPr>
            <w:r w:rsidRPr="00BC680C">
              <w:rPr>
                <w:color w:val="000000"/>
                <w:sz w:val="17"/>
                <w:szCs w:val="17"/>
              </w:rPr>
              <w:t>10 483,5</w:t>
            </w:r>
          </w:p>
        </w:tc>
        <w:tc>
          <w:tcPr>
            <w:tcW w:w="1134" w:type="dxa"/>
            <w:noWrap/>
            <w:vAlign w:val="bottom"/>
            <w:hideMark/>
          </w:tcPr>
          <w:p w14:paraId="6604C7B1" w14:textId="77777777" w:rsidR="00BC680C" w:rsidRPr="00BC680C" w:rsidRDefault="00BC680C" w:rsidP="00BC680C">
            <w:pPr>
              <w:jc w:val="right"/>
              <w:rPr>
                <w:color w:val="000000"/>
                <w:sz w:val="17"/>
                <w:szCs w:val="17"/>
              </w:rPr>
            </w:pPr>
            <w:r w:rsidRPr="00BC680C">
              <w:rPr>
                <w:color w:val="000000"/>
                <w:sz w:val="17"/>
                <w:szCs w:val="17"/>
              </w:rPr>
              <w:t>7 213,3</w:t>
            </w:r>
          </w:p>
        </w:tc>
        <w:tc>
          <w:tcPr>
            <w:tcW w:w="1134" w:type="dxa"/>
            <w:noWrap/>
            <w:vAlign w:val="bottom"/>
            <w:hideMark/>
          </w:tcPr>
          <w:p w14:paraId="606DB21B" w14:textId="77777777" w:rsidR="00BC680C" w:rsidRPr="00BC680C" w:rsidRDefault="00BC680C" w:rsidP="00BC680C">
            <w:pPr>
              <w:jc w:val="right"/>
              <w:rPr>
                <w:color w:val="000000"/>
                <w:sz w:val="17"/>
                <w:szCs w:val="17"/>
              </w:rPr>
            </w:pPr>
            <w:r w:rsidRPr="00BC680C">
              <w:rPr>
                <w:color w:val="000000"/>
                <w:sz w:val="17"/>
                <w:szCs w:val="17"/>
              </w:rPr>
              <w:t>3 270,2</w:t>
            </w:r>
          </w:p>
        </w:tc>
      </w:tr>
      <w:tr w:rsidR="00E7025A" w:rsidRPr="00A81DCC" w14:paraId="2B4D182D" w14:textId="77777777" w:rsidTr="00E7025A">
        <w:trPr>
          <w:trHeight w:val="70"/>
          <w:jc w:val="center"/>
        </w:trPr>
        <w:tc>
          <w:tcPr>
            <w:tcW w:w="3539" w:type="dxa"/>
            <w:vAlign w:val="bottom"/>
            <w:hideMark/>
          </w:tcPr>
          <w:p w14:paraId="576AD64F" w14:textId="77777777" w:rsidR="00BC680C" w:rsidRPr="00BC680C" w:rsidRDefault="00BC680C" w:rsidP="00A81DCC">
            <w:pPr>
              <w:rPr>
                <w:color w:val="000000"/>
                <w:sz w:val="17"/>
                <w:szCs w:val="17"/>
              </w:rPr>
            </w:pPr>
            <w:r w:rsidRPr="00BC680C">
              <w:rPr>
                <w:color w:val="000000"/>
                <w:sz w:val="17"/>
                <w:szCs w:val="17"/>
              </w:rPr>
              <w:t>Обеспечение деятельности муниципальных казенных учреждений</w:t>
            </w:r>
          </w:p>
        </w:tc>
        <w:tc>
          <w:tcPr>
            <w:tcW w:w="851" w:type="dxa"/>
            <w:vAlign w:val="bottom"/>
            <w:hideMark/>
          </w:tcPr>
          <w:p w14:paraId="38AC8039"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CBFD749" w14:textId="77777777" w:rsidR="00BC680C" w:rsidRPr="00BC680C" w:rsidRDefault="00BC680C" w:rsidP="00BC680C">
            <w:pPr>
              <w:jc w:val="center"/>
              <w:rPr>
                <w:color w:val="000000"/>
                <w:sz w:val="17"/>
                <w:szCs w:val="17"/>
              </w:rPr>
            </w:pPr>
            <w:r w:rsidRPr="00BC680C">
              <w:rPr>
                <w:color w:val="000000"/>
                <w:sz w:val="17"/>
                <w:szCs w:val="17"/>
              </w:rPr>
              <w:t xml:space="preserve">000 0505 8400000110 000 </w:t>
            </w:r>
          </w:p>
        </w:tc>
        <w:tc>
          <w:tcPr>
            <w:tcW w:w="1134" w:type="dxa"/>
            <w:noWrap/>
            <w:vAlign w:val="bottom"/>
            <w:hideMark/>
          </w:tcPr>
          <w:p w14:paraId="76B2D76B" w14:textId="77777777" w:rsidR="00BC680C" w:rsidRPr="00BC680C" w:rsidRDefault="00BC680C" w:rsidP="00BC680C">
            <w:pPr>
              <w:jc w:val="right"/>
              <w:rPr>
                <w:color w:val="000000"/>
                <w:sz w:val="17"/>
                <w:szCs w:val="17"/>
              </w:rPr>
            </w:pPr>
            <w:r w:rsidRPr="00BC680C">
              <w:rPr>
                <w:color w:val="000000"/>
                <w:sz w:val="17"/>
                <w:szCs w:val="17"/>
              </w:rPr>
              <w:t>2 091,1</w:t>
            </w:r>
          </w:p>
        </w:tc>
        <w:tc>
          <w:tcPr>
            <w:tcW w:w="1134" w:type="dxa"/>
            <w:noWrap/>
            <w:vAlign w:val="bottom"/>
            <w:hideMark/>
          </w:tcPr>
          <w:p w14:paraId="45FF2426" w14:textId="77777777" w:rsidR="00BC680C" w:rsidRPr="00BC680C" w:rsidRDefault="00BC680C" w:rsidP="00BC680C">
            <w:pPr>
              <w:jc w:val="right"/>
              <w:rPr>
                <w:color w:val="000000"/>
                <w:sz w:val="17"/>
                <w:szCs w:val="17"/>
              </w:rPr>
            </w:pPr>
            <w:r w:rsidRPr="00BC680C">
              <w:rPr>
                <w:color w:val="000000"/>
                <w:sz w:val="17"/>
                <w:szCs w:val="17"/>
              </w:rPr>
              <w:t>1 299,4</w:t>
            </w:r>
          </w:p>
        </w:tc>
        <w:tc>
          <w:tcPr>
            <w:tcW w:w="1134" w:type="dxa"/>
            <w:noWrap/>
            <w:vAlign w:val="bottom"/>
            <w:hideMark/>
          </w:tcPr>
          <w:p w14:paraId="681A9E71" w14:textId="77777777" w:rsidR="00BC680C" w:rsidRPr="00BC680C" w:rsidRDefault="00BC680C" w:rsidP="00BC680C">
            <w:pPr>
              <w:jc w:val="right"/>
              <w:rPr>
                <w:color w:val="000000"/>
                <w:sz w:val="17"/>
                <w:szCs w:val="17"/>
              </w:rPr>
            </w:pPr>
            <w:r w:rsidRPr="00BC680C">
              <w:rPr>
                <w:color w:val="000000"/>
                <w:sz w:val="17"/>
                <w:szCs w:val="17"/>
              </w:rPr>
              <w:t>791,7</w:t>
            </w:r>
          </w:p>
        </w:tc>
      </w:tr>
      <w:tr w:rsidR="00E7025A" w:rsidRPr="00A81DCC" w14:paraId="1EDAD46B" w14:textId="77777777" w:rsidTr="00E7025A">
        <w:trPr>
          <w:trHeight w:val="70"/>
          <w:jc w:val="center"/>
        </w:trPr>
        <w:tc>
          <w:tcPr>
            <w:tcW w:w="3539" w:type="dxa"/>
            <w:vAlign w:val="bottom"/>
            <w:hideMark/>
          </w:tcPr>
          <w:p w14:paraId="47A53E94"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295E9181"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C00BE42" w14:textId="77777777" w:rsidR="00BC680C" w:rsidRPr="00BC680C" w:rsidRDefault="00BC680C" w:rsidP="00BC680C">
            <w:pPr>
              <w:jc w:val="center"/>
              <w:rPr>
                <w:color w:val="000000"/>
                <w:sz w:val="17"/>
                <w:szCs w:val="17"/>
              </w:rPr>
            </w:pPr>
            <w:r w:rsidRPr="00BC680C">
              <w:rPr>
                <w:color w:val="000000"/>
                <w:sz w:val="17"/>
                <w:szCs w:val="17"/>
              </w:rPr>
              <w:t xml:space="preserve">000 0505 8400000110 100 </w:t>
            </w:r>
          </w:p>
        </w:tc>
        <w:tc>
          <w:tcPr>
            <w:tcW w:w="1134" w:type="dxa"/>
            <w:noWrap/>
            <w:vAlign w:val="bottom"/>
            <w:hideMark/>
          </w:tcPr>
          <w:p w14:paraId="338FACE3" w14:textId="77777777" w:rsidR="00BC680C" w:rsidRPr="00BC680C" w:rsidRDefault="00BC680C" w:rsidP="00BC680C">
            <w:pPr>
              <w:jc w:val="right"/>
              <w:rPr>
                <w:color w:val="000000"/>
                <w:sz w:val="17"/>
                <w:szCs w:val="17"/>
              </w:rPr>
            </w:pPr>
            <w:r w:rsidRPr="00BC680C">
              <w:rPr>
                <w:color w:val="000000"/>
                <w:sz w:val="17"/>
                <w:szCs w:val="17"/>
              </w:rPr>
              <w:t>591,1</w:t>
            </w:r>
          </w:p>
        </w:tc>
        <w:tc>
          <w:tcPr>
            <w:tcW w:w="1134" w:type="dxa"/>
            <w:noWrap/>
            <w:vAlign w:val="bottom"/>
            <w:hideMark/>
          </w:tcPr>
          <w:p w14:paraId="29E8622C" w14:textId="77777777" w:rsidR="00BC680C" w:rsidRPr="00BC680C" w:rsidRDefault="00BC680C" w:rsidP="00BC680C">
            <w:pPr>
              <w:jc w:val="right"/>
              <w:rPr>
                <w:color w:val="000000"/>
                <w:sz w:val="17"/>
                <w:szCs w:val="17"/>
              </w:rPr>
            </w:pPr>
            <w:r w:rsidRPr="00BC680C">
              <w:rPr>
                <w:color w:val="000000"/>
                <w:sz w:val="17"/>
                <w:szCs w:val="17"/>
              </w:rPr>
              <w:t>412,4</w:t>
            </w:r>
          </w:p>
        </w:tc>
        <w:tc>
          <w:tcPr>
            <w:tcW w:w="1134" w:type="dxa"/>
            <w:noWrap/>
            <w:vAlign w:val="bottom"/>
            <w:hideMark/>
          </w:tcPr>
          <w:p w14:paraId="530B066D" w14:textId="77777777" w:rsidR="00BC680C" w:rsidRPr="00BC680C" w:rsidRDefault="00BC680C" w:rsidP="00BC680C">
            <w:pPr>
              <w:jc w:val="right"/>
              <w:rPr>
                <w:color w:val="000000"/>
                <w:sz w:val="17"/>
                <w:szCs w:val="17"/>
              </w:rPr>
            </w:pPr>
            <w:r w:rsidRPr="00BC680C">
              <w:rPr>
                <w:color w:val="000000"/>
                <w:sz w:val="17"/>
                <w:szCs w:val="17"/>
              </w:rPr>
              <w:t>178,7</w:t>
            </w:r>
          </w:p>
        </w:tc>
      </w:tr>
      <w:tr w:rsidR="00E7025A" w:rsidRPr="00A81DCC" w14:paraId="3C3B64F0" w14:textId="77777777" w:rsidTr="00E7025A">
        <w:trPr>
          <w:trHeight w:val="559"/>
          <w:jc w:val="center"/>
        </w:trPr>
        <w:tc>
          <w:tcPr>
            <w:tcW w:w="3539" w:type="dxa"/>
            <w:vAlign w:val="bottom"/>
            <w:hideMark/>
          </w:tcPr>
          <w:p w14:paraId="4C13C01F"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2CBE4865"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AEC0A15" w14:textId="77777777" w:rsidR="00BC680C" w:rsidRPr="00BC680C" w:rsidRDefault="00BC680C" w:rsidP="00BC680C">
            <w:pPr>
              <w:jc w:val="center"/>
              <w:rPr>
                <w:color w:val="000000"/>
                <w:sz w:val="17"/>
                <w:szCs w:val="17"/>
              </w:rPr>
            </w:pPr>
            <w:r w:rsidRPr="00BC680C">
              <w:rPr>
                <w:color w:val="000000"/>
                <w:sz w:val="17"/>
                <w:szCs w:val="17"/>
              </w:rPr>
              <w:t xml:space="preserve">000 0505 8400000110 200 </w:t>
            </w:r>
          </w:p>
        </w:tc>
        <w:tc>
          <w:tcPr>
            <w:tcW w:w="1134" w:type="dxa"/>
            <w:noWrap/>
            <w:vAlign w:val="bottom"/>
            <w:hideMark/>
          </w:tcPr>
          <w:p w14:paraId="6C4B94BA" w14:textId="77777777" w:rsidR="00BC680C" w:rsidRPr="00BC680C" w:rsidRDefault="00BC680C" w:rsidP="00BC680C">
            <w:pPr>
              <w:jc w:val="right"/>
              <w:rPr>
                <w:color w:val="000000"/>
                <w:sz w:val="17"/>
                <w:szCs w:val="17"/>
              </w:rPr>
            </w:pPr>
            <w:r w:rsidRPr="00BC680C">
              <w:rPr>
                <w:color w:val="000000"/>
                <w:sz w:val="17"/>
                <w:szCs w:val="17"/>
              </w:rPr>
              <w:t>1 500,0</w:t>
            </w:r>
          </w:p>
        </w:tc>
        <w:tc>
          <w:tcPr>
            <w:tcW w:w="1134" w:type="dxa"/>
            <w:noWrap/>
            <w:vAlign w:val="bottom"/>
            <w:hideMark/>
          </w:tcPr>
          <w:p w14:paraId="2A95A041" w14:textId="77777777" w:rsidR="00BC680C" w:rsidRPr="00BC680C" w:rsidRDefault="00BC680C" w:rsidP="00BC680C">
            <w:pPr>
              <w:jc w:val="right"/>
              <w:rPr>
                <w:color w:val="000000"/>
                <w:sz w:val="17"/>
                <w:szCs w:val="17"/>
              </w:rPr>
            </w:pPr>
            <w:r w:rsidRPr="00BC680C">
              <w:rPr>
                <w:color w:val="000000"/>
                <w:sz w:val="17"/>
                <w:szCs w:val="17"/>
              </w:rPr>
              <w:t>887,0</w:t>
            </w:r>
          </w:p>
        </w:tc>
        <w:tc>
          <w:tcPr>
            <w:tcW w:w="1134" w:type="dxa"/>
            <w:noWrap/>
            <w:vAlign w:val="bottom"/>
            <w:hideMark/>
          </w:tcPr>
          <w:p w14:paraId="49319AAE" w14:textId="77777777" w:rsidR="00BC680C" w:rsidRPr="00BC680C" w:rsidRDefault="00BC680C" w:rsidP="00BC680C">
            <w:pPr>
              <w:jc w:val="right"/>
              <w:rPr>
                <w:color w:val="000000"/>
                <w:sz w:val="17"/>
                <w:szCs w:val="17"/>
              </w:rPr>
            </w:pPr>
            <w:r w:rsidRPr="00BC680C">
              <w:rPr>
                <w:color w:val="000000"/>
                <w:sz w:val="17"/>
                <w:szCs w:val="17"/>
              </w:rPr>
              <w:t>613,0</w:t>
            </w:r>
          </w:p>
        </w:tc>
      </w:tr>
      <w:tr w:rsidR="00E7025A" w:rsidRPr="00A81DCC" w14:paraId="2C46D1CC" w14:textId="77777777" w:rsidTr="00E7025A">
        <w:trPr>
          <w:trHeight w:val="1148"/>
          <w:jc w:val="center"/>
        </w:trPr>
        <w:tc>
          <w:tcPr>
            <w:tcW w:w="3539" w:type="dxa"/>
            <w:vAlign w:val="bottom"/>
            <w:hideMark/>
          </w:tcPr>
          <w:p w14:paraId="4D9C2301" w14:textId="0B27AA60" w:rsidR="00BC680C" w:rsidRPr="00BC680C" w:rsidRDefault="00BC680C" w:rsidP="00A81DCC">
            <w:pPr>
              <w:rPr>
                <w:color w:val="000000"/>
                <w:sz w:val="17"/>
                <w:szCs w:val="17"/>
              </w:rPr>
            </w:pPr>
            <w:r w:rsidRPr="00BC680C">
              <w:rPr>
                <w:color w:val="000000"/>
                <w:sz w:val="17"/>
                <w:szCs w:val="17"/>
              </w:rPr>
              <w:t xml:space="preserve">Осуществление полномочий сельских поселений и Тихвинского городского поселения по организации ритуальных услуг в части создания специализированной </w:t>
            </w:r>
            <w:r w:rsidR="008B65AE" w:rsidRPr="00A81DCC">
              <w:rPr>
                <w:color w:val="000000"/>
                <w:sz w:val="17"/>
                <w:szCs w:val="17"/>
              </w:rPr>
              <w:t>службы, осуществление</w:t>
            </w:r>
            <w:r w:rsidRPr="00BC680C">
              <w:rPr>
                <w:color w:val="000000"/>
                <w:sz w:val="17"/>
                <w:szCs w:val="17"/>
              </w:rPr>
              <w:t xml:space="preserve"> полномочий Тихвинского городского поселения в части содержания мест захоронения</w:t>
            </w:r>
          </w:p>
        </w:tc>
        <w:tc>
          <w:tcPr>
            <w:tcW w:w="851" w:type="dxa"/>
            <w:vAlign w:val="bottom"/>
            <w:hideMark/>
          </w:tcPr>
          <w:p w14:paraId="79F7B2B4"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E8F9F53" w14:textId="77777777" w:rsidR="00BC680C" w:rsidRPr="00BC680C" w:rsidRDefault="00BC680C" w:rsidP="00BC680C">
            <w:pPr>
              <w:jc w:val="center"/>
              <w:rPr>
                <w:color w:val="000000"/>
                <w:sz w:val="17"/>
                <w:szCs w:val="17"/>
              </w:rPr>
            </w:pPr>
            <w:r w:rsidRPr="00BC680C">
              <w:rPr>
                <w:color w:val="000000"/>
                <w:sz w:val="17"/>
                <w:szCs w:val="17"/>
              </w:rPr>
              <w:t xml:space="preserve">000 0505 8400040730 000 </w:t>
            </w:r>
          </w:p>
        </w:tc>
        <w:tc>
          <w:tcPr>
            <w:tcW w:w="1134" w:type="dxa"/>
            <w:noWrap/>
            <w:vAlign w:val="bottom"/>
            <w:hideMark/>
          </w:tcPr>
          <w:p w14:paraId="56DFF769" w14:textId="77777777" w:rsidR="00BC680C" w:rsidRPr="00BC680C" w:rsidRDefault="00BC680C" w:rsidP="00BC680C">
            <w:pPr>
              <w:jc w:val="right"/>
              <w:rPr>
                <w:color w:val="000000"/>
                <w:sz w:val="17"/>
                <w:szCs w:val="17"/>
              </w:rPr>
            </w:pPr>
            <w:r w:rsidRPr="00BC680C">
              <w:rPr>
                <w:color w:val="000000"/>
                <w:sz w:val="17"/>
                <w:szCs w:val="17"/>
              </w:rPr>
              <w:t>8 392,4</w:t>
            </w:r>
          </w:p>
        </w:tc>
        <w:tc>
          <w:tcPr>
            <w:tcW w:w="1134" w:type="dxa"/>
            <w:noWrap/>
            <w:vAlign w:val="bottom"/>
            <w:hideMark/>
          </w:tcPr>
          <w:p w14:paraId="69236330" w14:textId="77777777" w:rsidR="00BC680C" w:rsidRPr="00BC680C" w:rsidRDefault="00BC680C" w:rsidP="00BC680C">
            <w:pPr>
              <w:jc w:val="right"/>
              <w:rPr>
                <w:color w:val="000000"/>
                <w:sz w:val="17"/>
                <w:szCs w:val="17"/>
              </w:rPr>
            </w:pPr>
            <w:r w:rsidRPr="00BC680C">
              <w:rPr>
                <w:color w:val="000000"/>
                <w:sz w:val="17"/>
                <w:szCs w:val="17"/>
              </w:rPr>
              <w:t>5 913,9</w:t>
            </w:r>
          </w:p>
        </w:tc>
        <w:tc>
          <w:tcPr>
            <w:tcW w:w="1134" w:type="dxa"/>
            <w:noWrap/>
            <w:vAlign w:val="bottom"/>
            <w:hideMark/>
          </w:tcPr>
          <w:p w14:paraId="0DA125CC" w14:textId="77777777" w:rsidR="00BC680C" w:rsidRPr="00BC680C" w:rsidRDefault="00BC680C" w:rsidP="00BC680C">
            <w:pPr>
              <w:jc w:val="right"/>
              <w:rPr>
                <w:color w:val="000000"/>
                <w:sz w:val="17"/>
                <w:szCs w:val="17"/>
              </w:rPr>
            </w:pPr>
            <w:r w:rsidRPr="00BC680C">
              <w:rPr>
                <w:color w:val="000000"/>
                <w:sz w:val="17"/>
                <w:szCs w:val="17"/>
              </w:rPr>
              <w:t>2 478,6</w:t>
            </w:r>
          </w:p>
        </w:tc>
      </w:tr>
      <w:tr w:rsidR="00E7025A" w:rsidRPr="00A81DCC" w14:paraId="326782AF" w14:textId="77777777" w:rsidTr="00E7025A">
        <w:trPr>
          <w:trHeight w:val="70"/>
          <w:jc w:val="center"/>
        </w:trPr>
        <w:tc>
          <w:tcPr>
            <w:tcW w:w="3539" w:type="dxa"/>
            <w:vAlign w:val="bottom"/>
            <w:hideMark/>
          </w:tcPr>
          <w:p w14:paraId="33EB3F2D"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62E3606F"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7F78047" w14:textId="77777777" w:rsidR="00BC680C" w:rsidRPr="00BC680C" w:rsidRDefault="00BC680C" w:rsidP="00BC680C">
            <w:pPr>
              <w:jc w:val="center"/>
              <w:rPr>
                <w:color w:val="000000"/>
                <w:sz w:val="17"/>
                <w:szCs w:val="17"/>
              </w:rPr>
            </w:pPr>
            <w:r w:rsidRPr="00BC680C">
              <w:rPr>
                <w:color w:val="000000"/>
                <w:sz w:val="17"/>
                <w:szCs w:val="17"/>
              </w:rPr>
              <w:t xml:space="preserve">000 0505 8400040730 100 </w:t>
            </w:r>
          </w:p>
        </w:tc>
        <w:tc>
          <w:tcPr>
            <w:tcW w:w="1134" w:type="dxa"/>
            <w:noWrap/>
            <w:vAlign w:val="bottom"/>
            <w:hideMark/>
          </w:tcPr>
          <w:p w14:paraId="7D010A97" w14:textId="77777777" w:rsidR="00BC680C" w:rsidRPr="00BC680C" w:rsidRDefault="00BC680C" w:rsidP="00BC680C">
            <w:pPr>
              <w:jc w:val="right"/>
              <w:rPr>
                <w:color w:val="000000"/>
                <w:sz w:val="17"/>
                <w:szCs w:val="17"/>
              </w:rPr>
            </w:pPr>
            <w:r w:rsidRPr="00BC680C">
              <w:rPr>
                <w:color w:val="000000"/>
                <w:sz w:val="17"/>
                <w:szCs w:val="17"/>
              </w:rPr>
              <w:t>4 511,7</w:t>
            </w:r>
          </w:p>
        </w:tc>
        <w:tc>
          <w:tcPr>
            <w:tcW w:w="1134" w:type="dxa"/>
            <w:noWrap/>
            <w:vAlign w:val="bottom"/>
            <w:hideMark/>
          </w:tcPr>
          <w:p w14:paraId="2C004B27" w14:textId="77777777" w:rsidR="00BC680C" w:rsidRPr="00BC680C" w:rsidRDefault="00BC680C" w:rsidP="00BC680C">
            <w:pPr>
              <w:jc w:val="right"/>
              <w:rPr>
                <w:color w:val="000000"/>
                <w:sz w:val="17"/>
                <w:szCs w:val="17"/>
              </w:rPr>
            </w:pPr>
            <w:r w:rsidRPr="00BC680C">
              <w:rPr>
                <w:color w:val="000000"/>
                <w:sz w:val="17"/>
                <w:szCs w:val="17"/>
              </w:rPr>
              <w:t>3 232,7</w:t>
            </w:r>
          </w:p>
        </w:tc>
        <w:tc>
          <w:tcPr>
            <w:tcW w:w="1134" w:type="dxa"/>
            <w:noWrap/>
            <w:vAlign w:val="bottom"/>
            <w:hideMark/>
          </w:tcPr>
          <w:p w14:paraId="224FDA3B" w14:textId="77777777" w:rsidR="00BC680C" w:rsidRPr="00BC680C" w:rsidRDefault="00BC680C" w:rsidP="00BC680C">
            <w:pPr>
              <w:jc w:val="right"/>
              <w:rPr>
                <w:color w:val="000000"/>
                <w:sz w:val="17"/>
                <w:szCs w:val="17"/>
              </w:rPr>
            </w:pPr>
            <w:r w:rsidRPr="00BC680C">
              <w:rPr>
                <w:color w:val="000000"/>
                <w:sz w:val="17"/>
                <w:szCs w:val="17"/>
              </w:rPr>
              <w:t>1 279,0</w:t>
            </w:r>
          </w:p>
        </w:tc>
      </w:tr>
      <w:tr w:rsidR="00E7025A" w:rsidRPr="00A81DCC" w14:paraId="167805B7" w14:textId="77777777" w:rsidTr="00E7025A">
        <w:trPr>
          <w:trHeight w:val="604"/>
          <w:jc w:val="center"/>
        </w:trPr>
        <w:tc>
          <w:tcPr>
            <w:tcW w:w="3539" w:type="dxa"/>
            <w:vAlign w:val="bottom"/>
            <w:hideMark/>
          </w:tcPr>
          <w:p w14:paraId="480D4313"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3FD2FF07"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C8E8231" w14:textId="77777777" w:rsidR="00BC680C" w:rsidRPr="00BC680C" w:rsidRDefault="00BC680C" w:rsidP="00BC680C">
            <w:pPr>
              <w:jc w:val="center"/>
              <w:rPr>
                <w:color w:val="000000"/>
                <w:sz w:val="17"/>
                <w:szCs w:val="17"/>
              </w:rPr>
            </w:pPr>
            <w:r w:rsidRPr="00BC680C">
              <w:rPr>
                <w:color w:val="000000"/>
                <w:sz w:val="17"/>
                <w:szCs w:val="17"/>
              </w:rPr>
              <w:t xml:space="preserve">000 0505 8400040730 200 </w:t>
            </w:r>
          </w:p>
        </w:tc>
        <w:tc>
          <w:tcPr>
            <w:tcW w:w="1134" w:type="dxa"/>
            <w:noWrap/>
            <w:vAlign w:val="bottom"/>
            <w:hideMark/>
          </w:tcPr>
          <w:p w14:paraId="222552B1" w14:textId="77777777" w:rsidR="00BC680C" w:rsidRPr="00BC680C" w:rsidRDefault="00BC680C" w:rsidP="00BC680C">
            <w:pPr>
              <w:jc w:val="right"/>
              <w:rPr>
                <w:color w:val="000000"/>
                <w:sz w:val="17"/>
                <w:szCs w:val="17"/>
              </w:rPr>
            </w:pPr>
            <w:r w:rsidRPr="00BC680C">
              <w:rPr>
                <w:color w:val="000000"/>
                <w:sz w:val="17"/>
                <w:szCs w:val="17"/>
              </w:rPr>
              <w:t>3 880,7</w:t>
            </w:r>
          </w:p>
        </w:tc>
        <w:tc>
          <w:tcPr>
            <w:tcW w:w="1134" w:type="dxa"/>
            <w:noWrap/>
            <w:vAlign w:val="bottom"/>
            <w:hideMark/>
          </w:tcPr>
          <w:p w14:paraId="0CE20F52" w14:textId="77777777" w:rsidR="00BC680C" w:rsidRPr="00BC680C" w:rsidRDefault="00BC680C" w:rsidP="00BC680C">
            <w:pPr>
              <w:jc w:val="right"/>
              <w:rPr>
                <w:color w:val="000000"/>
                <w:sz w:val="17"/>
                <w:szCs w:val="17"/>
              </w:rPr>
            </w:pPr>
            <w:r w:rsidRPr="00BC680C">
              <w:rPr>
                <w:color w:val="000000"/>
                <w:sz w:val="17"/>
                <w:szCs w:val="17"/>
              </w:rPr>
              <w:t>2 681,1</w:t>
            </w:r>
          </w:p>
        </w:tc>
        <w:tc>
          <w:tcPr>
            <w:tcW w:w="1134" w:type="dxa"/>
            <w:noWrap/>
            <w:vAlign w:val="bottom"/>
            <w:hideMark/>
          </w:tcPr>
          <w:p w14:paraId="5772670C" w14:textId="77777777" w:rsidR="00BC680C" w:rsidRPr="00BC680C" w:rsidRDefault="00BC680C" w:rsidP="00BC680C">
            <w:pPr>
              <w:jc w:val="right"/>
              <w:rPr>
                <w:color w:val="000000"/>
                <w:sz w:val="17"/>
                <w:szCs w:val="17"/>
              </w:rPr>
            </w:pPr>
            <w:r w:rsidRPr="00BC680C">
              <w:rPr>
                <w:color w:val="000000"/>
                <w:sz w:val="17"/>
                <w:szCs w:val="17"/>
              </w:rPr>
              <w:t>1 199,6</w:t>
            </w:r>
          </w:p>
        </w:tc>
      </w:tr>
      <w:tr w:rsidR="00E7025A" w:rsidRPr="00A81DCC" w14:paraId="5078F657" w14:textId="77777777" w:rsidTr="00E7025A">
        <w:trPr>
          <w:trHeight w:val="70"/>
          <w:jc w:val="center"/>
        </w:trPr>
        <w:tc>
          <w:tcPr>
            <w:tcW w:w="3539" w:type="dxa"/>
            <w:vAlign w:val="bottom"/>
            <w:hideMark/>
          </w:tcPr>
          <w:p w14:paraId="158003FE" w14:textId="77777777" w:rsidR="00BC680C" w:rsidRPr="00BC680C" w:rsidRDefault="00BC680C" w:rsidP="00A81DCC">
            <w:pPr>
              <w:rPr>
                <w:b/>
                <w:bCs/>
                <w:color w:val="000000"/>
                <w:sz w:val="17"/>
                <w:szCs w:val="17"/>
              </w:rPr>
            </w:pPr>
            <w:r w:rsidRPr="00BC680C">
              <w:rPr>
                <w:b/>
                <w:bCs/>
                <w:color w:val="000000"/>
                <w:sz w:val="17"/>
                <w:szCs w:val="17"/>
              </w:rPr>
              <w:t>ОХРАНА ОКРУЖАЮЩЕЙ СРЕДЫ</w:t>
            </w:r>
          </w:p>
        </w:tc>
        <w:tc>
          <w:tcPr>
            <w:tcW w:w="851" w:type="dxa"/>
            <w:vAlign w:val="bottom"/>
            <w:hideMark/>
          </w:tcPr>
          <w:p w14:paraId="6B25D7D3"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25D5AE78" w14:textId="77777777" w:rsidR="00BC680C" w:rsidRPr="00BC680C" w:rsidRDefault="00BC680C" w:rsidP="00BC680C">
            <w:pPr>
              <w:jc w:val="center"/>
              <w:rPr>
                <w:b/>
                <w:bCs/>
                <w:color w:val="000000"/>
                <w:sz w:val="17"/>
                <w:szCs w:val="17"/>
              </w:rPr>
            </w:pPr>
            <w:r w:rsidRPr="00BC680C">
              <w:rPr>
                <w:b/>
                <w:bCs/>
                <w:color w:val="000000"/>
                <w:sz w:val="17"/>
                <w:szCs w:val="17"/>
              </w:rPr>
              <w:t xml:space="preserve">000 0600 0000000000 000 </w:t>
            </w:r>
          </w:p>
        </w:tc>
        <w:tc>
          <w:tcPr>
            <w:tcW w:w="1134" w:type="dxa"/>
            <w:noWrap/>
            <w:vAlign w:val="bottom"/>
            <w:hideMark/>
          </w:tcPr>
          <w:p w14:paraId="1192EBF7" w14:textId="77777777" w:rsidR="00BC680C" w:rsidRPr="00BC680C" w:rsidRDefault="00BC680C" w:rsidP="00BC680C">
            <w:pPr>
              <w:jc w:val="right"/>
              <w:rPr>
                <w:b/>
                <w:bCs/>
                <w:color w:val="000000"/>
                <w:sz w:val="17"/>
                <w:szCs w:val="17"/>
              </w:rPr>
            </w:pPr>
            <w:r w:rsidRPr="00BC680C">
              <w:rPr>
                <w:b/>
                <w:bCs/>
                <w:color w:val="000000"/>
                <w:sz w:val="17"/>
                <w:szCs w:val="17"/>
              </w:rPr>
              <w:t>13 049,6</w:t>
            </w:r>
          </w:p>
        </w:tc>
        <w:tc>
          <w:tcPr>
            <w:tcW w:w="1134" w:type="dxa"/>
            <w:noWrap/>
            <w:vAlign w:val="bottom"/>
            <w:hideMark/>
          </w:tcPr>
          <w:p w14:paraId="4C732950" w14:textId="77777777" w:rsidR="00BC680C" w:rsidRPr="00BC680C" w:rsidRDefault="00BC680C" w:rsidP="00BC680C">
            <w:pPr>
              <w:jc w:val="right"/>
              <w:rPr>
                <w:b/>
                <w:bCs/>
                <w:color w:val="000000"/>
                <w:sz w:val="17"/>
                <w:szCs w:val="17"/>
              </w:rPr>
            </w:pPr>
            <w:r w:rsidRPr="00BC680C">
              <w:rPr>
                <w:b/>
                <w:bCs/>
                <w:color w:val="000000"/>
                <w:sz w:val="17"/>
                <w:szCs w:val="17"/>
              </w:rPr>
              <w:t>9 345,1</w:t>
            </w:r>
          </w:p>
        </w:tc>
        <w:tc>
          <w:tcPr>
            <w:tcW w:w="1134" w:type="dxa"/>
            <w:noWrap/>
            <w:vAlign w:val="bottom"/>
            <w:hideMark/>
          </w:tcPr>
          <w:p w14:paraId="7904BFF2" w14:textId="77777777" w:rsidR="00BC680C" w:rsidRPr="00BC680C" w:rsidRDefault="00BC680C" w:rsidP="00BC680C">
            <w:pPr>
              <w:jc w:val="right"/>
              <w:rPr>
                <w:b/>
                <w:bCs/>
                <w:color w:val="000000"/>
                <w:sz w:val="17"/>
                <w:szCs w:val="17"/>
              </w:rPr>
            </w:pPr>
            <w:r w:rsidRPr="00BC680C">
              <w:rPr>
                <w:b/>
                <w:bCs/>
                <w:color w:val="000000"/>
                <w:sz w:val="17"/>
                <w:szCs w:val="17"/>
              </w:rPr>
              <w:t>3 704,5</w:t>
            </w:r>
          </w:p>
        </w:tc>
      </w:tr>
      <w:tr w:rsidR="00E7025A" w:rsidRPr="00A81DCC" w14:paraId="517A3BD8" w14:textId="77777777" w:rsidTr="00E7025A">
        <w:trPr>
          <w:trHeight w:val="381"/>
          <w:jc w:val="center"/>
        </w:trPr>
        <w:tc>
          <w:tcPr>
            <w:tcW w:w="3539" w:type="dxa"/>
            <w:vAlign w:val="bottom"/>
            <w:hideMark/>
          </w:tcPr>
          <w:p w14:paraId="4B8F4A10" w14:textId="77777777" w:rsidR="00BC680C" w:rsidRPr="00BC680C" w:rsidRDefault="00BC680C" w:rsidP="00A81DCC">
            <w:pPr>
              <w:rPr>
                <w:b/>
                <w:bCs/>
                <w:color w:val="000000"/>
                <w:sz w:val="17"/>
                <w:szCs w:val="17"/>
              </w:rPr>
            </w:pPr>
            <w:r w:rsidRPr="00BC680C">
              <w:rPr>
                <w:b/>
                <w:bCs/>
                <w:color w:val="000000"/>
                <w:sz w:val="17"/>
                <w:szCs w:val="17"/>
              </w:rPr>
              <w:t>Другие вопросы в области охраны окружающей среды</w:t>
            </w:r>
          </w:p>
        </w:tc>
        <w:tc>
          <w:tcPr>
            <w:tcW w:w="851" w:type="dxa"/>
            <w:vAlign w:val="bottom"/>
            <w:hideMark/>
          </w:tcPr>
          <w:p w14:paraId="53191536"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044FAAD0" w14:textId="77777777" w:rsidR="00BC680C" w:rsidRPr="00BC680C" w:rsidRDefault="00BC680C" w:rsidP="00BC680C">
            <w:pPr>
              <w:jc w:val="center"/>
              <w:rPr>
                <w:b/>
                <w:bCs/>
                <w:color w:val="000000"/>
                <w:sz w:val="17"/>
                <w:szCs w:val="17"/>
              </w:rPr>
            </w:pPr>
            <w:r w:rsidRPr="00BC680C">
              <w:rPr>
                <w:b/>
                <w:bCs/>
                <w:color w:val="000000"/>
                <w:sz w:val="17"/>
                <w:szCs w:val="17"/>
              </w:rPr>
              <w:t xml:space="preserve">000 0605 0000000000 000 </w:t>
            </w:r>
          </w:p>
        </w:tc>
        <w:tc>
          <w:tcPr>
            <w:tcW w:w="1134" w:type="dxa"/>
            <w:noWrap/>
            <w:vAlign w:val="bottom"/>
            <w:hideMark/>
          </w:tcPr>
          <w:p w14:paraId="7F589A24" w14:textId="77777777" w:rsidR="00BC680C" w:rsidRPr="00BC680C" w:rsidRDefault="00BC680C" w:rsidP="00BC680C">
            <w:pPr>
              <w:jc w:val="right"/>
              <w:rPr>
                <w:b/>
                <w:bCs/>
                <w:color w:val="000000"/>
                <w:sz w:val="17"/>
                <w:szCs w:val="17"/>
              </w:rPr>
            </w:pPr>
            <w:r w:rsidRPr="00BC680C">
              <w:rPr>
                <w:b/>
                <w:bCs/>
                <w:color w:val="000000"/>
                <w:sz w:val="17"/>
                <w:szCs w:val="17"/>
              </w:rPr>
              <w:t>13 049,6</w:t>
            </w:r>
          </w:p>
        </w:tc>
        <w:tc>
          <w:tcPr>
            <w:tcW w:w="1134" w:type="dxa"/>
            <w:noWrap/>
            <w:vAlign w:val="bottom"/>
            <w:hideMark/>
          </w:tcPr>
          <w:p w14:paraId="051E5A35" w14:textId="77777777" w:rsidR="00BC680C" w:rsidRPr="00BC680C" w:rsidRDefault="00BC680C" w:rsidP="00BC680C">
            <w:pPr>
              <w:jc w:val="right"/>
              <w:rPr>
                <w:b/>
                <w:bCs/>
                <w:color w:val="000000"/>
                <w:sz w:val="17"/>
                <w:szCs w:val="17"/>
              </w:rPr>
            </w:pPr>
            <w:r w:rsidRPr="00BC680C">
              <w:rPr>
                <w:b/>
                <w:bCs/>
                <w:color w:val="000000"/>
                <w:sz w:val="17"/>
                <w:szCs w:val="17"/>
              </w:rPr>
              <w:t>9 345,1</w:t>
            </w:r>
          </w:p>
        </w:tc>
        <w:tc>
          <w:tcPr>
            <w:tcW w:w="1134" w:type="dxa"/>
            <w:noWrap/>
            <w:vAlign w:val="bottom"/>
            <w:hideMark/>
          </w:tcPr>
          <w:p w14:paraId="787751EE" w14:textId="77777777" w:rsidR="00BC680C" w:rsidRPr="00BC680C" w:rsidRDefault="00BC680C" w:rsidP="00BC680C">
            <w:pPr>
              <w:jc w:val="right"/>
              <w:rPr>
                <w:b/>
                <w:bCs/>
                <w:color w:val="000000"/>
                <w:sz w:val="17"/>
                <w:szCs w:val="17"/>
              </w:rPr>
            </w:pPr>
            <w:r w:rsidRPr="00BC680C">
              <w:rPr>
                <w:b/>
                <w:bCs/>
                <w:color w:val="000000"/>
                <w:sz w:val="17"/>
                <w:szCs w:val="17"/>
              </w:rPr>
              <w:t>3 704,5</w:t>
            </w:r>
          </w:p>
        </w:tc>
      </w:tr>
      <w:tr w:rsidR="00E7025A" w:rsidRPr="00A81DCC" w14:paraId="1CD4E9BE" w14:textId="77777777" w:rsidTr="00E7025A">
        <w:trPr>
          <w:trHeight w:val="544"/>
          <w:jc w:val="center"/>
        </w:trPr>
        <w:tc>
          <w:tcPr>
            <w:tcW w:w="3539" w:type="dxa"/>
            <w:vAlign w:val="bottom"/>
            <w:hideMark/>
          </w:tcPr>
          <w:p w14:paraId="5956B804" w14:textId="524E0A8A" w:rsidR="00BC680C" w:rsidRPr="00BC680C" w:rsidRDefault="00BC680C" w:rsidP="00A81DCC">
            <w:pPr>
              <w:rPr>
                <w:color w:val="000000"/>
                <w:sz w:val="17"/>
                <w:szCs w:val="17"/>
              </w:rPr>
            </w:pPr>
            <w:r w:rsidRPr="00BC680C">
              <w:rPr>
                <w:color w:val="000000"/>
                <w:sz w:val="17"/>
                <w:szCs w:val="17"/>
              </w:rPr>
              <w:t>Муниципальная программа Тихвинского района</w:t>
            </w:r>
            <w:r w:rsidR="008B65AE" w:rsidRPr="00A81DCC">
              <w:rPr>
                <w:color w:val="000000"/>
                <w:sz w:val="17"/>
                <w:szCs w:val="17"/>
              </w:rPr>
              <w:t xml:space="preserve"> </w:t>
            </w:r>
            <w:r w:rsidRPr="00BC680C">
              <w:rPr>
                <w:color w:val="000000"/>
                <w:sz w:val="17"/>
                <w:szCs w:val="17"/>
              </w:rPr>
              <w:t>"Современное образование в Тихвинском районе"</w:t>
            </w:r>
          </w:p>
        </w:tc>
        <w:tc>
          <w:tcPr>
            <w:tcW w:w="851" w:type="dxa"/>
            <w:vAlign w:val="bottom"/>
            <w:hideMark/>
          </w:tcPr>
          <w:p w14:paraId="6EDE5687"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2AA7A84" w14:textId="77777777" w:rsidR="00BC680C" w:rsidRPr="00BC680C" w:rsidRDefault="00BC680C" w:rsidP="00BC680C">
            <w:pPr>
              <w:jc w:val="center"/>
              <w:rPr>
                <w:color w:val="000000"/>
                <w:sz w:val="17"/>
                <w:szCs w:val="17"/>
              </w:rPr>
            </w:pPr>
            <w:r w:rsidRPr="00BC680C">
              <w:rPr>
                <w:color w:val="000000"/>
                <w:sz w:val="17"/>
                <w:szCs w:val="17"/>
              </w:rPr>
              <w:t xml:space="preserve">000 0605 0100000000 000 </w:t>
            </w:r>
          </w:p>
        </w:tc>
        <w:tc>
          <w:tcPr>
            <w:tcW w:w="1134" w:type="dxa"/>
            <w:noWrap/>
            <w:vAlign w:val="bottom"/>
            <w:hideMark/>
          </w:tcPr>
          <w:p w14:paraId="412B155C" w14:textId="77777777" w:rsidR="00BC680C" w:rsidRPr="00BC680C" w:rsidRDefault="00BC680C" w:rsidP="00BC680C">
            <w:pPr>
              <w:jc w:val="right"/>
              <w:rPr>
                <w:color w:val="000000"/>
                <w:sz w:val="17"/>
                <w:szCs w:val="17"/>
              </w:rPr>
            </w:pPr>
            <w:r w:rsidRPr="00BC680C">
              <w:rPr>
                <w:color w:val="000000"/>
                <w:sz w:val="17"/>
                <w:szCs w:val="17"/>
              </w:rPr>
              <w:t>219,8</w:t>
            </w:r>
          </w:p>
        </w:tc>
        <w:tc>
          <w:tcPr>
            <w:tcW w:w="1134" w:type="dxa"/>
            <w:noWrap/>
            <w:vAlign w:val="bottom"/>
            <w:hideMark/>
          </w:tcPr>
          <w:p w14:paraId="2CDF4A7B" w14:textId="77777777" w:rsidR="00BC680C" w:rsidRPr="00BC680C" w:rsidRDefault="00BC680C" w:rsidP="00BC680C">
            <w:pPr>
              <w:jc w:val="right"/>
              <w:rPr>
                <w:color w:val="000000"/>
                <w:sz w:val="17"/>
                <w:szCs w:val="17"/>
              </w:rPr>
            </w:pPr>
            <w:r w:rsidRPr="00BC680C">
              <w:rPr>
                <w:color w:val="000000"/>
                <w:sz w:val="17"/>
                <w:szCs w:val="17"/>
              </w:rPr>
              <w:t>219,8</w:t>
            </w:r>
          </w:p>
        </w:tc>
        <w:tc>
          <w:tcPr>
            <w:tcW w:w="1134" w:type="dxa"/>
            <w:noWrap/>
            <w:vAlign w:val="bottom"/>
            <w:hideMark/>
          </w:tcPr>
          <w:p w14:paraId="0D392548"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5DF8975E" w14:textId="77777777" w:rsidTr="00E7025A">
        <w:trPr>
          <w:trHeight w:val="574"/>
          <w:jc w:val="center"/>
        </w:trPr>
        <w:tc>
          <w:tcPr>
            <w:tcW w:w="3539" w:type="dxa"/>
            <w:vAlign w:val="bottom"/>
            <w:hideMark/>
          </w:tcPr>
          <w:p w14:paraId="2F17D206" w14:textId="16F74001"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8B65AE" w:rsidRPr="00A81DCC">
              <w:rPr>
                <w:color w:val="000000"/>
                <w:sz w:val="17"/>
                <w:szCs w:val="17"/>
              </w:rPr>
              <w:t xml:space="preserve"> </w:t>
            </w:r>
            <w:r w:rsidRPr="00BC680C">
              <w:rPr>
                <w:color w:val="000000"/>
                <w:sz w:val="17"/>
                <w:szCs w:val="17"/>
              </w:rPr>
              <w:t>"Обеспечение реализации программ общего образования"</w:t>
            </w:r>
          </w:p>
        </w:tc>
        <w:tc>
          <w:tcPr>
            <w:tcW w:w="851" w:type="dxa"/>
            <w:vAlign w:val="bottom"/>
            <w:hideMark/>
          </w:tcPr>
          <w:p w14:paraId="3FE10C44"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7A06F9C" w14:textId="77777777" w:rsidR="00BC680C" w:rsidRPr="00BC680C" w:rsidRDefault="00BC680C" w:rsidP="00BC680C">
            <w:pPr>
              <w:jc w:val="center"/>
              <w:rPr>
                <w:color w:val="000000"/>
                <w:sz w:val="17"/>
                <w:szCs w:val="17"/>
              </w:rPr>
            </w:pPr>
            <w:r w:rsidRPr="00BC680C">
              <w:rPr>
                <w:color w:val="000000"/>
                <w:sz w:val="17"/>
                <w:szCs w:val="17"/>
              </w:rPr>
              <w:t xml:space="preserve">000 0605 0140200000 000 </w:t>
            </w:r>
          </w:p>
        </w:tc>
        <w:tc>
          <w:tcPr>
            <w:tcW w:w="1134" w:type="dxa"/>
            <w:noWrap/>
            <w:vAlign w:val="bottom"/>
            <w:hideMark/>
          </w:tcPr>
          <w:p w14:paraId="20E68486" w14:textId="77777777" w:rsidR="00BC680C" w:rsidRPr="00BC680C" w:rsidRDefault="00BC680C" w:rsidP="00BC680C">
            <w:pPr>
              <w:jc w:val="right"/>
              <w:rPr>
                <w:color w:val="000000"/>
                <w:sz w:val="17"/>
                <w:szCs w:val="17"/>
              </w:rPr>
            </w:pPr>
            <w:r w:rsidRPr="00BC680C">
              <w:rPr>
                <w:color w:val="000000"/>
                <w:sz w:val="17"/>
                <w:szCs w:val="17"/>
              </w:rPr>
              <w:t>219,8</w:t>
            </w:r>
          </w:p>
        </w:tc>
        <w:tc>
          <w:tcPr>
            <w:tcW w:w="1134" w:type="dxa"/>
            <w:noWrap/>
            <w:vAlign w:val="bottom"/>
            <w:hideMark/>
          </w:tcPr>
          <w:p w14:paraId="4676BBC8" w14:textId="77777777" w:rsidR="00BC680C" w:rsidRPr="00BC680C" w:rsidRDefault="00BC680C" w:rsidP="00BC680C">
            <w:pPr>
              <w:jc w:val="right"/>
              <w:rPr>
                <w:color w:val="000000"/>
                <w:sz w:val="17"/>
                <w:szCs w:val="17"/>
              </w:rPr>
            </w:pPr>
            <w:r w:rsidRPr="00BC680C">
              <w:rPr>
                <w:color w:val="000000"/>
                <w:sz w:val="17"/>
                <w:szCs w:val="17"/>
              </w:rPr>
              <w:t>219,8</w:t>
            </w:r>
          </w:p>
        </w:tc>
        <w:tc>
          <w:tcPr>
            <w:tcW w:w="1134" w:type="dxa"/>
            <w:noWrap/>
            <w:vAlign w:val="bottom"/>
            <w:hideMark/>
          </w:tcPr>
          <w:p w14:paraId="540EBCD9"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0654A68D" w14:textId="77777777" w:rsidTr="00E7025A">
        <w:trPr>
          <w:trHeight w:val="70"/>
          <w:jc w:val="center"/>
        </w:trPr>
        <w:tc>
          <w:tcPr>
            <w:tcW w:w="3539" w:type="dxa"/>
            <w:vAlign w:val="bottom"/>
            <w:hideMark/>
          </w:tcPr>
          <w:p w14:paraId="24D3CE83" w14:textId="77777777" w:rsidR="00BC680C" w:rsidRPr="00BC680C" w:rsidRDefault="00BC680C" w:rsidP="00A81DCC">
            <w:pPr>
              <w:rPr>
                <w:color w:val="000000"/>
                <w:sz w:val="17"/>
                <w:szCs w:val="17"/>
              </w:rPr>
            </w:pPr>
            <w:r w:rsidRPr="00BC680C">
              <w:rPr>
                <w:color w:val="000000"/>
                <w:sz w:val="17"/>
                <w:szCs w:val="17"/>
              </w:rPr>
              <w:t>Организация работы школьных лесничеств за счет средств областного и местного бюджетов</w:t>
            </w:r>
          </w:p>
        </w:tc>
        <w:tc>
          <w:tcPr>
            <w:tcW w:w="851" w:type="dxa"/>
            <w:vAlign w:val="bottom"/>
            <w:hideMark/>
          </w:tcPr>
          <w:p w14:paraId="6CA63780"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FAC2761" w14:textId="77777777" w:rsidR="00BC680C" w:rsidRPr="00BC680C" w:rsidRDefault="00BC680C" w:rsidP="00BC680C">
            <w:pPr>
              <w:jc w:val="center"/>
              <w:rPr>
                <w:color w:val="000000"/>
                <w:sz w:val="17"/>
                <w:szCs w:val="17"/>
              </w:rPr>
            </w:pPr>
            <w:r w:rsidRPr="00BC680C">
              <w:rPr>
                <w:color w:val="000000"/>
                <w:sz w:val="17"/>
                <w:szCs w:val="17"/>
              </w:rPr>
              <w:t xml:space="preserve">000 0605 01402S0190 000 </w:t>
            </w:r>
          </w:p>
        </w:tc>
        <w:tc>
          <w:tcPr>
            <w:tcW w:w="1134" w:type="dxa"/>
            <w:noWrap/>
            <w:vAlign w:val="bottom"/>
            <w:hideMark/>
          </w:tcPr>
          <w:p w14:paraId="4A6F9412" w14:textId="77777777" w:rsidR="00BC680C" w:rsidRPr="00BC680C" w:rsidRDefault="00BC680C" w:rsidP="00BC680C">
            <w:pPr>
              <w:jc w:val="right"/>
              <w:rPr>
                <w:color w:val="000000"/>
                <w:sz w:val="17"/>
                <w:szCs w:val="17"/>
              </w:rPr>
            </w:pPr>
            <w:r w:rsidRPr="00BC680C">
              <w:rPr>
                <w:color w:val="000000"/>
                <w:sz w:val="17"/>
                <w:szCs w:val="17"/>
              </w:rPr>
              <w:t>219,8</w:t>
            </w:r>
          </w:p>
        </w:tc>
        <w:tc>
          <w:tcPr>
            <w:tcW w:w="1134" w:type="dxa"/>
            <w:noWrap/>
            <w:vAlign w:val="bottom"/>
            <w:hideMark/>
          </w:tcPr>
          <w:p w14:paraId="35905C98" w14:textId="77777777" w:rsidR="00BC680C" w:rsidRPr="00BC680C" w:rsidRDefault="00BC680C" w:rsidP="00BC680C">
            <w:pPr>
              <w:jc w:val="right"/>
              <w:rPr>
                <w:color w:val="000000"/>
                <w:sz w:val="17"/>
                <w:szCs w:val="17"/>
              </w:rPr>
            </w:pPr>
            <w:r w:rsidRPr="00BC680C">
              <w:rPr>
                <w:color w:val="000000"/>
                <w:sz w:val="17"/>
                <w:szCs w:val="17"/>
              </w:rPr>
              <w:t>219,8</w:t>
            </w:r>
          </w:p>
        </w:tc>
        <w:tc>
          <w:tcPr>
            <w:tcW w:w="1134" w:type="dxa"/>
            <w:noWrap/>
            <w:vAlign w:val="bottom"/>
            <w:hideMark/>
          </w:tcPr>
          <w:p w14:paraId="7E3CF5D4"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61335DFD" w14:textId="77777777" w:rsidTr="00E7025A">
        <w:trPr>
          <w:trHeight w:val="381"/>
          <w:jc w:val="center"/>
        </w:trPr>
        <w:tc>
          <w:tcPr>
            <w:tcW w:w="3539" w:type="dxa"/>
            <w:vAlign w:val="bottom"/>
            <w:hideMark/>
          </w:tcPr>
          <w:p w14:paraId="78861608"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4B08348E"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4D50AF9" w14:textId="77777777" w:rsidR="00BC680C" w:rsidRPr="00BC680C" w:rsidRDefault="00BC680C" w:rsidP="00BC680C">
            <w:pPr>
              <w:jc w:val="center"/>
              <w:rPr>
                <w:color w:val="000000"/>
                <w:sz w:val="17"/>
                <w:szCs w:val="17"/>
              </w:rPr>
            </w:pPr>
            <w:r w:rsidRPr="00BC680C">
              <w:rPr>
                <w:color w:val="000000"/>
                <w:sz w:val="17"/>
                <w:szCs w:val="17"/>
              </w:rPr>
              <w:t xml:space="preserve">000 0605 01402S0190 200 </w:t>
            </w:r>
          </w:p>
        </w:tc>
        <w:tc>
          <w:tcPr>
            <w:tcW w:w="1134" w:type="dxa"/>
            <w:noWrap/>
            <w:vAlign w:val="bottom"/>
            <w:hideMark/>
          </w:tcPr>
          <w:p w14:paraId="4C12AEB3" w14:textId="77777777" w:rsidR="00BC680C" w:rsidRPr="00BC680C" w:rsidRDefault="00BC680C" w:rsidP="00BC680C">
            <w:pPr>
              <w:jc w:val="right"/>
              <w:rPr>
                <w:color w:val="000000"/>
                <w:sz w:val="17"/>
                <w:szCs w:val="17"/>
              </w:rPr>
            </w:pPr>
            <w:r w:rsidRPr="00BC680C">
              <w:rPr>
                <w:color w:val="000000"/>
                <w:sz w:val="17"/>
                <w:szCs w:val="17"/>
              </w:rPr>
              <w:t>219,8</w:t>
            </w:r>
          </w:p>
        </w:tc>
        <w:tc>
          <w:tcPr>
            <w:tcW w:w="1134" w:type="dxa"/>
            <w:noWrap/>
            <w:vAlign w:val="bottom"/>
            <w:hideMark/>
          </w:tcPr>
          <w:p w14:paraId="03C4E45E" w14:textId="77777777" w:rsidR="00BC680C" w:rsidRPr="00BC680C" w:rsidRDefault="00BC680C" w:rsidP="00BC680C">
            <w:pPr>
              <w:jc w:val="right"/>
              <w:rPr>
                <w:color w:val="000000"/>
                <w:sz w:val="17"/>
                <w:szCs w:val="17"/>
              </w:rPr>
            </w:pPr>
            <w:r w:rsidRPr="00BC680C">
              <w:rPr>
                <w:color w:val="000000"/>
                <w:sz w:val="17"/>
                <w:szCs w:val="17"/>
              </w:rPr>
              <w:t>219,8</w:t>
            </w:r>
          </w:p>
        </w:tc>
        <w:tc>
          <w:tcPr>
            <w:tcW w:w="1134" w:type="dxa"/>
            <w:noWrap/>
            <w:vAlign w:val="bottom"/>
            <w:hideMark/>
          </w:tcPr>
          <w:p w14:paraId="3379ADBC"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4D4391C8" w14:textId="77777777" w:rsidTr="00E7025A">
        <w:trPr>
          <w:trHeight w:val="574"/>
          <w:jc w:val="center"/>
        </w:trPr>
        <w:tc>
          <w:tcPr>
            <w:tcW w:w="3539" w:type="dxa"/>
            <w:vAlign w:val="bottom"/>
            <w:hideMark/>
          </w:tcPr>
          <w:p w14:paraId="0AA9AB53" w14:textId="265F211C" w:rsidR="00BC680C" w:rsidRPr="00BC680C" w:rsidRDefault="00BC680C" w:rsidP="00A81DCC">
            <w:pPr>
              <w:rPr>
                <w:color w:val="000000"/>
                <w:sz w:val="17"/>
                <w:szCs w:val="17"/>
              </w:rPr>
            </w:pPr>
            <w:r w:rsidRPr="00BC680C">
              <w:rPr>
                <w:color w:val="000000"/>
                <w:sz w:val="17"/>
                <w:szCs w:val="17"/>
              </w:rPr>
              <w:t>Муниципальная программа Тихвинского района</w:t>
            </w:r>
            <w:r w:rsidR="008B65AE" w:rsidRPr="00A81DCC">
              <w:rPr>
                <w:color w:val="000000"/>
                <w:sz w:val="17"/>
                <w:szCs w:val="17"/>
              </w:rPr>
              <w:t xml:space="preserve"> </w:t>
            </w:r>
            <w:r w:rsidRPr="00BC680C">
              <w:rPr>
                <w:color w:val="000000"/>
                <w:sz w:val="17"/>
                <w:szCs w:val="17"/>
              </w:rPr>
              <w:t>"Охрана окружающей среды Тихвинского района"</w:t>
            </w:r>
          </w:p>
        </w:tc>
        <w:tc>
          <w:tcPr>
            <w:tcW w:w="851" w:type="dxa"/>
            <w:vAlign w:val="bottom"/>
            <w:hideMark/>
          </w:tcPr>
          <w:p w14:paraId="2A1E3EA9"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5569303" w14:textId="77777777" w:rsidR="00BC680C" w:rsidRPr="00BC680C" w:rsidRDefault="00BC680C" w:rsidP="00BC680C">
            <w:pPr>
              <w:jc w:val="center"/>
              <w:rPr>
                <w:color w:val="000000"/>
                <w:sz w:val="17"/>
                <w:szCs w:val="17"/>
              </w:rPr>
            </w:pPr>
            <w:r w:rsidRPr="00BC680C">
              <w:rPr>
                <w:color w:val="000000"/>
                <w:sz w:val="17"/>
                <w:szCs w:val="17"/>
              </w:rPr>
              <w:t xml:space="preserve">000 0605 1900000000 000 </w:t>
            </w:r>
          </w:p>
        </w:tc>
        <w:tc>
          <w:tcPr>
            <w:tcW w:w="1134" w:type="dxa"/>
            <w:noWrap/>
            <w:vAlign w:val="bottom"/>
            <w:hideMark/>
          </w:tcPr>
          <w:p w14:paraId="4552CE14" w14:textId="77777777" w:rsidR="00BC680C" w:rsidRPr="00BC680C" w:rsidRDefault="00BC680C" w:rsidP="00BC680C">
            <w:pPr>
              <w:jc w:val="right"/>
              <w:rPr>
                <w:color w:val="000000"/>
                <w:sz w:val="17"/>
                <w:szCs w:val="17"/>
              </w:rPr>
            </w:pPr>
            <w:r w:rsidRPr="00BC680C">
              <w:rPr>
                <w:color w:val="000000"/>
                <w:sz w:val="17"/>
                <w:szCs w:val="17"/>
              </w:rPr>
              <w:t>12 829,9</w:t>
            </w:r>
          </w:p>
        </w:tc>
        <w:tc>
          <w:tcPr>
            <w:tcW w:w="1134" w:type="dxa"/>
            <w:noWrap/>
            <w:vAlign w:val="bottom"/>
            <w:hideMark/>
          </w:tcPr>
          <w:p w14:paraId="14B8B600" w14:textId="77777777" w:rsidR="00BC680C" w:rsidRPr="00BC680C" w:rsidRDefault="00BC680C" w:rsidP="00BC680C">
            <w:pPr>
              <w:jc w:val="right"/>
              <w:rPr>
                <w:color w:val="000000"/>
                <w:sz w:val="17"/>
                <w:szCs w:val="17"/>
              </w:rPr>
            </w:pPr>
            <w:r w:rsidRPr="00BC680C">
              <w:rPr>
                <w:color w:val="000000"/>
                <w:sz w:val="17"/>
                <w:szCs w:val="17"/>
              </w:rPr>
              <w:t>9 125,3</w:t>
            </w:r>
          </w:p>
        </w:tc>
        <w:tc>
          <w:tcPr>
            <w:tcW w:w="1134" w:type="dxa"/>
            <w:noWrap/>
            <w:vAlign w:val="bottom"/>
            <w:hideMark/>
          </w:tcPr>
          <w:p w14:paraId="0D2AE496" w14:textId="77777777" w:rsidR="00BC680C" w:rsidRPr="00BC680C" w:rsidRDefault="00BC680C" w:rsidP="00BC680C">
            <w:pPr>
              <w:jc w:val="right"/>
              <w:rPr>
                <w:color w:val="000000"/>
                <w:sz w:val="17"/>
                <w:szCs w:val="17"/>
              </w:rPr>
            </w:pPr>
            <w:r w:rsidRPr="00BC680C">
              <w:rPr>
                <w:color w:val="000000"/>
                <w:sz w:val="17"/>
                <w:szCs w:val="17"/>
              </w:rPr>
              <w:t>3 704,5</w:t>
            </w:r>
          </w:p>
        </w:tc>
      </w:tr>
      <w:tr w:rsidR="00E7025A" w:rsidRPr="00A81DCC" w14:paraId="0A9FAC72" w14:textId="77777777" w:rsidTr="00E7025A">
        <w:trPr>
          <w:trHeight w:val="559"/>
          <w:jc w:val="center"/>
        </w:trPr>
        <w:tc>
          <w:tcPr>
            <w:tcW w:w="3539" w:type="dxa"/>
            <w:vAlign w:val="bottom"/>
            <w:hideMark/>
          </w:tcPr>
          <w:p w14:paraId="343C86B0" w14:textId="61A1785A"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8B65AE" w:rsidRPr="00A81DCC">
              <w:rPr>
                <w:color w:val="000000"/>
                <w:sz w:val="17"/>
                <w:szCs w:val="17"/>
              </w:rPr>
              <w:t xml:space="preserve"> </w:t>
            </w:r>
            <w:r w:rsidRPr="00BC680C">
              <w:rPr>
                <w:color w:val="000000"/>
                <w:sz w:val="17"/>
                <w:szCs w:val="17"/>
              </w:rPr>
              <w:t>"Ликвидация объектов накопленного вреда окружающей среде"</w:t>
            </w:r>
          </w:p>
        </w:tc>
        <w:tc>
          <w:tcPr>
            <w:tcW w:w="851" w:type="dxa"/>
            <w:vAlign w:val="bottom"/>
            <w:hideMark/>
          </w:tcPr>
          <w:p w14:paraId="1107F065"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89E2017" w14:textId="77777777" w:rsidR="00BC680C" w:rsidRPr="00BC680C" w:rsidRDefault="00BC680C" w:rsidP="00BC680C">
            <w:pPr>
              <w:jc w:val="center"/>
              <w:rPr>
                <w:color w:val="000000"/>
                <w:sz w:val="17"/>
                <w:szCs w:val="17"/>
              </w:rPr>
            </w:pPr>
            <w:r w:rsidRPr="00BC680C">
              <w:rPr>
                <w:color w:val="000000"/>
                <w:sz w:val="17"/>
                <w:szCs w:val="17"/>
              </w:rPr>
              <w:t xml:space="preserve">000 0605 1940100000 000 </w:t>
            </w:r>
          </w:p>
        </w:tc>
        <w:tc>
          <w:tcPr>
            <w:tcW w:w="1134" w:type="dxa"/>
            <w:noWrap/>
            <w:vAlign w:val="bottom"/>
            <w:hideMark/>
          </w:tcPr>
          <w:p w14:paraId="6542048B" w14:textId="77777777" w:rsidR="00BC680C" w:rsidRPr="00BC680C" w:rsidRDefault="00BC680C" w:rsidP="00BC680C">
            <w:pPr>
              <w:jc w:val="right"/>
              <w:rPr>
                <w:color w:val="000000"/>
                <w:sz w:val="17"/>
                <w:szCs w:val="17"/>
              </w:rPr>
            </w:pPr>
            <w:r w:rsidRPr="00BC680C">
              <w:rPr>
                <w:color w:val="000000"/>
                <w:sz w:val="17"/>
                <w:szCs w:val="17"/>
              </w:rPr>
              <w:t>2 500,0</w:t>
            </w:r>
          </w:p>
        </w:tc>
        <w:tc>
          <w:tcPr>
            <w:tcW w:w="1134" w:type="dxa"/>
            <w:noWrap/>
            <w:vAlign w:val="bottom"/>
            <w:hideMark/>
          </w:tcPr>
          <w:p w14:paraId="30B541CE" w14:textId="77777777" w:rsidR="00BC680C" w:rsidRPr="00BC680C" w:rsidRDefault="00BC680C" w:rsidP="00BC680C">
            <w:pPr>
              <w:jc w:val="right"/>
              <w:rPr>
                <w:color w:val="000000"/>
                <w:sz w:val="17"/>
                <w:szCs w:val="17"/>
              </w:rPr>
            </w:pPr>
            <w:r w:rsidRPr="00BC680C">
              <w:rPr>
                <w:color w:val="000000"/>
                <w:sz w:val="17"/>
                <w:szCs w:val="17"/>
              </w:rPr>
              <w:t>2 500,0</w:t>
            </w:r>
          </w:p>
        </w:tc>
        <w:tc>
          <w:tcPr>
            <w:tcW w:w="1134" w:type="dxa"/>
            <w:noWrap/>
            <w:vAlign w:val="bottom"/>
            <w:hideMark/>
          </w:tcPr>
          <w:p w14:paraId="34AA5899"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2EFF0C67" w14:textId="77777777" w:rsidTr="00E7025A">
        <w:trPr>
          <w:trHeight w:val="70"/>
          <w:jc w:val="center"/>
        </w:trPr>
        <w:tc>
          <w:tcPr>
            <w:tcW w:w="3539" w:type="dxa"/>
            <w:vAlign w:val="bottom"/>
            <w:hideMark/>
          </w:tcPr>
          <w:p w14:paraId="2AA747E3" w14:textId="77777777" w:rsidR="00BC680C" w:rsidRPr="00BC680C" w:rsidRDefault="00BC680C" w:rsidP="00A81DCC">
            <w:pPr>
              <w:rPr>
                <w:color w:val="000000"/>
                <w:sz w:val="17"/>
                <w:szCs w:val="17"/>
              </w:rPr>
            </w:pPr>
            <w:r w:rsidRPr="00BC680C">
              <w:rPr>
                <w:color w:val="000000"/>
                <w:sz w:val="17"/>
                <w:szCs w:val="17"/>
              </w:rPr>
              <w:t>Уборка мест несанкционированного размещения отходов</w:t>
            </w:r>
          </w:p>
        </w:tc>
        <w:tc>
          <w:tcPr>
            <w:tcW w:w="851" w:type="dxa"/>
            <w:vAlign w:val="bottom"/>
            <w:hideMark/>
          </w:tcPr>
          <w:p w14:paraId="6E7DAB53"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6228384" w14:textId="77777777" w:rsidR="00BC680C" w:rsidRPr="00BC680C" w:rsidRDefault="00BC680C" w:rsidP="00BC680C">
            <w:pPr>
              <w:jc w:val="center"/>
              <w:rPr>
                <w:color w:val="000000"/>
                <w:sz w:val="17"/>
                <w:szCs w:val="17"/>
              </w:rPr>
            </w:pPr>
            <w:r w:rsidRPr="00BC680C">
              <w:rPr>
                <w:color w:val="000000"/>
                <w:sz w:val="17"/>
                <w:szCs w:val="17"/>
              </w:rPr>
              <w:t xml:space="preserve">000 0605 1940103191 000 </w:t>
            </w:r>
          </w:p>
        </w:tc>
        <w:tc>
          <w:tcPr>
            <w:tcW w:w="1134" w:type="dxa"/>
            <w:noWrap/>
            <w:vAlign w:val="bottom"/>
            <w:hideMark/>
          </w:tcPr>
          <w:p w14:paraId="551C3C3D" w14:textId="77777777" w:rsidR="00BC680C" w:rsidRPr="00BC680C" w:rsidRDefault="00BC680C" w:rsidP="00BC680C">
            <w:pPr>
              <w:jc w:val="right"/>
              <w:rPr>
                <w:color w:val="000000"/>
                <w:sz w:val="17"/>
                <w:szCs w:val="17"/>
              </w:rPr>
            </w:pPr>
            <w:r w:rsidRPr="00BC680C">
              <w:rPr>
                <w:color w:val="000000"/>
                <w:sz w:val="17"/>
                <w:szCs w:val="17"/>
              </w:rPr>
              <w:t>2 500,0</w:t>
            </w:r>
          </w:p>
        </w:tc>
        <w:tc>
          <w:tcPr>
            <w:tcW w:w="1134" w:type="dxa"/>
            <w:noWrap/>
            <w:vAlign w:val="bottom"/>
            <w:hideMark/>
          </w:tcPr>
          <w:p w14:paraId="373FCF78" w14:textId="77777777" w:rsidR="00BC680C" w:rsidRPr="00BC680C" w:rsidRDefault="00BC680C" w:rsidP="00BC680C">
            <w:pPr>
              <w:jc w:val="right"/>
              <w:rPr>
                <w:color w:val="000000"/>
                <w:sz w:val="17"/>
                <w:szCs w:val="17"/>
              </w:rPr>
            </w:pPr>
            <w:r w:rsidRPr="00BC680C">
              <w:rPr>
                <w:color w:val="000000"/>
                <w:sz w:val="17"/>
                <w:szCs w:val="17"/>
              </w:rPr>
              <w:t>2 500,0</w:t>
            </w:r>
          </w:p>
        </w:tc>
        <w:tc>
          <w:tcPr>
            <w:tcW w:w="1134" w:type="dxa"/>
            <w:noWrap/>
            <w:vAlign w:val="bottom"/>
            <w:hideMark/>
          </w:tcPr>
          <w:p w14:paraId="26070A3C"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63958C53" w14:textId="77777777" w:rsidTr="00E7025A">
        <w:trPr>
          <w:trHeight w:val="381"/>
          <w:jc w:val="center"/>
        </w:trPr>
        <w:tc>
          <w:tcPr>
            <w:tcW w:w="3539" w:type="dxa"/>
            <w:vAlign w:val="bottom"/>
            <w:hideMark/>
          </w:tcPr>
          <w:p w14:paraId="098BA2B7"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4CEDEB0C"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E5EF769" w14:textId="77777777" w:rsidR="00BC680C" w:rsidRPr="00BC680C" w:rsidRDefault="00BC680C" w:rsidP="00BC680C">
            <w:pPr>
              <w:jc w:val="center"/>
              <w:rPr>
                <w:color w:val="000000"/>
                <w:sz w:val="17"/>
                <w:szCs w:val="17"/>
              </w:rPr>
            </w:pPr>
            <w:r w:rsidRPr="00BC680C">
              <w:rPr>
                <w:color w:val="000000"/>
                <w:sz w:val="17"/>
                <w:szCs w:val="17"/>
              </w:rPr>
              <w:t xml:space="preserve">000 0605 1940103191 200 </w:t>
            </w:r>
          </w:p>
        </w:tc>
        <w:tc>
          <w:tcPr>
            <w:tcW w:w="1134" w:type="dxa"/>
            <w:noWrap/>
            <w:vAlign w:val="bottom"/>
            <w:hideMark/>
          </w:tcPr>
          <w:p w14:paraId="7C465EFE" w14:textId="77777777" w:rsidR="00BC680C" w:rsidRPr="00BC680C" w:rsidRDefault="00BC680C" w:rsidP="00BC680C">
            <w:pPr>
              <w:jc w:val="right"/>
              <w:rPr>
                <w:color w:val="000000"/>
                <w:sz w:val="17"/>
                <w:szCs w:val="17"/>
              </w:rPr>
            </w:pPr>
            <w:r w:rsidRPr="00BC680C">
              <w:rPr>
                <w:color w:val="000000"/>
                <w:sz w:val="17"/>
                <w:szCs w:val="17"/>
              </w:rPr>
              <w:t>2 500,0</w:t>
            </w:r>
          </w:p>
        </w:tc>
        <w:tc>
          <w:tcPr>
            <w:tcW w:w="1134" w:type="dxa"/>
            <w:noWrap/>
            <w:vAlign w:val="bottom"/>
            <w:hideMark/>
          </w:tcPr>
          <w:p w14:paraId="32B72D09" w14:textId="77777777" w:rsidR="00BC680C" w:rsidRPr="00BC680C" w:rsidRDefault="00BC680C" w:rsidP="00BC680C">
            <w:pPr>
              <w:jc w:val="right"/>
              <w:rPr>
                <w:color w:val="000000"/>
                <w:sz w:val="17"/>
                <w:szCs w:val="17"/>
              </w:rPr>
            </w:pPr>
            <w:r w:rsidRPr="00BC680C">
              <w:rPr>
                <w:color w:val="000000"/>
                <w:sz w:val="17"/>
                <w:szCs w:val="17"/>
              </w:rPr>
              <w:t>2 500,0</w:t>
            </w:r>
          </w:p>
        </w:tc>
        <w:tc>
          <w:tcPr>
            <w:tcW w:w="1134" w:type="dxa"/>
            <w:noWrap/>
            <w:vAlign w:val="bottom"/>
            <w:hideMark/>
          </w:tcPr>
          <w:p w14:paraId="3847885D"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30F936EC" w14:textId="77777777" w:rsidTr="00E7025A">
        <w:trPr>
          <w:trHeight w:val="70"/>
          <w:jc w:val="center"/>
        </w:trPr>
        <w:tc>
          <w:tcPr>
            <w:tcW w:w="3539" w:type="dxa"/>
            <w:vAlign w:val="bottom"/>
            <w:hideMark/>
          </w:tcPr>
          <w:p w14:paraId="7B352E01" w14:textId="0A92F0B6"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8B65AE" w:rsidRPr="00A81DCC">
              <w:rPr>
                <w:color w:val="000000"/>
                <w:sz w:val="17"/>
                <w:szCs w:val="17"/>
              </w:rPr>
              <w:t xml:space="preserve"> </w:t>
            </w:r>
            <w:r w:rsidRPr="00BC680C">
              <w:rPr>
                <w:color w:val="000000"/>
                <w:sz w:val="17"/>
                <w:szCs w:val="17"/>
              </w:rPr>
              <w:t xml:space="preserve">"Озеленение территории </w:t>
            </w:r>
            <w:proofErr w:type="spellStart"/>
            <w:r w:rsidRPr="00BC680C">
              <w:rPr>
                <w:color w:val="000000"/>
                <w:sz w:val="17"/>
                <w:szCs w:val="17"/>
              </w:rPr>
              <w:t>г.Тихвина</w:t>
            </w:r>
            <w:proofErr w:type="spellEnd"/>
            <w:r w:rsidRPr="00BC680C">
              <w:rPr>
                <w:color w:val="000000"/>
                <w:sz w:val="17"/>
                <w:szCs w:val="17"/>
              </w:rPr>
              <w:t>"</w:t>
            </w:r>
          </w:p>
        </w:tc>
        <w:tc>
          <w:tcPr>
            <w:tcW w:w="851" w:type="dxa"/>
            <w:vAlign w:val="bottom"/>
            <w:hideMark/>
          </w:tcPr>
          <w:p w14:paraId="4232E51C"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58C29AE" w14:textId="77777777" w:rsidR="00BC680C" w:rsidRPr="00BC680C" w:rsidRDefault="00BC680C" w:rsidP="00BC680C">
            <w:pPr>
              <w:jc w:val="center"/>
              <w:rPr>
                <w:color w:val="000000"/>
                <w:sz w:val="17"/>
                <w:szCs w:val="17"/>
              </w:rPr>
            </w:pPr>
            <w:r w:rsidRPr="00BC680C">
              <w:rPr>
                <w:color w:val="000000"/>
                <w:sz w:val="17"/>
                <w:szCs w:val="17"/>
              </w:rPr>
              <w:t xml:space="preserve">000 0605 1940200000 000 </w:t>
            </w:r>
          </w:p>
        </w:tc>
        <w:tc>
          <w:tcPr>
            <w:tcW w:w="1134" w:type="dxa"/>
            <w:noWrap/>
            <w:vAlign w:val="bottom"/>
            <w:hideMark/>
          </w:tcPr>
          <w:p w14:paraId="5D27CF20" w14:textId="77777777" w:rsidR="00BC680C" w:rsidRPr="00BC680C" w:rsidRDefault="00BC680C" w:rsidP="00BC680C">
            <w:pPr>
              <w:jc w:val="right"/>
              <w:rPr>
                <w:color w:val="000000"/>
                <w:sz w:val="17"/>
                <w:szCs w:val="17"/>
              </w:rPr>
            </w:pPr>
            <w:r w:rsidRPr="00BC680C">
              <w:rPr>
                <w:color w:val="000000"/>
                <w:sz w:val="17"/>
                <w:szCs w:val="17"/>
              </w:rPr>
              <w:t>10 329,9</w:t>
            </w:r>
          </w:p>
        </w:tc>
        <w:tc>
          <w:tcPr>
            <w:tcW w:w="1134" w:type="dxa"/>
            <w:noWrap/>
            <w:vAlign w:val="bottom"/>
            <w:hideMark/>
          </w:tcPr>
          <w:p w14:paraId="5B41F370" w14:textId="77777777" w:rsidR="00BC680C" w:rsidRPr="00BC680C" w:rsidRDefault="00BC680C" w:rsidP="00BC680C">
            <w:pPr>
              <w:jc w:val="right"/>
              <w:rPr>
                <w:color w:val="000000"/>
                <w:sz w:val="17"/>
                <w:szCs w:val="17"/>
              </w:rPr>
            </w:pPr>
            <w:r w:rsidRPr="00BC680C">
              <w:rPr>
                <w:color w:val="000000"/>
                <w:sz w:val="17"/>
                <w:szCs w:val="17"/>
              </w:rPr>
              <w:t>6 625,3</w:t>
            </w:r>
          </w:p>
        </w:tc>
        <w:tc>
          <w:tcPr>
            <w:tcW w:w="1134" w:type="dxa"/>
            <w:noWrap/>
            <w:vAlign w:val="bottom"/>
            <w:hideMark/>
          </w:tcPr>
          <w:p w14:paraId="0C24F059" w14:textId="77777777" w:rsidR="00BC680C" w:rsidRPr="00BC680C" w:rsidRDefault="00BC680C" w:rsidP="00BC680C">
            <w:pPr>
              <w:jc w:val="right"/>
              <w:rPr>
                <w:color w:val="000000"/>
                <w:sz w:val="17"/>
                <w:szCs w:val="17"/>
              </w:rPr>
            </w:pPr>
            <w:r w:rsidRPr="00BC680C">
              <w:rPr>
                <w:color w:val="000000"/>
                <w:sz w:val="17"/>
                <w:szCs w:val="17"/>
              </w:rPr>
              <w:t>3 704,5</w:t>
            </w:r>
          </w:p>
        </w:tc>
      </w:tr>
      <w:tr w:rsidR="00E7025A" w:rsidRPr="00A81DCC" w14:paraId="496AF96C" w14:textId="77777777" w:rsidTr="00E7025A">
        <w:trPr>
          <w:trHeight w:val="87"/>
          <w:jc w:val="center"/>
        </w:trPr>
        <w:tc>
          <w:tcPr>
            <w:tcW w:w="3539" w:type="dxa"/>
            <w:vAlign w:val="bottom"/>
            <w:hideMark/>
          </w:tcPr>
          <w:p w14:paraId="63BCC5B0" w14:textId="77777777" w:rsidR="00BC680C" w:rsidRPr="00BC680C" w:rsidRDefault="00BC680C" w:rsidP="00A81DCC">
            <w:pPr>
              <w:rPr>
                <w:color w:val="000000"/>
                <w:sz w:val="17"/>
                <w:szCs w:val="17"/>
              </w:rPr>
            </w:pPr>
            <w:r w:rsidRPr="00BC680C">
              <w:rPr>
                <w:color w:val="000000"/>
                <w:sz w:val="17"/>
                <w:szCs w:val="17"/>
              </w:rPr>
              <w:t xml:space="preserve">Иные межбюджетные трансферты Тихвинскому городскому поселению на мероприятия по озеленению территории </w:t>
            </w:r>
            <w:proofErr w:type="spellStart"/>
            <w:r w:rsidRPr="00BC680C">
              <w:rPr>
                <w:color w:val="000000"/>
                <w:sz w:val="17"/>
                <w:szCs w:val="17"/>
              </w:rPr>
              <w:t>г.Тихвина</w:t>
            </w:r>
            <w:proofErr w:type="spellEnd"/>
          </w:p>
        </w:tc>
        <w:tc>
          <w:tcPr>
            <w:tcW w:w="851" w:type="dxa"/>
            <w:vAlign w:val="bottom"/>
            <w:hideMark/>
          </w:tcPr>
          <w:p w14:paraId="5BF8E3E0"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64AFAA3" w14:textId="77777777" w:rsidR="00BC680C" w:rsidRPr="00BC680C" w:rsidRDefault="00BC680C" w:rsidP="00BC680C">
            <w:pPr>
              <w:jc w:val="center"/>
              <w:rPr>
                <w:color w:val="000000"/>
                <w:sz w:val="17"/>
                <w:szCs w:val="17"/>
              </w:rPr>
            </w:pPr>
            <w:r w:rsidRPr="00BC680C">
              <w:rPr>
                <w:color w:val="000000"/>
                <w:sz w:val="17"/>
                <w:szCs w:val="17"/>
              </w:rPr>
              <w:t xml:space="preserve">000 0605 1940260880 000 </w:t>
            </w:r>
          </w:p>
        </w:tc>
        <w:tc>
          <w:tcPr>
            <w:tcW w:w="1134" w:type="dxa"/>
            <w:noWrap/>
            <w:vAlign w:val="bottom"/>
            <w:hideMark/>
          </w:tcPr>
          <w:p w14:paraId="357E3F7E" w14:textId="77777777" w:rsidR="00BC680C" w:rsidRPr="00BC680C" w:rsidRDefault="00BC680C" w:rsidP="00BC680C">
            <w:pPr>
              <w:jc w:val="right"/>
              <w:rPr>
                <w:color w:val="000000"/>
                <w:sz w:val="17"/>
                <w:szCs w:val="17"/>
              </w:rPr>
            </w:pPr>
            <w:r w:rsidRPr="00BC680C">
              <w:rPr>
                <w:color w:val="000000"/>
                <w:sz w:val="17"/>
                <w:szCs w:val="17"/>
              </w:rPr>
              <w:t>10 329,9</w:t>
            </w:r>
          </w:p>
        </w:tc>
        <w:tc>
          <w:tcPr>
            <w:tcW w:w="1134" w:type="dxa"/>
            <w:noWrap/>
            <w:vAlign w:val="bottom"/>
            <w:hideMark/>
          </w:tcPr>
          <w:p w14:paraId="47569D6A" w14:textId="77777777" w:rsidR="00BC680C" w:rsidRPr="00BC680C" w:rsidRDefault="00BC680C" w:rsidP="00BC680C">
            <w:pPr>
              <w:jc w:val="right"/>
              <w:rPr>
                <w:color w:val="000000"/>
                <w:sz w:val="17"/>
                <w:szCs w:val="17"/>
              </w:rPr>
            </w:pPr>
            <w:r w:rsidRPr="00BC680C">
              <w:rPr>
                <w:color w:val="000000"/>
                <w:sz w:val="17"/>
                <w:szCs w:val="17"/>
              </w:rPr>
              <w:t>6 625,3</w:t>
            </w:r>
          </w:p>
        </w:tc>
        <w:tc>
          <w:tcPr>
            <w:tcW w:w="1134" w:type="dxa"/>
            <w:noWrap/>
            <w:vAlign w:val="bottom"/>
            <w:hideMark/>
          </w:tcPr>
          <w:p w14:paraId="60E1C0C6" w14:textId="77777777" w:rsidR="00BC680C" w:rsidRPr="00BC680C" w:rsidRDefault="00BC680C" w:rsidP="00BC680C">
            <w:pPr>
              <w:jc w:val="right"/>
              <w:rPr>
                <w:color w:val="000000"/>
                <w:sz w:val="17"/>
                <w:szCs w:val="17"/>
              </w:rPr>
            </w:pPr>
            <w:r w:rsidRPr="00BC680C">
              <w:rPr>
                <w:color w:val="000000"/>
                <w:sz w:val="17"/>
                <w:szCs w:val="17"/>
              </w:rPr>
              <w:t>3 704,5</w:t>
            </w:r>
          </w:p>
        </w:tc>
      </w:tr>
      <w:tr w:rsidR="00E7025A" w:rsidRPr="00A81DCC" w14:paraId="5C2C98F8" w14:textId="77777777" w:rsidTr="00E7025A">
        <w:trPr>
          <w:trHeight w:val="70"/>
          <w:jc w:val="center"/>
        </w:trPr>
        <w:tc>
          <w:tcPr>
            <w:tcW w:w="3539" w:type="dxa"/>
            <w:vAlign w:val="bottom"/>
            <w:hideMark/>
          </w:tcPr>
          <w:p w14:paraId="27EF81F9" w14:textId="77777777" w:rsidR="00BC680C" w:rsidRPr="00BC680C" w:rsidRDefault="00BC680C" w:rsidP="00A81DCC">
            <w:pPr>
              <w:rPr>
                <w:color w:val="000000"/>
                <w:sz w:val="17"/>
                <w:szCs w:val="17"/>
              </w:rPr>
            </w:pPr>
            <w:r w:rsidRPr="00BC680C">
              <w:rPr>
                <w:color w:val="000000"/>
                <w:sz w:val="17"/>
                <w:szCs w:val="17"/>
              </w:rPr>
              <w:t>Межбюджетные трансферты</w:t>
            </w:r>
          </w:p>
        </w:tc>
        <w:tc>
          <w:tcPr>
            <w:tcW w:w="851" w:type="dxa"/>
            <w:vAlign w:val="bottom"/>
            <w:hideMark/>
          </w:tcPr>
          <w:p w14:paraId="2A59E9DA"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66D131B" w14:textId="77777777" w:rsidR="00BC680C" w:rsidRPr="00BC680C" w:rsidRDefault="00BC680C" w:rsidP="00BC680C">
            <w:pPr>
              <w:jc w:val="center"/>
              <w:rPr>
                <w:color w:val="000000"/>
                <w:sz w:val="17"/>
                <w:szCs w:val="17"/>
              </w:rPr>
            </w:pPr>
            <w:r w:rsidRPr="00BC680C">
              <w:rPr>
                <w:color w:val="000000"/>
                <w:sz w:val="17"/>
                <w:szCs w:val="17"/>
              </w:rPr>
              <w:t xml:space="preserve">000 0605 1940260880 500 </w:t>
            </w:r>
          </w:p>
        </w:tc>
        <w:tc>
          <w:tcPr>
            <w:tcW w:w="1134" w:type="dxa"/>
            <w:noWrap/>
            <w:vAlign w:val="bottom"/>
            <w:hideMark/>
          </w:tcPr>
          <w:p w14:paraId="3182D484" w14:textId="77777777" w:rsidR="00BC680C" w:rsidRPr="00BC680C" w:rsidRDefault="00BC680C" w:rsidP="00BC680C">
            <w:pPr>
              <w:jc w:val="right"/>
              <w:rPr>
                <w:color w:val="000000"/>
                <w:sz w:val="17"/>
                <w:szCs w:val="17"/>
              </w:rPr>
            </w:pPr>
            <w:r w:rsidRPr="00BC680C">
              <w:rPr>
                <w:color w:val="000000"/>
                <w:sz w:val="17"/>
                <w:szCs w:val="17"/>
              </w:rPr>
              <w:t>10 329,9</w:t>
            </w:r>
          </w:p>
        </w:tc>
        <w:tc>
          <w:tcPr>
            <w:tcW w:w="1134" w:type="dxa"/>
            <w:noWrap/>
            <w:vAlign w:val="bottom"/>
            <w:hideMark/>
          </w:tcPr>
          <w:p w14:paraId="031FA067" w14:textId="77777777" w:rsidR="00BC680C" w:rsidRPr="00BC680C" w:rsidRDefault="00BC680C" w:rsidP="00BC680C">
            <w:pPr>
              <w:jc w:val="right"/>
              <w:rPr>
                <w:color w:val="000000"/>
                <w:sz w:val="17"/>
                <w:szCs w:val="17"/>
              </w:rPr>
            </w:pPr>
            <w:r w:rsidRPr="00BC680C">
              <w:rPr>
                <w:color w:val="000000"/>
                <w:sz w:val="17"/>
                <w:szCs w:val="17"/>
              </w:rPr>
              <w:t>6 625,3</w:t>
            </w:r>
          </w:p>
        </w:tc>
        <w:tc>
          <w:tcPr>
            <w:tcW w:w="1134" w:type="dxa"/>
            <w:noWrap/>
            <w:vAlign w:val="bottom"/>
            <w:hideMark/>
          </w:tcPr>
          <w:p w14:paraId="6F5937BA" w14:textId="77777777" w:rsidR="00BC680C" w:rsidRPr="00BC680C" w:rsidRDefault="00BC680C" w:rsidP="00BC680C">
            <w:pPr>
              <w:jc w:val="right"/>
              <w:rPr>
                <w:color w:val="000000"/>
                <w:sz w:val="17"/>
                <w:szCs w:val="17"/>
              </w:rPr>
            </w:pPr>
            <w:r w:rsidRPr="00BC680C">
              <w:rPr>
                <w:color w:val="000000"/>
                <w:sz w:val="17"/>
                <w:szCs w:val="17"/>
              </w:rPr>
              <w:t>3 704,5</w:t>
            </w:r>
          </w:p>
        </w:tc>
      </w:tr>
      <w:tr w:rsidR="00E7025A" w:rsidRPr="00A81DCC" w14:paraId="17882FFC" w14:textId="77777777" w:rsidTr="00E7025A">
        <w:trPr>
          <w:trHeight w:val="70"/>
          <w:jc w:val="center"/>
        </w:trPr>
        <w:tc>
          <w:tcPr>
            <w:tcW w:w="3539" w:type="dxa"/>
            <w:vAlign w:val="bottom"/>
            <w:hideMark/>
          </w:tcPr>
          <w:p w14:paraId="35F53C29" w14:textId="77777777" w:rsidR="00BC680C" w:rsidRPr="00BC680C" w:rsidRDefault="00BC680C" w:rsidP="00A81DCC">
            <w:pPr>
              <w:rPr>
                <w:b/>
                <w:bCs/>
                <w:color w:val="000000"/>
                <w:sz w:val="17"/>
                <w:szCs w:val="17"/>
              </w:rPr>
            </w:pPr>
            <w:r w:rsidRPr="00BC680C">
              <w:rPr>
                <w:b/>
                <w:bCs/>
                <w:color w:val="000000"/>
                <w:sz w:val="17"/>
                <w:szCs w:val="17"/>
              </w:rPr>
              <w:t>ОБРАЗОВАНИЕ</w:t>
            </w:r>
          </w:p>
        </w:tc>
        <w:tc>
          <w:tcPr>
            <w:tcW w:w="851" w:type="dxa"/>
            <w:vAlign w:val="bottom"/>
            <w:hideMark/>
          </w:tcPr>
          <w:p w14:paraId="1C11B11C"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6DC44C32" w14:textId="77777777" w:rsidR="00BC680C" w:rsidRPr="00BC680C" w:rsidRDefault="00BC680C" w:rsidP="00BC680C">
            <w:pPr>
              <w:jc w:val="center"/>
              <w:rPr>
                <w:b/>
                <w:bCs/>
                <w:color w:val="000000"/>
                <w:sz w:val="17"/>
                <w:szCs w:val="17"/>
              </w:rPr>
            </w:pPr>
            <w:r w:rsidRPr="00BC680C">
              <w:rPr>
                <w:b/>
                <w:bCs/>
                <w:color w:val="000000"/>
                <w:sz w:val="17"/>
                <w:szCs w:val="17"/>
              </w:rPr>
              <w:t xml:space="preserve">000 0700 0000000000 000 </w:t>
            </w:r>
          </w:p>
        </w:tc>
        <w:tc>
          <w:tcPr>
            <w:tcW w:w="1134" w:type="dxa"/>
            <w:noWrap/>
            <w:vAlign w:val="bottom"/>
            <w:hideMark/>
          </w:tcPr>
          <w:p w14:paraId="1EAC0FE1" w14:textId="77777777" w:rsidR="00BC680C" w:rsidRPr="00BC680C" w:rsidRDefault="00BC680C" w:rsidP="00BC680C">
            <w:pPr>
              <w:jc w:val="right"/>
              <w:rPr>
                <w:b/>
                <w:bCs/>
                <w:color w:val="000000"/>
                <w:sz w:val="17"/>
                <w:szCs w:val="17"/>
              </w:rPr>
            </w:pPr>
            <w:r w:rsidRPr="00BC680C">
              <w:rPr>
                <w:b/>
                <w:bCs/>
                <w:color w:val="000000"/>
                <w:sz w:val="17"/>
                <w:szCs w:val="17"/>
              </w:rPr>
              <w:t>2 713 285,4</w:t>
            </w:r>
          </w:p>
        </w:tc>
        <w:tc>
          <w:tcPr>
            <w:tcW w:w="1134" w:type="dxa"/>
            <w:noWrap/>
            <w:vAlign w:val="bottom"/>
            <w:hideMark/>
          </w:tcPr>
          <w:p w14:paraId="49E9EC00" w14:textId="77777777" w:rsidR="00BC680C" w:rsidRPr="00BC680C" w:rsidRDefault="00BC680C" w:rsidP="00BC680C">
            <w:pPr>
              <w:jc w:val="right"/>
              <w:rPr>
                <w:b/>
                <w:bCs/>
                <w:color w:val="000000"/>
                <w:sz w:val="17"/>
                <w:szCs w:val="17"/>
              </w:rPr>
            </w:pPr>
            <w:r w:rsidRPr="00BC680C">
              <w:rPr>
                <w:b/>
                <w:bCs/>
                <w:color w:val="000000"/>
                <w:sz w:val="17"/>
                <w:szCs w:val="17"/>
              </w:rPr>
              <w:t>1 874 959,8</w:t>
            </w:r>
          </w:p>
        </w:tc>
        <w:tc>
          <w:tcPr>
            <w:tcW w:w="1134" w:type="dxa"/>
            <w:noWrap/>
            <w:vAlign w:val="bottom"/>
            <w:hideMark/>
          </w:tcPr>
          <w:p w14:paraId="2E0F9DDC" w14:textId="77777777" w:rsidR="00BC680C" w:rsidRPr="00BC680C" w:rsidRDefault="00BC680C" w:rsidP="00BC680C">
            <w:pPr>
              <w:jc w:val="right"/>
              <w:rPr>
                <w:b/>
                <w:bCs/>
                <w:color w:val="000000"/>
                <w:sz w:val="17"/>
                <w:szCs w:val="17"/>
              </w:rPr>
            </w:pPr>
            <w:r w:rsidRPr="00BC680C">
              <w:rPr>
                <w:b/>
                <w:bCs/>
                <w:color w:val="000000"/>
                <w:sz w:val="17"/>
                <w:szCs w:val="17"/>
              </w:rPr>
              <w:t>838 325,6</w:t>
            </w:r>
          </w:p>
        </w:tc>
      </w:tr>
      <w:tr w:rsidR="00E7025A" w:rsidRPr="00A81DCC" w14:paraId="05A77292" w14:textId="77777777" w:rsidTr="00E7025A">
        <w:trPr>
          <w:trHeight w:val="70"/>
          <w:jc w:val="center"/>
        </w:trPr>
        <w:tc>
          <w:tcPr>
            <w:tcW w:w="3539" w:type="dxa"/>
            <w:vAlign w:val="bottom"/>
            <w:hideMark/>
          </w:tcPr>
          <w:p w14:paraId="5EA5A67E" w14:textId="77777777" w:rsidR="00BC680C" w:rsidRPr="00BC680C" w:rsidRDefault="00BC680C" w:rsidP="00A81DCC">
            <w:pPr>
              <w:rPr>
                <w:b/>
                <w:bCs/>
                <w:color w:val="000000"/>
                <w:sz w:val="17"/>
                <w:szCs w:val="17"/>
              </w:rPr>
            </w:pPr>
            <w:r w:rsidRPr="00BC680C">
              <w:rPr>
                <w:b/>
                <w:bCs/>
                <w:color w:val="000000"/>
                <w:sz w:val="17"/>
                <w:szCs w:val="17"/>
              </w:rPr>
              <w:t>Дошкольное образование</w:t>
            </w:r>
          </w:p>
        </w:tc>
        <w:tc>
          <w:tcPr>
            <w:tcW w:w="851" w:type="dxa"/>
            <w:vAlign w:val="bottom"/>
            <w:hideMark/>
          </w:tcPr>
          <w:p w14:paraId="13F128B6"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25B3880A" w14:textId="77777777" w:rsidR="00BC680C" w:rsidRPr="00BC680C" w:rsidRDefault="00BC680C" w:rsidP="00BC680C">
            <w:pPr>
              <w:jc w:val="center"/>
              <w:rPr>
                <w:b/>
                <w:bCs/>
                <w:color w:val="000000"/>
                <w:sz w:val="17"/>
                <w:szCs w:val="17"/>
              </w:rPr>
            </w:pPr>
            <w:r w:rsidRPr="00BC680C">
              <w:rPr>
                <w:b/>
                <w:bCs/>
                <w:color w:val="000000"/>
                <w:sz w:val="17"/>
                <w:szCs w:val="17"/>
              </w:rPr>
              <w:t xml:space="preserve">000 0701 0000000000 000 </w:t>
            </w:r>
          </w:p>
        </w:tc>
        <w:tc>
          <w:tcPr>
            <w:tcW w:w="1134" w:type="dxa"/>
            <w:noWrap/>
            <w:vAlign w:val="bottom"/>
            <w:hideMark/>
          </w:tcPr>
          <w:p w14:paraId="7376AAC4" w14:textId="77777777" w:rsidR="00BC680C" w:rsidRPr="00BC680C" w:rsidRDefault="00BC680C" w:rsidP="00BC680C">
            <w:pPr>
              <w:jc w:val="right"/>
              <w:rPr>
                <w:b/>
                <w:bCs/>
                <w:color w:val="000000"/>
                <w:sz w:val="17"/>
                <w:szCs w:val="17"/>
              </w:rPr>
            </w:pPr>
            <w:r w:rsidRPr="00BC680C">
              <w:rPr>
                <w:b/>
                <w:bCs/>
                <w:color w:val="000000"/>
                <w:sz w:val="17"/>
                <w:szCs w:val="17"/>
              </w:rPr>
              <w:t>834 174,7</w:t>
            </w:r>
          </w:p>
        </w:tc>
        <w:tc>
          <w:tcPr>
            <w:tcW w:w="1134" w:type="dxa"/>
            <w:noWrap/>
            <w:vAlign w:val="bottom"/>
            <w:hideMark/>
          </w:tcPr>
          <w:p w14:paraId="2A8217D1" w14:textId="77777777" w:rsidR="00BC680C" w:rsidRPr="00BC680C" w:rsidRDefault="00BC680C" w:rsidP="00BC680C">
            <w:pPr>
              <w:jc w:val="right"/>
              <w:rPr>
                <w:b/>
                <w:bCs/>
                <w:color w:val="000000"/>
                <w:sz w:val="17"/>
                <w:szCs w:val="17"/>
              </w:rPr>
            </w:pPr>
            <w:r w:rsidRPr="00BC680C">
              <w:rPr>
                <w:b/>
                <w:bCs/>
                <w:color w:val="000000"/>
                <w:sz w:val="17"/>
                <w:szCs w:val="17"/>
              </w:rPr>
              <w:t>633 543,4</w:t>
            </w:r>
          </w:p>
        </w:tc>
        <w:tc>
          <w:tcPr>
            <w:tcW w:w="1134" w:type="dxa"/>
            <w:noWrap/>
            <w:vAlign w:val="bottom"/>
            <w:hideMark/>
          </w:tcPr>
          <w:p w14:paraId="5BD87515" w14:textId="77777777" w:rsidR="00BC680C" w:rsidRPr="00BC680C" w:rsidRDefault="00BC680C" w:rsidP="00BC680C">
            <w:pPr>
              <w:jc w:val="right"/>
              <w:rPr>
                <w:b/>
                <w:bCs/>
                <w:color w:val="000000"/>
                <w:sz w:val="17"/>
                <w:szCs w:val="17"/>
              </w:rPr>
            </w:pPr>
            <w:r w:rsidRPr="00BC680C">
              <w:rPr>
                <w:b/>
                <w:bCs/>
                <w:color w:val="000000"/>
                <w:sz w:val="17"/>
                <w:szCs w:val="17"/>
              </w:rPr>
              <w:t>200 631,3</w:t>
            </w:r>
          </w:p>
        </w:tc>
      </w:tr>
      <w:tr w:rsidR="00E7025A" w:rsidRPr="00A81DCC" w14:paraId="0D688FC8" w14:textId="77777777" w:rsidTr="00E7025A">
        <w:trPr>
          <w:trHeight w:val="574"/>
          <w:jc w:val="center"/>
        </w:trPr>
        <w:tc>
          <w:tcPr>
            <w:tcW w:w="3539" w:type="dxa"/>
            <w:vAlign w:val="bottom"/>
            <w:hideMark/>
          </w:tcPr>
          <w:p w14:paraId="03E30D94" w14:textId="44F42D49" w:rsidR="00BC680C" w:rsidRPr="00BC680C" w:rsidRDefault="00BC680C" w:rsidP="00A81DCC">
            <w:pPr>
              <w:rPr>
                <w:color w:val="000000"/>
                <w:sz w:val="17"/>
                <w:szCs w:val="17"/>
              </w:rPr>
            </w:pPr>
            <w:r w:rsidRPr="00BC680C">
              <w:rPr>
                <w:color w:val="000000"/>
                <w:sz w:val="17"/>
                <w:szCs w:val="17"/>
              </w:rPr>
              <w:t>Муниципальная программа Тихвинского района</w:t>
            </w:r>
            <w:r w:rsidR="008B65AE" w:rsidRPr="00A81DCC">
              <w:rPr>
                <w:color w:val="000000"/>
                <w:sz w:val="17"/>
                <w:szCs w:val="17"/>
              </w:rPr>
              <w:t xml:space="preserve"> </w:t>
            </w:r>
            <w:r w:rsidRPr="00BC680C">
              <w:rPr>
                <w:color w:val="000000"/>
                <w:sz w:val="17"/>
                <w:szCs w:val="17"/>
              </w:rPr>
              <w:t>"Современное образование в Тихвинском районе"</w:t>
            </w:r>
          </w:p>
        </w:tc>
        <w:tc>
          <w:tcPr>
            <w:tcW w:w="851" w:type="dxa"/>
            <w:vAlign w:val="bottom"/>
            <w:hideMark/>
          </w:tcPr>
          <w:p w14:paraId="388CA5A2"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6BAFA8B" w14:textId="77777777" w:rsidR="00BC680C" w:rsidRPr="00BC680C" w:rsidRDefault="00BC680C" w:rsidP="00BC680C">
            <w:pPr>
              <w:jc w:val="center"/>
              <w:rPr>
                <w:color w:val="000000"/>
                <w:sz w:val="17"/>
                <w:szCs w:val="17"/>
              </w:rPr>
            </w:pPr>
            <w:r w:rsidRPr="00BC680C">
              <w:rPr>
                <w:color w:val="000000"/>
                <w:sz w:val="17"/>
                <w:szCs w:val="17"/>
              </w:rPr>
              <w:t xml:space="preserve">000 0701 0100000000 000 </w:t>
            </w:r>
          </w:p>
        </w:tc>
        <w:tc>
          <w:tcPr>
            <w:tcW w:w="1134" w:type="dxa"/>
            <w:noWrap/>
            <w:vAlign w:val="bottom"/>
            <w:hideMark/>
          </w:tcPr>
          <w:p w14:paraId="4E2A4CEF" w14:textId="77777777" w:rsidR="00BC680C" w:rsidRPr="00BC680C" w:rsidRDefault="00BC680C" w:rsidP="00BC680C">
            <w:pPr>
              <w:jc w:val="right"/>
              <w:rPr>
                <w:color w:val="000000"/>
                <w:sz w:val="17"/>
                <w:szCs w:val="17"/>
              </w:rPr>
            </w:pPr>
            <w:r w:rsidRPr="00BC680C">
              <w:rPr>
                <w:color w:val="000000"/>
                <w:sz w:val="17"/>
                <w:szCs w:val="17"/>
              </w:rPr>
              <w:t>833 319,7</w:t>
            </w:r>
          </w:p>
        </w:tc>
        <w:tc>
          <w:tcPr>
            <w:tcW w:w="1134" w:type="dxa"/>
            <w:noWrap/>
            <w:vAlign w:val="bottom"/>
            <w:hideMark/>
          </w:tcPr>
          <w:p w14:paraId="47D64DA2" w14:textId="77777777" w:rsidR="00BC680C" w:rsidRPr="00BC680C" w:rsidRDefault="00BC680C" w:rsidP="00BC680C">
            <w:pPr>
              <w:jc w:val="right"/>
              <w:rPr>
                <w:color w:val="000000"/>
                <w:sz w:val="17"/>
                <w:szCs w:val="17"/>
              </w:rPr>
            </w:pPr>
            <w:r w:rsidRPr="00BC680C">
              <w:rPr>
                <w:color w:val="000000"/>
                <w:sz w:val="17"/>
                <w:szCs w:val="17"/>
              </w:rPr>
              <w:t>633 268,1</w:t>
            </w:r>
          </w:p>
        </w:tc>
        <w:tc>
          <w:tcPr>
            <w:tcW w:w="1134" w:type="dxa"/>
            <w:noWrap/>
            <w:vAlign w:val="bottom"/>
            <w:hideMark/>
          </w:tcPr>
          <w:p w14:paraId="036D0D68" w14:textId="77777777" w:rsidR="00BC680C" w:rsidRPr="00BC680C" w:rsidRDefault="00BC680C" w:rsidP="00BC680C">
            <w:pPr>
              <w:jc w:val="right"/>
              <w:rPr>
                <w:color w:val="000000"/>
                <w:sz w:val="17"/>
                <w:szCs w:val="17"/>
              </w:rPr>
            </w:pPr>
            <w:r w:rsidRPr="00BC680C">
              <w:rPr>
                <w:color w:val="000000"/>
                <w:sz w:val="17"/>
                <w:szCs w:val="17"/>
              </w:rPr>
              <w:t>200 051,7</w:t>
            </w:r>
          </w:p>
        </w:tc>
      </w:tr>
      <w:tr w:rsidR="00E7025A" w:rsidRPr="00A81DCC" w14:paraId="475F1555" w14:textId="77777777" w:rsidTr="00E7025A">
        <w:trPr>
          <w:trHeight w:val="574"/>
          <w:jc w:val="center"/>
        </w:trPr>
        <w:tc>
          <w:tcPr>
            <w:tcW w:w="3539" w:type="dxa"/>
            <w:vAlign w:val="bottom"/>
            <w:hideMark/>
          </w:tcPr>
          <w:p w14:paraId="7F60A2CD" w14:textId="667A1917"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8B65AE" w:rsidRPr="00A81DCC">
              <w:rPr>
                <w:color w:val="000000"/>
                <w:sz w:val="17"/>
                <w:szCs w:val="17"/>
              </w:rPr>
              <w:t xml:space="preserve"> </w:t>
            </w:r>
            <w:r w:rsidRPr="00BC680C">
              <w:rPr>
                <w:color w:val="000000"/>
                <w:sz w:val="17"/>
                <w:szCs w:val="17"/>
              </w:rPr>
              <w:t>"Обеспечение реализации образовательных программ дошкольного образования"</w:t>
            </w:r>
          </w:p>
        </w:tc>
        <w:tc>
          <w:tcPr>
            <w:tcW w:w="851" w:type="dxa"/>
            <w:vAlign w:val="bottom"/>
            <w:hideMark/>
          </w:tcPr>
          <w:p w14:paraId="395286B0"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E05DD4A" w14:textId="77777777" w:rsidR="00BC680C" w:rsidRPr="00BC680C" w:rsidRDefault="00BC680C" w:rsidP="00BC680C">
            <w:pPr>
              <w:jc w:val="center"/>
              <w:rPr>
                <w:color w:val="000000"/>
                <w:sz w:val="17"/>
                <w:szCs w:val="17"/>
              </w:rPr>
            </w:pPr>
            <w:r w:rsidRPr="00BC680C">
              <w:rPr>
                <w:color w:val="000000"/>
                <w:sz w:val="17"/>
                <w:szCs w:val="17"/>
              </w:rPr>
              <w:t xml:space="preserve">000 0701 0140100000 000 </w:t>
            </w:r>
          </w:p>
        </w:tc>
        <w:tc>
          <w:tcPr>
            <w:tcW w:w="1134" w:type="dxa"/>
            <w:noWrap/>
            <w:vAlign w:val="bottom"/>
            <w:hideMark/>
          </w:tcPr>
          <w:p w14:paraId="32072112" w14:textId="77777777" w:rsidR="00BC680C" w:rsidRPr="00BC680C" w:rsidRDefault="00BC680C" w:rsidP="00BC680C">
            <w:pPr>
              <w:jc w:val="right"/>
              <w:rPr>
                <w:color w:val="000000"/>
                <w:sz w:val="17"/>
                <w:szCs w:val="17"/>
              </w:rPr>
            </w:pPr>
            <w:r w:rsidRPr="00BC680C">
              <w:rPr>
                <w:color w:val="000000"/>
                <w:sz w:val="17"/>
                <w:szCs w:val="17"/>
              </w:rPr>
              <w:t>719 171,3</w:t>
            </w:r>
          </w:p>
        </w:tc>
        <w:tc>
          <w:tcPr>
            <w:tcW w:w="1134" w:type="dxa"/>
            <w:noWrap/>
            <w:vAlign w:val="bottom"/>
            <w:hideMark/>
          </w:tcPr>
          <w:p w14:paraId="568C8A6D" w14:textId="77777777" w:rsidR="00BC680C" w:rsidRPr="00BC680C" w:rsidRDefault="00BC680C" w:rsidP="00BC680C">
            <w:pPr>
              <w:jc w:val="right"/>
              <w:rPr>
                <w:color w:val="000000"/>
                <w:sz w:val="17"/>
                <w:szCs w:val="17"/>
              </w:rPr>
            </w:pPr>
            <w:r w:rsidRPr="00BC680C">
              <w:rPr>
                <w:color w:val="000000"/>
                <w:sz w:val="17"/>
                <w:szCs w:val="17"/>
              </w:rPr>
              <w:t>582 017,9</w:t>
            </w:r>
          </w:p>
        </w:tc>
        <w:tc>
          <w:tcPr>
            <w:tcW w:w="1134" w:type="dxa"/>
            <w:noWrap/>
            <w:vAlign w:val="bottom"/>
            <w:hideMark/>
          </w:tcPr>
          <w:p w14:paraId="68A75E19" w14:textId="77777777" w:rsidR="00BC680C" w:rsidRPr="00BC680C" w:rsidRDefault="00BC680C" w:rsidP="00BC680C">
            <w:pPr>
              <w:jc w:val="right"/>
              <w:rPr>
                <w:color w:val="000000"/>
                <w:sz w:val="17"/>
                <w:szCs w:val="17"/>
              </w:rPr>
            </w:pPr>
            <w:r w:rsidRPr="00BC680C">
              <w:rPr>
                <w:color w:val="000000"/>
                <w:sz w:val="17"/>
                <w:szCs w:val="17"/>
              </w:rPr>
              <w:t>137 153,4</w:t>
            </w:r>
          </w:p>
        </w:tc>
      </w:tr>
      <w:tr w:rsidR="00E7025A" w:rsidRPr="00A81DCC" w14:paraId="7D161DBB" w14:textId="77777777" w:rsidTr="00E7025A">
        <w:trPr>
          <w:trHeight w:val="70"/>
          <w:jc w:val="center"/>
        </w:trPr>
        <w:tc>
          <w:tcPr>
            <w:tcW w:w="3539" w:type="dxa"/>
            <w:vAlign w:val="bottom"/>
            <w:hideMark/>
          </w:tcPr>
          <w:p w14:paraId="25C24535" w14:textId="77777777" w:rsidR="00BC680C" w:rsidRPr="00BC680C" w:rsidRDefault="00BC680C" w:rsidP="00A81DCC">
            <w:pPr>
              <w:rPr>
                <w:color w:val="000000"/>
                <w:sz w:val="17"/>
                <w:szCs w:val="17"/>
              </w:rPr>
            </w:pPr>
            <w:r w:rsidRPr="00BC680C">
              <w:rPr>
                <w:color w:val="000000"/>
                <w:sz w:val="17"/>
                <w:szCs w:val="17"/>
              </w:rPr>
              <w:t>Обеспечение деятельности (услуги, работы) муниципальных бюджетных учреждений</w:t>
            </w:r>
          </w:p>
        </w:tc>
        <w:tc>
          <w:tcPr>
            <w:tcW w:w="851" w:type="dxa"/>
            <w:vAlign w:val="bottom"/>
            <w:hideMark/>
          </w:tcPr>
          <w:p w14:paraId="28E5C83D"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23F98AA" w14:textId="77777777" w:rsidR="00BC680C" w:rsidRPr="00BC680C" w:rsidRDefault="00BC680C" w:rsidP="00BC680C">
            <w:pPr>
              <w:jc w:val="center"/>
              <w:rPr>
                <w:color w:val="000000"/>
                <w:sz w:val="17"/>
                <w:szCs w:val="17"/>
              </w:rPr>
            </w:pPr>
            <w:r w:rsidRPr="00BC680C">
              <w:rPr>
                <w:color w:val="000000"/>
                <w:sz w:val="17"/>
                <w:szCs w:val="17"/>
              </w:rPr>
              <w:t xml:space="preserve">000 0701 0140100120 000 </w:t>
            </w:r>
          </w:p>
        </w:tc>
        <w:tc>
          <w:tcPr>
            <w:tcW w:w="1134" w:type="dxa"/>
            <w:noWrap/>
            <w:vAlign w:val="bottom"/>
            <w:hideMark/>
          </w:tcPr>
          <w:p w14:paraId="2CD076B1" w14:textId="77777777" w:rsidR="00BC680C" w:rsidRPr="00BC680C" w:rsidRDefault="00BC680C" w:rsidP="00BC680C">
            <w:pPr>
              <w:jc w:val="right"/>
              <w:rPr>
                <w:color w:val="000000"/>
                <w:sz w:val="17"/>
                <w:szCs w:val="17"/>
              </w:rPr>
            </w:pPr>
            <w:r w:rsidRPr="00BC680C">
              <w:rPr>
                <w:color w:val="000000"/>
                <w:sz w:val="17"/>
                <w:szCs w:val="17"/>
              </w:rPr>
              <w:t>177 131,7</w:t>
            </w:r>
          </w:p>
        </w:tc>
        <w:tc>
          <w:tcPr>
            <w:tcW w:w="1134" w:type="dxa"/>
            <w:noWrap/>
            <w:vAlign w:val="bottom"/>
            <w:hideMark/>
          </w:tcPr>
          <w:p w14:paraId="54664256" w14:textId="77777777" w:rsidR="00BC680C" w:rsidRPr="00BC680C" w:rsidRDefault="00BC680C" w:rsidP="00BC680C">
            <w:pPr>
              <w:jc w:val="right"/>
              <w:rPr>
                <w:color w:val="000000"/>
                <w:sz w:val="17"/>
                <w:szCs w:val="17"/>
              </w:rPr>
            </w:pPr>
            <w:r w:rsidRPr="00BC680C">
              <w:rPr>
                <w:color w:val="000000"/>
                <w:sz w:val="17"/>
                <w:szCs w:val="17"/>
              </w:rPr>
              <w:t>141 830,6</w:t>
            </w:r>
          </w:p>
        </w:tc>
        <w:tc>
          <w:tcPr>
            <w:tcW w:w="1134" w:type="dxa"/>
            <w:noWrap/>
            <w:vAlign w:val="bottom"/>
            <w:hideMark/>
          </w:tcPr>
          <w:p w14:paraId="720BB581" w14:textId="77777777" w:rsidR="00BC680C" w:rsidRPr="00BC680C" w:rsidRDefault="00BC680C" w:rsidP="00BC680C">
            <w:pPr>
              <w:jc w:val="right"/>
              <w:rPr>
                <w:color w:val="000000"/>
                <w:sz w:val="17"/>
                <w:szCs w:val="17"/>
              </w:rPr>
            </w:pPr>
            <w:r w:rsidRPr="00BC680C">
              <w:rPr>
                <w:color w:val="000000"/>
                <w:sz w:val="17"/>
                <w:szCs w:val="17"/>
              </w:rPr>
              <w:t>35 301,1</w:t>
            </w:r>
          </w:p>
        </w:tc>
      </w:tr>
      <w:tr w:rsidR="00E7025A" w:rsidRPr="00A81DCC" w14:paraId="5AD8EA1E" w14:textId="77777777" w:rsidTr="00E7025A">
        <w:trPr>
          <w:trHeight w:val="574"/>
          <w:jc w:val="center"/>
        </w:trPr>
        <w:tc>
          <w:tcPr>
            <w:tcW w:w="3539" w:type="dxa"/>
            <w:vAlign w:val="bottom"/>
            <w:hideMark/>
          </w:tcPr>
          <w:p w14:paraId="547F829F"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3AC2F8FC"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4D6B29D" w14:textId="77777777" w:rsidR="00BC680C" w:rsidRPr="00BC680C" w:rsidRDefault="00BC680C" w:rsidP="00BC680C">
            <w:pPr>
              <w:jc w:val="center"/>
              <w:rPr>
                <w:color w:val="000000"/>
                <w:sz w:val="17"/>
                <w:szCs w:val="17"/>
              </w:rPr>
            </w:pPr>
            <w:r w:rsidRPr="00BC680C">
              <w:rPr>
                <w:color w:val="000000"/>
                <w:sz w:val="17"/>
                <w:szCs w:val="17"/>
              </w:rPr>
              <w:t xml:space="preserve">000 0701 0140100120 600 </w:t>
            </w:r>
          </w:p>
        </w:tc>
        <w:tc>
          <w:tcPr>
            <w:tcW w:w="1134" w:type="dxa"/>
            <w:noWrap/>
            <w:vAlign w:val="bottom"/>
            <w:hideMark/>
          </w:tcPr>
          <w:p w14:paraId="1B8F0D6D" w14:textId="77777777" w:rsidR="00BC680C" w:rsidRPr="00BC680C" w:rsidRDefault="00BC680C" w:rsidP="00BC680C">
            <w:pPr>
              <w:jc w:val="right"/>
              <w:rPr>
                <w:color w:val="000000"/>
                <w:sz w:val="17"/>
                <w:szCs w:val="17"/>
              </w:rPr>
            </w:pPr>
            <w:r w:rsidRPr="00BC680C">
              <w:rPr>
                <w:color w:val="000000"/>
                <w:sz w:val="17"/>
                <w:szCs w:val="17"/>
              </w:rPr>
              <w:t>177 131,7</w:t>
            </w:r>
          </w:p>
        </w:tc>
        <w:tc>
          <w:tcPr>
            <w:tcW w:w="1134" w:type="dxa"/>
            <w:noWrap/>
            <w:vAlign w:val="bottom"/>
            <w:hideMark/>
          </w:tcPr>
          <w:p w14:paraId="5A02C0A6" w14:textId="77777777" w:rsidR="00BC680C" w:rsidRPr="00BC680C" w:rsidRDefault="00BC680C" w:rsidP="00BC680C">
            <w:pPr>
              <w:jc w:val="right"/>
              <w:rPr>
                <w:color w:val="000000"/>
                <w:sz w:val="17"/>
                <w:szCs w:val="17"/>
              </w:rPr>
            </w:pPr>
            <w:r w:rsidRPr="00BC680C">
              <w:rPr>
                <w:color w:val="000000"/>
                <w:sz w:val="17"/>
                <w:szCs w:val="17"/>
              </w:rPr>
              <w:t>141 830,6</w:t>
            </w:r>
          </w:p>
        </w:tc>
        <w:tc>
          <w:tcPr>
            <w:tcW w:w="1134" w:type="dxa"/>
            <w:noWrap/>
            <w:vAlign w:val="bottom"/>
            <w:hideMark/>
          </w:tcPr>
          <w:p w14:paraId="36A58708" w14:textId="77777777" w:rsidR="00BC680C" w:rsidRPr="00BC680C" w:rsidRDefault="00BC680C" w:rsidP="00BC680C">
            <w:pPr>
              <w:jc w:val="right"/>
              <w:rPr>
                <w:color w:val="000000"/>
                <w:sz w:val="17"/>
                <w:szCs w:val="17"/>
              </w:rPr>
            </w:pPr>
            <w:r w:rsidRPr="00BC680C">
              <w:rPr>
                <w:color w:val="000000"/>
                <w:sz w:val="17"/>
                <w:szCs w:val="17"/>
              </w:rPr>
              <w:t>35 301,1</w:t>
            </w:r>
          </w:p>
        </w:tc>
      </w:tr>
      <w:tr w:rsidR="00E7025A" w:rsidRPr="00A81DCC" w14:paraId="28EB5012" w14:textId="77777777" w:rsidTr="00E7025A">
        <w:trPr>
          <w:trHeight w:val="574"/>
          <w:jc w:val="center"/>
        </w:trPr>
        <w:tc>
          <w:tcPr>
            <w:tcW w:w="3539" w:type="dxa"/>
            <w:vAlign w:val="bottom"/>
            <w:hideMark/>
          </w:tcPr>
          <w:p w14:paraId="4E9A6933" w14:textId="77777777" w:rsidR="00BC680C" w:rsidRPr="00BC680C" w:rsidRDefault="00BC680C" w:rsidP="00A81DCC">
            <w:pPr>
              <w:rPr>
                <w:color w:val="000000"/>
                <w:sz w:val="17"/>
                <w:szCs w:val="17"/>
              </w:rPr>
            </w:pPr>
            <w:r w:rsidRPr="00BC680C">
              <w:rPr>
                <w:color w:val="000000"/>
                <w:sz w:val="17"/>
                <w:szCs w:val="17"/>
              </w:rPr>
              <w:t>Мероприятия по сохранению и развитию материально-технической базы муниципальных учреждений</w:t>
            </w:r>
          </w:p>
        </w:tc>
        <w:tc>
          <w:tcPr>
            <w:tcW w:w="851" w:type="dxa"/>
            <w:vAlign w:val="bottom"/>
            <w:hideMark/>
          </w:tcPr>
          <w:p w14:paraId="14C29D60"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91C292C" w14:textId="77777777" w:rsidR="00BC680C" w:rsidRPr="00BC680C" w:rsidRDefault="00BC680C" w:rsidP="00BC680C">
            <w:pPr>
              <w:jc w:val="center"/>
              <w:rPr>
                <w:color w:val="000000"/>
                <w:sz w:val="17"/>
                <w:szCs w:val="17"/>
              </w:rPr>
            </w:pPr>
            <w:r w:rsidRPr="00BC680C">
              <w:rPr>
                <w:color w:val="000000"/>
                <w:sz w:val="17"/>
                <w:szCs w:val="17"/>
              </w:rPr>
              <w:t xml:space="preserve">000 0701 0140103110 000 </w:t>
            </w:r>
          </w:p>
        </w:tc>
        <w:tc>
          <w:tcPr>
            <w:tcW w:w="1134" w:type="dxa"/>
            <w:noWrap/>
            <w:vAlign w:val="bottom"/>
            <w:hideMark/>
          </w:tcPr>
          <w:p w14:paraId="1864206E" w14:textId="77777777" w:rsidR="00BC680C" w:rsidRPr="00BC680C" w:rsidRDefault="00BC680C" w:rsidP="00BC680C">
            <w:pPr>
              <w:jc w:val="right"/>
              <w:rPr>
                <w:color w:val="000000"/>
                <w:sz w:val="17"/>
                <w:szCs w:val="17"/>
              </w:rPr>
            </w:pPr>
            <w:r w:rsidRPr="00BC680C">
              <w:rPr>
                <w:color w:val="000000"/>
                <w:sz w:val="17"/>
                <w:szCs w:val="17"/>
              </w:rPr>
              <w:t>42 268,8</w:t>
            </w:r>
          </w:p>
        </w:tc>
        <w:tc>
          <w:tcPr>
            <w:tcW w:w="1134" w:type="dxa"/>
            <w:noWrap/>
            <w:vAlign w:val="bottom"/>
            <w:hideMark/>
          </w:tcPr>
          <w:p w14:paraId="543CCC37" w14:textId="77777777" w:rsidR="00BC680C" w:rsidRPr="00BC680C" w:rsidRDefault="00BC680C" w:rsidP="00BC680C">
            <w:pPr>
              <w:jc w:val="right"/>
              <w:rPr>
                <w:color w:val="000000"/>
                <w:sz w:val="17"/>
                <w:szCs w:val="17"/>
              </w:rPr>
            </w:pPr>
            <w:r w:rsidRPr="00BC680C">
              <w:rPr>
                <w:color w:val="000000"/>
                <w:sz w:val="17"/>
                <w:szCs w:val="17"/>
              </w:rPr>
              <w:t>6 892,7</w:t>
            </w:r>
          </w:p>
        </w:tc>
        <w:tc>
          <w:tcPr>
            <w:tcW w:w="1134" w:type="dxa"/>
            <w:noWrap/>
            <w:vAlign w:val="bottom"/>
            <w:hideMark/>
          </w:tcPr>
          <w:p w14:paraId="3B7332EC" w14:textId="77777777" w:rsidR="00BC680C" w:rsidRPr="00BC680C" w:rsidRDefault="00BC680C" w:rsidP="00BC680C">
            <w:pPr>
              <w:jc w:val="right"/>
              <w:rPr>
                <w:color w:val="000000"/>
                <w:sz w:val="17"/>
                <w:szCs w:val="17"/>
              </w:rPr>
            </w:pPr>
            <w:r w:rsidRPr="00BC680C">
              <w:rPr>
                <w:color w:val="000000"/>
                <w:sz w:val="17"/>
                <w:szCs w:val="17"/>
              </w:rPr>
              <w:t>35 376,1</w:t>
            </w:r>
          </w:p>
        </w:tc>
      </w:tr>
      <w:tr w:rsidR="00E7025A" w:rsidRPr="00A81DCC" w14:paraId="255BB5E6" w14:textId="77777777" w:rsidTr="00E7025A">
        <w:trPr>
          <w:trHeight w:val="574"/>
          <w:jc w:val="center"/>
        </w:trPr>
        <w:tc>
          <w:tcPr>
            <w:tcW w:w="3539" w:type="dxa"/>
            <w:vAlign w:val="bottom"/>
            <w:hideMark/>
          </w:tcPr>
          <w:p w14:paraId="666B8C44"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46F102B7"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702038B" w14:textId="77777777" w:rsidR="00BC680C" w:rsidRPr="00BC680C" w:rsidRDefault="00BC680C" w:rsidP="00BC680C">
            <w:pPr>
              <w:jc w:val="center"/>
              <w:rPr>
                <w:color w:val="000000"/>
                <w:sz w:val="17"/>
                <w:szCs w:val="17"/>
              </w:rPr>
            </w:pPr>
            <w:r w:rsidRPr="00BC680C">
              <w:rPr>
                <w:color w:val="000000"/>
                <w:sz w:val="17"/>
                <w:szCs w:val="17"/>
              </w:rPr>
              <w:t xml:space="preserve">000 0701 0140103110 600 </w:t>
            </w:r>
          </w:p>
        </w:tc>
        <w:tc>
          <w:tcPr>
            <w:tcW w:w="1134" w:type="dxa"/>
            <w:noWrap/>
            <w:vAlign w:val="bottom"/>
            <w:hideMark/>
          </w:tcPr>
          <w:p w14:paraId="134EB5E7" w14:textId="77777777" w:rsidR="00BC680C" w:rsidRPr="00BC680C" w:rsidRDefault="00BC680C" w:rsidP="00BC680C">
            <w:pPr>
              <w:jc w:val="right"/>
              <w:rPr>
                <w:color w:val="000000"/>
                <w:sz w:val="17"/>
                <w:szCs w:val="17"/>
              </w:rPr>
            </w:pPr>
            <w:r w:rsidRPr="00BC680C">
              <w:rPr>
                <w:color w:val="000000"/>
                <w:sz w:val="17"/>
                <w:szCs w:val="17"/>
              </w:rPr>
              <w:t>42 268,8</w:t>
            </w:r>
          </w:p>
        </w:tc>
        <w:tc>
          <w:tcPr>
            <w:tcW w:w="1134" w:type="dxa"/>
            <w:noWrap/>
            <w:vAlign w:val="bottom"/>
            <w:hideMark/>
          </w:tcPr>
          <w:p w14:paraId="4DA5208E" w14:textId="77777777" w:rsidR="00BC680C" w:rsidRPr="00BC680C" w:rsidRDefault="00BC680C" w:rsidP="00BC680C">
            <w:pPr>
              <w:jc w:val="right"/>
              <w:rPr>
                <w:color w:val="000000"/>
                <w:sz w:val="17"/>
                <w:szCs w:val="17"/>
              </w:rPr>
            </w:pPr>
            <w:r w:rsidRPr="00BC680C">
              <w:rPr>
                <w:color w:val="000000"/>
                <w:sz w:val="17"/>
                <w:szCs w:val="17"/>
              </w:rPr>
              <w:t>6 892,7</w:t>
            </w:r>
          </w:p>
        </w:tc>
        <w:tc>
          <w:tcPr>
            <w:tcW w:w="1134" w:type="dxa"/>
            <w:noWrap/>
            <w:vAlign w:val="bottom"/>
            <w:hideMark/>
          </w:tcPr>
          <w:p w14:paraId="52DEC5EB" w14:textId="77777777" w:rsidR="00BC680C" w:rsidRPr="00BC680C" w:rsidRDefault="00BC680C" w:rsidP="00BC680C">
            <w:pPr>
              <w:jc w:val="right"/>
              <w:rPr>
                <w:color w:val="000000"/>
                <w:sz w:val="17"/>
                <w:szCs w:val="17"/>
              </w:rPr>
            </w:pPr>
            <w:r w:rsidRPr="00BC680C">
              <w:rPr>
                <w:color w:val="000000"/>
                <w:sz w:val="17"/>
                <w:szCs w:val="17"/>
              </w:rPr>
              <w:t>35 376,1</w:t>
            </w:r>
          </w:p>
        </w:tc>
      </w:tr>
      <w:tr w:rsidR="00E7025A" w:rsidRPr="00A81DCC" w14:paraId="3F5BF3EA" w14:textId="77777777" w:rsidTr="00E7025A">
        <w:trPr>
          <w:trHeight w:val="767"/>
          <w:jc w:val="center"/>
        </w:trPr>
        <w:tc>
          <w:tcPr>
            <w:tcW w:w="3539" w:type="dxa"/>
            <w:vAlign w:val="bottom"/>
            <w:hideMark/>
          </w:tcPr>
          <w:p w14:paraId="4A5DF6E5" w14:textId="0E269372" w:rsidR="00BC680C" w:rsidRPr="00BC680C" w:rsidRDefault="00BC680C" w:rsidP="00A81DCC">
            <w:pPr>
              <w:rPr>
                <w:color w:val="000000"/>
                <w:sz w:val="17"/>
                <w:szCs w:val="17"/>
              </w:rPr>
            </w:pPr>
            <w:r w:rsidRPr="00BC680C">
              <w:rPr>
                <w:color w:val="000000"/>
                <w:sz w:val="17"/>
                <w:szCs w:val="17"/>
              </w:rPr>
              <w:t>Мероприятия по сохранению и развитию материально-технической базы муниципальных учреждений</w:t>
            </w:r>
            <w:r w:rsidR="00A81DCC">
              <w:rPr>
                <w:color w:val="000000"/>
                <w:sz w:val="17"/>
                <w:szCs w:val="17"/>
              </w:rPr>
              <w:t xml:space="preserve"> </w:t>
            </w:r>
            <w:r w:rsidRPr="00BC680C">
              <w:rPr>
                <w:color w:val="000000"/>
                <w:sz w:val="17"/>
                <w:szCs w:val="17"/>
              </w:rPr>
              <w:t>(Реализация обращений граждан к депутатам совета депутатов МО)</w:t>
            </w:r>
          </w:p>
        </w:tc>
        <w:tc>
          <w:tcPr>
            <w:tcW w:w="851" w:type="dxa"/>
            <w:vAlign w:val="bottom"/>
            <w:hideMark/>
          </w:tcPr>
          <w:p w14:paraId="11D58DD4"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8AEC14D" w14:textId="77777777" w:rsidR="00BC680C" w:rsidRPr="00BC680C" w:rsidRDefault="00BC680C" w:rsidP="00BC680C">
            <w:pPr>
              <w:jc w:val="center"/>
              <w:rPr>
                <w:color w:val="000000"/>
                <w:sz w:val="17"/>
                <w:szCs w:val="17"/>
              </w:rPr>
            </w:pPr>
            <w:r w:rsidRPr="00BC680C">
              <w:rPr>
                <w:color w:val="000000"/>
                <w:sz w:val="17"/>
                <w:szCs w:val="17"/>
              </w:rPr>
              <w:t xml:space="preserve">000 0701 014010311Н 000 </w:t>
            </w:r>
          </w:p>
        </w:tc>
        <w:tc>
          <w:tcPr>
            <w:tcW w:w="1134" w:type="dxa"/>
            <w:noWrap/>
            <w:vAlign w:val="bottom"/>
            <w:hideMark/>
          </w:tcPr>
          <w:p w14:paraId="733A8528" w14:textId="77777777" w:rsidR="00BC680C" w:rsidRPr="00BC680C" w:rsidRDefault="00BC680C" w:rsidP="00BC680C">
            <w:pPr>
              <w:jc w:val="right"/>
              <w:rPr>
                <w:color w:val="000000"/>
                <w:sz w:val="17"/>
                <w:szCs w:val="17"/>
              </w:rPr>
            </w:pPr>
            <w:r w:rsidRPr="00BC680C">
              <w:rPr>
                <w:color w:val="000000"/>
                <w:sz w:val="17"/>
                <w:szCs w:val="17"/>
              </w:rPr>
              <w:t>99,2</w:t>
            </w:r>
          </w:p>
        </w:tc>
        <w:tc>
          <w:tcPr>
            <w:tcW w:w="1134" w:type="dxa"/>
            <w:noWrap/>
            <w:vAlign w:val="bottom"/>
            <w:hideMark/>
          </w:tcPr>
          <w:p w14:paraId="271335BC" w14:textId="77777777" w:rsidR="00BC680C" w:rsidRPr="00BC680C" w:rsidRDefault="00BC680C" w:rsidP="00BC680C">
            <w:pPr>
              <w:jc w:val="right"/>
              <w:rPr>
                <w:color w:val="000000"/>
                <w:sz w:val="17"/>
                <w:szCs w:val="17"/>
              </w:rPr>
            </w:pPr>
            <w:r w:rsidRPr="00BC680C">
              <w:rPr>
                <w:color w:val="000000"/>
                <w:sz w:val="17"/>
                <w:szCs w:val="17"/>
              </w:rPr>
              <w:t>99,2</w:t>
            </w:r>
          </w:p>
        </w:tc>
        <w:tc>
          <w:tcPr>
            <w:tcW w:w="1134" w:type="dxa"/>
            <w:noWrap/>
            <w:vAlign w:val="bottom"/>
            <w:hideMark/>
          </w:tcPr>
          <w:p w14:paraId="27013DD9"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61193DEF" w14:textId="77777777" w:rsidTr="00E7025A">
        <w:trPr>
          <w:trHeight w:val="574"/>
          <w:jc w:val="center"/>
        </w:trPr>
        <w:tc>
          <w:tcPr>
            <w:tcW w:w="3539" w:type="dxa"/>
            <w:vAlign w:val="bottom"/>
            <w:hideMark/>
          </w:tcPr>
          <w:p w14:paraId="45A91E37"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03F90564"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35085E7" w14:textId="77777777" w:rsidR="00BC680C" w:rsidRPr="00BC680C" w:rsidRDefault="00BC680C" w:rsidP="00BC680C">
            <w:pPr>
              <w:jc w:val="center"/>
              <w:rPr>
                <w:color w:val="000000"/>
                <w:sz w:val="17"/>
                <w:szCs w:val="17"/>
              </w:rPr>
            </w:pPr>
            <w:r w:rsidRPr="00BC680C">
              <w:rPr>
                <w:color w:val="000000"/>
                <w:sz w:val="17"/>
                <w:szCs w:val="17"/>
              </w:rPr>
              <w:t xml:space="preserve">000 0701 014010311Н 600 </w:t>
            </w:r>
          </w:p>
        </w:tc>
        <w:tc>
          <w:tcPr>
            <w:tcW w:w="1134" w:type="dxa"/>
            <w:noWrap/>
            <w:vAlign w:val="bottom"/>
            <w:hideMark/>
          </w:tcPr>
          <w:p w14:paraId="432DA7B7" w14:textId="77777777" w:rsidR="00BC680C" w:rsidRPr="00BC680C" w:rsidRDefault="00BC680C" w:rsidP="00BC680C">
            <w:pPr>
              <w:jc w:val="right"/>
              <w:rPr>
                <w:color w:val="000000"/>
                <w:sz w:val="17"/>
                <w:szCs w:val="17"/>
              </w:rPr>
            </w:pPr>
            <w:r w:rsidRPr="00BC680C">
              <w:rPr>
                <w:color w:val="000000"/>
                <w:sz w:val="17"/>
                <w:szCs w:val="17"/>
              </w:rPr>
              <w:t>99,2</w:t>
            </w:r>
          </w:p>
        </w:tc>
        <w:tc>
          <w:tcPr>
            <w:tcW w:w="1134" w:type="dxa"/>
            <w:noWrap/>
            <w:vAlign w:val="bottom"/>
            <w:hideMark/>
          </w:tcPr>
          <w:p w14:paraId="4987E52F" w14:textId="77777777" w:rsidR="00BC680C" w:rsidRPr="00BC680C" w:rsidRDefault="00BC680C" w:rsidP="00BC680C">
            <w:pPr>
              <w:jc w:val="right"/>
              <w:rPr>
                <w:color w:val="000000"/>
                <w:sz w:val="17"/>
                <w:szCs w:val="17"/>
              </w:rPr>
            </w:pPr>
            <w:r w:rsidRPr="00BC680C">
              <w:rPr>
                <w:color w:val="000000"/>
                <w:sz w:val="17"/>
                <w:szCs w:val="17"/>
              </w:rPr>
              <w:t>99,2</w:t>
            </w:r>
          </w:p>
        </w:tc>
        <w:tc>
          <w:tcPr>
            <w:tcW w:w="1134" w:type="dxa"/>
            <w:noWrap/>
            <w:vAlign w:val="bottom"/>
            <w:hideMark/>
          </w:tcPr>
          <w:p w14:paraId="7D701469"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215C8D7E" w14:textId="77777777" w:rsidTr="00E7025A">
        <w:trPr>
          <w:trHeight w:val="381"/>
          <w:jc w:val="center"/>
        </w:trPr>
        <w:tc>
          <w:tcPr>
            <w:tcW w:w="3539" w:type="dxa"/>
            <w:vAlign w:val="bottom"/>
            <w:hideMark/>
          </w:tcPr>
          <w:p w14:paraId="2069F4DC" w14:textId="2AE9DC4A" w:rsidR="00BC680C" w:rsidRPr="00BC680C" w:rsidRDefault="00BC680C" w:rsidP="00A81DCC">
            <w:pPr>
              <w:rPr>
                <w:color w:val="000000"/>
                <w:sz w:val="17"/>
                <w:szCs w:val="17"/>
              </w:rPr>
            </w:pPr>
            <w:r w:rsidRPr="00BC680C">
              <w:rPr>
                <w:color w:val="000000"/>
                <w:sz w:val="17"/>
                <w:szCs w:val="17"/>
              </w:rPr>
              <w:t>Организация и проведение конкурсов,</w:t>
            </w:r>
            <w:r w:rsidR="008B65AE" w:rsidRPr="00A81DCC">
              <w:rPr>
                <w:color w:val="000000"/>
                <w:sz w:val="17"/>
                <w:szCs w:val="17"/>
              </w:rPr>
              <w:t xml:space="preserve"> </w:t>
            </w:r>
            <w:r w:rsidRPr="00BC680C">
              <w:rPr>
                <w:color w:val="000000"/>
                <w:sz w:val="17"/>
                <w:szCs w:val="17"/>
              </w:rPr>
              <w:t>прочих мероприятий</w:t>
            </w:r>
          </w:p>
        </w:tc>
        <w:tc>
          <w:tcPr>
            <w:tcW w:w="851" w:type="dxa"/>
            <w:vAlign w:val="bottom"/>
            <w:hideMark/>
          </w:tcPr>
          <w:p w14:paraId="1BE35924"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BDF7CE9" w14:textId="77777777" w:rsidR="00BC680C" w:rsidRPr="00BC680C" w:rsidRDefault="00BC680C" w:rsidP="00BC680C">
            <w:pPr>
              <w:jc w:val="center"/>
              <w:rPr>
                <w:color w:val="000000"/>
                <w:sz w:val="17"/>
                <w:szCs w:val="17"/>
              </w:rPr>
            </w:pPr>
            <w:r w:rsidRPr="00BC680C">
              <w:rPr>
                <w:color w:val="000000"/>
                <w:sz w:val="17"/>
                <w:szCs w:val="17"/>
              </w:rPr>
              <w:t xml:space="preserve">000 0701 0140103120 000 </w:t>
            </w:r>
          </w:p>
        </w:tc>
        <w:tc>
          <w:tcPr>
            <w:tcW w:w="1134" w:type="dxa"/>
            <w:noWrap/>
            <w:vAlign w:val="bottom"/>
            <w:hideMark/>
          </w:tcPr>
          <w:p w14:paraId="47C7F7BF" w14:textId="77777777" w:rsidR="00BC680C" w:rsidRPr="00BC680C" w:rsidRDefault="00BC680C" w:rsidP="00BC680C">
            <w:pPr>
              <w:jc w:val="right"/>
              <w:rPr>
                <w:color w:val="000000"/>
                <w:sz w:val="17"/>
                <w:szCs w:val="17"/>
              </w:rPr>
            </w:pPr>
            <w:r w:rsidRPr="00BC680C">
              <w:rPr>
                <w:color w:val="000000"/>
                <w:sz w:val="17"/>
                <w:szCs w:val="17"/>
              </w:rPr>
              <w:t>144,0</w:t>
            </w:r>
          </w:p>
        </w:tc>
        <w:tc>
          <w:tcPr>
            <w:tcW w:w="1134" w:type="dxa"/>
            <w:noWrap/>
            <w:vAlign w:val="bottom"/>
            <w:hideMark/>
          </w:tcPr>
          <w:p w14:paraId="5D783307" w14:textId="77777777" w:rsidR="00BC680C" w:rsidRPr="00BC680C" w:rsidRDefault="00BC680C" w:rsidP="00BC680C">
            <w:pPr>
              <w:jc w:val="right"/>
              <w:rPr>
                <w:color w:val="000000"/>
                <w:sz w:val="17"/>
                <w:szCs w:val="17"/>
              </w:rPr>
            </w:pPr>
            <w:r w:rsidRPr="00BC680C">
              <w:rPr>
                <w:color w:val="000000"/>
                <w:sz w:val="17"/>
                <w:szCs w:val="17"/>
              </w:rPr>
              <w:t>39,0</w:t>
            </w:r>
          </w:p>
        </w:tc>
        <w:tc>
          <w:tcPr>
            <w:tcW w:w="1134" w:type="dxa"/>
            <w:noWrap/>
            <w:vAlign w:val="bottom"/>
            <w:hideMark/>
          </w:tcPr>
          <w:p w14:paraId="674A68CF" w14:textId="77777777" w:rsidR="00BC680C" w:rsidRPr="00BC680C" w:rsidRDefault="00BC680C" w:rsidP="00BC680C">
            <w:pPr>
              <w:jc w:val="right"/>
              <w:rPr>
                <w:color w:val="000000"/>
                <w:sz w:val="17"/>
                <w:szCs w:val="17"/>
              </w:rPr>
            </w:pPr>
            <w:r w:rsidRPr="00BC680C">
              <w:rPr>
                <w:color w:val="000000"/>
                <w:sz w:val="17"/>
                <w:szCs w:val="17"/>
              </w:rPr>
              <w:t>105,0</w:t>
            </w:r>
          </w:p>
        </w:tc>
      </w:tr>
      <w:tr w:rsidR="00E7025A" w:rsidRPr="00A81DCC" w14:paraId="19BE7E79" w14:textId="77777777" w:rsidTr="00E7025A">
        <w:trPr>
          <w:trHeight w:val="574"/>
          <w:jc w:val="center"/>
        </w:trPr>
        <w:tc>
          <w:tcPr>
            <w:tcW w:w="3539" w:type="dxa"/>
            <w:vAlign w:val="bottom"/>
            <w:hideMark/>
          </w:tcPr>
          <w:p w14:paraId="76ACD224"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5F06B832"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FD53F97" w14:textId="77777777" w:rsidR="00BC680C" w:rsidRPr="00BC680C" w:rsidRDefault="00BC680C" w:rsidP="00BC680C">
            <w:pPr>
              <w:jc w:val="center"/>
              <w:rPr>
                <w:color w:val="000000"/>
                <w:sz w:val="17"/>
                <w:szCs w:val="17"/>
              </w:rPr>
            </w:pPr>
            <w:r w:rsidRPr="00BC680C">
              <w:rPr>
                <w:color w:val="000000"/>
                <w:sz w:val="17"/>
                <w:szCs w:val="17"/>
              </w:rPr>
              <w:t xml:space="preserve">000 0701 0140103120 600 </w:t>
            </w:r>
          </w:p>
        </w:tc>
        <w:tc>
          <w:tcPr>
            <w:tcW w:w="1134" w:type="dxa"/>
            <w:noWrap/>
            <w:vAlign w:val="bottom"/>
            <w:hideMark/>
          </w:tcPr>
          <w:p w14:paraId="52F54D22" w14:textId="77777777" w:rsidR="00BC680C" w:rsidRPr="00BC680C" w:rsidRDefault="00BC680C" w:rsidP="00BC680C">
            <w:pPr>
              <w:jc w:val="right"/>
              <w:rPr>
                <w:color w:val="000000"/>
                <w:sz w:val="17"/>
                <w:szCs w:val="17"/>
              </w:rPr>
            </w:pPr>
            <w:r w:rsidRPr="00BC680C">
              <w:rPr>
                <w:color w:val="000000"/>
                <w:sz w:val="17"/>
                <w:szCs w:val="17"/>
              </w:rPr>
              <w:t>144,0</w:t>
            </w:r>
          </w:p>
        </w:tc>
        <w:tc>
          <w:tcPr>
            <w:tcW w:w="1134" w:type="dxa"/>
            <w:noWrap/>
            <w:vAlign w:val="bottom"/>
            <w:hideMark/>
          </w:tcPr>
          <w:p w14:paraId="279D03EB" w14:textId="77777777" w:rsidR="00BC680C" w:rsidRPr="00BC680C" w:rsidRDefault="00BC680C" w:rsidP="00BC680C">
            <w:pPr>
              <w:jc w:val="right"/>
              <w:rPr>
                <w:color w:val="000000"/>
                <w:sz w:val="17"/>
                <w:szCs w:val="17"/>
              </w:rPr>
            </w:pPr>
            <w:r w:rsidRPr="00BC680C">
              <w:rPr>
                <w:color w:val="000000"/>
                <w:sz w:val="17"/>
                <w:szCs w:val="17"/>
              </w:rPr>
              <w:t>39,0</w:t>
            </w:r>
          </w:p>
        </w:tc>
        <w:tc>
          <w:tcPr>
            <w:tcW w:w="1134" w:type="dxa"/>
            <w:noWrap/>
            <w:vAlign w:val="bottom"/>
            <w:hideMark/>
          </w:tcPr>
          <w:p w14:paraId="4DAC1DCB" w14:textId="77777777" w:rsidR="00BC680C" w:rsidRPr="00BC680C" w:rsidRDefault="00BC680C" w:rsidP="00BC680C">
            <w:pPr>
              <w:jc w:val="right"/>
              <w:rPr>
                <w:color w:val="000000"/>
                <w:sz w:val="17"/>
                <w:szCs w:val="17"/>
              </w:rPr>
            </w:pPr>
            <w:r w:rsidRPr="00BC680C">
              <w:rPr>
                <w:color w:val="000000"/>
                <w:sz w:val="17"/>
                <w:szCs w:val="17"/>
              </w:rPr>
              <w:t>105,0</w:t>
            </w:r>
          </w:p>
        </w:tc>
      </w:tr>
      <w:tr w:rsidR="00E7025A" w:rsidRPr="00A81DCC" w14:paraId="5A325789" w14:textId="77777777" w:rsidTr="00E7025A">
        <w:trPr>
          <w:trHeight w:val="767"/>
          <w:jc w:val="center"/>
        </w:trPr>
        <w:tc>
          <w:tcPr>
            <w:tcW w:w="3539" w:type="dxa"/>
            <w:vAlign w:val="bottom"/>
            <w:hideMark/>
          </w:tcPr>
          <w:p w14:paraId="3C06A879" w14:textId="77777777" w:rsidR="00BC680C" w:rsidRPr="00BC680C" w:rsidRDefault="00BC680C" w:rsidP="00A81DCC">
            <w:pPr>
              <w:rPr>
                <w:color w:val="000000"/>
                <w:sz w:val="17"/>
                <w:szCs w:val="17"/>
              </w:rPr>
            </w:pPr>
            <w:r w:rsidRPr="00BC680C">
              <w:rPr>
                <w:color w:val="000000"/>
                <w:sz w:val="17"/>
                <w:szCs w:val="17"/>
              </w:rPr>
              <w:t>Компенсация отдельным категориям граждан за содержание ребенка(детей) дошкольного возраста в муниципальных дошкольных образовательных учреждениях</w:t>
            </w:r>
          </w:p>
        </w:tc>
        <w:tc>
          <w:tcPr>
            <w:tcW w:w="851" w:type="dxa"/>
            <w:vAlign w:val="bottom"/>
            <w:hideMark/>
          </w:tcPr>
          <w:p w14:paraId="6679EC7E"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E728300" w14:textId="77777777" w:rsidR="00BC680C" w:rsidRPr="00BC680C" w:rsidRDefault="00BC680C" w:rsidP="00BC680C">
            <w:pPr>
              <w:jc w:val="center"/>
              <w:rPr>
                <w:color w:val="000000"/>
                <w:sz w:val="17"/>
                <w:szCs w:val="17"/>
              </w:rPr>
            </w:pPr>
            <w:r w:rsidRPr="00BC680C">
              <w:rPr>
                <w:color w:val="000000"/>
                <w:sz w:val="17"/>
                <w:szCs w:val="17"/>
              </w:rPr>
              <w:t xml:space="preserve">000 0701 0140103130 000 </w:t>
            </w:r>
          </w:p>
        </w:tc>
        <w:tc>
          <w:tcPr>
            <w:tcW w:w="1134" w:type="dxa"/>
            <w:noWrap/>
            <w:vAlign w:val="bottom"/>
            <w:hideMark/>
          </w:tcPr>
          <w:p w14:paraId="3A18800D" w14:textId="77777777" w:rsidR="00BC680C" w:rsidRPr="00BC680C" w:rsidRDefault="00BC680C" w:rsidP="00BC680C">
            <w:pPr>
              <w:jc w:val="right"/>
              <w:rPr>
                <w:color w:val="000000"/>
                <w:sz w:val="17"/>
                <w:szCs w:val="17"/>
              </w:rPr>
            </w:pPr>
            <w:r w:rsidRPr="00BC680C">
              <w:rPr>
                <w:color w:val="000000"/>
                <w:sz w:val="17"/>
                <w:szCs w:val="17"/>
              </w:rPr>
              <w:t>1,0</w:t>
            </w:r>
          </w:p>
        </w:tc>
        <w:tc>
          <w:tcPr>
            <w:tcW w:w="1134" w:type="dxa"/>
            <w:noWrap/>
            <w:vAlign w:val="bottom"/>
            <w:hideMark/>
          </w:tcPr>
          <w:p w14:paraId="58F53FAC"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5398983A" w14:textId="77777777" w:rsidR="00BC680C" w:rsidRPr="00BC680C" w:rsidRDefault="00BC680C" w:rsidP="00BC680C">
            <w:pPr>
              <w:jc w:val="right"/>
              <w:rPr>
                <w:color w:val="000000"/>
                <w:sz w:val="17"/>
                <w:szCs w:val="17"/>
              </w:rPr>
            </w:pPr>
            <w:r w:rsidRPr="00BC680C">
              <w:rPr>
                <w:color w:val="000000"/>
                <w:sz w:val="17"/>
                <w:szCs w:val="17"/>
              </w:rPr>
              <w:t>1,0</w:t>
            </w:r>
          </w:p>
        </w:tc>
      </w:tr>
      <w:tr w:rsidR="00E7025A" w:rsidRPr="00A81DCC" w14:paraId="7216F1AA" w14:textId="77777777" w:rsidTr="00E7025A">
        <w:trPr>
          <w:trHeight w:val="574"/>
          <w:jc w:val="center"/>
        </w:trPr>
        <w:tc>
          <w:tcPr>
            <w:tcW w:w="3539" w:type="dxa"/>
            <w:vAlign w:val="bottom"/>
            <w:hideMark/>
          </w:tcPr>
          <w:p w14:paraId="58550CCB"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51D8A269"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EDB67BD" w14:textId="77777777" w:rsidR="00BC680C" w:rsidRPr="00BC680C" w:rsidRDefault="00BC680C" w:rsidP="00BC680C">
            <w:pPr>
              <w:jc w:val="center"/>
              <w:rPr>
                <w:color w:val="000000"/>
                <w:sz w:val="17"/>
                <w:szCs w:val="17"/>
              </w:rPr>
            </w:pPr>
            <w:r w:rsidRPr="00BC680C">
              <w:rPr>
                <w:color w:val="000000"/>
                <w:sz w:val="17"/>
                <w:szCs w:val="17"/>
              </w:rPr>
              <w:t xml:space="preserve">000 0701 0140103130 600 </w:t>
            </w:r>
          </w:p>
        </w:tc>
        <w:tc>
          <w:tcPr>
            <w:tcW w:w="1134" w:type="dxa"/>
            <w:noWrap/>
            <w:vAlign w:val="bottom"/>
            <w:hideMark/>
          </w:tcPr>
          <w:p w14:paraId="4227B672" w14:textId="77777777" w:rsidR="00BC680C" w:rsidRPr="00BC680C" w:rsidRDefault="00BC680C" w:rsidP="00BC680C">
            <w:pPr>
              <w:jc w:val="right"/>
              <w:rPr>
                <w:color w:val="000000"/>
                <w:sz w:val="17"/>
                <w:szCs w:val="17"/>
              </w:rPr>
            </w:pPr>
            <w:r w:rsidRPr="00BC680C">
              <w:rPr>
                <w:color w:val="000000"/>
                <w:sz w:val="17"/>
                <w:szCs w:val="17"/>
              </w:rPr>
              <w:t>1,0</w:t>
            </w:r>
          </w:p>
        </w:tc>
        <w:tc>
          <w:tcPr>
            <w:tcW w:w="1134" w:type="dxa"/>
            <w:noWrap/>
            <w:vAlign w:val="bottom"/>
            <w:hideMark/>
          </w:tcPr>
          <w:p w14:paraId="088F05C4"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71DCD537" w14:textId="77777777" w:rsidR="00BC680C" w:rsidRPr="00BC680C" w:rsidRDefault="00BC680C" w:rsidP="00BC680C">
            <w:pPr>
              <w:jc w:val="right"/>
              <w:rPr>
                <w:color w:val="000000"/>
                <w:sz w:val="17"/>
                <w:szCs w:val="17"/>
              </w:rPr>
            </w:pPr>
            <w:r w:rsidRPr="00BC680C">
              <w:rPr>
                <w:color w:val="000000"/>
                <w:sz w:val="17"/>
                <w:szCs w:val="17"/>
              </w:rPr>
              <w:t>1,0</w:t>
            </w:r>
          </w:p>
        </w:tc>
      </w:tr>
      <w:tr w:rsidR="00E7025A" w:rsidRPr="00A81DCC" w14:paraId="75E0A886" w14:textId="77777777" w:rsidTr="00E7025A">
        <w:trPr>
          <w:trHeight w:val="70"/>
          <w:jc w:val="center"/>
        </w:trPr>
        <w:tc>
          <w:tcPr>
            <w:tcW w:w="3539" w:type="dxa"/>
            <w:vAlign w:val="bottom"/>
            <w:hideMark/>
          </w:tcPr>
          <w:p w14:paraId="754206BB" w14:textId="77777777" w:rsidR="00BC680C" w:rsidRPr="00BC680C" w:rsidRDefault="00BC680C" w:rsidP="00A81DCC">
            <w:pPr>
              <w:rPr>
                <w:color w:val="000000"/>
                <w:sz w:val="17"/>
                <w:szCs w:val="17"/>
              </w:rPr>
            </w:pPr>
            <w:r w:rsidRPr="00BC680C">
              <w:rPr>
                <w:color w:val="000000"/>
                <w:sz w:val="17"/>
                <w:szCs w:val="17"/>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851" w:type="dxa"/>
            <w:vAlign w:val="bottom"/>
            <w:hideMark/>
          </w:tcPr>
          <w:p w14:paraId="01093D6E"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A86646D" w14:textId="77777777" w:rsidR="00BC680C" w:rsidRPr="00BC680C" w:rsidRDefault="00BC680C" w:rsidP="00BC680C">
            <w:pPr>
              <w:jc w:val="center"/>
              <w:rPr>
                <w:color w:val="000000"/>
                <w:sz w:val="17"/>
                <w:szCs w:val="17"/>
              </w:rPr>
            </w:pPr>
            <w:r w:rsidRPr="00BC680C">
              <w:rPr>
                <w:color w:val="000000"/>
                <w:sz w:val="17"/>
                <w:szCs w:val="17"/>
              </w:rPr>
              <w:t xml:space="preserve">000 0701 0140171350 000 </w:t>
            </w:r>
          </w:p>
        </w:tc>
        <w:tc>
          <w:tcPr>
            <w:tcW w:w="1134" w:type="dxa"/>
            <w:noWrap/>
            <w:vAlign w:val="bottom"/>
            <w:hideMark/>
          </w:tcPr>
          <w:p w14:paraId="70C77DAA" w14:textId="77777777" w:rsidR="00BC680C" w:rsidRPr="00BC680C" w:rsidRDefault="00BC680C" w:rsidP="00BC680C">
            <w:pPr>
              <w:jc w:val="right"/>
              <w:rPr>
                <w:color w:val="000000"/>
                <w:sz w:val="17"/>
                <w:szCs w:val="17"/>
              </w:rPr>
            </w:pPr>
            <w:r w:rsidRPr="00BC680C">
              <w:rPr>
                <w:color w:val="000000"/>
                <w:sz w:val="17"/>
                <w:szCs w:val="17"/>
              </w:rPr>
              <w:t>499 490,1</w:t>
            </w:r>
          </w:p>
        </w:tc>
        <w:tc>
          <w:tcPr>
            <w:tcW w:w="1134" w:type="dxa"/>
            <w:noWrap/>
            <w:vAlign w:val="bottom"/>
            <w:hideMark/>
          </w:tcPr>
          <w:p w14:paraId="302CE6C8" w14:textId="77777777" w:rsidR="00BC680C" w:rsidRPr="00BC680C" w:rsidRDefault="00BC680C" w:rsidP="00BC680C">
            <w:pPr>
              <w:jc w:val="right"/>
              <w:rPr>
                <w:color w:val="000000"/>
                <w:sz w:val="17"/>
                <w:szCs w:val="17"/>
              </w:rPr>
            </w:pPr>
            <w:r w:rsidRPr="00BC680C">
              <w:rPr>
                <w:color w:val="000000"/>
                <w:sz w:val="17"/>
                <w:szCs w:val="17"/>
              </w:rPr>
              <w:t>433 120,0</w:t>
            </w:r>
          </w:p>
        </w:tc>
        <w:tc>
          <w:tcPr>
            <w:tcW w:w="1134" w:type="dxa"/>
            <w:noWrap/>
            <w:vAlign w:val="bottom"/>
            <w:hideMark/>
          </w:tcPr>
          <w:p w14:paraId="459E6298" w14:textId="77777777" w:rsidR="00BC680C" w:rsidRPr="00BC680C" w:rsidRDefault="00BC680C" w:rsidP="00BC680C">
            <w:pPr>
              <w:jc w:val="right"/>
              <w:rPr>
                <w:color w:val="000000"/>
                <w:sz w:val="17"/>
                <w:szCs w:val="17"/>
              </w:rPr>
            </w:pPr>
            <w:r w:rsidRPr="00BC680C">
              <w:rPr>
                <w:color w:val="000000"/>
                <w:sz w:val="17"/>
                <w:szCs w:val="17"/>
              </w:rPr>
              <w:t>66 370,2</w:t>
            </w:r>
          </w:p>
        </w:tc>
      </w:tr>
      <w:tr w:rsidR="00E7025A" w:rsidRPr="00A81DCC" w14:paraId="1E372840" w14:textId="77777777" w:rsidTr="00E7025A">
        <w:trPr>
          <w:trHeight w:val="574"/>
          <w:jc w:val="center"/>
        </w:trPr>
        <w:tc>
          <w:tcPr>
            <w:tcW w:w="3539" w:type="dxa"/>
            <w:vAlign w:val="bottom"/>
            <w:hideMark/>
          </w:tcPr>
          <w:p w14:paraId="46AE1BC2"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206BBDB7"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059DFF5" w14:textId="77777777" w:rsidR="00BC680C" w:rsidRPr="00BC680C" w:rsidRDefault="00BC680C" w:rsidP="00BC680C">
            <w:pPr>
              <w:jc w:val="center"/>
              <w:rPr>
                <w:color w:val="000000"/>
                <w:sz w:val="17"/>
                <w:szCs w:val="17"/>
              </w:rPr>
            </w:pPr>
            <w:r w:rsidRPr="00BC680C">
              <w:rPr>
                <w:color w:val="000000"/>
                <w:sz w:val="17"/>
                <w:szCs w:val="17"/>
              </w:rPr>
              <w:t xml:space="preserve">000 0701 0140171350 600 </w:t>
            </w:r>
          </w:p>
        </w:tc>
        <w:tc>
          <w:tcPr>
            <w:tcW w:w="1134" w:type="dxa"/>
            <w:noWrap/>
            <w:vAlign w:val="bottom"/>
            <w:hideMark/>
          </w:tcPr>
          <w:p w14:paraId="72F1A8F8" w14:textId="77777777" w:rsidR="00BC680C" w:rsidRPr="00BC680C" w:rsidRDefault="00BC680C" w:rsidP="00BC680C">
            <w:pPr>
              <w:jc w:val="right"/>
              <w:rPr>
                <w:color w:val="000000"/>
                <w:sz w:val="17"/>
                <w:szCs w:val="17"/>
              </w:rPr>
            </w:pPr>
            <w:r w:rsidRPr="00BC680C">
              <w:rPr>
                <w:color w:val="000000"/>
                <w:sz w:val="17"/>
                <w:szCs w:val="17"/>
              </w:rPr>
              <w:t>499 490,1</w:t>
            </w:r>
          </w:p>
        </w:tc>
        <w:tc>
          <w:tcPr>
            <w:tcW w:w="1134" w:type="dxa"/>
            <w:noWrap/>
            <w:vAlign w:val="bottom"/>
            <w:hideMark/>
          </w:tcPr>
          <w:p w14:paraId="3BEC32AC" w14:textId="77777777" w:rsidR="00BC680C" w:rsidRPr="00BC680C" w:rsidRDefault="00BC680C" w:rsidP="00BC680C">
            <w:pPr>
              <w:jc w:val="right"/>
              <w:rPr>
                <w:color w:val="000000"/>
                <w:sz w:val="17"/>
                <w:szCs w:val="17"/>
              </w:rPr>
            </w:pPr>
            <w:r w:rsidRPr="00BC680C">
              <w:rPr>
                <w:color w:val="000000"/>
                <w:sz w:val="17"/>
                <w:szCs w:val="17"/>
              </w:rPr>
              <w:t>433 120,0</w:t>
            </w:r>
          </w:p>
        </w:tc>
        <w:tc>
          <w:tcPr>
            <w:tcW w:w="1134" w:type="dxa"/>
            <w:noWrap/>
            <w:vAlign w:val="bottom"/>
            <w:hideMark/>
          </w:tcPr>
          <w:p w14:paraId="6F60BEA2" w14:textId="77777777" w:rsidR="00BC680C" w:rsidRPr="00BC680C" w:rsidRDefault="00BC680C" w:rsidP="00BC680C">
            <w:pPr>
              <w:jc w:val="right"/>
              <w:rPr>
                <w:color w:val="000000"/>
                <w:sz w:val="17"/>
                <w:szCs w:val="17"/>
              </w:rPr>
            </w:pPr>
            <w:r w:rsidRPr="00BC680C">
              <w:rPr>
                <w:color w:val="000000"/>
                <w:sz w:val="17"/>
                <w:szCs w:val="17"/>
              </w:rPr>
              <w:t>66 370,2</w:t>
            </w:r>
          </w:p>
        </w:tc>
      </w:tr>
      <w:tr w:rsidR="00E7025A" w:rsidRPr="00A81DCC" w14:paraId="7D9CC3BC" w14:textId="77777777" w:rsidTr="00E7025A">
        <w:trPr>
          <w:trHeight w:val="529"/>
          <w:jc w:val="center"/>
        </w:trPr>
        <w:tc>
          <w:tcPr>
            <w:tcW w:w="3539" w:type="dxa"/>
            <w:vAlign w:val="bottom"/>
            <w:hideMark/>
          </w:tcPr>
          <w:p w14:paraId="450FE768" w14:textId="77777777" w:rsidR="00BC680C" w:rsidRPr="00BC680C" w:rsidRDefault="00BC680C" w:rsidP="00A81DCC">
            <w:pPr>
              <w:rPr>
                <w:color w:val="000000"/>
                <w:sz w:val="17"/>
                <w:szCs w:val="17"/>
              </w:rPr>
            </w:pPr>
            <w:r w:rsidRPr="00BC680C">
              <w:rPr>
                <w:color w:val="000000"/>
                <w:sz w:val="17"/>
                <w:szCs w:val="17"/>
              </w:rPr>
              <w:t>Поддержка развития общественной инфраструктуры муниципального значения Тихвинского района</w:t>
            </w:r>
          </w:p>
        </w:tc>
        <w:tc>
          <w:tcPr>
            <w:tcW w:w="851" w:type="dxa"/>
            <w:vAlign w:val="bottom"/>
            <w:hideMark/>
          </w:tcPr>
          <w:p w14:paraId="0E2D578D"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C847CBC" w14:textId="77777777" w:rsidR="00BC680C" w:rsidRPr="00BC680C" w:rsidRDefault="00BC680C" w:rsidP="00BC680C">
            <w:pPr>
              <w:jc w:val="center"/>
              <w:rPr>
                <w:color w:val="000000"/>
                <w:sz w:val="17"/>
                <w:szCs w:val="17"/>
              </w:rPr>
            </w:pPr>
            <w:r w:rsidRPr="00BC680C">
              <w:rPr>
                <w:color w:val="000000"/>
                <w:sz w:val="17"/>
                <w:szCs w:val="17"/>
              </w:rPr>
              <w:t xml:space="preserve">000 0701 01401S4840 000 </w:t>
            </w:r>
          </w:p>
        </w:tc>
        <w:tc>
          <w:tcPr>
            <w:tcW w:w="1134" w:type="dxa"/>
            <w:noWrap/>
            <w:vAlign w:val="bottom"/>
            <w:hideMark/>
          </w:tcPr>
          <w:p w14:paraId="01B22133" w14:textId="77777777" w:rsidR="00BC680C" w:rsidRPr="00BC680C" w:rsidRDefault="00BC680C" w:rsidP="00BC680C">
            <w:pPr>
              <w:jc w:val="right"/>
              <w:rPr>
                <w:color w:val="000000"/>
                <w:sz w:val="17"/>
                <w:szCs w:val="17"/>
              </w:rPr>
            </w:pPr>
            <w:r w:rsidRPr="00BC680C">
              <w:rPr>
                <w:color w:val="000000"/>
                <w:sz w:val="17"/>
                <w:szCs w:val="17"/>
              </w:rPr>
              <w:t>36,5</w:t>
            </w:r>
          </w:p>
        </w:tc>
        <w:tc>
          <w:tcPr>
            <w:tcW w:w="1134" w:type="dxa"/>
            <w:noWrap/>
            <w:vAlign w:val="bottom"/>
            <w:hideMark/>
          </w:tcPr>
          <w:p w14:paraId="29B06065" w14:textId="77777777" w:rsidR="00BC680C" w:rsidRPr="00BC680C" w:rsidRDefault="00BC680C" w:rsidP="00BC680C">
            <w:pPr>
              <w:jc w:val="right"/>
              <w:rPr>
                <w:color w:val="000000"/>
                <w:sz w:val="17"/>
                <w:szCs w:val="17"/>
              </w:rPr>
            </w:pPr>
            <w:r w:rsidRPr="00BC680C">
              <w:rPr>
                <w:color w:val="000000"/>
                <w:sz w:val="17"/>
                <w:szCs w:val="17"/>
              </w:rPr>
              <w:t>36,5</w:t>
            </w:r>
          </w:p>
        </w:tc>
        <w:tc>
          <w:tcPr>
            <w:tcW w:w="1134" w:type="dxa"/>
            <w:noWrap/>
            <w:vAlign w:val="bottom"/>
            <w:hideMark/>
          </w:tcPr>
          <w:p w14:paraId="6E6EC561"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2EC58BD6" w14:textId="77777777" w:rsidTr="00E7025A">
        <w:trPr>
          <w:trHeight w:val="529"/>
          <w:jc w:val="center"/>
        </w:trPr>
        <w:tc>
          <w:tcPr>
            <w:tcW w:w="3539" w:type="dxa"/>
            <w:vAlign w:val="bottom"/>
            <w:hideMark/>
          </w:tcPr>
          <w:p w14:paraId="020DF80A"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6CF14B1B"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FDB42D8" w14:textId="77777777" w:rsidR="00BC680C" w:rsidRPr="00BC680C" w:rsidRDefault="00BC680C" w:rsidP="00BC680C">
            <w:pPr>
              <w:jc w:val="center"/>
              <w:rPr>
                <w:color w:val="000000"/>
                <w:sz w:val="17"/>
                <w:szCs w:val="17"/>
              </w:rPr>
            </w:pPr>
            <w:r w:rsidRPr="00BC680C">
              <w:rPr>
                <w:color w:val="000000"/>
                <w:sz w:val="17"/>
                <w:szCs w:val="17"/>
              </w:rPr>
              <w:t xml:space="preserve">000 0701 01401S4840 600 </w:t>
            </w:r>
          </w:p>
        </w:tc>
        <w:tc>
          <w:tcPr>
            <w:tcW w:w="1134" w:type="dxa"/>
            <w:noWrap/>
            <w:vAlign w:val="bottom"/>
            <w:hideMark/>
          </w:tcPr>
          <w:p w14:paraId="19A048F0" w14:textId="77777777" w:rsidR="00BC680C" w:rsidRPr="00BC680C" w:rsidRDefault="00BC680C" w:rsidP="00BC680C">
            <w:pPr>
              <w:jc w:val="right"/>
              <w:rPr>
                <w:color w:val="000000"/>
                <w:sz w:val="17"/>
                <w:szCs w:val="17"/>
              </w:rPr>
            </w:pPr>
            <w:r w:rsidRPr="00BC680C">
              <w:rPr>
                <w:color w:val="000000"/>
                <w:sz w:val="17"/>
                <w:szCs w:val="17"/>
              </w:rPr>
              <w:t>36,5</w:t>
            </w:r>
          </w:p>
        </w:tc>
        <w:tc>
          <w:tcPr>
            <w:tcW w:w="1134" w:type="dxa"/>
            <w:noWrap/>
            <w:vAlign w:val="bottom"/>
            <w:hideMark/>
          </w:tcPr>
          <w:p w14:paraId="351AEB64" w14:textId="77777777" w:rsidR="00BC680C" w:rsidRPr="00BC680C" w:rsidRDefault="00BC680C" w:rsidP="00BC680C">
            <w:pPr>
              <w:jc w:val="right"/>
              <w:rPr>
                <w:color w:val="000000"/>
                <w:sz w:val="17"/>
                <w:szCs w:val="17"/>
              </w:rPr>
            </w:pPr>
            <w:r w:rsidRPr="00BC680C">
              <w:rPr>
                <w:color w:val="000000"/>
                <w:sz w:val="17"/>
                <w:szCs w:val="17"/>
              </w:rPr>
              <w:t>36,5</w:t>
            </w:r>
          </w:p>
        </w:tc>
        <w:tc>
          <w:tcPr>
            <w:tcW w:w="1134" w:type="dxa"/>
            <w:noWrap/>
            <w:vAlign w:val="bottom"/>
            <w:hideMark/>
          </w:tcPr>
          <w:p w14:paraId="64C52AC0"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0F907648" w14:textId="77777777" w:rsidTr="00E7025A">
        <w:trPr>
          <w:trHeight w:val="529"/>
          <w:jc w:val="center"/>
        </w:trPr>
        <w:tc>
          <w:tcPr>
            <w:tcW w:w="3539" w:type="dxa"/>
            <w:vAlign w:val="bottom"/>
            <w:hideMark/>
          </w:tcPr>
          <w:p w14:paraId="6B925167" w14:textId="1BAC6CAB"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8B65AE" w:rsidRPr="00A81DCC">
              <w:rPr>
                <w:color w:val="000000"/>
                <w:sz w:val="17"/>
                <w:szCs w:val="17"/>
              </w:rPr>
              <w:t xml:space="preserve"> </w:t>
            </w:r>
            <w:r w:rsidRPr="00BC680C">
              <w:rPr>
                <w:color w:val="000000"/>
                <w:sz w:val="17"/>
                <w:szCs w:val="17"/>
              </w:rPr>
              <w:t>"Обеспечение реализации программ общего образования"</w:t>
            </w:r>
          </w:p>
        </w:tc>
        <w:tc>
          <w:tcPr>
            <w:tcW w:w="851" w:type="dxa"/>
            <w:vAlign w:val="bottom"/>
            <w:hideMark/>
          </w:tcPr>
          <w:p w14:paraId="6749D341"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63A41C1" w14:textId="77777777" w:rsidR="00BC680C" w:rsidRPr="00BC680C" w:rsidRDefault="00BC680C" w:rsidP="00BC680C">
            <w:pPr>
              <w:jc w:val="center"/>
              <w:rPr>
                <w:color w:val="000000"/>
                <w:sz w:val="17"/>
                <w:szCs w:val="17"/>
              </w:rPr>
            </w:pPr>
            <w:r w:rsidRPr="00BC680C">
              <w:rPr>
                <w:color w:val="000000"/>
                <w:sz w:val="17"/>
                <w:szCs w:val="17"/>
              </w:rPr>
              <w:t xml:space="preserve">000 0701 0140200000 000 </w:t>
            </w:r>
          </w:p>
        </w:tc>
        <w:tc>
          <w:tcPr>
            <w:tcW w:w="1134" w:type="dxa"/>
            <w:noWrap/>
            <w:vAlign w:val="bottom"/>
            <w:hideMark/>
          </w:tcPr>
          <w:p w14:paraId="53F9341F" w14:textId="77777777" w:rsidR="00BC680C" w:rsidRPr="00BC680C" w:rsidRDefault="00BC680C" w:rsidP="00BC680C">
            <w:pPr>
              <w:jc w:val="right"/>
              <w:rPr>
                <w:color w:val="000000"/>
                <w:sz w:val="17"/>
                <w:szCs w:val="17"/>
              </w:rPr>
            </w:pPr>
            <w:r w:rsidRPr="00BC680C">
              <w:rPr>
                <w:color w:val="000000"/>
                <w:sz w:val="17"/>
                <w:szCs w:val="17"/>
              </w:rPr>
              <w:t>58 886,9</w:t>
            </w:r>
          </w:p>
        </w:tc>
        <w:tc>
          <w:tcPr>
            <w:tcW w:w="1134" w:type="dxa"/>
            <w:noWrap/>
            <w:vAlign w:val="bottom"/>
            <w:hideMark/>
          </w:tcPr>
          <w:p w14:paraId="1A516D25" w14:textId="77777777" w:rsidR="00BC680C" w:rsidRPr="00BC680C" w:rsidRDefault="00BC680C" w:rsidP="00BC680C">
            <w:pPr>
              <w:jc w:val="right"/>
              <w:rPr>
                <w:color w:val="000000"/>
                <w:sz w:val="17"/>
                <w:szCs w:val="17"/>
              </w:rPr>
            </w:pPr>
            <w:r w:rsidRPr="00BC680C">
              <w:rPr>
                <w:color w:val="000000"/>
                <w:sz w:val="17"/>
                <w:szCs w:val="17"/>
              </w:rPr>
              <w:t>36 381,5</w:t>
            </w:r>
          </w:p>
        </w:tc>
        <w:tc>
          <w:tcPr>
            <w:tcW w:w="1134" w:type="dxa"/>
            <w:noWrap/>
            <w:vAlign w:val="bottom"/>
            <w:hideMark/>
          </w:tcPr>
          <w:p w14:paraId="40D4DCCA" w14:textId="77777777" w:rsidR="00BC680C" w:rsidRPr="00BC680C" w:rsidRDefault="00BC680C" w:rsidP="00BC680C">
            <w:pPr>
              <w:jc w:val="right"/>
              <w:rPr>
                <w:color w:val="000000"/>
                <w:sz w:val="17"/>
                <w:szCs w:val="17"/>
              </w:rPr>
            </w:pPr>
            <w:r w:rsidRPr="00BC680C">
              <w:rPr>
                <w:color w:val="000000"/>
                <w:sz w:val="17"/>
                <w:szCs w:val="17"/>
              </w:rPr>
              <w:t>22 505,4</w:t>
            </w:r>
          </w:p>
        </w:tc>
      </w:tr>
      <w:tr w:rsidR="00E7025A" w:rsidRPr="00A81DCC" w14:paraId="280E30A5" w14:textId="77777777" w:rsidTr="00E7025A">
        <w:trPr>
          <w:trHeight w:val="2041"/>
          <w:jc w:val="center"/>
        </w:trPr>
        <w:tc>
          <w:tcPr>
            <w:tcW w:w="3539" w:type="dxa"/>
            <w:vAlign w:val="bottom"/>
            <w:hideMark/>
          </w:tcPr>
          <w:p w14:paraId="3416685F" w14:textId="77777777" w:rsidR="00BC680C" w:rsidRPr="00BC680C" w:rsidRDefault="00BC680C" w:rsidP="00A81DCC">
            <w:pPr>
              <w:rPr>
                <w:color w:val="000000"/>
                <w:sz w:val="17"/>
                <w:szCs w:val="17"/>
              </w:rPr>
            </w:pPr>
            <w:r w:rsidRPr="00BC680C">
              <w:rPr>
                <w:color w:val="000000"/>
                <w:sz w:val="17"/>
                <w:szCs w:val="17"/>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851" w:type="dxa"/>
            <w:vAlign w:val="bottom"/>
            <w:hideMark/>
          </w:tcPr>
          <w:p w14:paraId="5AAED189"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FA96A7A" w14:textId="77777777" w:rsidR="00BC680C" w:rsidRPr="00BC680C" w:rsidRDefault="00BC680C" w:rsidP="00BC680C">
            <w:pPr>
              <w:jc w:val="center"/>
              <w:rPr>
                <w:color w:val="000000"/>
                <w:sz w:val="17"/>
                <w:szCs w:val="17"/>
              </w:rPr>
            </w:pPr>
            <w:r w:rsidRPr="00BC680C">
              <w:rPr>
                <w:color w:val="000000"/>
                <w:sz w:val="17"/>
                <w:szCs w:val="17"/>
              </w:rPr>
              <w:t xml:space="preserve">000 0701 0140271350 000 </w:t>
            </w:r>
          </w:p>
        </w:tc>
        <w:tc>
          <w:tcPr>
            <w:tcW w:w="1134" w:type="dxa"/>
            <w:noWrap/>
            <w:vAlign w:val="bottom"/>
            <w:hideMark/>
          </w:tcPr>
          <w:p w14:paraId="2166D83D" w14:textId="77777777" w:rsidR="00BC680C" w:rsidRPr="00BC680C" w:rsidRDefault="00BC680C" w:rsidP="00BC680C">
            <w:pPr>
              <w:jc w:val="right"/>
              <w:rPr>
                <w:color w:val="000000"/>
                <w:sz w:val="17"/>
                <w:szCs w:val="17"/>
              </w:rPr>
            </w:pPr>
            <w:r w:rsidRPr="00BC680C">
              <w:rPr>
                <w:color w:val="000000"/>
                <w:sz w:val="17"/>
                <w:szCs w:val="17"/>
              </w:rPr>
              <w:t>58 886,9</w:t>
            </w:r>
          </w:p>
        </w:tc>
        <w:tc>
          <w:tcPr>
            <w:tcW w:w="1134" w:type="dxa"/>
            <w:noWrap/>
            <w:vAlign w:val="bottom"/>
            <w:hideMark/>
          </w:tcPr>
          <w:p w14:paraId="018250D7" w14:textId="77777777" w:rsidR="00BC680C" w:rsidRPr="00BC680C" w:rsidRDefault="00BC680C" w:rsidP="00BC680C">
            <w:pPr>
              <w:jc w:val="right"/>
              <w:rPr>
                <w:color w:val="000000"/>
                <w:sz w:val="17"/>
                <w:szCs w:val="17"/>
              </w:rPr>
            </w:pPr>
            <w:r w:rsidRPr="00BC680C">
              <w:rPr>
                <w:color w:val="000000"/>
                <w:sz w:val="17"/>
                <w:szCs w:val="17"/>
              </w:rPr>
              <w:t>36 381,5</w:t>
            </w:r>
          </w:p>
        </w:tc>
        <w:tc>
          <w:tcPr>
            <w:tcW w:w="1134" w:type="dxa"/>
            <w:noWrap/>
            <w:vAlign w:val="bottom"/>
            <w:hideMark/>
          </w:tcPr>
          <w:p w14:paraId="7F63EFD0" w14:textId="77777777" w:rsidR="00BC680C" w:rsidRPr="00BC680C" w:rsidRDefault="00BC680C" w:rsidP="00BC680C">
            <w:pPr>
              <w:jc w:val="right"/>
              <w:rPr>
                <w:color w:val="000000"/>
                <w:sz w:val="17"/>
                <w:szCs w:val="17"/>
              </w:rPr>
            </w:pPr>
            <w:r w:rsidRPr="00BC680C">
              <w:rPr>
                <w:color w:val="000000"/>
                <w:sz w:val="17"/>
                <w:szCs w:val="17"/>
              </w:rPr>
              <w:t>22 505,4</w:t>
            </w:r>
          </w:p>
        </w:tc>
      </w:tr>
      <w:tr w:rsidR="00E7025A" w:rsidRPr="00A81DCC" w14:paraId="1DAD76A7" w14:textId="77777777" w:rsidTr="00E7025A">
        <w:trPr>
          <w:trHeight w:val="960"/>
          <w:jc w:val="center"/>
        </w:trPr>
        <w:tc>
          <w:tcPr>
            <w:tcW w:w="3539" w:type="dxa"/>
            <w:vAlign w:val="bottom"/>
            <w:hideMark/>
          </w:tcPr>
          <w:p w14:paraId="436CE9A1"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444BAE76"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670D111" w14:textId="77777777" w:rsidR="00BC680C" w:rsidRPr="00BC680C" w:rsidRDefault="00BC680C" w:rsidP="00BC680C">
            <w:pPr>
              <w:jc w:val="center"/>
              <w:rPr>
                <w:color w:val="000000"/>
                <w:sz w:val="17"/>
                <w:szCs w:val="17"/>
              </w:rPr>
            </w:pPr>
            <w:r w:rsidRPr="00BC680C">
              <w:rPr>
                <w:color w:val="000000"/>
                <w:sz w:val="17"/>
                <w:szCs w:val="17"/>
              </w:rPr>
              <w:t xml:space="preserve">000 0701 0140271350 100 </w:t>
            </w:r>
          </w:p>
        </w:tc>
        <w:tc>
          <w:tcPr>
            <w:tcW w:w="1134" w:type="dxa"/>
            <w:noWrap/>
            <w:vAlign w:val="bottom"/>
            <w:hideMark/>
          </w:tcPr>
          <w:p w14:paraId="511137BD" w14:textId="77777777" w:rsidR="00BC680C" w:rsidRPr="00BC680C" w:rsidRDefault="00BC680C" w:rsidP="00BC680C">
            <w:pPr>
              <w:jc w:val="right"/>
              <w:rPr>
                <w:color w:val="000000"/>
                <w:sz w:val="17"/>
                <w:szCs w:val="17"/>
              </w:rPr>
            </w:pPr>
            <w:r w:rsidRPr="00BC680C">
              <w:rPr>
                <w:color w:val="000000"/>
                <w:sz w:val="17"/>
                <w:szCs w:val="17"/>
              </w:rPr>
              <w:t>57 171,1</w:t>
            </w:r>
          </w:p>
        </w:tc>
        <w:tc>
          <w:tcPr>
            <w:tcW w:w="1134" w:type="dxa"/>
            <w:noWrap/>
            <w:vAlign w:val="bottom"/>
            <w:hideMark/>
          </w:tcPr>
          <w:p w14:paraId="1C944134" w14:textId="77777777" w:rsidR="00BC680C" w:rsidRPr="00BC680C" w:rsidRDefault="00BC680C" w:rsidP="00BC680C">
            <w:pPr>
              <w:jc w:val="right"/>
              <w:rPr>
                <w:color w:val="000000"/>
                <w:sz w:val="17"/>
                <w:szCs w:val="17"/>
              </w:rPr>
            </w:pPr>
            <w:r w:rsidRPr="00BC680C">
              <w:rPr>
                <w:color w:val="000000"/>
                <w:sz w:val="17"/>
                <w:szCs w:val="17"/>
              </w:rPr>
              <w:t>35 966,4</w:t>
            </w:r>
          </w:p>
        </w:tc>
        <w:tc>
          <w:tcPr>
            <w:tcW w:w="1134" w:type="dxa"/>
            <w:noWrap/>
            <w:vAlign w:val="bottom"/>
            <w:hideMark/>
          </w:tcPr>
          <w:p w14:paraId="7E961ECF" w14:textId="77777777" w:rsidR="00BC680C" w:rsidRPr="00BC680C" w:rsidRDefault="00BC680C" w:rsidP="00BC680C">
            <w:pPr>
              <w:jc w:val="right"/>
              <w:rPr>
                <w:color w:val="000000"/>
                <w:sz w:val="17"/>
                <w:szCs w:val="17"/>
              </w:rPr>
            </w:pPr>
            <w:r w:rsidRPr="00BC680C">
              <w:rPr>
                <w:color w:val="000000"/>
                <w:sz w:val="17"/>
                <w:szCs w:val="17"/>
              </w:rPr>
              <w:t>21 204,8</w:t>
            </w:r>
          </w:p>
        </w:tc>
      </w:tr>
      <w:tr w:rsidR="00E7025A" w:rsidRPr="00A81DCC" w14:paraId="4138BCAD" w14:textId="77777777" w:rsidTr="00E7025A">
        <w:trPr>
          <w:trHeight w:val="468"/>
          <w:jc w:val="center"/>
        </w:trPr>
        <w:tc>
          <w:tcPr>
            <w:tcW w:w="3539" w:type="dxa"/>
            <w:vAlign w:val="bottom"/>
            <w:hideMark/>
          </w:tcPr>
          <w:p w14:paraId="22AD9DC4"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798A2B69"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4B058B9" w14:textId="77777777" w:rsidR="00BC680C" w:rsidRPr="00BC680C" w:rsidRDefault="00BC680C" w:rsidP="00BC680C">
            <w:pPr>
              <w:jc w:val="center"/>
              <w:rPr>
                <w:color w:val="000000"/>
                <w:sz w:val="17"/>
                <w:szCs w:val="17"/>
              </w:rPr>
            </w:pPr>
            <w:r w:rsidRPr="00BC680C">
              <w:rPr>
                <w:color w:val="000000"/>
                <w:sz w:val="17"/>
                <w:szCs w:val="17"/>
              </w:rPr>
              <w:t xml:space="preserve">000 0701 0140271350 200 </w:t>
            </w:r>
          </w:p>
        </w:tc>
        <w:tc>
          <w:tcPr>
            <w:tcW w:w="1134" w:type="dxa"/>
            <w:noWrap/>
            <w:vAlign w:val="bottom"/>
            <w:hideMark/>
          </w:tcPr>
          <w:p w14:paraId="3C489B88" w14:textId="77777777" w:rsidR="00BC680C" w:rsidRPr="00BC680C" w:rsidRDefault="00BC680C" w:rsidP="00BC680C">
            <w:pPr>
              <w:jc w:val="right"/>
              <w:rPr>
                <w:color w:val="000000"/>
                <w:sz w:val="17"/>
                <w:szCs w:val="17"/>
              </w:rPr>
            </w:pPr>
            <w:r w:rsidRPr="00BC680C">
              <w:rPr>
                <w:color w:val="000000"/>
                <w:sz w:val="17"/>
                <w:szCs w:val="17"/>
              </w:rPr>
              <w:t>1 715,7</w:t>
            </w:r>
          </w:p>
        </w:tc>
        <w:tc>
          <w:tcPr>
            <w:tcW w:w="1134" w:type="dxa"/>
            <w:noWrap/>
            <w:vAlign w:val="bottom"/>
            <w:hideMark/>
          </w:tcPr>
          <w:p w14:paraId="48838094" w14:textId="77777777" w:rsidR="00BC680C" w:rsidRPr="00BC680C" w:rsidRDefault="00BC680C" w:rsidP="00BC680C">
            <w:pPr>
              <w:jc w:val="right"/>
              <w:rPr>
                <w:color w:val="000000"/>
                <w:sz w:val="17"/>
                <w:szCs w:val="17"/>
              </w:rPr>
            </w:pPr>
            <w:r w:rsidRPr="00BC680C">
              <w:rPr>
                <w:color w:val="000000"/>
                <w:sz w:val="17"/>
                <w:szCs w:val="17"/>
              </w:rPr>
              <w:t>415,1</w:t>
            </w:r>
          </w:p>
        </w:tc>
        <w:tc>
          <w:tcPr>
            <w:tcW w:w="1134" w:type="dxa"/>
            <w:noWrap/>
            <w:vAlign w:val="bottom"/>
            <w:hideMark/>
          </w:tcPr>
          <w:p w14:paraId="77E8953D" w14:textId="77777777" w:rsidR="00BC680C" w:rsidRPr="00BC680C" w:rsidRDefault="00BC680C" w:rsidP="00BC680C">
            <w:pPr>
              <w:jc w:val="right"/>
              <w:rPr>
                <w:color w:val="000000"/>
                <w:sz w:val="17"/>
                <w:szCs w:val="17"/>
              </w:rPr>
            </w:pPr>
            <w:r w:rsidRPr="00BC680C">
              <w:rPr>
                <w:color w:val="000000"/>
                <w:sz w:val="17"/>
                <w:szCs w:val="17"/>
              </w:rPr>
              <w:t>1 300,6</w:t>
            </w:r>
          </w:p>
        </w:tc>
      </w:tr>
      <w:tr w:rsidR="00E7025A" w:rsidRPr="00A81DCC" w14:paraId="73473165" w14:textId="77777777" w:rsidTr="00E7025A">
        <w:trPr>
          <w:trHeight w:val="574"/>
          <w:jc w:val="center"/>
        </w:trPr>
        <w:tc>
          <w:tcPr>
            <w:tcW w:w="3539" w:type="dxa"/>
            <w:vAlign w:val="bottom"/>
            <w:hideMark/>
          </w:tcPr>
          <w:p w14:paraId="38AAFE88" w14:textId="77777777" w:rsidR="00BC680C" w:rsidRPr="00BC680C" w:rsidRDefault="00BC680C" w:rsidP="00A81DCC">
            <w:pPr>
              <w:rPr>
                <w:color w:val="000000"/>
                <w:sz w:val="17"/>
                <w:szCs w:val="17"/>
              </w:rPr>
            </w:pPr>
            <w:r w:rsidRPr="00BC680C">
              <w:rPr>
                <w:color w:val="000000"/>
                <w:sz w:val="17"/>
                <w:szCs w:val="17"/>
              </w:rPr>
              <w:t>Отраслевой проект "Сохранение и развитие материально-технической базы дошкольного образования"</w:t>
            </w:r>
          </w:p>
        </w:tc>
        <w:tc>
          <w:tcPr>
            <w:tcW w:w="851" w:type="dxa"/>
            <w:vAlign w:val="bottom"/>
            <w:hideMark/>
          </w:tcPr>
          <w:p w14:paraId="12F37E67"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244E47A" w14:textId="77777777" w:rsidR="00BC680C" w:rsidRPr="00BC680C" w:rsidRDefault="00BC680C" w:rsidP="00BC680C">
            <w:pPr>
              <w:jc w:val="center"/>
              <w:rPr>
                <w:color w:val="000000"/>
                <w:sz w:val="17"/>
                <w:szCs w:val="17"/>
              </w:rPr>
            </w:pPr>
            <w:r w:rsidRPr="00BC680C">
              <w:rPr>
                <w:color w:val="000000"/>
                <w:sz w:val="17"/>
                <w:szCs w:val="17"/>
              </w:rPr>
              <w:t xml:space="preserve">000 0701 0170100000 000 </w:t>
            </w:r>
          </w:p>
        </w:tc>
        <w:tc>
          <w:tcPr>
            <w:tcW w:w="1134" w:type="dxa"/>
            <w:noWrap/>
            <w:vAlign w:val="bottom"/>
            <w:hideMark/>
          </w:tcPr>
          <w:p w14:paraId="47FDD27E" w14:textId="77777777" w:rsidR="00BC680C" w:rsidRPr="00BC680C" w:rsidRDefault="00BC680C" w:rsidP="00BC680C">
            <w:pPr>
              <w:jc w:val="right"/>
              <w:rPr>
                <w:color w:val="000000"/>
                <w:sz w:val="17"/>
                <w:szCs w:val="17"/>
              </w:rPr>
            </w:pPr>
            <w:r w:rsidRPr="00BC680C">
              <w:rPr>
                <w:color w:val="000000"/>
                <w:sz w:val="17"/>
                <w:szCs w:val="17"/>
              </w:rPr>
              <w:t>55 261,6</w:t>
            </w:r>
          </w:p>
        </w:tc>
        <w:tc>
          <w:tcPr>
            <w:tcW w:w="1134" w:type="dxa"/>
            <w:noWrap/>
            <w:vAlign w:val="bottom"/>
            <w:hideMark/>
          </w:tcPr>
          <w:p w14:paraId="6F81121F" w14:textId="77777777" w:rsidR="00BC680C" w:rsidRPr="00BC680C" w:rsidRDefault="00BC680C" w:rsidP="00BC680C">
            <w:pPr>
              <w:jc w:val="right"/>
              <w:rPr>
                <w:color w:val="000000"/>
                <w:sz w:val="17"/>
                <w:szCs w:val="17"/>
              </w:rPr>
            </w:pPr>
            <w:r w:rsidRPr="00BC680C">
              <w:rPr>
                <w:color w:val="000000"/>
                <w:sz w:val="17"/>
                <w:szCs w:val="17"/>
              </w:rPr>
              <w:t>14 868,7</w:t>
            </w:r>
          </w:p>
        </w:tc>
        <w:tc>
          <w:tcPr>
            <w:tcW w:w="1134" w:type="dxa"/>
            <w:noWrap/>
            <w:vAlign w:val="bottom"/>
            <w:hideMark/>
          </w:tcPr>
          <w:p w14:paraId="45A1341C" w14:textId="77777777" w:rsidR="00BC680C" w:rsidRPr="00BC680C" w:rsidRDefault="00BC680C" w:rsidP="00BC680C">
            <w:pPr>
              <w:jc w:val="right"/>
              <w:rPr>
                <w:color w:val="000000"/>
                <w:sz w:val="17"/>
                <w:szCs w:val="17"/>
              </w:rPr>
            </w:pPr>
            <w:r w:rsidRPr="00BC680C">
              <w:rPr>
                <w:color w:val="000000"/>
                <w:sz w:val="17"/>
                <w:szCs w:val="17"/>
              </w:rPr>
              <w:t>40 392,9</w:t>
            </w:r>
          </w:p>
        </w:tc>
      </w:tr>
      <w:tr w:rsidR="00E7025A" w:rsidRPr="00A81DCC" w14:paraId="48D5D2A8" w14:textId="77777777" w:rsidTr="00E7025A">
        <w:trPr>
          <w:trHeight w:val="70"/>
          <w:jc w:val="center"/>
        </w:trPr>
        <w:tc>
          <w:tcPr>
            <w:tcW w:w="3539" w:type="dxa"/>
            <w:vAlign w:val="bottom"/>
            <w:hideMark/>
          </w:tcPr>
          <w:p w14:paraId="0D3EF764" w14:textId="77777777" w:rsidR="00BC680C" w:rsidRPr="00BC680C" w:rsidRDefault="00BC680C" w:rsidP="00A81DCC">
            <w:pPr>
              <w:rPr>
                <w:color w:val="000000"/>
                <w:sz w:val="17"/>
                <w:szCs w:val="17"/>
              </w:rPr>
            </w:pPr>
            <w:r w:rsidRPr="00BC680C">
              <w:rPr>
                <w:color w:val="000000"/>
                <w:sz w:val="17"/>
                <w:szCs w:val="17"/>
              </w:rPr>
              <w:t>Укрепление материально-технической базы организаций дошкольного образования</w:t>
            </w:r>
          </w:p>
        </w:tc>
        <w:tc>
          <w:tcPr>
            <w:tcW w:w="851" w:type="dxa"/>
            <w:vAlign w:val="bottom"/>
            <w:hideMark/>
          </w:tcPr>
          <w:p w14:paraId="43A56901"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BBA359D" w14:textId="77777777" w:rsidR="00BC680C" w:rsidRPr="00BC680C" w:rsidRDefault="00BC680C" w:rsidP="00BC680C">
            <w:pPr>
              <w:jc w:val="center"/>
              <w:rPr>
                <w:color w:val="000000"/>
                <w:sz w:val="17"/>
                <w:szCs w:val="17"/>
              </w:rPr>
            </w:pPr>
            <w:r w:rsidRPr="00BC680C">
              <w:rPr>
                <w:color w:val="000000"/>
                <w:sz w:val="17"/>
                <w:szCs w:val="17"/>
              </w:rPr>
              <w:t xml:space="preserve">000 0701 01701S0490 000 </w:t>
            </w:r>
          </w:p>
        </w:tc>
        <w:tc>
          <w:tcPr>
            <w:tcW w:w="1134" w:type="dxa"/>
            <w:noWrap/>
            <w:vAlign w:val="bottom"/>
            <w:hideMark/>
          </w:tcPr>
          <w:p w14:paraId="71A7913D" w14:textId="77777777" w:rsidR="00BC680C" w:rsidRPr="00BC680C" w:rsidRDefault="00BC680C" w:rsidP="00BC680C">
            <w:pPr>
              <w:jc w:val="right"/>
              <w:rPr>
                <w:color w:val="000000"/>
                <w:sz w:val="17"/>
                <w:szCs w:val="17"/>
              </w:rPr>
            </w:pPr>
            <w:r w:rsidRPr="00BC680C">
              <w:rPr>
                <w:color w:val="000000"/>
                <w:sz w:val="17"/>
                <w:szCs w:val="17"/>
              </w:rPr>
              <w:t>1 404,5</w:t>
            </w:r>
          </w:p>
        </w:tc>
        <w:tc>
          <w:tcPr>
            <w:tcW w:w="1134" w:type="dxa"/>
            <w:noWrap/>
            <w:vAlign w:val="bottom"/>
            <w:hideMark/>
          </w:tcPr>
          <w:p w14:paraId="447BBCC2" w14:textId="77777777" w:rsidR="00BC680C" w:rsidRPr="00BC680C" w:rsidRDefault="00BC680C" w:rsidP="00BC680C">
            <w:pPr>
              <w:jc w:val="right"/>
              <w:rPr>
                <w:color w:val="000000"/>
                <w:sz w:val="17"/>
                <w:szCs w:val="17"/>
              </w:rPr>
            </w:pPr>
            <w:r w:rsidRPr="00BC680C">
              <w:rPr>
                <w:color w:val="000000"/>
                <w:sz w:val="17"/>
                <w:szCs w:val="17"/>
              </w:rPr>
              <w:t>1 404,5</w:t>
            </w:r>
          </w:p>
        </w:tc>
        <w:tc>
          <w:tcPr>
            <w:tcW w:w="1134" w:type="dxa"/>
            <w:noWrap/>
            <w:vAlign w:val="bottom"/>
            <w:hideMark/>
          </w:tcPr>
          <w:p w14:paraId="5A053205"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377B128B" w14:textId="77777777" w:rsidTr="00E7025A">
        <w:trPr>
          <w:trHeight w:val="574"/>
          <w:jc w:val="center"/>
        </w:trPr>
        <w:tc>
          <w:tcPr>
            <w:tcW w:w="3539" w:type="dxa"/>
            <w:vAlign w:val="bottom"/>
            <w:hideMark/>
          </w:tcPr>
          <w:p w14:paraId="4DFF4C26"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561934D4"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00C9FDB" w14:textId="77777777" w:rsidR="00BC680C" w:rsidRPr="00BC680C" w:rsidRDefault="00BC680C" w:rsidP="00BC680C">
            <w:pPr>
              <w:jc w:val="center"/>
              <w:rPr>
                <w:color w:val="000000"/>
                <w:sz w:val="17"/>
                <w:szCs w:val="17"/>
              </w:rPr>
            </w:pPr>
            <w:r w:rsidRPr="00BC680C">
              <w:rPr>
                <w:color w:val="000000"/>
                <w:sz w:val="17"/>
                <w:szCs w:val="17"/>
              </w:rPr>
              <w:t xml:space="preserve">000 0701 01701S0490 600 </w:t>
            </w:r>
          </w:p>
        </w:tc>
        <w:tc>
          <w:tcPr>
            <w:tcW w:w="1134" w:type="dxa"/>
            <w:noWrap/>
            <w:vAlign w:val="bottom"/>
            <w:hideMark/>
          </w:tcPr>
          <w:p w14:paraId="1F5D4B2F" w14:textId="77777777" w:rsidR="00BC680C" w:rsidRPr="00BC680C" w:rsidRDefault="00BC680C" w:rsidP="00BC680C">
            <w:pPr>
              <w:jc w:val="right"/>
              <w:rPr>
                <w:color w:val="000000"/>
                <w:sz w:val="17"/>
                <w:szCs w:val="17"/>
              </w:rPr>
            </w:pPr>
            <w:r w:rsidRPr="00BC680C">
              <w:rPr>
                <w:color w:val="000000"/>
                <w:sz w:val="17"/>
                <w:szCs w:val="17"/>
              </w:rPr>
              <w:t>1 404,5</w:t>
            </w:r>
          </w:p>
        </w:tc>
        <w:tc>
          <w:tcPr>
            <w:tcW w:w="1134" w:type="dxa"/>
            <w:noWrap/>
            <w:vAlign w:val="bottom"/>
            <w:hideMark/>
          </w:tcPr>
          <w:p w14:paraId="591A0D82" w14:textId="77777777" w:rsidR="00BC680C" w:rsidRPr="00BC680C" w:rsidRDefault="00BC680C" w:rsidP="00BC680C">
            <w:pPr>
              <w:jc w:val="right"/>
              <w:rPr>
                <w:color w:val="000000"/>
                <w:sz w:val="17"/>
                <w:szCs w:val="17"/>
              </w:rPr>
            </w:pPr>
            <w:r w:rsidRPr="00BC680C">
              <w:rPr>
                <w:color w:val="000000"/>
                <w:sz w:val="17"/>
                <w:szCs w:val="17"/>
              </w:rPr>
              <w:t>1 404,5</w:t>
            </w:r>
          </w:p>
        </w:tc>
        <w:tc>
          <w:tcPr>
            <w:tcW w:w="1134" w:type="dxa"/>
            <w:noWrap/>
            <w:vAlign w:val="bottom"/>
            <w:hideMark/>
          </w:tcPr>
          <w:p w14:paraId="57852059"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5E2BC266" w14:textId="77777777" w:rsidTr="00E7025A">
        <w:trPr>
          <w:trHeight w:val="302"/>
          <w:jc w:val="center"/>
        </w:trPr>
        <w:tc>
          <w:tcPr>
            <w:tcW w:w="3539" w:type="dxa"/>
            <w:vAlign w:val="bottom"/>
            <w:hideMark/>
          </w:tcPr>
          <w:p w14:paraId="07833B69" w14:textId="77777777" w:rsidR="00BC680C" w:rsidRPr="00BC680C" w:rsidRDefault="00BC680C" w:rsidP="00A81DCC">
            <w:pPr>
              <w:rPr>
                <w:color w:val="000000"/>
                <w:sz w:val="17"/>
                <w:szCs w:val="17"/>
              </w:rPr>
            </w:pPr>
            <w:r w:rsidRPr="00BC680C">
              <w:rPr>
                <w:color w:val="000000"/>
                <w:sz w:val="17"/>
                <w:szCs w:val="17"/>
              </w:rPr>
              <w:t>Реновация организаций дошкольного образования</w:t>
            </w:r>
          </w:p>
        </w:tc>
        <w:tc>
          <w:tcPr>
            <w:tcW w:w="851" w:type="dxa"/>
            <w:vAlign w:val="bottom"/>
            <w:hideMark/>
          </w:tcPr>
          <w:p w14:paraId="508AE79C"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BE43BE9" w14:textId="77777777" w:rsidR="00BC680C" w:rsidRPr="00BC680C" w:rsidRDefault="00BC680C" w:rsidP="00BC680C">
            <w:pPr>
              <w:jc w:val="center"/>
              <w:rPr>
                <w:color w:val="000000"/>
                <w:sz w:val="17"/>
                <w:szCs w:val="17"/>
              </w:rPr>
            </w:pPr>
            <w:r w:rsidRPr="00BC680C">
              <w:rPr>
                <w:color w:val="000000"/>
                <w:sz w:val="17"/>
                <w:szCs w:val="17"/>
              </w:rPr>
              <w:t xml:space="preserve">000 0701 01701S4590 000 </w:t>
            </w:r>
          </w:p>
        </w:tc>
        <w:tc>
          <w:tcPr>
            <w:tcW w:w="1134" w:type="dxa"/>
            <w:noWrap/>
            <w:vAlign w:val="bottom"/>
            <w:hideMark/>
          </w:tcPr>
          <w:p w14:paraId="7DDB5D97" w14:textId="77777777" w:rsidR="00BC680C" w:rsidRPr="00BC680C" w:rsidRDefault="00BC680C" w:rsidP="00BC680C">
            <w:pPr>
              <w:jc w:val="right"/>
              <w:rPr>
                <w:color w:val="000000"/>
                <w:sz w:val="17"/>
                <w:szCs w:val="17"/>
              </w:rPr>
            </w:pPr>
            <w:r w:rsidRPr="00BC680C">
              <w:rPr>
                <w:color w:val="000000"/>
                <w:sz w:val="17"/>
                <w:szCs w:val="17"/>
              </w:rPr>
              <w:t>53 857,1</w:t>
            </w:r>
          </w:p>
        </w:tc>
        <w:tc>
          <w:tcPr>
            <w:tcW w:w="1134" w:type="dxa"/>
            <w:noWrap/>
            <w:vAlign w:val="bottom"/>
            <w:hideMark/>
          </w:tcPr>
          <w:p w14:paraId="63A2651C" w14:textId="77777777" w:rsidR="00BC680C" w:rsidRPr="00BC680C" w:rsidRDefault="00BC680C" w:rsidP="00BC680C">
            <w:pPr>
              <w:jc w:val="right"/>
              <w:rPr>
                <w:color w:val="000000"/>
                <w:sz w:val="17"/>
                <w:szCs w:val="17"/>
              </w:rPr>
            </w:pPr>
            <w:r w:rsidRPr="00BC680C">
              <w:rPr>
                <w:color w:val="000000"/>
                <w:sz w:val="17"/>
                <w:szCs w:val="17"/>
              </w:rPr>
              <w:t>13 464,3</w:t>
            </w:r>
          </w:p>
        </w:tc>
        <w:tc>
          <w:tcPr>
            <w:tcW w:w="1134" w:type="dxa"/>
            <w:noWrap/>
            <w:vAlign w:val="bottom"/>
            <w:hideMark/>
          </w:tcPr>
          <w:p w14:paraId="680DDBBB" w14:textId="77777777" w:rsidR="00BC680C" w:rsidRPr="00BC680C" w:rsidRDefault="00BC680C" w:rsidP="00BC680C">
            <w:pPr>
              <w:jc w:val="right"/>
              <w:rPr>
                <w:color w:val="000000"/>
                <w:sz w:val="17"/>
                <w:szCs w:val="17"/>
              </w:rPr>
            </w:pPr>
            <w:r w:rsidRPr="00BC680C">
              <w:rPr>
                <w:color w:val="000000"/>
                <w:sz w:val="17"/>
                <w:szCs w:val="17"/>
              </w:rPr>
              <w:t>40 392,9</w:t>
            </w:r>
          </w:p>
        </w:tc>
      </w:tr>
      <w:tr w:rsidR="00E7025A" w:rsidRPr="00A81DCC" w14:paraId="06C3E383" w14:textId="77777777" w:rsidTr="00E7025A">
        <w:trPr>
          <w:trHeight w:val="574"/>
          <w:jc w:val="center"/>
        </w:trPr>
        <w:tc>
          <w:tcPr>
            <w:tcW w:w="3539" w:type="dxa"/>
            <w:vAlign w:val="bottom"/>
            <w:hideMark/>
          </w:tcPr>
          <w:p w14:paraId="4FCDB7DE"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2213A04F"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5F9B650" w14:textId="77777777" w:rsidR="00BC680C" w:rsidRPr="00BC680C" w:rsidRDefault="00BC680C" w:rsidP="00BC680C">
            <w:pPr>
              <w:jc w:val="center"/>
              <w:rPr>
                <w:color w:val="000000"/>
                <w:sz w:val="17"/>
                <w:szCs w:val="17"/>
              </w:rPr>
            </w:pPr>
            <w:r w:rsidRPr="00BC680C">
              <w:rPr>
                <w:color w:val="000000"/>
                <w:sz w:val="17"/>
                <w:szCs w:val="17"/>
              </w:rPr>
              <w:t xml:space="preserve">000 0701 01701S4590 600 </w:t>
            </w:r>
          </w:p>
        </w:tc>
        <w:tc>
          <w:tcPr>
            <w:tcW w:w="1134" w:type="dxa"/>
            <w:noWrap/>
            <w:vAlign w:val="bottom"/>
            <w:hideMark/>
          </w:tcPr>
          <w:p w14:paraId="37D3FD12" w14:textId="77777777" w:rsidR="00BC680C" w:rsidRPr="00BC680C" w:rsidRDefault="00BC680C" w:rsidP="00BC680C">
            <w:pPr>
              <w:jc w:val="right"/>
              <w:rPr>
                <w:color w:val="000000"/>
                <w:sz w:val="17"/>
                <w:szCs w:val="17"/>
              </w:rPr>
            </w:pPr>
            <w:r w:rsidRPr="00BC680C">
              <w:rPr>
                <w:color w:val="000000"/>
                <w:sz w:val="17"/>
                <w:szCs w:val="17"/>
              </w:rPr>
              <w:t>53 857,1</w:t>
            </w:r>
          </w:p>
        </w:tc>
        <w:tc>
          <w:tcPr>
            <w:tcW w:w="1134" w:type="dxa"/>
            <w:noWrap/>
            <w:vAlign w:val="bottom"/>
            <w:hideMark/>
          </w:tcPr>
          <w:p w14:paraId="5AA0657E" w14:textId="77777777" w:rsidR="00BC680C" w:rsidRPr="00BC680C" w:rsidRDefault="00BC680C" w:rsidP="00BC680C">
            <w:pPr>
              <w:jc w:val="right"/>
              <w:rPr>
                <w:color w:val="000000"/>
                <w:sz w:val="17"/>
                <w:szCs w:val="17"/>
              </w:rPr>
            </w:pPr>
            <w:r w:rsidRPr="00BC680C">
              <w:rPr>
                <w:color w:val="000000"/>
                <w:sz w:val="17"/>
                <w:szCs w:val="17"/>
              </w:rPr>
              <w:t>13 464,3</w:t>
            </w:r>
          </w:p>
        </w:tc>
        <w:tc>
          <w:tcPr>
            <w:tcW w:w="1134" w:type="dxa"/>
            <w:noWrap/>
            <w:vAlign w:val="bottom"/>
            <w:hideMark/>
          </w:tcPr>
          <w:p w14:paraId="56627753" w14:textId="77777777" w:rsidR="00BC680C" w:rsidRPr="00BC680C" w:rsidRDefault="00BC680C" w:rsidP="00BC680C">
            <w:pPr>
              <w:jc w:val="right"/>
              <w:rPr>
                <w:color w:val="000000"/>
                <w:sz w:val="17"/>
                <w:szCs w:val="17"/>
              </w:rPr>
            </w:pPr>
            <w:r w:rsidRPr="00BC680C">
              <w:rPr>
                <w:color w:val="000000"/>
                <w:sz w:val="17"/>
                <w:szCs w:val="17"/>
              </w:rPr>
              <w:t>40 392,9</w:t>
            </w:r>
          </w:p>
        </w:tc>
      </w:tr>
      <w:tr w:rsidR="00E7025A" w:rsidRPr="00A81DCC" w14:paraId="5601961C" w14:textId="77777777" w:rsidTr="00E7025A">
        <w:trPr>
          <w:trHeight w:val="70"/>
          <w:jc w:val="center"/>
        </w:trPr>
        <w:tc>
          <w:tcPr>
            <w:tcW w:w="3539" w:type="dxa"/>
            <w:vAlign w:val="bottom"/>
            <w:hideMark/>
          </w:tcPr>
          <w:p w14:paraId="23FBCFAA" w14:textId="77777777" w:rsidR="00BC680C" w:rsidRPr="00BC680C" w:rsidRDefault="00BC680C" w:rsidP="00A81DCC">
            <w:pPr>
              <w:rPr>
                <w:color w:val="000000"/>
                <w:sz w:val="17"/>
                <w:szCs w:val="17"/>
              </w:rPr>
            </w:pPr>
            <w:r w:rsidRPr="00BC680C">
              <w:rPr>
                <w:color w:val="000000"/>
                <w:sz w:val="17"/>
                <w:szCs w:val="17"/>
              </w:rPr>
              <w:t>Муниципальной программа Тихвинского района "Обеспечение устойчивого функционирования коммунальной и инженерной инфраструктуры в Тихвинском районе"</w:t>
            </w:r>
          </w:p>
        </w:tc>
        <w:tc>
          <w:tcPr>
            <w:tcW w:w="851" w:type="dxa"/>
            <w:vAlign w:val="bottom"/>
            <w:hideMark/>
          </w:tcPr>
          <w:p w14:paraId="0E5A73A5"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F132DF9" w14:textId="77777777" w:rsidR="00BC680C" w:rsidRPr="00BC680C" w:rsidRDefault="00BC680C" w:rsidP="00BC680C">
            <w:pPr>
              <w:jc w:val="center"/>
              <w:rPr>
                <w:color w:val="000000"/>
                <w:sz w:val="17"/>
                <w:szCs w:val="17"/>
              </w:rPr>
            </w:pPr>
            <w:r w:rsidRPr="00BC680C">
              <w:rPr>
                <w:color w:val="000000"/>
                <w:sz w:val="17"/>
                <w:szCs w:val="17"/>
              </w:rPr>
              <w:t xml:space="preserve">000 0701 1200000000 000 </w:t>
            </w:r>
          </w:p>
        </w:tc>
        <w:tc>
          <w:tcPr>
            <w:tcW w:w="1134" w:type="dxa"/>
            <w:noWrap/>
            <w:vAlign w:val="bottom"/>
            <w:hideMark/>
          </w:tcPr>
          <w:p w14:paraId="5DD789AA" w14:textId="77777777" w:rsidR="00BC680C" w:rsidRPr="00BC680C" w:rsidRDefault="00BC680C" w:rsidP="00BC680C">
            <w:pPr>
              <w:jc w:val="right"/>
              <w:rPr>
                <w:color w:val="000000"/>
                <w:sz w:val="17"/>
                <w:szCs w:val="17"/>
              </w:rPr>
            </w:pPr>
            <w:r w:rsidRPr="00BC680C">
              <w:rPr>
                <w:color w:val="000000"/>
                <w:sz w:val="17"/>
                <w:szCs w:val="17"/>
              </w:rPr>
              <w:t>855,0</w:t>
            </w:r>
          </w:p>
        </w:tc>
        <w:tc>
          <w:tcPr>
            <w:tcW w:w="1134" w:type="dxa"/>
            <w:noWrap/>
            <w:vAlign w:val="bottom"/>
            <w:hideMark/>
          </w:tcPr>
          <w:p w14:paraId="30C9214A" w14:textId="77777777" w:rsidR="00BC680C" w:rsidRPr="00BC680C" w:rsidRDefault="00BC680C" w:rsidP="00BC680C">
            <w:pPr>
              <w:jc w:val="right"/>
              <w:rPr>
                <w:color w:val="000000"/>
                <w:sz w:val="17"/>
                <w:szCs w:val="17"/>
              </w:rPr>
            </w:pPr>
            <w:r w:rsidRPr="00BC680C">
              <w:rPr>
                <w:color w:val="000000"/>
                <w:sz w:val="17"/>
                <w:szCs w:val="17"/>
              </w:rPr>
              <w:t>275,3</w:t>
            </w:r>
          </w:p>
        </w:tc>
        <w:tc>
          <w:tcPr>
            <w:tcW w:w="1134" w:type="dxa"/>
            <w:noWrap/>
            <w:vAlign w:val="bottom"/>
            <w:hideMark/>
          </w:tcPr>
          <w:p w14:paraId="2F0EE841" w14:textId="77777777" w:rsidR="00BC680C" w:rsidRPr="00BC680C" w:rsidRDefault="00BC680C" w:rsidP="00BC680C">
            <w:pPr>
              <w:jc w:val="right"/>
              <w:rPr>
                <w:color w:val="000000"/>
                <w:sz w:val="17"/>
                <w:szCs w:val="17"/>
              </w:rPr>
            </w:pPr>
            <w:r w:rsidRPr="00BC680C">
              <w:rPr>
                <w:color w:val="000000"/>
                <w:sz w:val="17"/>
                <w:szCs w:val="17"/>
              </w:rPr>
              <w:t>579,7</w:t>
            </w:r>
          </w:p>
        </w:tc>
      </w:tr>
      <w:tr w:rsidR="00E7025A" w:rsidRPr="00A81DCC" w14:paraId="0C9D0545" w14:textId="77777777" w:rsidTr="00E7025A">
        <w:trPr>
          <w:trHeight w:val="574"/>
          <w:jc w:val="center"/>
        </w:trPr>
        <w:tc>
          <w:tcPr>
            <w:tcW w:w="3539" w:type="dxa"/>
            <w:vAlign w:val="bottom"/>
            <w:hideMark/>
          </w:tcPr>
          <w:p w14:paraId="15E8896A" w14:textId="4EEB669A"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8B65AE" w:rsidRPr="00A81DCC">
              <w:rPr>
                <w:color w:val="000000"/>
                <w:sz w:val="17"/>
                <w:szCs w:val="17"/>
              </w:rPr>
              <w:t xml:space="preserve"> </w:t>
            </w:r>
            <w:r w:rsidRPr="00BC680C">
              <w:rPr>
                <w:color w:val="000000"/>
                <w:sz w:val="17"/>
                <w:szCs w:val="17"/>
              </w:rPr>
              <w:t>"Реализация энергосберегающих мероприятий в бюджетной сфере"</w:t>
            </w:r>
          </w:p>
        </w:tc>
        <w:tc>
          <w:tcPr>
            <w:tcW w:w="851" w:type="dxa"/>
            <w:vAlign w:val="bottom"/>
            <w:hideMark/>
          </w:tcPr>
          <w:p w14:paraId="14EC67CD"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C56D11B" w14:textId="77777777" w:rsidR="00BC680C" w:rsidRPr="00BC680C" w:rsidRDefault="00BC680C" w:rsidP="00BC680C">
            <w:pPr>
              <w:jc w:val="center"/>
              <w:rPr>
                <w:color w:val="000000"/>
                <w:sz w:val="17"/>
                <w:szCs w:val="17"/>
              </w:rPr>
            </w:pPr>
            <w:r w:rsidRPr="00BC680C">
              <w:rPr>
                <w:color w:val="000000"/>
                <w:sz w:val="17"/>
                <w:szCs w:val="17"/>
              </w:rPr>
              <w:t xml:space="preserve">000 0701 1240100000 000 </w:t>
            </w:r>
          </w:p>
        </w:tc>
        <w:tc>
          <w:tcPr>
            <w:tcW w:w="1134" w:type="dxa"/>
            <w:noWrap/>
            <w:vAlign w:val="bottom"/>
            <w:hideMark/>
          </w:tcPr>
          <w:p w14:paraId="39A0C40A" w14:textId="77777777" w:rsidR="00BC680C" w:rsidRPr="00BC680C" w:rsidRDefault="00BC680C" w:rsidP="00BC680C">
            <w:pPr>
              <w:jc w:val="right"/>
              <w:rPr>
                <w:color w:val="000000"/>
                <w:sz w:val="17"/>
                <w:szCs w:val="17"/>
              </w:rPr>
            </w:pPr>
            <w:r w:rsidRPr="00BC680C">
              <w:rPr>
                <w:color w:val="000000"/>
                <w:sz w:val="17"/>
                <w:szCs w:val="17"/>
              </w:rPr>
              <w:t>855,0</w:t>
            </w:r>
          </w:p>
        </w:tc>
        <w:tc>
          <w:tcPr>
            <w:tcW w:w="1134" w:type="dxa"/>
            <w:noWrap/>
            <w:vAlign w:val="bottom"/>
            <w:hideMark/>
          </w:tcPr>
          <w:p w14:paraId="678D7531" w14:textId="77777777" w:rsidR="00BC680C" w:rsidRPr="00BC680C" w:rsidRDefault="00BC680C" w:rsidP="00BC680C">
            <w:pPr>
              <w:jc w:val="right"/>
              <w:rPr>
                <w:color w:val="000000"/>
                <w:sz w:val="17"/>
                <w:szCs w:val="17"/>
              </w:rPr>
            </w:pPr>
            <w:r w:rsidRPr="00BC680C">
              <w:rPr>
                <w:color w:val="000000"/>
                <w:sz w:val="17"/>
                <w:szCs w:val="17"/>
              </w:rPr>
              <w:t>275,3</w:t>
            </w:r>
          </w:p>
        </w:tc>
        <w:tc>
          <w:tcPr>
            <w:tcW w:w="1134" w:type="dxa"/>
            <w:noWrap/>
            <w:vAlign w:val="bottom"/>
            <w:hideMark/>
          </w:tcPr>
          <w:p w14:paraId="38D5D688" w14:textId="77777777" w:rsidR="00BC680C" w:rsidRPr="00BC680C" w:rsidRDefault="00BC680C" w:rsidP="00BC680C">
            <w:pPr>
              <w:jc w:val="right"/>
              <w:rPr>
                <w:color w:val="000000"/>
                <w:sz w:val="17"/>
                <w:szCs w:val="17"/>
              </w:rPr>
            </w:pPr>
            <w:r w:rsidRPr="00BC680C">
              <w:rPr>
                <w:color w:val="000000"/>
                <w:sz w:val="17"/>
                <w:szCs w:val="17"/>
              </w:rPr>
              <w:t>579,7</w:t>
            </w:r>
          </w:p>
        </w:tc>
      </w:tr>
      <w:tr w:rsidR="00E7025A" w:rsidRPr="00A81DCC" w14:paraId="46087381" w14:textId="77777777" w:rsidTr="00E7025A">
        <w:trPr>
          <w:trHeight w:val="381"/>
          <w:jc w:val="center"/>
        </w:trPr>
        <w:tc>
          <w:tcPr>
            <w:tcW w:w="3539" w:type="dxa"/>
            <w:vAlign w:val="bottom"/>
            <w:hideMark/>
          </w:tcPr>
          <w:p w14:paraId="7EDFE9ED" w14:textId="77777777" w:rsidR="00BC680C" w:rsidRPr="00BC680C" w:rsidRDefault="00BC680C" w:rsidP="00A81DCC">
            <w:pPr>
              <w:rPr>
                <w:color w:val="000000"/>
                <w:sz w:val="17"/>
                <w:szCs w:val="17"/>
              </w:rPr>
            </w:pPr>
            <w:r w:rsidRPr="00BC680C">
              <w:rPr>
                <w:color w:val="000000"/>
                <w:sz w:val="17"/>
                <w:szCs w:val="17"/>
              </w:rPr>
              <w:t>Предоставление бюджетным учреждениям субсидий на проведение энергосберегающих мероприятий</w:t>
            </w:r>
          </w:p>
        </w:tc>
        <w:tc>
          <w:tcPr>
            <w:tcW w:w="851" w:type="dxa"/>
            <w:vAlign w:val="bottom"/>
            <w:hideMark/>
          </w:tcPr>
          <w:p w14:paraId="6F1E1C56"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131F72A" w14:textId="77777777" w:rsidR="00BC680C" w:rsidRPr="00BC680C" w:rsidRDefault="00BC680C" w:rsidP="00BC680C">
            <w:pPr>
              <w:jc w:val="center"/>
              <w:rPr>
                <w:color w:val="000000"/>
                <w:sz w:val="17"/>
                <w:szCs w:val="17"/>
              </w:rPr>
            </w:pPr>
            <w:r w:rsidRPr="00BC680C">
              <w:rPr>
                <w:color w:val="000000"/>
                <w:sz w:val="17"/>
                <w:szCs w:val="17"/>
              </w:rPr>
              <w:t xml:space="preserve">000 0701 1240103121 000 </w:t>
            </w:r>
          </w:p>
        </w:tc>
        <w:tc>
          <w:tcPr>
            <w:tcW w:w="1134" w:type="dxa"/>
            <w:noWrap/>
            <w:vAlign w:val="bottom"/>
            <w:hideMark/>
          </w:tcPr>
          <w:p w14:paraId="24E40410" w14:textId="77777777" w:rsidR="00BC680C" w:rsidRPr="00BC680C" w:rsidRDefault="00BC680C" w:rsidP="00BC680C">
            <w:pPr>
              <w:jc w:val="right"/>
              <w:rPr>
                <w:color w:val="000000"/>
                <w:sz w:val="17"/>
                <w:szCs w:val="17"/>
              </w:rPr>
            </w:pPr>
            <w:r w:rsidRPr="00BC680C">
              <w:rPr>
                <w:color w:val="000000"/>
                <w:sz w:val="17"/>
                <w:szCs w:val="17"/>
              </w:rPr>
              <w:t>855,0</w:t>
            </w:r>
          </w:p>
        </w:tc>
        <w:tc>
          <w:tcPr>
            <w:tcW w:w="1134" w:type="dxa"/>
            <w:noWrap/>
            <w:vAlign w:val="bottom"/>
            <w:hideMark/>
          </w:tcPr>
          <w:p w14:paraId="5A7CB2C0" w14:textId="77777777" w:rsidR="00BC680C" w:rsidRPr="00BC680C" w:rsidRDefault="00BC680C" w:rsidP="00BC680C">
            <w:pPr>
              <w:jc w:val="right"/>
              <w:rPr>
                <w:color w:val="000000"/>
                <w:sz w:val="17"/>
                <w:szCs w:val="17"/>
              </w:rPr>
            </w:pPr>
            <w:r w:rsidRPr="00BC680C">
              <w:rPr>
                <w:color w:val="000000"/>
                <w:sz w:val="17"/>
                <w:szCs w:val="17"/>
              </w:rPr>
              <w:t>275,3</w:t>
            </w:r>
          </w:p>
        </w:tc>
        <w:tc>
          <w:tcPr>
            <w:tcW w:w="1134" w:type="dxa"/>
            <w:noWrap/>
            <w:vAlign w:val="bottom"/>
            <w:hideMark/>
          </w:tcPr>
          <w:p w14:paraId="7CE260E3" w14:textId="77777777" w:rsidR="00BC680C" w:rsidRPr="00BC680C" w:rsidRDefault="00BC680C" w:rsidP="00BC680C">
            <w:pPr>
              <w:jc w:val="right"/>
              <w:rPr>
                <w:color w:val="000000"/>
                <w:sz w:val="17"/>
                <w:szCs w:val="17"/>
              </w:rPr>
            </w:pPr>
            <w:r w:rsidRPr="00BC680C">
              <w:rPr>
                <w:color w:val="000000"/>
                <w:sz w:val="17"/>
                <w:szCs w:val="17"/>
              </w:rPr>
              <w:t>579,7</w:t>
            </w:r>
          </w:p>
        </w:tc>
      </w:tr>
      <w:tr w:rsidR="00E7025A" w:rsidRPr="00A81DCC" w14:paraId="3F0025AE" w14:textId="77777777" w:rsidTr="00E7025A">
        <w:trPr>
          <w:trHeight w:val="574"/>
          <w:jc w:val="center"/>
        </w:trPr>
        <w:tc>
          <w:tcPr>
            <w:tcW w:w="3539" w:type="dxa"/>
            <w:vAlign w:val="bottom"/>
            <w:hideMark/>
          </w:tcPr>
          <w:p w14:paraId="4D43F27B"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42BA31A0"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C0E91E6" w14:textId="77777777" w:rsidR="00BC680C" w:rsidRPr="00BC680C" w:rsidRDefault="00BC680C" w:rsidP="00BC680C">
            <w:pPr>
              <w:jc w:val="center"/>
              <w:rPr>
                <w:color w:val="000000"/>
                <w:sz w:val="17"/>
                <w:szCs w:val="17"/>
              </w:rPr>
            </w:pPr>
            <w:r w:rsidRPr="00BC680C">
              <w:rPr>
                <w:color w:val="000000"/>
                <w:sz w:val="17"/>
                <w:szCs w:val="17"/>
              </w:rPr>
              <w:t xml:space="preserve">000 0701 1240103121 600 </w:t>
            </w:r>
          </w:p>
        </w:tc>
        <w:tc>
          <w:tcPr>
            <w:tcW w:w="1134" w:type="dxa"/>
            <w:noWrap/>
            <w:vAlign w:val="bottom"/>
            <w:hideMark/>
          </w:tcPr>
          <w:p w14:paraId="56002F65" w14:textId="77777777" w:rsidR="00BC680C" w:rsidRPr="00BC680C" w:rsidRDefault="00BC680C" w:rsidP="00BC680C">
            <w:pPr>
              <w:jc w:val="right"/>
              <w:rPr>
                <w:color w:val="000000"/>
                <w:sz w:val="17"/>
                <w:szCs w:val="17"/>
              </w:rPr>
            </w:pPr>
            <w:r w:rsidRPr="00BC680C">
              <w:rPr>
                <w:color w:val="000000"/>
                <w:sz w:val="17"/>
                <w:szCs w:val="17"/>
              </w:rPr>
              <w:t>855,0</w:t>
            </w:r>
          </w:p>
        </w:tc>
        <w:tc>
          <w:tcPr>
            <w:tcW w:w="1134" w:type="dxa"/>
            <w:noWrap/>
            <w:vAlign w:val="bottom"/>
            <w:hideMark/>
          </w:tcPr>
          <w:p w14:paraId="602725DB" w14:textId="77777777" w:rsidR="00BC680C" w:rsidRPr="00BC680C" w:rsidRDefault="00BC680C" w:rsidP="00BC680C">
            <w:pPr>
              <w:jc w:val="right"/>
              <w:rPr>
                <w:color w:val="000000"/>
                <w:sz w:val="17"/>
                <w:szCs w:val="17"/>
              </w:rPr>
            </w:pPr>
            <w:r w:rsidRPr="00BC680C">
              <w:rPr>
                <w:color w:val="000000"/>
                <w:sz w:val="17"/>
                <w:szCs w:val="17"/>
              </w:rPr>
              <w:t>275,3</w:t>
            </w:r>
          </w:p>
        </w:tc>
        <w:tc>
          <w:tcPr>
            <w:tcW w:w="1134" w:type="dxa"/>
            <w:noWrap/>
            <w:vAlign w:val="bottom"/>
            <w:hideMark/>
          </w:tcPr>
          <w:p w14:paraId="58E43F8A" w14:textId="77777777" w:rsidR="00BC680C" w:rsidRPr="00BC680C" w:rsidRDefault="00BC680C" w:rsidP="00BC680C">
            <w:pPr>
              <w:jc w:val="right"/>
              <w:rPr>
                <w:color w:val="000000"/>
                <w:sz w:val="17"/>
                <w:szCs w:val="17"/>
              </w:rPr>
            </w:pPr>
            <w:r w:rsidRPr="00BC680C">
              <w:rPr>
                <w:color w:val="000000"/>
                <w:sz w:val="17"/>
                <w:szCs w:val="17"/>
              </w:rPr>
              <w:t>579,7</w:t>
            </w:r>
          </w:p>
        </w:tc>
      </w:tr>
      <w:tr w:rsidR="00E7025A" w:rsidRPr="00A81DCC" w14:paraId="776AA9EB" w14:textId="77777777" w:rsidTr="00E7025A">
        <w:trPr>
          <w:trHeight w:val="70"/>
          <w:jc w:val="center"/>
        </w:trPr>
        <w:tc>
          <w:tcPr>
            <w:tcW w:w="3539" w:type="dxa"/>
            <w:vAlign w:val="bottom"/>
            <w:hideMark/>
          </w:tcPr>
          <w:p w14:paraId="03B268B2" w14:textId="77777777" w:rsidR="00BC680C" w:rsidRPr="00BC680C" w:rsidRDefault="00BC680C" w:rsidP="00A81DCC">
            <w:pPr>
              <w:rPr>
                <w:b/>
                <w:bCs/>
                <w:color w:val="000000"/>
                <w:sz w:val="17"/>
                <w:szCs w:val="17"/>
              </w:rPr>
            </w:pPr>
            <w:r w:rsidRPr="00BC680C">
              <w:rPr>
                <w:b/>
                <w:bCs/>
                <w:color w:val="000000"/>
                <w:sz w:val="17"/>
                <w:szCs w:val="17"/>
              </w:rPr>
              <w:t>Общее образование</w:t>
            </w:r>
          </w:p>
        </w:tc>
        <w:tc>
          <w:tcPr>
            <w:tcW w:w="851" w:type="dxa"/>
            <w:vAlign w:val="bottom"/>
            <w:hideMark/>
          </w:tcPr>
          <w:p w14:paraId="6E671807"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0411BA8F" w14:textId="77777777" w:rsidR="00BC680C" w:rsidRPr="00BC680C" w:rsidRDefault="00BC680C" w:rsidP="00BC680C">
            <w:pPr>
              <w:jc w:val="center"/>
              <w:rPr>
                <w:b/>
                <w:bCs/>
                <w:color w:val="000000"/>
                <w:sz w:val="17"/>
                <w:szCs w:val="17"/>
              </w:rPr>
            </w:pPr>
            <w:r w:rsidRPr="00BC680C">
              <w:rPr>
                <w:b/>
                <w:bCs/>
                <w:color w:val="000000"/>
                <w:sz w:val="17"/>
                <w:szCs w:val="17"/>
              </w:rPr>
              <w:t xml:space="preserve">000 0702 0000000000 000 </w:t>
            </w:r>
          </w:p>
        </w:tc>
        <w:tc>
          <w:tcPr>
            <w:tcW w:w="1134" w:type="dxa"/>
            <w:noWrap/>
            <w:vAlign w:val="bottom"/>
            <w:hideMark/>
          </w:tcPr>
          <w:p w14:paraId="372EB6B9" w14:textId="77777777" w:rsidR="00BC680C" w:rsidRPr="00BC680C" w:rsidRDefault="00BC680C" w:rsidP="00BC680C">
            <w:pPr>
              <w:jc w:val="right"/>
              <w:rPr>
                <w:b/>
                <w:bCs/>
                <w:color w:val="000000"/>
                <w:sz w:val="17"/>
                <w:szCs w:val="17"/>
              </w:rPr>
            </w:pPr>
            <w:r w:rsidRPr="00BC680C">
              <w:rPr>
                <w:b/>
                <w:bCs/>
                <w:color w:val="000000"/>
                <w:sz w:val="17"/>
                <w:szCs w:val="17"/>
              </w:rPr>
              <w:t>1 589 257,4</w:t>
            </w:r>
          </w:p>
        </w:tc>
        <w:tc>
          <w:tcPr>
            <w:tcW w:w="1134" w:type="dxa"/>
            <w:noWrap/>
            <w:vAlign w:val="bottom"/>
            <w:hideMark/>
          </w:tcPr>
          <w:p w14:paraId="1624A895" w14:textId="77777777" w:rsidR="00BC680C" w:rsidRPr="00BC680C" w:rsidRDefault="00BC680C" w:rsidP="00BC680C">
            <w:pPr>
              <w:jc w:val="right"/>
              <w:rPr>
                <w:b/>
                <w:bCs/>
                <w:color w:val="000000"/>
                <w:sz w:val="17"/>
                <w:szCs w:val="17"/>
              </w:rPr>
            </w:pPr>
            <w:r w:rsidRPr="00BC680C">
              <w:rPr>
                <w:b/>
                <w:bCs/>
                <w:color w:val="000000"/>
                <w:sz w:val="17"/>
                <w:szCs w:val="17"/>
              </w:rPr>
              <w:t>1 013 762,5</w:t>
            </w:r>
          </w:p>
        </w:tc>
        <w:tc>
          <w:tcPr>
            <w:tcW w:w="1134" w:type="dxa"/>
            <w:noWrap/>
            <w:vAlign w:val="bottom"/>
            <w:hideMark/>
          </w:tcPr>
          <w:p w14:paraId="176419A6" w14:textId="77777777" w:rsidR="00BC680C" w:rsidRPr="00BC680C" w:rsidRDefault="00BC680C" w:rsidP="00BC680C">
            <w:pPr>
              <w:jc w:val="right"/>
              <w:rPr>
                <w:b/>
                <w:bCs/>
                <w:color w:val="000000"/>
                <w:sz w:val="17"/>
                <w:szCs w:val="17"/>
              </w:rPr>
            </w:pPr>
            <w:r w:rsidRPr="00BC680C">
              <w:rPr>
                <w:b/>
                <w:bCs/>
                <w:color w:val="000000"/>
                <w:sz w:val="17"/>
                <w:szCs w:val="17"/>
              </w:rPr>
              <w:t>575 494,9</w:t>
            </w:r>
          </w:p>
        </w:tc>
      </w:tr>
      <w:tr w:rsidR="00E7025A" w:rsidRPr="00A81DCC" w14:paraId="4B8AD650" w14:textId="77777777" w:rsidTr="00E7025A">
        <w:trPr>
          <w:trHeight w:val="574"/>
          <w:jc w:val="center"/>
        </w:trPr>
        <w:tc>
          <w:tcPr>
            <w:tcW w:w="3539" w:type="dxa"/>
            <w:vAlign w:val="bottom"/>
            <w:hideMark/>
          </w:tcPr>
          <w:p w14:paraId="52059CDF" w14:textId="1F1F99FA" w:rsidR="00BC680C" w:rsidRPr="00BC680C" w:rsidRDefault="00BC680C" w:rsidP="00A81DCC">
            <w:pPr>
              <w:rPr>
                <w:color w:val="000000"/>
                <w:sz w:val="17"/>
                <w:szCs w:val="17"/>
              </w:rPr>
            </w:pPr>
            <w:r w:rsidRPr="00BC680C">
              <w:rPr>
                <w:color w:val="000000"/>
                <w:sz w:val="17"/>
                <w:szCs w:val="17"/>
              </w:rPr>
              <w:t>Муниципальная программа Тихвинского района</w:t>
            </w:r>
            <w:r w:rsidR="00CD266F" w:rsidRPr="00A81DCC">
              <w:rPr>
                <w:color w:val="000000"/>
                <w:sz w:val="17"/>
                <w:szCs w:val="17"/>
              </w:rPr>
              <w:t xml:space="preserve"> </w:t>
            </w:r>
            <w:r w:rsidRPr="00BC680C">
              <w:rPr>
                <w:color w:val="000000"/>
                <w:sz w:val="17"/>
                <w:szCs w:val="17"/>
              </w:rPr>
              <w:t>"Современное образование в Тихвинском районе"</w:t>
            </w:r>
          </w:p>
        </w:tc>
        <w:tc>
          <w:tcPr>
            <w:tcW w:w="851" w:type="dxa"/>
            <w:vAlign w:val="bottom"/>
            <w:hideMark/>
          </w:tcPr>
          <w:p w14:paraId="3C6004A2"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A9E8ABA" w14:textId="77777777" w:rsidR="00BC680C" w:rsidRPr="00BC680C" w:rsidRDefault="00BC680C" w:rsidP="00BC680C">
            <w:pPr>
              <w:jc w:val="center"/>
              <w:rPr>
                <w:color w:val="000000"/>
                <w:sz w:val="17"/>
                <w:szCs w:val="17"/>
              </w:rPr>
            </w:pPr>
            <w:r w:rsidRPr="00BC680C">
              <w:rPr>
                <w:color w:val="000000"/>
                <w:sz w:val="17"/>
                <w:szCs w:val="17"/>
              </w:rPr>
              <w:t xml:space="preserve">000 0702 0100000000 000 </w:t>
            </w:r>
          </w:p>
        </w:tc>
        <w:tc>
          <w:tcPr>
            <w:tcW w:w="1134" w:type="dxa"/>
            <w:noWrap/>
            <w:vAlign w:val="bottom"/>
            <w:hideMark/>
          </w:tcPr>
          <w:p w14:paraId="3F3CCD2C" w14:textId="77777777" w:rsidR="00BC680C" w:rsidRPr="00BC680C" w:rsidRDefault="00BC680C" w:rsidP="00BC680C">
            <w:pPr>
              <w:jc w:val="right"/>
              <w:rPr>
                <w:color w:val="000000"/>
                <w:sz w:val="17"/>
                <w:szCs w:val="17"/>
              </w:rPr>
            </w:pPr>
            <w:r w:rsidRPr="00BC680C">
              <w:rPr>
                <w:color w:val="000000"/>
                <w:sz w:val="17"/>
                <w:szCs w:val="17"/>
              </w:rPr>
              <w:t>1 588 452,4</w:t>
            </w:r>
          </w:p>
        </w:tc>
        <w:tc>
          <w:tcPr>
            <w:tcW w:w="1134" w:type="dxa"/>
            <w:noWrap/>
            <w:vAlign w:val="bottom"/>
            <w:hideMark/>
          </w:tcPr>
          <w:p w14:paraId="1A97F564" w14:textId="77777777" w:rsidR="00BC680C" w:rsidRPr="00BC680C" w:rsidRDefault="00BC680C" w:rsidP="00BC680C">
            <w:pPr>
              <w:jc w:val="right"/>
              <w:rPr>
                <w:color w:val="000000"/>
                <w:sz w:val="17"/>
                <w:szCs w:val="17"/>
              </w:rPr>
            </w:pPr>
            <w:r w:rsidRPr="00BC680C">
              <w:rPr>
                <w:color w:val="000000"/>
                <w:sz w:val="17"/>
                <w:szCs w:val="17"/>
              </w:rPr>
              <w:t>1 012 957,5</w:t>
            </w:r>
          </w:p>
        </w:tc>
        <w:tc>
          <w:tcPr>
            <w:tcW w:w="1134" w:type="dxa"/>
            <w:noWrap/>
            <w:vAlign w:val="bottom"/>
            <w:hideMark/>
          </w:tcPr>
          <w:p w14:paraId="52ADC017" w14:textId="77777777" w:rsidR="00BC680C" w:rsidRPr="00BC680C" w:rsidRDefault="00BC680C" w:rsidP="00BC680C">
            <w:pPr>
              <w:jc w:val="right"/>
              <w:rPr>
                <w:color w:val="000000"/>
                <w:sz w:val="17"/>
                <w:szCs w:val="17"/>
              </w:rPr>
            </w:pPr>
            <w:r w:rsidRPr="00BC680C">
              <w:rPr>
                <w:color w:val="000000"/>
                <w:sz w:val="17"/>
                <w:szCs w:val="17"/>
              </w:rPr>
              <w:t>575 494,9</w:t>
            </w:r>
          </w:p>
        </w:tc>
      </w:tr>
      <w:tr w:rsidR="00E7025A" w:rsidRPr="00A81DCC" w14:paraId="57483D44" w14:textId="77777777" w:rsidTr="00E7025A">
        <w:trPr>
          <w:trHeight w:val="70"/>
          <w:jc w:val="center"/>
        </w:trPr>
        <w:tc>
          <w:tcPr>
            <w:tcW w:w="3539" w:type="dxa"/>
            <w:vAlign w:val="bottom"/>
            <w:hideMark/>
          </w:tcPr>
          <w:p w14:paraId="284C8911" w14:textId="77777777" w:rsidR="00BC680C" w:rsidRPr="00BC680C" w:rsidRDefault="00BC680C" w:rsidP="00A81DCC">
            <w:pPr>
              <w:rPr>
                <w:color w:val="000000"/>
                <w:sz w:val="17"/>
                <w:szCs w:val="17"/>
              </w:rPr>
            </w:pPr>
            <w:r w:rsidRPr="00BC680C">
              <w:rPr>
                <w:color w:val="000000"/>
                <w:sz w:val="17"/>
                <w:szCs w:val="17"/>
              </w:rPr>
              <w:t>Региональный проект "Все лучшее детям"</w:t>
            </w:r>
          </w:p>
        </w:tc>
        <w:tc>
          <w:tcPr>
            <w:tcW w:w="851" w:type="dxa"/>
            <w:vAlign w:val="bottom"/>
            <w:hideMark/>
          </w:tcPr>
          <w:p w14:paraId="1B330807"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FC7A686" w14:textId="77777777" w:rsidR="00BC680C" w:rsidRPr="00BC680C" w:rsidRDefault="00BC680C" w:rsidP="00BC680C">
            <w:pPr>
              <w:jc w:val="center"/>
              <w:rPr>
                <w:color w:val="000000"/>
                <w:sz w:val="17"/>
                <w:szCs w:val="17"/>
              </w:rPr>
            </w:pPr>
            <w:r w:rsidRPr="00BC680C">
              <w:rPr>
                <w:color w:val="000000"/>
                <w:sz w:val="17"/>
                <w:szCs w:val="17"/>
              </w:rPr>
              <w:t xml:space="preserve">000 0702 012Ю400000 000 </w:t>
            </w:r>
          </w:p>
        </w:tc>
        <w:tc>
          <w:tcPr>
            <w:tcW w:w="1134" w:type="dxa"/>
            <w:noWrap/>
            <w:vAlign w:val="bottom"/>
            <w:hideMark/>
          </w:tcPr>
          <w:p w14:paraId="794C1C12" w14:textId="77777777" w:rsidR="00BC680C" w:rsidRPr="00BC680C" w:rsidRDefault="00BC680C" w:rsidP="00BC680C">
            <w:pPr>
              <w:jc w:val="right"/>
              <w:rPr>
                <w:color w:val="000000"/>
                <w:sz w:val="17"/>
                <w:szCs w:val="17"/>
              </w:rPr>
            </w:pPr>
            <w:r w:rsidRPr="00BC680C">
              <w:rPr>
                <w:color w:val="000000"/>
                <w:sz w:val="17"/>
                <w:szCs w:val="17"/>
              </w:rPr>
              <w:t>4 255,3</w:t>
            </w:r>
          </w:p>
        </w:tc>
        <w:tc>
          <w:tcPr>
            <w:tcW w:w="1134" w:type="dxa"/>
            <w:noWrap/>
            <w:vAlign w:val="bottom"/>
            <w:hideMark/>
          </w:tcPr>
          <w:p w14:paraId="77DDE3FC" w14:textId="77777777" w:rsidR="00BC680C" w:rsidRPr="00BC680C" w:rsidRDefault="00BC680C" w:rsidP="00BC680C">
            <w:pPr>
              <w:jc w:val="right"/>
              <w:rPr>
                <w:color w:val="000000"/>
                <w:sz w:val="17"/>
                <w:szCs w:val="17"/>
              </w:rPr>
            </w:pPr>
            <w:r w:rsidRPr="00BC680C">
              <w:rPr>
                <w:color w:val="000000"/>
                <w:sz w:val="17"/>
                <w:szCs w:val="17"/>
              </w:rPr>
              <w:t>2 622,3</w:t>
            </w:r>
          </w:p>
        </w:tc>
        <w:tc>
          <w:tcPr>
            <w:tcW w:w="1134" w:type="dxa"/>
            <w:noWrap/>
            <w:vAlign w:val="bottom"/>
            <w:hideMark/>
          </w:tcPr>
          <w:p w14:paraId="168027B8" w14:textId="77777777" w:rsidR="00BC680C" w:rsidRPr="00BC680C" w:rsidRDefault="00BC680C" w:rsidP="00BC680C">
            <w:pPr>
              <w:jc w:val="right"/>
              <w:rPr>
                <w:color w:val="000000"/>
                <w:sz w:val="17"/>
                <w:szCs w:val="17"/>
              </w:rPr>
            </w:pPr>
            <w:r w:rsidRPr="00BC680C">
              <w:rPr>
                <w:color w:val="000000"/>
                <w:sz w:val="17"/>
                <w:szCs w:val="17"/>
              </w:rPr>
              <w:t>1 633,0</w:t>
            </w:r>
          </w:p>
        </w:tc>
      </w:tr>
      <w:tr w:rsidR="00E7025A" w:rsidRPr="00A81DCC" w14:paraId="2FE92081" w14:textId="77777777" w:rsidTr="00E7025A">
        <w:trPr>
          <w:trHeight w:val="574"/>
          <w:jc w:val="center"/>
        </w:trPr>
        <w:tc>
          <w:tcPr>
            <w:tcW w:w="3539" w:type="dxa"/>
            <w:vAlign w:val="bottom"/>
            <w:hideMark/>
          </w:tcPr>
          <w:p w14:paraId="096337BE" w14:textId="77777777" w:rsidR="00BC680C" w:rsidRPr="00BC680C" w:rsidRDefault="00BC680C" w:rsidP="00A81DCC">
            <w:pPr>
              <w:rPr>
                <w:color w:val="000000"/>
                <w:sz w:val="17"/>
                <w:szCs w:val="17"/>
              </w:rPr>
            </w:pPr>
            <w:r w:rsidRPr="00BC680C">
              <w:rPr>
                <w:color w:val="000000"/>
                <w:sz w:val="17"/>
                <w:szCs w:val="17"/>
              </w:rPr>
              <w:t>Оснащение предметных кабинетов общеобразовательных организаций средствами обучения и воспитания</w:t>
            </w:r>
          </w:p>
        </w:tc>
        <w:tc>
          <w:tcPr>
            <w:tcW w:w="851" w:type="dxa"/>
            <w:vAlign w:val="bottom"/>
            <w:hideMark/>
          </w:tcPr>
          <w:p w14:paraId="3E5E25ED"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CE1CDE3" w14:textId="77777777" w:rsidR="00BC680C" w:rsidRPr="00BC680C" w:rsidRDefault="00BC680C" w:rsidP="00BC680C">
            <w:pPr>
              <w:jc w:val="center"/>
              <w:rPr>
                <w:color w:val="000000"/>
                <w:sz w:val="17"/>
                <w:szCs w:val="17"/>
              </w:rPr>
            </w:pPr>
            <w:r w:rsidRPr="00BC680C">
              <w:rPr>
                <w:color w:val="000000"/>
                <w:sz w:val="17"/>
                <w:szCs w:val="17"/>
              </w:rPr>
              <w:t xml:space="preserve">000 0702 012Ю455590 000 </w:t>
            </w:r>
          </w:p>
        </w:tc>
        <w:tc>
          <w:tcPr>
            <w:tcW w:w="1134" w:type="dxa"/>
            <w:noWrap/>
            <w:vAlign w:val="bottom"/>
            <w:hideMark/>
          </w:tcPr>
          <w:p w14:paraId="3DA460AC" w14:textId="77777777" w:rsidR="00BC680C" w:rsidRPr="00BC680C" w:rsidRDefault="00BC680C" w:rsidP="00BC680C">
            <w:pPr>
              <w:jc w:val="right"/>
              <w:rPr>
                <w:color w:val="000000"/>
                <w:sz w:val="17"/>
                <w:szCs w:val="17"/>
              </w:rPr>
            </w:pPr>
            <w:r w:rsidRPr="00BC680C">
              <w:rPr>
                <w:color w:val="000000"/>
                <w:sz w:val="17"/>
                <w:szCs w:val="17"/>
              </w:rPr>
              <w:t>4 255,3</w:t>
            </w:r>
          </w:p>
        </w:tc>
        <w:tc>
          <w:tcPr>
            <w:tcW w:w="1134" w:type="dxa"/>
            <w:noWrap/>
            <w:vAlign w:val="bottom"/>
            <w:hideMark/>
          </w:tcPr>
          <w:p w14:paraId="661D6CD7" w14:textId="77777777" w:rsidR="00BC680C" w:rsidRPr="00BC680C" w:rsidRDefault="00BC680C" w:rsidP="00BC680C">
            <w:pPr>
              <w:jc w:val="right"/>
              <w:rPr>
                <w:color w:val="000000"/>
                <w:sz w:val="17"/>
                <w:szCs w:val="17"/>
              </w:rPr>
            </w:pPr>
            <w:r w:rsidRPr="00BC680C">
              <w:rPr>
                <w:color w:val="000000"/>
                <w:sz w:val="17"/>
                <w:szCs w:val="17"/>
              </w:rPr>
              <w:t>2 622,3</w:t>
            </w:r>
          </w:p>
        </w:tc>
        <w:tc>
          <w:tcPr>
            <w:tcW w:w="1134" w:type="dxa"/>
            <w:noWrap/>
            <w:vAlign w:val="bottom"/>
            <w:hideMark/>
          </w:tcPr>
          <w:p w14:paraId="11E56374" w14:textId="77777777" w:rsidR="00BC680C" w:rsidRPr="00BC680C" w:rsidRDefault="00BC680C" w:rsidP="00BC680C">
            <w:pPr>
              <w:jc w:val="right"/>
              <w:rPr>
                <w:color w:val="000000"/>
                <w:sz w:val="17"/>
                <w:szCs w:val="17"/>
              </w:rPr>
            </w:pPr>
            <w:r w:rsidRPr="00BC680C">
              <w:rPr>
                <w:color w:val="000000"/>
                <w:sz w:val="17"/>
                <w:szCs w:val="17"/>
              </w:rPr>
              <w:t>1 633,0</w:t>
            </w:r>
          </w:p>
        </w:tc>
      </w:tr>
      <w:tr w:rsidR="00E7025A" w:rsidRPr="00A81DCC" w14:paraId="14F3819A" w14:textId="77777777" w:rsidTr="00E7025A">
        <w:trPr>
          <w:trHeight w:val="574"/>
          <w:jc w:val="center"/>
        </w:trPr>
        <w:tc>
          <w:tcPr>
            <w:tcW w:w="3539" w:type="dxa"/>
            <w:vAlign w:val="bottom"/>
            <w:hideMark/>
          </w:tcPr>
          <w:p w14:paraId="1D90BB86"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5476C22B"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B03D831" w14:textId="77777777" w:rsidR="00BC680C" w:rsidRPr="00BC680C" w:rsidRDefault="00BC680C" w:rsidP="00BC680C">
            <w:pPr>
              <w:jc w:val="center"/>
              <w:rPr>
                <w:color w:val="000000"/>
                <w:sz w:val="17"/>
                <w:szCs w:val="17"/>
              </w:rPr>
            </w:pPr>
            <w:r w:rsidRPr="00BC680C">
              <w:rPr>
                <w:color w:val="000000"/>
                <w:sz w:val="17"/>
                <w:szCs w:val="17"/>
              </w:rPr>
              <w:t xml:space="preserve">000 0702 012Ю455590 600 </w:t>
            </w:r>
          </w:p>
        </w:tc>
        <w:tc>
          <w:tcPr>
            <w:tcW w:w="1134" w:type="dxa"/>
            <w:noWrap/>
            <w:vAlign w:val="bottom"/>
            <w:hideMark/>
          </w:tcPr>
          <w:p w14:paraId="0D89B136" w14:textId="77777777" w:rsidR="00BC680C" w:rsidRPr="00BC680C" w:rsidRDefault="00BC680C" w:rsidP="00BC680C">
            <w:pPr>
              <w:jc w:val="right"/>
              <w:rPr>
                <w:color w:val="000000"/>
                <w:sz w:val="17"/>
                <w:szCs w:val="17"/>
              </w:rPr>
            </w:pPr>
            <w:r w:rsidRPr="00BC680C">
              <w:rPr>
                <w:color w:val="000000"/>
                <w:sz w:val="17"/>
                <w:szCs w:val="17"/>
              </w:rPr>
              <w:t>4 255,3</w:t>
            </w:r>
          </w:p>
        </w:tc>
        <w:tc>
          <w:tcPr>
            <w:tcW w:w="1134" w:type="dxa"/>
            <w:noWrap/>
            <w:vAlign w:val="bottom"/>
            <w:hideMark/>
          </w:tcPr>
          <w:p w14:paraId="76601D2F" w14:textId="77777777" w:rsidR="00BC680C" w:rsidRPr="00BC680C" w:rsidRDefault="00BC680C" w:rsidP="00BC680C">
            <w:pPr>
              <w:jc w:val="right"/>
              <w:rPr>
                <w:color w:val="000000"/>
                <w:sz w:val="17"/>
                <w:szCs w:val="17"/>
              </w:rPr>
            </w:pPr>
            <w:r w:rsidRPr="00BC680C">
              <w:rPr>
                <w:color w:val="000000"/>
                <w:sz w:val="17"/>
                <w:szCs w:val="17"/>
              </w:rPr>
              <w:t>2 622,3</w:t>
            </w:r>
          </w:p>
        </w:tc>
        <w:tc>
          <w:tcPr>
            <w:tcW w:w="1134" w:type="dxa"/>
            <w:noWrap/>
            <w:vAlign w:val="bottom"/>
            <w:hideMark/>
          </w:tcPr>
          <w:p w14:paraId="604C9998" w14:textId="77777777" w:rsidR="00BC680C" w:rsidRPr="00BC680C" w:rsidRDefault="00BC680C" w:rsidP="00BC680C">
            <w:pPr>
              <w:jc w:val="right"/>
              <w:rPr>
                <w:color w:val="000000"/>
                <w:sz w:val="17"/>
                <w:szCs w:val="17"/>
              </w:rPr>
            </w:pPr>
            <w:r w:rsidRPr="00BC680C">
              <w:rPr>
                <w:color w:val="000000"/>
                <w:sz w:val="17"/>
                <w:szCs w:val="17"/>
              </w:rPr>
              <w:t>1 633,0</w:t>
            </w:r>
          </w:p>
        </w:tc>
      </w:tr>
      <w:tr w:rsidR="00E7025A" w:rsidRPr="00A81DCC" w14:paraId="15082332" w14:textId="77777777" w:rsidTr="00E7025A">
        <w:trPr>
          <w:trHeight w:val="302"/>
          <w:jc w:val="center"/>
        </w:trPr>
        <w:tc>
          <w:tcPr>
            <w:tcW w:w="3539" w:type="dxa"/>
            <w:vAlign w:val="bottom"/>
            <w:hideMark/>
          </w:tcPr>
          <w:p w14:paraId="5CBFAB50" w14:textId="77777777" w:rsidR="00BC680C" w:rsidRPr="00BC680C" w:rsidRDefault="00BC680C" w:rsidP="00A81DCC">
            <w:pPr>
              <w:rPr>
                <w:color w:val="000000"/>
                <w:sz w:val="17"/>
                <w:szCs w:val="17"/>
              </w:rPr>
            </w:pPr>
            <w:r w:rsidRPr="00BC680C">
              <w:rPr>
                <w:color w:val="000000"/>
                <w:sz w:val="17"/>
                <w:szCs w:val="17"/>
              </w:rPr>
              <w:t>Региональный проект "Педагоги и наставники"</w:t>
            </w:r>
          </w:p>
        </w:tc>
        <w:tc>
          <w:tcPr>
            <w:tcW w:w="851" w:type="dxa"/>
            <w:vAlign w:val="bottom"/>
            <w:hideMark/>
          </w:tcPr>
          <w:p w14:paraId="401C0902"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E926F9D" w14:textId="77777777" w:rsidR="00BC680C" w:rsidRPr="00BC680C" w:rsidRDefault="00BC680C" w:rsidP="00BC680C">
            <w:pPr>
              <w:jc w:val="center"/>
              <w:rPr>
                <w:color w:val="000000"/>
                <w:sz w:val="17"/>
                <w:szCs w:val="17"/>
              </w:rPr>
            </w:pPr>
            <w:r w:rsidRPr="00BC680C">
              <w:rPr>
                <w:color w:val="000000"/>
                <w:sz w:val="17"/>
                <w:szCs w:val="17"/>
              </w:rPr>
              <w:t xml:space="preserve">000 0702 012Ю600000 000 </w:t>
            </w:r>
          </w:p>
        </w:tc>
        <w:tc>
          <w:tcPr>
            <w:tcW w:w="1134" w:type="dxa"/>
            <w:noWrap/>
            <w:vAlign w:val="bottom"/>
            <w:hideMark/>
          </w:tcPr>
          <w:p w14:paraId="22D0A45E" w14:textId="77777777" w:rsidR="00BC680C" w:rsidRPr="00BC680C" w:rsidRDefault="00BC680C" w:rsidP="00BC680C">
            <w:pPr>
              <w:jc w:val="right"/>
              <w:rPr>
                <w:color w:val="000000"/>
                <w:sz w:val="17"/>
                <w:szCs w:val="17"/>
              </w:rPr>
            </w:pPr>
            <w:r w:rsidRPr="00BC680C">
              <w:rPr>
                <w:color w:val="000000"/>
                <w:sz w:val="17"/>
                <w:szCs w:val="17"/>
              </w:rPr>
              <w:t>58 017,9</w:t>
            </w:r>
          </w:p>
        </w:tc>
        <w:tc>
          <w:tcPr>
            <w:tcW w:w="1134" w:type="dxa"/>
            <w:noWrap/>
            <w:vAlign w:val="bottom"/>
            <w:hideMark/>
          </w:tcPr>
          <w:p w14:paraId="393E64D1" w14:textId="77777777" w:rsidR="00BC680C" w:rsidRPr="00BC680C" w:rsidRDefault="00BC680C" w:rsidP="00BC680C">
            <w:pPr>
              <w:jc w:val="right"/>
              <w:rPr>
                <w:color w:val="000000"/>
                <w:sz w:val="17"/>
                <w:szCs w:val="17"/>
              </w:rPr>
            </w:pPr>
            <w:r w:rsidRPr="00BC680C">
              <w:rPr>
                <w:color w:val="000000"/>
                <w:sz w:val="17"/>
                <w:szCs w:val="17"/>
              </w:rPr>
              <w:t>46 503,3</w:t>
            </w:r>
          </w:p>
        </w:tc>
        <w:tc>
          <w:tcPr>
            <w:tcW w:w="1134" w:type="dxa"/>
            <w:noWrap/>
            <w:vAlign w:val="bottom"/>
            <w:hideMark/>
          </w:tcPr>
          <w:p w14:paraId="29AE8862" w14:textId="77777777" w:rsidR="00BC680C" w:rsidRPr="00BC680C" w:rsidRDefault="00BC680C" w:rsidP="00BC680C">
            <w:pPr>
              <w:jc w:val="right"/>
              <w:rPr>
                <w:color w:val="000000"/>
                <w:sz w:val="17"/>
                <w:szCs w:val="17"/>
              </w:rPr>
            </w:pPr>
            <w:r w:rsidRPr="00BC680C">
              <w:rPr>
                <w:color w:val="000000"/>
                <w:sz w:val="17"/>
                <w:szCs w:val="17"/>
              </w:rPr>
              <w:t>11 514,6</w:t>
            </w:r>
          </w:p>
        </w:tc>
      </w:tr>
      <w:tr w:rsidR="00E7025A" w:rsidRPr="00A81DCC" w14:paraId="3DBA3FC0" w14:textId="77777777" w:rsidTr="00E7025A">
        <w:trPr>
          <w:trHeight w:val="2812"/>
          <w:jc w:val="center"/>
        </w:trPr>
        <w:tc>
          <w:tcPr>
            <w:tcW w:w="3539" w:type="dxa"/>
            <w:vAlign w:val="bottom"/>
            <w:hideMark/>
          </w:tcPr>
          <w:p w14:paraId="743AE1BE" w14:textId="77777777" w:rsidR="00BC680C" w:rsidRPr="00BC680C" w:rsidRDefault="00BC680C" w:rsidP="00A81DCC">
            <w:pPr>
              <w:rPr>
                <w:color w:val="000000"/>
                <w:sz w:val="17"/>
                <w:szCs w:val="17"/>
              </w:rPr>
            </w:pPr>
            <w:r w:rsidRPr="00BC680C">
              <w:rPr>
                <w:color w:val="000000"/>
                <w:sz w:val="17"/>
                <w:szCs w:val="17"/>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851" w:type="dxa"/>
            <w:vAlign w:val="bottom"/>
            <w:hideMark/>
          </w:tcPr>
          <w:p w14:paraId="11F33927"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AE43BD9" w14:textId="77777777" w:rsidR="00BC680C" w:rsidRPr="00BC680C" w:rsidRDefault="00BC680C" w:rsidP="00BC680C">
            <w:pPr>
              <w:jc w:val="center"/>
              <w:rPr>
                <w:color w:val="000000"/>
                <w:sz w:val="17"/>
                <w:szCs w:val="17"/>
              </w:rPr>
            </w:pPr>
            <w:r w:rsidRPr="00BC680C">
              <w:rPr>
                <w:color w:val="000000"/>
                <w:sz w:val="17"/>
                <w:szCs w:val="17"/>
              </w:rPr>
              <w:t xml:space="preserve">000 0702 012Ю650500 000 </w:t>
            </w:r>
          </w:p>
        </w:tc>
        <w:tc>
          <w:tcPr>
            <w:tcW w:w="1134" w:type="dxa"/>
            <w:noWrap/>
            <w:vAlign w:val="bottom"/>
            <w:hideMark/>
          </w:tcPr>
          <w:p w14:paraId="60D8D3E3" w14:textId="77777777" w:rsidR="00BC680C" w:rsidRPr="00BC680C" w:rsidRDefault="00BC680C" w:rsidP="00BC680C">
            <w:pPr>
              <w:jc w:val="right"/>
              <w:rPr>
                <w:color w:val="000000"/>
                <w:sz w:val="17"/>
                <w:szCs w:val="17"/>
              </w:rPr>
            </w:pPr>
            <w:r w:rsidRPr="00BC680C">
              <w:rPr>
                <w:color w:val="000000"/>
                <w:sz w:val="17"/>
                <w:szCs w:val="17"/>
              </w:rPr>
              <w:t>1 484,3</w:t>
            </w:r>
          </w:p>
        </w:tc>
        <w:tc>
          <w:tcPr>
            <w:tcW w:w="1134" w:type="dxa"/>
            <w:noWrap/>
            <w:vAlign w:val="bottom"/>
            <w:hideMark/>
          </w:tcPr>
          <w:p w14:paraId="7945A66B" w14:textId="77777777" w:rsidR="00BC680C" w:rsidRPr="00BC680C" w:rsidRDefault="00BC680C" w:rsidP="00BC680C">
            <w:pPr>
              <w:jc w:val="right"/>
              <w:rPr>
                <w:color w:val="000000"/>
                <w:sz w:val="17"/>
                <w:szCs w:val="17"/>
              </w:rPr>
            </w:pPr>
            <w:r w:rsidRPr="00BC680C">
              <w:rPr>
                <w:color w:val="000000"/>
                <w:sz w:val="17"/>
                <w:szCs w:val="17"/>
              </w:rPr>
              <w:t>996,1</w:t>
            </w:r>
          </w:p>
        </w:tc>
        <w:tc>
          <w:tcPr>
            <w:tcW w:w="1134" w:type="dxa"/>
            <w:noWrap/>
            <w:vAlign w:val="bottom"/>
            <w:hideMark/>
          </w:tcPr>
          <w:p w14:paraId="000E59DA" w14:textId="77777777" w:rsidR="00BC680C" w:rsidRPr="00BC680C" w:rsidRDefault="00BC680C" w:rsidP="00BC680C">
            <w:pPr>
              <w:jc w:val="right"/>
              <w:rPr>
                <w:color w:val="000000"/>
                <w:sz w:val="17"/>
                <w:szCs w:val="17"/>
              </w:rPr>
            </w:pPr>
            <w:r w:rsidRPr="00BC680C">
              <w:rPr>
                <w:color w:val="000000"/>
                <w:sz w:val="17"/>
                <w:szCs w:val="17"/>
              </w:rPr>
              <w:t>488,3</w:t>
            </w:r>
          </w:p>
        </w:tc>
      </w:tr>
      <w:tr w:rsidR="00E7025A" w:rsidRPr="00A81DCC" w14:paraId="4F0A979A" w14:textId="77777777" w:rsidTr="00E7025A">
        <w:trPr>
          <w:trHeight w:val="960"/>
          <w:jc w:val="center"/>
        </w:trPr>
        <w:tc>
          <w:tcPr>
            <w:tcW w:w="3539" w:type="dxa"/>
            <w:vAlign w:val="bottom"/>
            <w:hideMark/>
          </w:tcPr>
          <w:p w14:paraId="2D2C6C1D"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1C3C5354"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155793C" w14:textId="77777777" w:rsidR="00BC680C" w:rsidRPr="00BC680C" w:rsidRDefault="00BC680C" w:rsidP="00BC680C">
            <w:pPr>
              <w:jc w:val="center"/>
              <w:rPr>
                <w:color w:val="000000"/>
                <w:sz w:val="17"/>
                <w:szCs w:val="17"/>
              </w:rPr>
            </w:pPr>
            <w:r w:rsidRPr="00BC680C">
              <w:rPr>
                <w:color w:val="000000"/>
                <w:sz w:val="17"/>
                <w:szCs w:val="17"/>
              </w:rPr>
              <w:t xml:space="preserve">000 0702 012Ю650500 100 </w:t>
            </w:r>
          </w:p>
        </w:tc>
        <w:tc>
          <w:tcPr>
            <w:tcW w:w="1134" w:type="dxa"/>
            <w:noWrap/>
            <w:vAlign w:val="bottom"/>
            <w:hideMark/>
          </w:tcPr>
          <w:p w14:paraId="5718C3B8" w14:textId="77777777" w:rsidR="00BC680C" w:rsidRPr="00BC680C" w:rsidRDefault="00BC680C" w:rsidP="00BC680C">
            <w:pPr>
              <w:jc w:val="right"/>
              <w:rPr>
                <w:color w:val="000000"/>
                <w:sz w:val="17"/>
                <w:szCs w:val="17"/>
              </w:rPr>
            </w:pPr>
            <w:r w:rsidRPr="00BC680C">
              <w:rPr>
                <w:color w:val="000000"/>
                <w:sz w:val="17"/>
                <w:szCs w:val="17"/>
              </w:rPr>
              <w:t>703,1</w:t>
            </w:r>
          </w:p>
        </w:tc>
        <w:tc>
          <w:tcPr>
            <w:tcW w:w="1134" w:type="dxa"/>
            <w:noWrap/>
            <w:vAlign w:val="bottom"/>
            <w:hideMark/>
          </w:tcPr>
          <w:p w14:paraId="6C194A46" w14:textId="77777777" w:rsidR="00BC680C" w:rsidRPr="00BC680C" w:rsidRDefault="00BC680C" w:rsidP="00BC680C">
            <w:pPr>
              <w:jc w:val="right"/>
              <w:rPr>
                <w:color w:val="000000"/>
                <w:sz w:val="17"/>
                <w:szCs w:val="17"/>
              </w:rPr>
            </w:pPr>
            <w:r w:rsidRPr="00BC680C">
              <w:rPr>
                <w:color w:val="000000"/>
                <w:sz w:val="17"/>
                <w:szCs w:val="17"/>
              </w:rPr>
              <w:t>468,7</w:t>
            </w:r>
          </w:p>
        </w:tc>
        <w:tc>
          <w:tcPr>
            <w:tcW w:w="1134" w:type="dxa"/>
            <w:noWrap/>
            <w:vAlign w:val="bottom"/>
            <w:hideMark/>
          </w:tcPr>
          <w:p w14:paraId="214356DE" w14:textId="77777777" w:rsidR="00BC680C" w:rsidRPr="00BC680C" w:rsidRDefault="00BC680C" w:rsidP="00BC680C">
            <w:pPr>
              <w:jc w:val="right"/>
              <w:rPr>
                <w:color w:val="000000"/>
                <w:sz w:val="17"/>
                <w:szCs w:val="17"/>
              </w:rPr>
            </w:pPr>
            <w:r w:rsidRPr="00BC680C">
              <w:rPr>
                <w:color w:val="000000"/>
                <w:sz w:val="17"/>
                <w:szCs w:val="17"/>
              </w:rPr>
              <w:t>234,4</w:t>
            </w:r>
          </w:p>
        </w:tc>
      </w:tr>
      <w:tr w:rsidR="00E7025A" w:rsidRPr="00A81DCC" w14:paraId="687C3584" w14:textId="77777777" w:rsidTr="00E7025A">
        <w:trPr>
          <w:trHeight w:val="574"/>
          <w:jc w:val="center"/>
        </w:trPr>
        <w:tc>
          <w:tcPr>
            <w:tcW w:w="3539" w:type="dxa"/>
            <w:vAlign w:val="bottom"/>
            <w:hideMark/>
          </w:tcPr>
          <w:p w14:paraId="6466D5D2"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5825C230"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B9790AB" w14:textId="77777777" w:rsidR="00BC680C" w:rsidRPr="00BC680C" w:rsidRDefault="00BC680C" w:rsidP="00BC680C">
            <w:pPr>
              <w:jc w:val="center"/>
              <w:rPr>
                <w:color w:val="000000"/>
                <w:sz w:val="17"/>
                <w:szCs w:val="17"/>
              </w:rPr>
            </w:pPr>
            <w:r w:rsidRPr="00BC680C">
              <w:rPr>
                <w:color w:val="000000"/>
                <w:sz w:val="17"/>
                <w:szCs w:val="17"/>
              </w:rPr>
              <w:t xml:space="preserve">000 0702 012Ю650500 600 </w:t>
            </w:r>
          </w:p>
        </w:tc>
        <w:tc>
          <w:tcPr>
            <w:tcW w:w="1134" w:type="dxa"/>
            <w:noWrap/>
            <w:vAlign w:val="bottom"/>
            <w:hideMark/>
          </w:tcPr>
          <w:p w14:paraId="4095B2CF" w14:textId="77777777" w:rsidR="00BC680C" w:rsidRPr="00BC680C" w:rsidRDefault="00BC680C" w:rsidP="00BC680C">
            <w:pPr>
              <w:jc w:val="right"/>
              <w:rPr>
                <w:color w:val="000000"/>
                <w:sz w:val="17"/>
                <w:szCs w:val="17"/>
              </w:rPr>
            </w:pPr>
            <w:r w:rsidRPr="00BC680C">
              <w:rPr>
                <w:color w:val="000000"/>
                <w:sz w:val="17"/>
                <w:szCs w:val="17"/>
              </w:rPr>
              <w:t>781,2</w:t>
            </w:r>
          </w:p>
        </w:tc>
        <w:tc>
          <w:tcPr>
            <w:tcW w:w="1134" w:type="dxa"/>
            <w:noWrap/>
            <w:vAlign w:val="bottom"/>
            <w:hideMark/>
          </w:tcPr>
          <w:p w14:paraId="49F97C00" w14:textId="77777777" w:rsidR="00BC680C" w:rsidRPr="00BC680C" w:rsidRDefault="00BC680C" w:rsidP="00BC680C">
            <w:pPr>
              <w:jc w:val="right"/>
              <w:rPr>
                <w:color w:val="000000"/>
                <w:sz w:val="17"/>
                <w:szCs w:val="17"/>
              </w:rPr>
            </w:pPr>
            <w:r w:rsidRPr="00BC680C">
              <w:rPr>
                <w:color w:val="000000"/>
                <w:sz w:val="17"/>
                <w:szCs w:val="17"/>
              </w:rPr>
              <w:t>527,3</w:t>
            </w:r>
          </w:p>
        </w:tc>
        <w:tc>
          <w:tcPr>
            <w:tcW w:w="1134" w:type="dxa"/>
            <w:noWrap/>
            <w:vAlign w:val="bottom"/>
            <w:hideMark/>
          </w:tcPr>
          <w:p w14:paraId="0316ECD0" w14:textId="77777777" w:rsidR="00BC680C" w:rsidRPr="00BC680C" w:rsidRDefault="00BC680C" w:rsidP="00BC680C">
            <w:pPr>
              <w:jc w:val="right"/>
              <w:rPr>
                <w:color w:val="000000"/>
                <w:sz w:val="17"/>
                <w:szCs w:val="17"/>
              </w:rPr>
            </w:pPr>
            <w:r w:rsidRPr="00BC680C">
              <w:rPr>
                <w:color w:val="000000"/>
                <w:sz w:val="17"/>
                <w:szCs w:val="17"/>
              </w:rPr>
              <w:t>253,9</w:t>
            </w:r>
          </w:p>
        </w:tc>
      </w:tr>
      <w:tr w:rsidR="00E7025A" w:rsidRPr="00A81DCC" w14:paraId="0D6128EF" w14:textId="77777777" w:rsidTr="00E7025A">
        <w:trPr>
          <w:trHeight w:val="960"/>
          <w:jc w:val="center"/>
        </w:trPr>
        <w:tc>
          <w:tcPr>
            <w:tcW w:w="3539" w:type="dxa"/>
            <w:vAlign w:val="bottom"/>
            <w:hideMark/>
          </w:tcPr>
          <w:p w14:paraId="001DEAAA" w14:textId="77777777" w:rsidR="00BC680C" w:rsidRPr="00BC680C" w:rsidRDefault="00BC680C" w:rsidP="00A81DCC">
            <w:pPr>
              <w:rPr>
                <w:color w:val="000000"/>
                <w:sz w:val="17"/>
                <w:szCs w:val="17"/>
              </w:rPr>
            </w:pPr>
            <w:r w:rsidRPr="00BC680C">
              <w:rPr>
                <w:color w:val="000000"/>
                <w:sz w:val="17"/>
                <w:szCs w:val="17"/>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1" w:type="dxa"/>
            <w:vAlign w:val="bottom"/>
            <w:hideMark/>
          </w:tcPr>
          <w:p w14:paraId="16C029D7"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511EBC8" w14:textId="77777777" w:rsidR="00BC680C" w:rsidRPr="00BC680C" w:rsidRDefault="00BC680C" w:rsidP="00BC680C">
            <w:pPr>
              <w:jc w:val="center"/>
              <w:rPr>
                <w:color w:val="000000"/>
                <w:sz w:val="17"/>
                <w:szCs w:val="17"/>
              </w:rPr>
            </w:pPr>
            <w:r w:rsidRPr="00BC680C">
              <w:rPr>
                <w:color w:val="000000"/>
                <w:sz w:val="17"/>
                <w:szCs w:val="17"/>
              </w:rPr>
              <w:t xml:space="preserve">000 0702 012Ю651790 000 </w:t>
            </w:r>
          </w:p>
        </w:tc>
        <w:tc>
          <w:tcPr>
            <w:tcW w:w="1134" w:type="dxa"/>
            <w:noWrap/>
            <w:vAlign w:val="bottom"/>
            <w:hideMark/>
          </w:tcPr>
          <w:p w14:paraId="7B8F3538" w14:textId="77777777" w:rsidR="00BC680C" w:rsidRPr="00BC680C" w:rsidRDefault="00BC680C" w:rsidP="00BC680C">
            <w:pPr>
              <w:jc w:val="right"/>
              <w:rPr>
                <w:color w:val="000000"/>
                <w:sz w:val="17"/>
                <w:szCs w:val="17"/>
              </w:rPr>
            </w:pPr>
            <w:r w:rsidRPr="00BC680C">
              <w:rPr>
                <w:color w:val="000000"/>
                <w:sz w:val="17"/>
                <w:szCs w:val="17"/>
              </w:rPr>
              <w:t>4 974,4</w:t>
            </w:r>
          </w:p>
        </w:tc>
        <w:tc>
          <w:tcPr>
            <w:tcW w:w="1134" w:type="dxa"/>
            <w:noWrap/>
            <w:vAlign w:val="bottom"/>
            <w:hideMark/>
          </w:tcPr>
          <w:p w14:paraId="3FF9A865" w14:textId="77777777" w:rsidR="00BC680C" w:rsidRPr="00BC680C" w:rsidRDefault="00BC680C" w:rsidP="00BC680C">
            <w:pPr>
              <w:jc w:val="right"/>
              <w:rPr>
                <w:color w:val="000000"/>
                <w:sz w:val="17"/>
                <w:szCs w:val="17"/>
              </w:rPr>
            </w:pPr>
            <w:r w:rsidRPr="00BC680C">
              <w:rPr>
                <w:color w:val="000000"/>
                <w:sz w:val="17"/>
                <w:szCs w:val="17"/>
              </w:rPr>
              <w:t>3 679,1</w:t>
            </w:r>
          </w:p>
        </w:tc>
        <w:tc>
          <w:tcPr>
            <w:tcW w:w="1134" w:type="dxa"/>
            <w:noWrap/>
            <w:vAlign w:val="bottom"/>
            <w:hideMark/>
          </w:tcPr>
          <w:p w14:paraId="67BDF8B1" w14:textId="77777777" w:rsidR="00BC680C" w:rsidRPr="00BC680C" w:rsidRDefault="00BC680C" w:rsidP="00BC680C">
            <w:pPr>
              <w:jc w:val="right"/>
              <w:rPr>
                <w:color w:val="000000"/>
                <w:sz w:val="17"/>
                <w:szCs w:val="17"/>
              </w:rPr>
            </w:pPr>
            <w:r w:rsidRPr="00BC680C">
              <w:rPr>
                <w:color w:val="000000"/>
                <w:sz w:val="17"/>
                <w:szCs w:val="17"/>
              </w:rPr>
              <w:t>1 295,4</w:t>
            </w:r>
          </w:p>
        </w:tc>
      </w:tr>
      <w:tr w:rsidR="00E7025A" w:rsidRPr="00A81DCC" w14:paraId="38456676" w14:textId="77777777" w:rsidTr="00E7025A">
        <w:trPr>
          <w:trHeight w:val="960"/>
          <w:jc w:val="center"/>
        </w:trPr>
        <w:tc>
          <w:tcPr>
            <w:tcW w:w="3539" w:type="dxa"/>
            <w:vAlign w:val="bottom"/>
            <w:hideMark/>
          </w:tcPr>
          <w:p w14:paraId="636C124B"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4406AD4C"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F332595" w14:textId="77777777" w:rsidR="00BC680C" w:rsidRPr="00BC680C" w:rsidRDefault="00BC680C" w:rsidP="00BC680C">
            <w:pPr>
              <w:jc w:val="center"/>
              <w:rPr>
                <w:color w:val="000000"/>
                <w:sz w:val="17"/>
                <w:szCs w:val="17"/>
              </w:rPr>
            </w:pPr>
            <w:r w:rsidRPr="00BC680C">
              <w:rPr>
                <w:color w:val="000000"/>
                <w:sz w:val="17"/>
                <w:szCs w:val="17"/>
              </w:rPr>
              <w:t xml:space="preserve">000 0702 012Ю651790 100 </w:t>
            </w:r>
          </w:p>
        </w:tc>
        <w:tc>
          <w:tcPr>
            <w:tcW w:w="1134" w:type="dxa"/>
            <w:noWrap/>
            <w:vAlign w:val="bottom"/>
            <w:hideMark/>
          </w:tcPr>
          <w:p w14:paraId="7835B152" w14:textId="77777777" w:rsidR="00BC680C" w:rsidRPr="00BC680C" w:rsidRDefault="00BC680C" w:rsidP="00BC680C">
            <w:pPr>
              <w:jc w:val="right"/>
              <w:rPr>
                <w:color w:val="000000"/>
                <w:sz w:val="17"/>
                <w:szCs w:val="17"/>
              </w:rPr>
            </w:pPr>
            <w:r w:rsidRPr="00BC680C">
              <w:rPr>
                <w:color w:val="000000"/>
                <w:sz w:val="17"/>
                <w:szCs w:val="17"/>
              </w:rPr>
              <w:t>1 421,3</w:t>
            </w:r>
          </w:p>
        </w:tc>
        <w:tc>
          <w:tcPr>
            <w:tcW w:w="1134" w:type="dxa"/>
            <w:noWrap/>
            <w:vAlign w:val="bottom"/>
            <w:hideMark/>
          </w:tcPr>
          <w:p w14:paraId="3EE0A215" w14:textId="77777777" w:rsidR="00BC680C" w:rsidRPr="00BC680C" w:rsidRDefault="00BC680C" w:rsidP="00BC680C">
            <w:pPr>
              <w:jc w:val="right"/>
              <w:rPr>
                <w:color w:val="000000"/>
                <w:sz w:val="17"/>
                <w:szCs w:val="17"/>
              </w:rPr>
            </w:pPr>
            <w:r w:rsidRPr="00BC680C">
              <w:rPr>
                <w:color w:val="000000"/>
                <w:sz w:val="17"/>
                <w:szCs w:val="17"/>
              </w:rPr>
              <w:t>1 055,5</w:t>
            </w:r>
          </w:p>
        </w:tc>
        <w:tc>
          <w:tcPr>
            <w:tcW w:w="1134" w:type="dxa"/>
            <w:noWrap/>
            <w:vAlign w:val="bottom"/>
            <w:hideMark/>
          </w:tcPr>
          <w:p w14:paraId="4AB6CCE1" w14:textId="77777777" w:rsidR="00BC680C" w:rsidRPr="00BC680C" w:rsidRDefault="00BC680C" w:rsidP="00BC680C">
            <w:pPr>
              <w:jc w:val="right"/>
              <w:rPr>
                <w:color w:val="000000"/>
                <w:sz w:val="17"/>
                <w:szCs w:val="17"/>
              </w:rPr>
            </w:pPr>
            <w:r w:rsidRPr="00BC680C">
              <w:rPr>
                <w:color w:val="000000"/>
                <w:sz w:val="17"/>
                <w:szCs w:val="17"/>
              </w:rPr>
              <w:t>365,8</w:t>
            </w:r>
          </w:p>
        </w:tc>
      </w:tr>
      <w:tr w:rsidR="00E7025A" w:rsidRPr="00A81DCC" w14:paraId="34212A46" w14:textId="77777777" w:rsidTr="00E7025A">
        <w:trPr>
          <w:trHeight w:val="574"/>
          <w:jc w:val="center"/>
        </w:trPr>
        <w:tc>
          <w:tcPr>
            <w:tcW w:w="3539" w:type="dxa"/>
            <w:vAlign w:val="bottom"/>
            <w:hideMark/>
          </w:tcPr>
          <w:p w14:paraId="597898E1"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028DCBAE"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4CB80D2" w14:textId="77777777" w:rsidR="00BC680C" w:rsidRPr="00BC680C" w:rsidRDefault="00BC680C" w:rsidP="00BC680C">
            <w:pPr>
              <w:jc w:val="center"/>
              <w:rPr>
                <w:color w:val="000000"/>
                <w:sz w:val="17"/>
                <w:szCs w:val="17"/>
              </w:rPr>
            </w:pPr>
            <w:r w:rsidRPr="00BC680C">
              <w:rPr>
                <w:color w:val="000000"/>
                <w:sz w:val="17"/>
                <w:szCs w:val="17"/>
              </w:rPr>
              <w:t xml:space="preserve">000 0702 012Ю651790 600 </w:t>
            </w:r>
          </w:p>
        </w:tc>
        <w:tc>
          <w:tcPr>
            <w:tcW w:w="1134" w:type="dxa"/>
            <w:noWrap/>
            <w:vAlign w:val="bottom"/>
            <w:hideMark/>
          </w:tcPr>
          <w:p w14:paraId="5E19AB04" w14:textId="77777777" w:rsidR="00BC680C" w:rsidRPr="00BC680C" w:rsidRDefault="00BC680C" w:rsidP="00BC680C">
            <w:pPr>
              <w:jc w:val="right"/>
              <w:rPr>
                <w:color w:val="000000"/>
                <w:sz w:val="17"/>
                <w:szCs w:val="17"/>
              </w:rPr>
            </w:pPr>
            <w:r w:rsidRPr="00BC680C">
              <w:rPr>
                <w:color w:val="000000"/>
                <w:sz w:val="17"/>
                <w:szCs w:val="17"/>
              </w:rPr>
              <w:t>3 553,2</w:t>
            </w:r>
          </w:p>
        </w:tc>
        <w:tc>
          <w:tcPr>
            <w:tcW w:w="1134" w:type="dxa"/>
            <w:noWrap/>
            <w:vAlign w:val="bottom"/>
            <w:hideMark/>
          </w:tcPr>
          <w:p w14:paraId="19C2A82D" w14:textId="77777777" w:rsidR="00BC680C" w:rsidRPr="00BC680C" w:rsidRDefault="00BC680C" w:rsidP="00BC680C">
            <w:pPr>
              <w:jc w:val="right"/>
              <w:rPr>
                <w:color w:val="000000"/>
                <w:sz w:val="17"/>
                <w:szCs w:val="17"/>
              </w:rPr>
            </w:pPr>
            <w:r w:rsidRPr="00BC680C">
              <w:rPr>
                <w:color w:val="000000"/>
                <w:sz w:val="17"/>
                <w:szCs w:val="17"/>
              </w:rPr>
              <w:t>2 623,5</w:t>
            </w:r>
          </w:p>
        </w:tc>
        <w:tc>
          <w:tcPr>
            <w:tcW w:w="1134" w:type="dxa"/>
            <w:noWrap/>
            <w:vAlign w:val="bottom"/>
            <w:hideMark/>
          </w:tcPr>
          <w:p w14:paraId="5BBA7327" w14:textId="77777777" w:rsidR="00BC680C" w:rsidRPr="00BC680C" w:rsidRDefault="00BC680C" w:rsidP="00BC680C">
            <w:pPr>
              <w:jc w:val="right"/>
              <w:rPr>
                <w:color w:val="000000"/>
                <w:sz w:val="17"/>
                <w:szCs w:val="17"/>
              </w:rPr>
            </w:pPr>
            <w:r w:rsidRPr="00BC680C">
              <w:rPr>
                <w:color w:val="000000"/>
                <w:sz w:val="17"/>
                <w:szCs w:val="17"/>
              </w:rPr>
              <w:t>929,6</w:t>
            </w:r>
          </w:p>
        </w:tc>
      </w:tr>
      <w:tr w:rsidR="00E7025A" w:rsidRPr="00A81DCC" w14:paraId="1E95C021" w14:textId="77777777" w:rsidTr="00E7025A">
        <w:trPr>
          <w:trHeight w:val="70"/>
          <w:jc w:val="center"/>
        </w:trPr>
        <w:tc>
          <w:tcPr>
            <w:tcW w:w="3539" w:type="dxa"/>
            <w:vAlign w:val="bottom"/>
            <w:hideMark/>
          </w:tcPr>
          <w:p w14:paraId="775F92AC" w14:textId="77777777" w:rsidR="00BC680C" w:rsidRPr="00BC680C" w:rsidRDefault="00BC680C" w:rsidP="00A81DCC">
            <w:pPr>
              <w:rPr>
                <w:color w:val="000000"/>
                <w:sz w:val="17"/>
                <w:szCs w:val="17"/>
              </w:rPr>
            </w:pPr>
            <w:r w:rsidRPr="00BC680C">
              <w:rPr>
                <w:color w:val="000000"/>
                <w:sz w:val="17"/>
                <w:szCs w:val="17"/>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851" w:type="dxa"/>
            <w:vAlign w:val="bottom"/>
            <w:hideMark/>
          </w:tcPr>
          <w:p w14:paraId="288AC91F"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F526ED2" w14:textId="77777777" w:rsidR="00BC680C" w:rsidRPr="00BC680C" w:rsidRDefault="00BC680C" w:rsidP="00BC680C">
            <w:pPr>
              <w:jc w:val="center"/>
              <w:rPr>
                <w:color w:val="000000"/>
                <w:sz w:val="17"/>
                <w:szCs w:val="17"/>
              </w:rPr>
            </w:pPr>
            <w:r w:rsidRPr="00BC680C">
              <w:rPr>
                <w:color w:val="000000"/>
                <w:sz w:val="17"/>
                <w:szCs w:val="17"/>
              </w:rPr>
              <w:t xml:space="preserve">000 0702 012Ю653030 000 </w:t>
            </w:r>
          </w:p>
        </w:tc>
        <w:tc>
          <w:tcPr>
            <w:tcW w:w="1134" w:type="dxa"/>
            <w:noWrap/>
            <w:vAlign w:val="bottom"/>
            <w:hideMark/>
          </w:tcPr>
          <w:p w14:paraId="48724FD8" w14:textId="77777777" w:rsidR="00BC680C" w:rsidRPr="00BC680C" w:rsidRDefault="00BC680C" w:rsidP="00BC680C">
            <w:pPr>
              <w:jc w:val="right"/>
              <w:rPr>
                <w:color w:val="000000"/>
                <w:sz w:val="17"/>
                <w:szCs w:val="17"/>
              </w:rPr>
            </w:pPr>
            <w:r w:rsidRPr="00BC680C">
              <w:rPr>
                <w:color w:val="000000"/>
                <w:sz w:val="17"/>
                <w:szCs w:val="17"/>
              </w:rPr>
              <w:t>51 559,2</w:t>
            </w:r>
          </w:p>
        </w:tc>
        <w:tc>
          <w:tcPr>
            <w:tcW w:w="1134" w:type="dxa"/>
            <w:noWrap/>
            <w:vAlign w:val="bottom"/>
            <w:hideMark/>
          </w:tcPr>
          <w:p w14:paraId="646DFE7D" w14:textId="77777777" w:rsidR="00BC680C" w:rsidRPr="00BC680C" w:rsidRDefault="00BC680C" w:rsidP="00BC680C">
            <w:pPr>
              <w:jc w:val="right"/>
              <w:rPr>
                <w:color w:val="000000"/>
                <w:sz w:val="17"/>
                <w:szCs w:val="17"/>
              </w:rPr>
            </w:pPr>
            <w:r w:rsidRPr="00BC680C">
              <w:rPr>
                <w:color w:val="000000"/>
                <w:sz w:val="17"/>
                <w:szCs w:val="17"/>
              </w:rPr>
              <w:t>41 828,2</w:t>
            </w:r>
          </w:p>
        </w:tc>
        <w:tc>
          <w:tcPr>
            <w:tcW w:w="1134" w:type="dxa"/>
            <w:noWrap/>
            <w:vAlign w:val="bottom"/>
            <w:hideMark/>
          </w:tcPr>
          <w:p w14:paraId="6AC8E643" w14:textId="77777777" w:rsidR="00BC680C" w:rsidRPr="00BC680C" w:rsidRDefault="00BC680C" w:rsidP="00BC680C">
            <w:pPr>
              <w:jc w:val="right"/>
              <w:rPr>
                <w:color w:val="000000"/>
                <w:sz w:val="17"/>
                <w:szCs w:val="17"/>
              </w:rPr>
            </w:pPr>
            <w:r w:rsidRPr="00BC680C">
              <w:rPr>
                <w:color w:val="000000"/>
                <w:sz w:val="17"/>
                <w:szCs w:val="17"/>
              </w:rPr>
              <w:t>9 731,0</w:t>
            </w:r>
          </w:p>
        </w:tc>
      </w:tr>
      <w:tr w:rsidR="00E7025A" w:rsidRPr="00A81DCC" w14:paraId="22623CB2" w14:textId="77777777" w:rsidTr="00E7025A">
        <w:trPr>
          <w:trHeight w:val="960"/>
          <w:jc w:val="center"/>
        </w:trPr>
        <w:tc>
          <w:tcPr>
            <w:tcW w:w="3539" w:type="dxa"/>
            <w:vAlign w:val="bottom"/>
            <w:hideMark/>
          </w:tcPr>
          <w:p w14:paraId="71F87186"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63282314"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5D6AAC8" w14:textId="77777777" w:rsidR="00BC680C" w:rsidRPr="00BC680C" w:rsidRDefault="00BC680C" w:rsidP="00BC680C">
            <w:pPr>
              <w:jc w:val="center"/>
              <w:rPr>
                <w:color w:val="000000"/>
                <w:sz w:val="17"/>
                <w:szCs w:val="17"/>
              </w:rPr>
            </w:pPr>
            <w:r w:rsidRPr="00BC680C">
              <w:rPr>
                <w:color w:val="000000"/>
                <w:sz w:val="17"/>
                <w:szCs w:val="17"/>
              </w:rPr>
              <w:t xml:space="preserve">000 0702 012Ю653030 100 </w:t>
            </w:r>
          </w:p>
        </w:tc>
        <w:tc>
          <w:tcPr>
            <w:tcW w:w="1134" w:type="dxa"/>
            <w:noWrap/>
            <w:vAlign w:val="bottom"/>
            <w:hideMark/>
          </w:tcPr>
          <w:p w14:paraId="67627F70" w14:textId="77777777" w:rsidR="00BC680C" w:rsidRPr="00BC680C" w:rsidRDefault="00BC680C" w:rsidP="00BC680C">
            <w:pPr>
              <w:jc w:val="right"/>
              <w:rPr>
                <w:color w:val="000000"/>
                <w:sz w:val="17"/>
                <w:szCs w:val="17"/>
              </w:rPr>
            </w:pPr>
            <w:r w:rsidRPr="00BC680C">
              <w:rPr>
                <w:color w:val="000000"/>
                <w:sz w:val="17"/>
                <w:szCs w:val="17"/>
              </w:rPr>
              <w:t>12 186,7</w:t>
            </w:r>
          </w:p>
        </w:tc>
        <w:tc>
          <w:tcPr>
            <w:tcW w:w="1134" w:type="dxa"/>
            <w:noWrap/>
            <w:vAlign w:val="bottom"/>
            <w:hideMark/>
          </w:tcPr>
          <w:p w14:paraId="48BFE226" w14:textId="77777777" w:rsidR="00BC680C" w:rsidRPr="00BC680C" w:rsidRDefault="00BC680C" w:rsidP="00BC680C">
            <w:pPr>
              <w:jc w:val="right"/>
              <w:rPr>
                <w:color w:val="000000"/>
                <w:sz w:val="17"/>
                <w:szCs w:val="17"/>
              </w:rPr>
            </w:pPr>
            <w:r w:rsidRPr="00BC680C">
              <w:rPr>
                <w:color w:val="000000"/>
                <w:sz w:val="17"/>
                <w:szCs w:val="17"/>
              </w:rPr>
              <w:t>9 085,0</w:t>
            </w:r>
          </w:p>
        </w:tc>
        <w:tc>
          <w:tcPr>
            <w:tcW w:w="1134" w:type="dxa"/>
            <w:noWrap/>
            <w:vAlign w:val="bottom"/>
            <w:hideMark/>
          </w:tcPr>
          <w:p w14:paraId="0453AC51" w14:textId="77777777" w:rsidR="00BC680C" w:rsidRPr="00BC680C" w:rsidRDefault="00BC680C" w:rsidP="00BC680C">
            <w:pPr>
              <w:jc w:val="right"/>
              <w:rPr>
                <w:color w:val="000000"/>
                <w:sz w:val="17"/>
                <w:szCs w:val="17"/>
              </w:rPr>
            </w:pPr>
            <w:r w:rsidRPr="00BC680C">
              <w:rPr>
                <w:color w:val="000000"/>
                <w:sz w:val="17"/>
                <w:szCs w:val="17"/>
              </w:rPr>
              <w:t>3 101,7</w:t>
            </w:r>
          </w:p>
        </w:tc>
      </w:tr>
      <w:tr w:rsidR="00E7025A" w:rsidRPr="00A81DCC" w14:paraId="7D986C76" w14:textId="77777777" w:rsidTr="00E7025A">
        <w:trPr>
          <w:trHeight w:val="574"/>
          <w:jc w:val="center"/>
        </w:trPr>
        <w:tc>
          <w:tcPr>
            <w:tcW w:w="3539" w:type="dxa"/>
            <w:vAlign w:val="bottom"/>
            <w:hideMark/>
          </w:tcPr>
          <w:p w14:paraId="2DBF41DF"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1D4ECD3F"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324BD6E" w14:textId="77777777" w:rsidR="00BC680C" w:rsidRPr="00BC680C" w:rsidRDefault="00BC680C" w:rsidP="00BC680C">
            <w:pPr>
              <w:jc w:val="center"/>
              <w:rPr>
                <w:color w:val="000000"/>
                <w:sz w:val="17"/>
                <w:szCs w:val="17"/>
              </w:rPr>
            </w:pPr>
            <w:r w:rsidRPr="00BC680C">
              <w:rPr>
                <w:color w:val="000000"/>
                <w:sz w:val="17"/>
                <w:szCs w:val="17"/>
              </w:rPr>
              <w:t xml:space="preserve">000 0702 012Ю653030 600 </w:t>
            </w:r>
          </w:p>
        </w:tc>
        <w:tc>
          <w:tcPr>
            <w:tcW w:w="1134" w:type="dxa"/>
            <w:noWrap/>
            <w:vAlign w:val="bottom"/>
            <w:hideMark/>
          </w:tcPr>
          <w:p w14:paraId="6384131B" w14:textId="77777777" w:rsidR="00BC680C" w:rsidRPr="00BC680C" w:rsidRDefault="00BC680C" w:rsidP="00BC680C">
            <w:pPr>
              <w:jc w:val="right"/>
              <w:rPr>
                <w:color w:val="000000"/>
                <w:sz w:val="17"/>
                <w:szCs w:val="17"/>
              </w:rPr>
            </w:pPr>
            <w:r w:rsidRPr="00BC680C">
              <w:rPr>
                <w:color w:val="000000"/>
                <w:sz w:val="17"/>
                <w:szCs w:val="17"/>
              </w:rPr>
              <w:t>39 372,5</w:t>
            </w:r>
          </w:p>
        </w:tc>
        <w:tc>
          <w:tcPr>
            <w:tcW w:w="1134" w:type="dxa"/>
            <w:noWrap/>
            <w:vAlign w:val="bottom"/>
            <w:hideMark/>
          </w:tcPr>
          <w:p w14:paraId="5CDDCD3F" w14:textId="77777777" w:rsidR="00BC680C" w:rsidRPr="00BC680C" w:rsidRDefault="00BC680C" w:rsidP="00BC680C">
            <w:pPr>
              <w:jc w:val="right"/>
              <w:rPr>
                <w:color w:val="000000"/>
                <w:sz w:val="17"/>
                <w:szCs w:val="17"/>
              </w:rPr>
            </w:pPr>
            <w:r w:rsidRPr="00BC680C">
              <w:rPr>
                <w:color w:val="000000"/>
                <w:sz w:val="17"/>
                <w:szCs w:val="17"/>
              </w:rPr>
              <w:t>32 743,2</w:t>
            </w:r>
          </w:p>
        </w:tc>
        <w:tc>
          <w:tcPr>
            <w:tcW w:w="1134" w:type="dxa"/>
            <w:noWrap/>
            <w:vAlign w:val="bottom"/>
            <w:hideMark/>
          </w:tcPr>
          <w:p w14:paraId="4417CCF1" w14:textId="77777777" w:rsidR="00BC680C" w:rsidRPr="00BC680C" w:rsidRDefault="00BC680C" w:rsidP="00BC680C">
            <w:pPr>
              <w:jc w:val="right"/>
              <w:rPr>
                <w:color w:val="000000"/>
                <w:sz w:val="17"/>
                <w:szCs w:val="17"/>
              </w:rPr>
            </w:pPr>
            <w:r w:rsidRPr="00BC680C">
              <w:rPr>
                <w:color w:val="000000"/>
                <w:sz w:val="17"/>
                <w:szCs w:val="17"/>
              </w:rPr>
              <w:t>6 629,3</w:t>
            </w:r>
          </w:p>
        </w:tc>
      </w:tr>
      <w:tr w:rsidR="00E7025A" w:rsidRPr="00A81DCC" w14:paraId="565CB26C" w14:textId="77777777" w:rsidTr="00E7025A">
        <w:trPr>
          <w:trHeight w:val="544"/>
          <w:jc w:val="center"/>
        </w:trPr>
        <w:tc>
          <w:tcPr>
            <w:tcW w:w="3539" w:type="dxa"/>
            <w:vAlign w:val="bottom"/>
            <w:hideMark/>
          </w:tcPr>
          <w:p w14:paraId="5B85E72C" w14:textId="4457D158"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CD266F" w:rsidRPr="00A81DCC">
              <w:rPr>
                <w:color w:val="000000"/>
                <w:sz w:val="17"/>
                <w:szCs w:val="17"/>
              </w:rPr>
              <w:t xml:space="preserve"> </w:t>
            </w:r>
            <w:r w:rsidRPr="00BC680C">
              <w:rPr>
                <w:color w:val="000000"/>
                <w:sz w:val="17"/>
                <w:szCs w:val="17"/>
              </w:rPr>
              <w:t>"Обеспечение реализации программ общего образования"</w:t>
            </w:r>
          </w:p>
        </w:tc>
        <w:tc>
          <w:tcPr>
            <w:tcW w:w="851" w:type="dxa"/>
            <w:vAlign w:val="bottom"/>
            <w:hideMark/>
          </w:tcPr>
          <w:p w14:paraId="3B026A03"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6A9C590" w14:textId="77777777" w:rsidR="00BC680C" w:rsidRPr="00BC680C" w:rsidRDefault="00BC680C" w:rsidP="00BC680C">
            <w:pPr>
              <w:jc w:val="center"/>
              <w:rPr>
                <w:color w:val="000000"/>
                <w:sz w:val="17"/>
                <w:szCs w:val="17"/>
              </w:rPr>
            </w:pPr>
            <w:r w:rsidRPr="00BC680C">
              <w:rPr>
                <w:color w:val="000000"/>
                <w:sz w:val="17"/>
                <w:szCs w:val="17"/>
              </w:rPr>
              <w:t xml:space="preserve">000 0702 0140200000 000 </w:t>
            </w:r>
          </w:p>
        </w:tc>
        <w:tc>
          <w:tcPr>
            <w:tcW w:w="1134" w:type="dxa"/>
            <w:noWrap/>
            <w:vAlign w:val="bottom"/>
            <w:hideMark/>
          </w:tcPr>
          <w:p w14:paraId="1A0D024D" w14:textId="77777777" w:rsidR="00BC680C" w:rsidRPr="00BC680C" w:rsidRDefault="00BC680C" w:rsidP="00BC680C">
            <w:pPr>
              <w:jc w:val="right"/>
              <w:rPr>
                <w:color w:val="000000"/>
                <w:sz w:val="17"/>
                <w:szCs w:val="17"/>
              </w:rPr>
            </w:pPr>
            <w:r w:rsidRPr="00BC680C">
              <w:rPr>
                <w:color w:val="000000"/>
                <w:sz w:val="17"/>
                <w:szCs w:val="17"/>
              </w:rPr>
              <w:t>1 010 619,4</w:t>
            </w:r>
          </w:p>
        </w:tc>
        <w:tc>
          <w:tcPr>
            <w:tcW w:w="1134" w:type="dxa"/>
            <w:noWrap/>
            <w:vAlign w:val="bottom"/>
            <w:hideMark/>
          </w:tcPr>
          <w:p w14:paraId="001E076A" w14:textId="77777777" w:rsidR="00BC680C" w:rsidRPr="00BC680C" w:rsidRDefault="00BC680C" w:rsidP="00BC680C">
            <w:pPr>
              <w:jc w:val="right"/>
              <w:rPr>
                <w:color w:val="000000"/>
                <w:sz w:val="17"/>
                <w:szCs w:val="17"/>
              </w:rPr>
            </w:pPr>
            <w:r w:rsidRPr="00BC680C">
              <w:rPr>
                <w:color w:val="000000"/>
                <w:sz w:val="17"/>
                <w:szCs w:val="17"/>
              </w:rPr>
              <w:t>784 153,8</w:t>
            </w:r>
          </w:p>
        </w:tc>
        <w:tc>
          <w:tcPr>
            <w:tcW w:w="1134" w:type="dxa"/>
            <w:noWrap/>
            <w:vAlign w:val="bottom"/>
            <w:hideMark/>
          </w:tcPr>
          <w:p w14:paraId="1B0F0CE8" w14:textId="77777777" w:rsidR="00BC680C" w:rsidRPr="00BC680C" w:rsidRDefault="00BC680C" w:rsidP="00BC680C">
            <w:pPr>
              <w:jc w:val="right"/>
              <w:rPr>
                <w:color w:val="000000"/>
                <w:sz w:val="17"/>
                <w:szCs w:val="17"/>
              </w:rPr>
            </w:pPr>
            <w:r w:rsidRPr="00BC680C">
              <w:rPr>
                <w:color w:val="000000"/>
                <w:sz w:val="17"/>
                <w:szCs w:val="17"/>
              </w:rPr>
              <w:t>226 465,6</w:t>
            </w:r>
          </w:p>
        </w:tc>
      </w:tr>
      <w:tr w:rsidR="00E7025A" w:rsidRPr="00A81DCC" w14:paraId="47B231BC" w14:textId="77777777" w:rsidTr="00E7025A">
        <w:trPr>
          <w:trHeight w:val="70"/>
          <w:jc w:val="center"/>
        </w:trPr>
        <w:tc>
          <w:tcPr>
            <w:tcW w:w="3539" w:type="dxa"/>
            <w:vAlign w:val="bottom"/>
            <w:hideMark/>
          </w:tcPr>
          <w:p w14:paraId="3D35B15A" w14:textId="77777777" w:rsidR="00BC680C" w:rsidRPr="00BC680C" w:rsidRDefault="00BC680C" w:rsidP="00A81DCC">
            <w:pPr>
              <w:rPr>
                <w:color w:val="000000"/>
                <w:sz w:val="17"/>
                <w:szCs w:val="17"/>
              </w:rPr>
            </w:pPr>
            <w:r w:rsidRPr="00BC680C">
              <w:rPr>
                <w:color w:val="000000"/>
                <w:sz w:val="17"/>
                <w:szCs w:val="17"/>
              </w:rPr>
              <w:t>Обеспечение деятельности муниципальных казенных учреждений</w:t>
            </w:r>
          </w:p>
        </w:tc>
        <w:tc>
          <w:tcPr>
            <w:tcW w:w="851" w:type="dxa"/>
            <w:vAlign w:val="bottom"/>
            <w:hideMark/>
          </w:tcPr>
          <w:p w14:paraId="4FE1948C"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C0CAA4F" w14:textId="77777777" w:rsidR="00BC680C" w:rsidRPr="00BC680C" w:rsidRDefault="00BC680C" w:rsidP="00BC680C">
            <w:pPr>
              <w:jc w:val="center"/>
              <w:rPr>
                <w:color w:val="000000"/>
                <w:sz w:val="17"/>
                <w:szCs w:val="17"/>
              </w:rPr>
            </w:pPr>
            <w:r w:rsidRPr="00BC680C">
              <w:rPr>
                <w:color w:val="000000"/>
                <w:sz w:val="17"/>
                <w:szCs w:val="17"/>
              </w:rPr>
              <w:t xml:space="preserve">000 0702 0140200110 000 </w:t>
            </w:r>
          </w:p>
        </w:tc>
        <w:tc>
          <w:tcPr>
            <w:tcW w:w="1134" w:type="dxa"/>
            <w:noWrap/>
            <w:vAlign w:val="bottom"/>
            <w:hideMark/>
          </w:tcPr>
          <w:p w14:paraId="2CEE5E4F" w14:textId="77777777" w:rsidR="00BC680C" w:rsidRPr="00BC680C" w:rsidRDefault="00BC680C" w:rsidP="00BC680C">
            <w:pPr>
              <w:jc w:val="right"/>
              <w:rPr>
                <w:color w:val="000000"/>
                <w:sz w:val="17"/>
                <w:szCs w:val="17"/>
              </w:rPr>
            </w:pPr>
            <w:r w:rsidRPr="00BC680C">
              <w:rPr>
                <w:color w:val="000000"/>
                <w:sz w:val="17"/>
                <w:szCs w:val="17"/>
              </w:rPr>
              <w:t>111 492,7</w:t>
            </w:r>
          </w:p>
        </w:tc>
        <w:tc>
          <w:tcPr>
            <w:tcW w:w="1134" w:type="dxa"/>
            <w:noWrap/>
            <w:vAlign w:val="bottom"/>
            <w:hideMark/>
          </w:tcPr>
          <w:p w14:paraId="4FA4CCB9" w14:textId="77777777" w:rsidR="00BC680C" w:rsidRPr="00BC680C" w:rsidRDefault="00BC680C" w:rsidP="00BC680C">
            <w:pPr>
              <w:jc w:val="right"/>
              <w:rPr>
                <w:color w:val="000000"/>
                <w:sz w:val="17"/>
                <w:szCs w:val="17"/>
              </w:rPr>
            </w:pPr>
            <w:r w:rsidRPr="00BC680C">
              <w:rPr>
                <w:color w:val="000000"/>
                <w:sz w:val="17"/>
                <w:szCs w:val="17"/>
              </w:rPr>
              <w:t>62 163,5</w:t>
            </w:r>
          </w:p>
        </w:tc>
        <w:tc>
          <w:tcPr>
            <w:tcW w:w="1134" w:type="dxa"/>
            <w:noWrap/>
            <w:vAlign w:val="bottom"/>
            <w:hideMark/>
          </w:tcPr>
          <w:p w14:paraId="004EAEC0" w14:textId="77777777" w:rsidR="00BC680C" w:rsidRPr="00BC680C" w:rsidRDefault="00BC680C" w:rsidP="00BC680C">
            <w:pPr>
              <w:jc w:val="right"/>
              <w:rPr>
                <w:color w:val="000000"/>
                <w:sz w:val="17"/>
                <w:szCs w:val="17"/>
              </w:rPr>
            </w:pPr>
            <w:r w:rsidRPr="00BC680C">
              <w:rPr>
                <w:color w:val="000000"/>
                <w:sz w:val="17"/>
                <w:szCs w:val="17"/>
              </w:rPr>
              <w:t>49 329,2</w:t>
            </w:r>
          </w:p>
        </w:tc>
      </w:tr>
      <w:tr w:rsidR="00E7025A" w:rsidRPr="00A81DCC" w14:paraId="6C6776B5" w14:textId="77777777" w:rsidTr="00E7025A">
        <w:trPr>
          <w:trHeight w:val="960"/>
          <w:jc w:val="center"/>
        </w:trPr>
        <w:tc>
          <w:tcPr>
            <w:tcW w:w="3539" w:type="dxa"/>
            <w:vAlign w:val="bottom"/>
            <w:hideMark/>
          </w:tcPr>
          <w:p w14:paraId="1A2AD46A"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7823952F"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81F3280" w14:textId="77777777" w:rsidR="00BC680C" w:rsidRPr="00BC680C" w:rsidRDefault="00BC680C" w:rsidP="00BC680C">
            <w:pPr>
              <w:jc w:val="center"/>
              <w:rPr>
                <w:color w:val="000000"/>
                <w:sz w:val="17"/>
                <w:szCs w:val="17"/>
              </w:rPr>
            </w:pPr>
            <w:r w:rsidRPr="00BC680C">
              <w:rPr>
                <w:color w:val="000000"/>
                <w:sz w:val="17"/>
                <w:szCs w:val="17"/>
              </w:rPr>
              <w:t xml:space="preserve">000 0702 0140200110 100 </w:t>
            </w:r>
          </w:p>
        </w:tc>
        <w:tc>
          <w:tcPr>
            <w:tcW w:w="1134" w:type="dxa"/>
            <w:noWrap/>
            <w:vAlign w:val="bottom"/>
            <w:hideMark/>
          </w:tcPr>
          <w:p w14:paraId="2FE106E2" w14:textId="77777777" w:rsidR="00BC680C" w:rsidRPr="00BC680C" w:rsidRDefault="00BC680C" w:rsidP="00BC680C">
            <w:pPr>
              <w:jc w:val="right"/>
              <w:rPr>
                <w:color w:val="000000"/>
                <w:sz w:val="17"/>
                <w:szCs w:val="17"/>
              </w:rPr>
            </w:pPr>
            <w:r w:rsidRPr="00BC680C">
              <w:rPr>
                <w:color w:val="000000"/>
                <w:sz w:val="17"/>
                <w:szCs w:val="17"/>
              </w:rPr>
              <w:t>26 384,5</w:t>
            </w:r>
          </w:p>
        </w:tc>
        <w:tc>
          <w:tcPr>
            <w:tcW w:w="1134" w:type="dxa"/>
            <w:noWrap/>
            <w:vAlign w:val="bottom"/>
            <w:hideMark/>
          </w:tcPr>
          <w:p w14:paraId="66D1D049" w14:textId="77777777" w:rsidR="00BC680C" w:rsidRPr="00BC680C" w:rsidRDefault="00BC680C" w:rsidP="00BC680C">
            <w:pPr>
              <w:jc w:val="right"/>
              <w:rPr>
                <w:color w:val="000000"/>
                <w:sz w:val="17"/>
                <w:szCs w:val="17"/>
              </w:rPr>
            </w:pPr>
            <w:r w:rsidRPr="00BC680C">
              <w:rPr>
                <w:color w:val="000000"/>
                <w:sz w:val="17"/>
                <w:szCs w:val="17"/>
              </w:rPr>
              <w:t>17 106,2</w:t>
            </w:r>
          </w:p>
        </w:tc>
        <w:tc>
          <w:tcPr>
            <w:tcW w:w="1134" w:type="dxa"/>
            <w:noWrap/>
            <w:vAlign w:val="bottom"/>
            <w:hideMark/>
          </w:tcPr>
          <w:p w14:paraId="1A30659A" w14:textId="77777777" w:rsidR="00BC680C" w:rsidRPr="00BC680C" w:rsidRDefault="00BC680C" w:rsidP="00BC680C">
            <w:pPr>
              <w:jc w:val="right"/>
              <w:rPr>
                <w:color w:val="000000"/>
                <w:sz w:val="17"/>
                <w:szCs w:val="17"/>
              </w:rPr>
            </w:pPr>
            <w:r w:rsidRPr="00BC680C">
              <w:rPr>
                <w:color w:val="000000"/>
                <w:sz w:val="17"/>
                <w:szCs w:val="17"/>
              </w:rPr>
              <w:t>9 278,3</w:t>
            </w:r>
          </w:p>
        </w:tc>
      </w:tr>
      <w:tr w:rsidR="00E7025A" w:rsidRPr="00A81DCC" w14:paraId="665F0489" w14:textId="77777777" w:rsidTr="00E7025A">
        <w:trPr>
          <w:trHeight w:val="498"/>
          <w:jc w:val="center"/>
        </w:trPr>
        <w:tc>
          <w:tcPr>
            <w:tcW w:w="3539" w:type="dxa"/>
            <w:vAlign w:val="bottom"/>
            <w:hideMark/>
          </w:tcPr>
          <w:p w14:paraId="5841DDD0"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71E7494E"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0F41FE2" w14:textId="77777777" w:rsidR="00BC680C" w:rsidRPr="00BC680C" w:rsidRDefault="00BC680C" w:rsidP="00BC680C">
            <w:pPr>
              <w:jc w:val="center"/>
              <w:rPr>
                <w:color w:val="000000"/>
                <w:sz w:val="17"/>
                <w:szCs w:val="17"/>
              </w:rPr>
            </w:pPr>
            <w:r w:rsidRPr="00BC680C">
              <w:rPr>
                <w:color w:val="000000"/>
                <w:sz w:val="17"/>
                <w:szCs w:val="17"/>
              </w:rPr>
              <w:t xml:space="preserve">000 0702 0140200110 200 </w:t>
            </w:r>
          </w:p>
        </w:tc>
        <w:tc>
          <w:tcPr>
            <w:tcW w:w="1134" w:type="dxa"/>
            <w:noWrap/>
            <w:vAlign w:val="bottom"/>
            <w:hideMark/>
          </w:tcPr>
          <w:p w14:paraId="40780654" w14:textId="77777777" w:rsidR="00BC680C" w:rsidRPr="00BC680C" w:rsidRDefault="00BC680C" w:rsidP="00BC680C">
            <w:pPr>
              <w:jc w:val="right"/>
              <w:rPr>
                <w:color w:val="000000"/>
                <w:sz w:val="17"/>
                <w:szCs w:val="17"/>
              </w:rPr>
            </w:pPr>
            <w:r w:rsidRPr="00BC680C">
              <w:rPr>
                <w:color w:val="000000"/>
                <w:sz w:val="17"/>
                <w:szCs w:val="17"/>
              </w:rPr>
              <w:t>82 534,4</w:t>
            </w:r>
          </w:p>
        </w:tc>
        <w:tc>
          <w:tcPr>
            <w:tcW w:w="1134" w:type="dxa"/>
            <w:noWrap/>
            <w:vAlign w:val="bottom"/>
            <w:hideMark/>
          </w:tcPr>
          <w:p w14:paraId="5797AD90" w14:textId="77777777" w:rsidR="00BC680C" w:rsidRPr="00BC680C" w:rsidRDefault="00BC680C" w:rsidP="00BC680C">
            <w:pPr>
              <w:jc w:val="right"/>
              <w:rPr>
                <w:color w:val="000000"/>
                <w:sz w:val="17"/>
                <w:szCs w:val="17"/>
              </w:rPr>
            </w:pPr>
            <w:r w:rsidRPr="00BC680C">
              <w:rPr>
                <w:color w:val="000000"/>
                <w:sz w:val="17"/>
                <w:szCs w:val="17"/>
              </w:rPr>
              <w:t>43 102,4</w:t>
            </w:r>
          </w:p>
        </w:tc>
        <w:tc>
          <w:tcPr>
            <w:tcW w:w="1134" w:type="dxa"/>
            <w:noWrap/>
            <w:vAlign w:val="bottom"/>
            <w:hideMark/>
          </w:tcPr>
          <w:p w14:paraId="70EA607A" w14:textId="77777777" w:rsidR="00BC680C" w:rsidRPr="00BC680C" w:rsidRDefault="00BC680C" w:rsidP="00BC680C">
            <w:pPr>
              <w:jc w:val="right"/>
              <w:rPr>
                <w:color w:val="000000"/>
                <w:sz w:val="17"/>
                <w:szCs w:val="17"/>
              </w:rPr>
            </w:pPr>
            <w:r w:rsidRPr="00BC680C">
              <w:rPr>
                <w:color w:val="000000"/>
                <w:sz w:val="17"/>
                <w:szCs w:val="17"/>
              </w:rPr>
              <w:t>39 432,0</w:t>
            </w:r>
          </w:p>
        </w:tc>
      </w:tr>
      <w:tr w:rsidR="00E7025A" w:rsidRPr="00A81DCC" w14:paraId="703802E8" w14:textId="77777777" w:rsidTr="00E7025A">
        <w:trPr>
          <w:trHeight w:val="70"/>
          <w:jc w:val="center"/>
        </w:trPr>
        <w:tc>
          <w:tcPr>
            <w:tcW w:w="3539" w:type="dxa"/>
            <w:vAlign w:val="bottom"/>
            <w:hideMark/>
          </w:tcPr>
          <w:p w14:paraId="663DFBE5" w14:textId="77777777" w:rsidR="00BC680C" w:rsidRPr="00BC680C" w:rsidRDefault="00BC680C" w:rsidP="00A81DCC">
            <w:pPr>
              <w:rPr>
                <w:color w:val="000000"/>
                <w:sz w:val="17"/>
                <w:szCs w:val="17"/>
              </w:rPr>
            </w:pPr>
            <w:r w:rsidRPr="00BC680C">
              <w:rPr>
                <w:color w:val="000000"/>
                <w:sz w:val="17"/>
                <w:szCs w:val="17"/>
              </w:rPr>
              <w:t>Иные бюджетные ассигнования</w:t>
            </w:r>
          </w:p>
        </w:tc>
        <w:tc>
          <w:tcPr>
            <w:tcW w:w="851" w:type="dxa"/>
            <w:vAlign w:val="bottom"/>
            <w:hideMark/>
          </w:tcPr>
          <w:p w14:paraId="72F57141"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D06CE7D" w14:textId="77777777" w:rsidR="00BC680C" w:rsidRPr="00BC680C" w:rsidRDefault="00BC680C" w:rsidP="00BC680C">
            <w:pPr>
              <w:jc w:val="center"/>
              <w:rPr>
                <w:color w:val="000000"/>
                <w:sz w:val="17"/>
                <w:szCs w:val="17"/>
              </w:rPr>
            </w:pPr>
            <w:r w:rsidRPr="00BC680C">
              <w:rPr>
                <w:color w:val="000000"/>
                <w:sz w:val="17"/>
                <w:szCs w:val="17"/>
              </w:rPr>
              <w:t xml:space="preserve">000 0702 0140200110 800 </w:t>
            </w:r>
          </w:p>
        </w:tc>
        <w:tc>
          <w:tcPr>
            <w:tcW w:w="1134" w:type="dxa"/>
            <w:noWrap/>
            <w:vAlign w:val="bottom"/>
            <w:hideMark/>
          </w:tcPr>
          <w:p w14:paraId="192C5F43" w14:textId="77777777" w:rsidR="00BC680C" w:rsidRPr="00BC680C" w:rsidRDefault="00BC680C" w:rsidP="00BC680C">
            <w:pPr>
              <w:jc w:val="right"/>
              <w:rPr>
                <w:color w:val="000000"/>
                <w:sz w:val="17"/>
                <w:szCs w:val="17"/>
              </w:rPr>
            </w:pPr>
            <w:r w:rsidRPr="00BC680C">
              <w:rPr>
                <w:color w:val="000000"/>
                <w:sz w:val="17"/>
                <w:szCs w:val="17"/>
              </w:rPr>
              <w:t>2 573,8</w:t>
            </w:r>
          </w:p>
        </w:tc>
        <w:tc>
          <w:tcPr>
            <w:tcW w:w="1134" w:type="dxa"/>
            <w:noWrap/>
            <w:vAlign w:val="bottom"/>
            <w:hideMark/>
          </w:tcPr>
          <w:p w14:paraId="564F5C9D" w14:textId="77777777" w:rsidR="00BC680C" w:rsidRPr="00BC680C" w:rsidRDefault="00BC680C" w:rsidP="00BC680C">
            <w:pPr>
              <w:jc w:val="right"/>
              <w:rPr>
                <w:color w:val="000000"/>
                <w:sz w:val="17"/>
                <w:szCs w:val="17"/>
              </w:rPr>
            </w:pPr>
            <w:r w:rsidRPr="00BC680C">
              <w:rPr>
                <w:color w:val="000000"/>
                <w:sz w:val="17"/>
                <w:szCs w:val="17"/>
              </w:rPr>
              <w:t>1 954,9</w:t>
            </w:r>
          </w:p>
        </w:tc>
        <w:tc>
          <w:tcPr>
            <w:tcW w:w="1134" w:type="dxa"/>
            <w:noWrap/>
            <w:vAlign w:val="bottom"/>
            <w:hideMark/>
          </w:tcPr>
          <w:p w14:paraId="3DA0D39E" w14:textId="77777777" w:rsidR="00BC680C" w:rsidRPr="00BC680C" w:rsidRDefault="00BC680C" w:rsidP="00BC680C">
            <w:pPr>
              <w:jc w:val="right"/>
              <w:rPr>
                <w:color w:val="000000"/>
                <w:sz w:val="17"/>
                <w:szCs w:val="17"/>
              </w:rPr>
            </w:pPr>
            <w:r w:rsidRPr="00BC680C">
              <w:rPr>
                <w:color w:val="000000"/>
                <w:sz w:val="17"/>
                <w:szCs w:val="17"/>
              </w:rPr>
              <w:t>618,9</w:t>
            </w:r>
          </w:p>
        </w:tc>
      </w:tr>
      <w:tr w:rsidR="00E7025A" w:rsidRPr="00A81DCC" w14:paraId="4946BD93" w14:textId="77777777" w:rsidTr="00E7025A">
        <w:trPr>
          <w:trHeight w:val="70"/>
          <w:jc w:val="center"/>
        </w:trPr>
        <w:tc>
          <w:tcPr>
            <w:tcW w:w="3539" w:type="dxa"/>
            <w:vAlign w:val="bottom"/>
            <w:hideMark/>
          </w:tcPr>
          <w:p w14:paraId="2FD46E3A" w14:textId="77777777" w:rsidR="00BC680C" w:rsidRPr="00BC680C" w:rsidRDefault="00BC680C" w:rsidP="00A81DCC">
            <w:pPr>
              <w:rPr>
                <w:color w:val="000000"/>
                <w:sz w:val="17"/>
                <w:szCs w:val="17"/>
              </w:rPr>
            </w:pPr>
            <w:r w:rsidRPr="00BC680C">
              <w:rPr>
                <w:color w:val="000000"/>
                <w:sz w:val="17"/>
                <w:szCs w:val="17"/>
              </w:rPr>
              <w:t>Обеспечение деятельности (услуги, работы) муниципальных бюджетных учреждений</w:t>
            </w:r>
          </w:p>
        </w:tc>
        <w:tc>
          <w:tcPr>
            <w:tcW w:w="851" w:type="dxa"/>
            <w:vAlign w:val="bottom"/>
            <w:hideMark/>
          </w:tcPr>
          <w:p w14:paraId="039568F0"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5E765B4" w14:textId="77777777" w:rsidR="00BC680C" w:rsidRPr="00BC680C" w:rsidRDefault="00BC680C" w:rsidP="00BC680C">
            <w:pPr>
              <w:jc w:val="center"/>
              <w:rPr>
                <w:color w:val="000000"/>
                <w:sz w:val="17"/>
                <w:szCs w:val="17"/>
              </w:rPr>
            </w:pPr>
            <w:r w:rsidRPr="00BC680C">
              <w:rPr>
                <w:color w:val="000000"/>
                <w:sz w:val="17"/>
                <w:szCs w:val="17"/>
              </w:rPr>
              <w:t xml:space="preserve">000 0702 0140200120 000 </w:t>
            </w:r>
          </w:p>
        </w:tc>
        <w:tc>
          <w:tcPr>
            <w:tcW w:w="1134" w:type="dxa"/>
            <w:noWrap/>
            <w:vAlign w:val="bottom"/>
            <w:hideMark/>
          </w:tcPr>
          <w:p w14:paraId="69356BCD" w14:textId="77777777" w:rsidR="00BC680C" w:rsidRPr="00BC680C" w:rsidRDefault="00BC680C" w:rsidP="00BC680C">
            <w:pPr>
              <w:jc w:val="right"/>
              <w:rPr>
                <w:color w:val="000000"/>
                <w:sz w:val="17"/>
                <w:szCs w:val="17"/>
              </w:rPr>
            </w:pPr>
            <w:r w:rsidRPr="00BC680C">
              <w:rPr>
                <w:color w:val="000000"/>
                <w:sz w:val="17"/>
                <w:szCs w:val="17"/>
              </w:rPr>
              <w:t>82 343,7</w:t>
            </w:r>
          </w:p>
        </w:tc>
        <w:tc>
          <w:tcPr>
            <w:tcW w:w="1134" w:type="dxa"/>
            <w:noWrap/>
            <w:vAlign w:val="bottom"/>
            <w:hideMark/>
          </w:tcPr>
          <w:p w14:paraId="41758744" w14:textId="77777777" w:rsidR="00BC680C" w:rsidRPr="00BC680C" w:rsidRDefault="00BC680C" w:rsidP="00BC680C">
            <w:pPr>
              <w:jc w:val="right"/>
              <w:rPr>
                <w:color w:val="000000"/>
                <w:sz w:val="17"/>
                <w:szCs w:val="17"/>
              </w:rPr>
            </w:pPr>
            <w:r w:rsidRPr="00BC680C">
              <w:rPr>
                <w:color w:val="000000"/>
                <w:sz w:val="17"/>
                <w:szCs w:val="17"/>
              </w:rPr>
              <w:t>66 528,6</w:t>
            </w:r>
          </w:p>
        </w:tc>
        <w:tc>
          <w:tcPr>
            <w:tcW w:w="1134" w:type="dxa"/>
            <w:noWrap/>
            <w:vAlign w:val="bottom"/>
            <w:hideMark/>
          </w:tcPr>
          <w:p w14:paraId="54D315D7" w14:textId="77777777" w:rsidR="00BC680C" w:rsidRPr="00BC680C" w:rsidRDefault="00BC680C" w:rsidP="00BC680C">
            <w:pPr>
              <w:jc w:val="right"/>
              <w:rPr>
                <w:color w:val="000000"/>
                <w:sz w:val="17"/>
                <w:szCs w:val="17"/>
              </w:rPr>
            </w:pPr>
            <w:r w:rsidRPr="00BC680C">
              <w:rPr>
                <w:color w:val="000000"/>
                <w:sz w:val="17"/>
                <w:szCs w:val="17"/>
              </w:rPr>
              <w:t>15 815,1</w:t>
            </w:r>
          </w:p>
        </w:tc>
      </w:tr>
      <w:tr w:rsidR="00E7025A" w:rsidRPr="00A81DCC" w14:paraId="4C4BC613" w14:textId="77777777" w:rsidTr="00E7025A">
        <w:trPr>
          <w:trHeight w:val="574"/>
          <w:jc w:val="center"/>
        </w:trPr>
        <w:tc>
          <w:tcPr>
            <w:tcW w:w="3539" w:type="dxa"/>
            <w:vAlign w:val="bottom"/>
            <w:hideMark/>
          </w:tcPr>
          <w:p w14:paraId="39E38020"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67B72FA7"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9AC0650" w14:textId="77777777" w:rsidR="00BC680C" w:rsidRPr="00BC680C" w:rsidRDefault="00BC680C" w:rsidP="00BC680C">
            <w:pPr>
              <w:jc w:val="center"/>
              <w:rPr>
                <w:color w:val="000000"/>
                <w:sz w:val="17"/>
                <w:szCs w:val="17"/>
              </w:rPr>
            </w:pPr>
            <w:r w:rsidRPr="00BC680C">
              <w:rPr>
                <w:color w:val="000000"/>
                <w:sz w:val="17"/>
                <w:szCs w:val="17"/>
              </w:rPr>
              <w:t xml:space="preserve">000 0702 0140200120 600 </w:t>
            </w:r>
          </w:p>
        </w:tc>
        <w:tc>
          <w:tcPr>
            <w:tcW w:w="1134" w:type="dxa"/>
            <w:noWrap/>
            <w:vAlign w:val="bottom"/>
            <w:hideMark/>
          </w:tcPr>
          <w:p w14:paraId="577B1370" w14:textId="77777777" w:rsidR="00BC680C" w:rsidRPr="00BC680C" w:rsidRDefault="00BC680C" w:rsidP="00BC680C">
            <w:pPr>
              <w:jc w:val="right"/>
              <w:rPr>
                <w:color w:val="000000"/>
                <w:sz w:val="17"/>
                <w:szCs w:val="17"/>
              </w:rPr>
            </w:pPr>
            <w:r w:rsidRPr="00BC680C">
              <w:rPr>
                <w:color w:val="000000"/>
                <w:sz w:val="17"/>
                <w:szCs w:val="17"/>
              </w:rPr>
              <w:t>82 343,7</w:t>
            </w:r>
          </w:p>
        </w:tc>
        <w:tc>
          <w:tcPr>
            <w:tcW w:w="1134" w:type="dxa"/>
            <w:noWrap/>
            <w:vAlign w:val="bottom"/>
            <w:hideMark/>
          </w:tcPr>
          <w:p w14:paraId="27A58A94" w14:textId="77777777" w:rsidR="00BC680C" w:rsidRPr="00BC680C" w:rsidRDefault="00BC680C" w:rsidP="00BC680C">
            <w:pPr>
              <w:jc w:val="right"/>
              <w:rPr>
                <w:color w:val="000000"/>
                <w:sz w:val="17"/>
                <w:szCs w:val="17"/>
              </w:rPr>
            </w:pPr>
            <w:r w:rsidRPr="00BC680C">
              <w:rPr>
                <w:color w:val="000000"/>
                <w:sz w:val="17"/>
                <w:szCs w:val="17"/>
              </w:rPr>
              <w:t>66 528,6</w:t>
            </w:r>
          </w:p>
        </w:tc>
        <w:tc>
          <w:tcPr>
            <w:tcW w:w="1134" w:type="dxa"/>
            <w:noWrap/>
            <w:vAlign w:val="bottom"/>
            <w:hideMark/>
          </w:tcPr>
          <w:p w14:paraId="14C20FE8" w14:textId="77777777" w:rsidR="00BC680C" w:rsidRPr="00BC680C" w:rsidRDefault="00BC680C" w:rsidP="00BC680C">
            <w:pPr>
              <w:jc w:val="right"/>
              <w:rPr>
                <w:color w:val="000000"/>
                <w:sz w:val="17"/>
                <w:szCs w:val="17"/>
              </w:rPr>
            </w:pPr>
            <w:r w:rsidRPr="00BC680C">
              <w:rPr>
                <w:color w:val="000000"/>
                <w:sz w:val="17"/>
                <w:szCs w:val="17"/>
              </w:rPr>
              <w:t>15 815,1</w:t>
            </w:r>
          </w:p>
        </w:tc>
      </w:tr>
      <w:tr w:rsidR="00E7025A" w:rsidRPr="00A81DCC" w14:paraId="3F1F953A" w14:textId="77777777" w:rsidTr="00E7025A">
        <w:trPr>
          <w:trHeight w:val="665"/>
          <w:jc w:val="center"/>
        </w:trPr>
        <w:tc>
          <w:tcPr>
            <w:tcW w:w="3539" w:type="dxa"/>
            <w:vAlign w:val="bottom"/>
            <w:hideMark/>
          </w:tcPr>
          <w:p w14:paraId="11FAAE3B" w14:textId="77777777" w:rsidR="00BC680C" w:rsidRPr="00BC680C" w:rsidRDefault="00BC680C" w:rsidP="00A81DCC">
            <w:pPr>
              <w:rPr>
                <w:color w:val="000000"/>
                <w:sz w:val="17"/>
                <w:szCs w:val="17"/>
              </w:rPr>
            </w:pPr>
            <w:r w:rsidRPr="00BC680C">
              <w:rPr>
                <w:color w:val="000000"/>
                <w:sz w:val="17"/>
                <w:szCs w:val="17"/>
              </w:rPr>
              <w:t>Возмещение расходов на проезд обучающихся в муниципальных общеобразовательных учреждениях, проживающих в сельской местности</w:t>
            </w:r>
          </w:p>
        </w:tc>
        <w:tc>
          <w:tcPr>
            <w:tcW w:w="851" w:type="dxa"/>
            <w:vAlign w:val="bottom"/>
            <w:hideMark/>
          </w:tcPr>
          <w:p w14:paraId="58FAD36A"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98D7C60" w14:textId="77777777" w:rsidR="00BC680C" w:rsidRPr="00BC680C" w:rsidRDefault="00BC680C" w:rsidP="00BC680C">
            <w:pPr>
              <w:jc w:val="center"/>
              <w:rPr>
                <w:color w:val="000000"/>
                <w:sz w:val="17"/>
                <w:szCs w:val="17"/>
              </w:rPr>
            </w:pPr>
            <w:r w:rsidRPr="00BC680C">
              <w:rPr>
                <w:color w:val="000000"/>
                <w:sz w:val="17"/>
                <w:szCs w:val="17"/>
              </w:rPr>
              <w:t xml:space="preserve">000 0702 0140203002 000 </w:t>
            </w:r>
          </w:p>
        </w:tc>
        <w:tc>
          <w:tcPr>
            <w:tcW w:w="1134" w:type="dxa"/>
            <w:noWrap/>
            <w:vAlign w:val="bottom"/>
            <w:hideMark/>
          </w:tcPr>
          <w:p w14:paraId="33E933CF" w14:textId="77777777" w:rsidR="00BC680C" w:rsidRPr="00BC680C" w:rsidRDefault="00BC680C" w:rsidP="00BC680C">
            <w:pPr>
              <w:jc w:val="right"/>
              <w:rPr>
                <w:color w:val="000000"/>
                <w:sz w:val="17"/>
                <w:szCs w:val="17"/>
              </w:rPr>
            </w:pPr>
            <w:r w:rsidRPr="00BC680C">
              <w:rPr>
                <w:color w:val="000000"/>
                <w:sz w:val="17"/>
                <w:szCs w:val="17"/>
              </w:rPr>
              <w:t>1 724,4</w:t>
            </w:r>
          </w:p>
        </w:tc>
        <w:tc>
          <w:tcPr>
            <w:tcW w:w="1134" w:type="dxa"/>
            <w:noWrap/>
            <w:vAlign w:val="bottom"/>
            <w:hideMark/>
          </w:tcPr>
          <w:p w14:paraId="14756A3D" w14:textId="77777777" w:rsidR="00BC680C" w:rsidRPr="00BC680C" w:rsidRDefault="00BC680C" w:rsidP="00BC680C">
            <w:pPr>
              <w:jc w:val="right"/>
              <w:rPr>
                <w:color w:val="000000"/>
                <w:sz w:val="17"/>
                <w:szCs w:val="17"/>
              </w:rPr>
            </w:pPr>
            <w:r w:rsidRPr="00BC680C">
              <w:rPr>
                <w:color w:val="000000"/>
                <w:sz w:val="17"/>
                <w:szCs w:val="17"/>
              </w:rPr>
              <w:t>1 310,8</w:t>
            </w:r>
          </w:p>
        </w:tc>
        <w:tc>
          <w:tcPr>
            <w:tcW w:w="1134" w:type="dxa"/>
            <w:noWrap/>
            <w:vAlign w:val="bottom"/>
            <w:hideMark/>
          </w:tcPr>
          <w:p w14:paraId="7779580F" w14:textId="77777777" w:rsidR="00BC680C" w:rsidRPr="00BC680C" w:rsidRDefault="00BC680C" w:rsidP="00BC680C">
            <w:pPr>
              <w:jc w:val="right"/>
              <w:rPr>
                <w:color w:val="000000"/>
                <w:sz w:val="17"/>
                <w:szCs w:val="17"/>
              </w:rPr>
            </w:pPr>
            <w:r w:rsidRPr="00BC680C">
              <w:rPr>
                <w:color w:val="000000"/>
                <w:sz w:val="17"/>
                <w:szCs w:val="17"/>
              </w:rPr>
              <w:t>413,6</w:t>
            </w:r>
          </w:p>
        </w:tc>
      </w:tr>
      <w:tr w:rsidR="00E7025A" w:rsidRPr="00A81DCC" w14:paraId="2FB9B091" w14:textId="77777777" w:rsidTr="00E7025A">
        <w:trPr>
          <w:trHeight w:val="574"/>
          <w:jc w:val="center"/>
        </w:trPr>
        <w:tc>
          <w:tcPr>
            <w:tcW w:w="3539" w:type="dxa"/>
            <w:vAlign w:val="bottom"/>
            <w:hideMark/>
          </w:tcPr>
          <w:p w14:paraId="39AC9F66"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2E6BD0EA"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93A7812" w14:textId="77777777" w:rsidR="00BC680C" w:rsidRPr="00BC680C" w:rsidRDefault="00BC680C" w:rsidP="00BC680C">
            <w:pPr>
              <w:jc w:val="center"/>
              <w:rPr>
                <w:color w:val="000000"/>
                <w:sz w:val="17"/>
                <w:szCs w:val="17"/>
              </w:rPr>
            </w:pPr>
            <w:r w:rsidRPr="00BC680C">
              <w:rPr>
                <w:color w:val="000000"/>
                <w:sz w:val="17"/>
                <w:szCs w:val="17"/>
              </w:rPr>
              <w:t xml:space="preserve">000 0702 0140203002 600 </w:t>
            </w:r>
          </w:p>
        </w:tc>
        <w:tc>
          <w:tcPr>
            <w:tcW w:w="1134" w:type="dxa"/>
            <w:noWrap/>
            <w:vAlign w:val="bottom"/>
            <w:hideMark/>
          </w:tcPr>
          <w:p w14:paraId="531D4D4A" w14:textId="77777777" w:rsidR="00BC680C" w:rsidRPr="00BC680C" w:rsidRDefault="00BC680C" w:rsidP="00BC680C">
            <w:pPr>
              <w:jc w:val="right"/>
              <w:rPr>
                <w:color w:val="000000"/>
                <w:sz w:val="17"/>
                <w:szCs w:val="17"/>
              </w:rPr>
            </w:pPr>
            <w:r w:rsidRPr="00BC680C">
              <w:rPr>
                <w:color w:val="000000"/>
                <w:sz w:val="17"/>
                <w:szCs w:val="17"/>
              </w:rPr>
              <w:t>1 724,4</w:t>
            </w:r>
          </w:p>
        </w:tc>
        <w:tc>
          <w:tcPr>
            <w:tcW w:w="1134" w:type="dxa"/>
            <w:noWrap/>
            <w:vAlign w:val="bottom"/>
            <w:hideMark/>
          </w:tcPr>
          <w:p w14:paraId="262AE860" w14:textId="77777777" w:rsidR="00BC680C" w:rsidRPr="00BC680C" w:rsidRDefault="00BC680C" w:rsidP="00BC680C">
            <w:pPr>
              <w:jc w:val="right"/>
              <w:rPr>
                <w:color w:val="000000"/>
                <w:sz w:val="17"/>
                <w:szCs w:val="17"/>
              </w:rPr>
            </w:pPr>
            <w:r w:rsidRPr="00BC680C">
              <w:rPr>
                <w:color w:val="000000"/>
                <w:sz w:val="17"/>
                <w:szCs w:val="17"/>
              </w:rPr>
              <w:t>1 310,8</w:t>
            </w:r>
          </w:p>
        </w:tc>
        <w:tc>
          <w:tcPr>
            <w:tcW w:w="1134" w:type="dxa"/>
            <w:noWrap/>
            <w:vAlign w:val="bottom"/>
            <w:hideMark/>
          </w:tcPr>
          <w:p w14:paraId="57217235" w14:textId="77777777" w:rsidR="00BC680C" w:rsidRPr="00BC680C" w:rsidRDefault="00BC680C" w:rsidP="00BC680C">
            <w:pPr>
              <w:jc w:val="right"/>
              <w:rPr>
                <w:color w:val="000000"/>
                <w:sz w:val="17"/>
                <w:szCs w:val="17"/>
              </w:rPr>
            </w:pPr>
            <w:r w:rsidRPr="00BC680C">
              <w:rPr>
                <w:color w:val="000000"/>
                <w:sz w:val="17"/>
                <w:szCs w:val="17"/>
              </w:rPr>
              <w:t>413,6</w:t>
            </w:r>
          </w:p>
        </w:tc>
      </w:tr>
      <w:tr w:rsidR="00E7025A" w:rsidRPr="00A81DCC" w14:paraId="19EE8EC2" w14:textId="77777777" w:rsidTr="00E7025A">
        <w:trPr>
          <w:trHeight w:val="767"/>
          <w:jc w:val="center"/>
        </w:trPr>
        <w:tc>
          <w:tcPr>
            <w:tcW w:w="3539" w:type="dxa"/>
            <w:vAlign w:val="bottom"/>
            <w:hideMark/>
          </w:tcPr>
          <w:p w14:paraId="01B76918" w14:textId="100AD3EE" w:rsidR="00BC680C" w:rsidRPr="00BC680C" w:rsidRDefault="00BC680C" w:rsidP="00A81DCC">
            <w:pPr>
              <w:rPr>
                <w:color w:val="000000"/>
                <w:sz w:val="17"/>
                <w:szCs w:val="17"/>
              </w:rPr>
            </w:pPr>
            <w:r w:rsidRPr="00BC680C">
              <w:rPr>
                <w:color w:val="000000"/>
                <w:sz w:val="17"/>
                <w:szCs w:val="17"/>
              </w:rPr>
              <w:t xml:space="preserve">Организация и проведение </w:t>
            </w:r>
            <w:r w:rsidR="00CD266F" w:rsidRPr="00A81DCC">
              <w:rPr>
                <w:color w:val="000000"/>
                <w:sz w:val="17"/>
                <w:szCs w:val="17"/>
              </w:rPr>
              <w:t>мероприятий,</w:t>
            </w:r>
            <w:r w:rsidRPr="00BC680C">
              <w:rPr>
                <w:color w:val="000000"/>
                <w:sz w:val="17"/>
                <w:szCs w:val="17"/>
              </w:rPr>
              <w:t xml:space="preserve"> направленных на содействие развитию общего, дополнительного </w:t>
            </w:r>
            <w:r w:rsidR="00CD266F" w:rsidRPr="00A81DCC">
              <w:rPr>
                <w:color w:val="000000"/>
                <w:sz w:val="17"/>
                <w:szCs w:val="17"/>
              </w:rPr>
              <w:t>образования, поддержку</w:t>
            </w:r>
            <w:r w:rsidRPr="00BC680C">
              <w:rPr>
                <w:color w:val="000000"/>
                <w:sz w:val="17"/>
                <w:szCs w:val="17"/>
              </w:rPr>
              <w:t xml:space="preserve"> талантливой </w:t>
            </w:r>
            <w:r w:rsidR="00CD266F" w:rsidRPr="00A81DCC">
              <w:rPr>
                <w:color w:val="000000"/>
                <w:sz w:val="17"/>
                <w:szCs w:val="17"/>
              </w:rPr>
              <w:t>молодёжи</w:t>
            </w:r>
          </w:p>
        </w:tc>
        <w:tc>
          <w:tcPr>
            <w:tcW w:w="851" w:type="dxa"/>
            <w:vAlign w:val="bottom"/>
            <w:hideMark/>
          </w:tcPr>
          <w:p w14:paraId="74477CF5"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591A888" w14:textId="77777777" w:rsidR="00BC680C" w:rsidRPr="00BC680C" w:rsidRDefault="00BC680C" w:rsidP="00BC680C">
            <w:pPr>
              <w:jc w:val="center"/>
              <w:rPr>
                <w:color w:val="000000"/>
                <w:sz w:val="17"/>
                <w:szCs w:val="17"/>
              </w:rPr>
            </w:pPr>
            <w:r w:rsidRPr="00BC680C">
              <w:rPr>
                <w:color w:val="000000"/>
                <w:sz w:val="17"/>
                <w:szCs w:val="17"/>
              </w:rPr>
              <w:t xml:space="preserve">000 0702 0140203004 000 </w:t>
            </w:r>
          </w:p>
        </w:tc>
        <w:tc>
          <w:tcPr>
            <w:tcW w:w="1134" w:type="dxa"/>
            <w:noWrap/>
            <w:vAlign w:val="bottom"/>
            <w:hideMark/>
          </w:tcPr>
          <w:p w14:paraId="6FFB5EF7" w14:textId="77777777" w:rsidR="00BC680C" w:rsidRPr="00BC680C" w:rsidRDefault="00BC680C" w:rsidP="00BC680C">
            <w:pPr>
              <w:jc w:val="right"/>
              <w:rPr>
                <w:color w:val="000000"/>
                <w:sz w:val="17"/>
                <w:szCs w:val="17"/>
              </w:rPr>
            </w:pPr>
            <w:r w:rsidRPr="00BC680C">
              <w:rPr>
                <w:color w:val="000000"/>
                <w:sz w:val="17"/>
                <w:szCs w:val="17"/>
              </w:rPr>
              <w:t>4 040,3</w:t>
            </w:r>
          </w:p>
        </w:tc>
        <w:tc>
          <w:tcPr>
            <w:tcW w:w="1134" w:type="dxa"/>
            <w:noWrap/>
            <w:vAlign w:val="bottom"/>
            <w:hideMark/>
          </w:tcPr>
          <w:p w14:paraId="197729C9" w14:textId="77777777" w:rsidR="00BC680C" w:rsidRPr="00BC680C" w:rsidRDefault="00BC680C" w:rsidP="00BC680C">
            <w:pPr>
              <w:jc w:val="right"/>
              <w:rPr>
                <w:color w:val="000000"/>
                <w:sz w:val="17"/>
                <w:szCs w:val="17"/>
              </w:rPr>
            </w:pPr>
            <w:r w:rsidRPr="00BC680C">
              <w:rPr>
                <w:color w:val="000000"/>
                <w:sz w:val="17"/>
                <w:szCs w:val="17"/>
              </w:rPr>
              <w:t>3 523,7</w:t>
            </w:r>
          </w:p>
        </w:tc>
        <w:tc>
          <w:tcPr>
            <w:tcW w:w="1134" w:type="dxa"/>
            <w:noWrap/>
            <w:vAlign w:val="bottom"/>
            <w:hideMark/>
          </w:tcPr>
          <w:p w14:paraId="0B8AC7D5" w14:textId="77777777" w:rsidR="00BC680C" w:rsidRPr="00BC680C" w:rsidRDefault="00BC680C" w:rsidP="00BC680C">
            <w:pPr>
              <w:jc w:val="right"/>
              <w:rPr>
                <w:color w:val="000000"/>
                <w:sz w:val="17"/>
                <w:szCs w:val="17"/>
              </w:rPr>
            </w:pPr>
            <w:r w:rsidRPr="00BC680C">
              <w:rPr>
                <w:color w:val="000000"/>
                <w:sz w:val="17"/>
                <w:szCs w:val="17"/>
              </w:rPr>
              <w:t>516,6</w:t>
            </w:r>
          </w:p>
        </w:tc>
      </w:tr>
      <w:tr w:rsidR="00E7025A" w:rsidRPr="00A81DCC" w14:paraId="2B3E292C" w14:textId="77777777" w:rsidTr="00E7025A">
        <w:trPr>
          <w:trHeight w:val="960"/>
          <w:jc w:val="center"/>
        </w:trPr>
        <w:tc>
          <w:tcPr>
            <w:tcW w:w="3539" w:type="dxa"/>
            <w:vAlign w:val="bottom"/>
            <w:hideMark/>
          </w:tcPr>
          <w:p w14:paraId="6FE75548"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18BF9CD3"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9F01343" w14:textId="77777777" w:rsidR="00BC680C" w:rsidRPr="00BC680C" w:rsidRDefault="00BC680C" w:rsidP="00BC680C">
            <w:pPr>
              <w:jc w:val="center"/>
              <w:rPr>
                <w:color w:val="000000"/>
                <w:sz w:val="17"/>
                <w:szCs w:val="17"/>
              </w:rPr>
            </w:pPr>
            <w:r w:rsidRPr="00BC680C">
              <w:rPr>
                <w:color w:val="000000"/>
                <w:sz w:val="17"/>
                <w:szCs w:val="17"/>
              </w:rPr>
              <w:t xml:space="preserve">000 0702 0140203004 100 </w:t>
            </w:r>
          </w:p>
        </w:tc>
        <w:tc>
          <w:tcPr>
            <w:tcW w:w="1134" w:type="dxa"/>
            <w:noWrap/>
            <w:vAlign w:val="bottom"/>
            <w:hideMark/>
          </w:tcPr>
          <w:p w14:paraId="5A1FA530" w14:textId="77777777" w:rsidR="00BC680C" w:rsidRPr="00BC680C" w:rsidRDefault="00BC680C" w:rsidP="00BC680C">
            <w:pPr>
              <w:jc w:val="right"/>
              <w:rPr>
                <w:color w:val="000000"/>
                <w:sz w:val="17"/>
                <w:szCs w:val="17"/>
              </w:rPr>
            </w:pPr>
            <w:r w:rsidRPr="00BC680C">
              <w:rPr>
                <w:color w:val="000000"/>
                <w:sz w:val="17"/>
                <w:szCs w:val="17"/>
              </w:rPr>
              <w:t>1,0</w:t>
            </w:r>
          </w:p>
        </w:tc>
        <w:tc>
          <w:tcPr>
            <w:tcW w:w="1134" w:type="dxa"/>
            <w:noWrap/>
            <w:vAlign w:val="bottom"/>
            <w:hideMark/>
          </w:tcPr>
          <w:p w14:paraId="0B1116F4" w14:textId="77777777" w:rsidR="00BC680C" w:rsidRPr="00BC680C" w:rsidRDefault="00BC680C" w:rsidP="00BC680C">
            <w:pPr>
              <w:jc w:val="right"/>
              <w:rPr>
                <w:color w:val="000000"/>
                <w:sz w:val="17"/>
                <w:szCs w:val="17"/>
              </w:rPr>
            </w:pPr>
            <w:r w:rsidRPr="00BC680C">
              <w:rPr>
                <w:color w:val="000000"/>
                <w:sz w:val="17"/>
                <w:szCs w:val="17"/>
              </w:rPr>
              <w:t>1,0</w:t>
            </w:r>
          </w:p>
        </w:tc>
        <w:tc>
          <w:tcPr>
            <w:tcW w:w="1134" w:type="dxa"/>
            <w:noWrap/>
            <w:vAlign w:val="bottom"/>
            <w:hideMark/>
          </w:tcPr>
          <w:p w14:paraId="29AA536D"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23603390" w14:textId="77777777" w:rsidTr="00E7025A">
        <w:trPr>
          <w:trHeight w:val="498"/>
          <w:jc w:val="center"/>
        </w:trPr>
        <w:tc>
          <w:tcPr>
            <w:tcW w:w="3539" w:type="dxa"/>
            <w:vAlign w:val="bottom"/>
            <w:hideMark/>
          </w:tcPr>
          <w:p w14:paraId="0ABE5507"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42D0B16E"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B33922A" w14:textId="77777777" w:rsidR="00BC680C" w:rsidRPr="00BC680C" w:rsidRDefault="00BC680C" w:rsidP="00BC680C">
            <w:pPr>
              <w:jc w:val="center"/>
              <w:rPr>
                <w:color w:val="000000"/>
                <w:sz w:val="17"/>
                <w:szCs w:val="17"/>
              </w:rPr>
            </w:pPr>
            <w:r w:rsidRPr="00BC680C">
              <w:rPr>
                <w:color w:val="000000"/>
                <w:sz w:val="17"/>
                <w:szCs w:val="17"/>
              </w:rPr>
              <w:t xml:space="preserve">000 0702 0140203004 200 </w:t>
            </w:r>
          </w:p>
        </w:tc>
        <w:tc>
          <w:tcPr>
            <w:tcW w:w="1134" w:type="dxa"/>
            <w:noWrap/>
            <w:vAlign w:val="bottom"/>
            <w:hideMark/>
          </w:tcPr>
          <w:p w14:paraId="647B40DA" w14:textId="77777777" w:rsidR="00BC680C" w:rsidRPr="00BC680C" w:rsidRDefault="00BC680C" w:rsidP="00BC680C">
            <w:pPr>
              <w:jc w:val="right"/>
              <w:rPr>
                <w:color w:val="000000"/>
                <w:sz w:val="17"/>
                <w:szCs w:val="17"/>
              </w:rPr>
            </w:pPr>
            <w:r w:rsidRPr="00BC680C">
              <w:rPr>
                <w:color w:val="000000"/>
                <w:sz w:val="17"/>
                <w:szCs w:val="17"/>
              </w:rPr>
              <w:t>470,8</w:t>
            </w:r>
          </w:p>
        </w:tc>
        <w:tc>
          <w:tcPr>
            <w:tcW w:w="1134" w:type="dxa"/>
            <w:noWrap/>
            <w:vAlign w:val="bottom"/>
            <w:hideMark/>
          </w:tcPr>
          <w:p w14:paraId="6773E51A" w14:textId="77777777" w:rsidR="00BC680C" w:rsidRPr="00BC680C" w:rsidRDefault="00BC680C" w:rsidP="00BC680C">
            <w:pPr>
              <w:jc w:val="right"/>
              <w:rPr>
                <w:color w:val="000000"/>
                <w:sz w:val="17"/>
                <w:szCs w:val="17"/>
              </w:rPr>
            </w:pPr>
            <w:r w:rsidRPr="00BC680C">
              <w:rPr>
                <w:color w:val="000000"/>
                <w:sz w:val="17"/>
                <w:szCs w:val="17"/>
              </w:rPr>
              <w:t>236,3</w:t>
            </w:r>
          </w:p>
        </w:tc>
        <w:tc>
          <w:tcPr>
            <w:tcW w:w="1134" w:type="dxa"/>
            <w:noWrap/>
            <w:vAlign w:val="bottom"/>
            <w:hideMark/>
          </w:tcPr>
          <w:p w14:paraId="64290497" w14:textId="77777777" w:rsidR="00BC680C" w:rsidRPr="00BC680C" w:rsidRDefault="00BC680C" w:rsidP="00BC680C">
            <w:pPr>
              <w:jc w:val="right"/>
              <w:rPr>
                <w:color w:val="000000"/>
                <w:sz w:val="17"/>
                <w:szCs w:val="17"/>
              </w:rPr>
            </w:pPr>
            <w:r w:rsidRPr="00BC680C">
              <w:rPr>
                <w:color w:val="000000"/>
                <w:sz w:val="17"/>
                <w:szCs w:val="17"/>
              </w:rPr>
              <w:t>234,5</w:t>
            </w:r>
          </w:p>
        </w:tc>
      </w:tr>
      <w:tr w:rsidR="00E7025A" w:rsidRPr="00A81DCC" w14:paraId="273C1C2F" w14:textId="77777777" w:rsidTr="00E7025A">
        <w:trPr>
          <w:trHeight w:val="381"/>
          <w:jc w:val="center"/>
        </w:trPr>
        <w:tc>
          <w:tcPr>
            <w:tcW w:w="3539" w:type="dxa"/>
            <w:vAlign w:val="bottom"/>
            <w:hideMark/>
          </w:tcPr>
          <w:p w14:paraId="3CA6DBFA" w14:textId="77777777" w:rsidR="00BC680C" w:rsidRPr="00BC680C" w:rsidRDefault="00BC680C" w:rsidP="00A81DCC">
            <w:pPr>
              <w:rPr>
                <w:color w:val="000000"/>
                <w:sz w:val="17"/>
                <w:szCs w:val="17"/>
              </w:rPr>
            </w:pPr>
            <w:r w:rsidRPr="00BC680C">
              <w:rPr>
                <w:color w:val="000000"/>
                <w:sz w:val="17"/>
                <w:szCs w:val="17"/>
              </w:rPr>
              <w:t>Социальное обеспечение и иные выплаты населению</w:t>
            </w:r>
          </w:p>
        </w:tc>
        <w:tc>
          <w:tcPr>
            <w:tcW w:w="851" w:type="dxa"/>
            <w:vAlign w:val="bottom"/>
            <w:hideMark/>
          </w:tcPr>
          <w:p w14:paraId="6851D64B"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696D83C" w14:textId="77777777" w:rsidR="00BC680C" w:rsidRPr="00BC680C" w:rsidRDefault="00BC680C" w:rsidP="00BC680C">
            <w:pPr>
              <w:jc w:val="center"/>
              <w:rPr>
                <w:color w:val="000000"/>
                <w:sz w:val="17"/>
                <w:szCs w:val="17"/>
              </w:rPr>
            </w:pPr>
            <w:r w:rsidRPr="00BC680C">
              <w:rPr>
                <w:color w:val="000000"/>
                <w:sz w:val="17"/>
                <w:szCs w:val="17"/>
              </w:rPr>
              <w:t xml:space="preserve">000 0702 0140203004 300 </w:t>
            </w:r>
          </w:p>
        </w:tc>
        <w:tc>
          <w:tcPr>
            <w:tcW w:w="1134" w:type="dxa"/>
            <w:noWrap/>
            <w:vAlign w:val="bottom"/>
            <w:hideMark/>
          </w:tcPr>
          <w:p w14:paraId="03F2393D" w14:textId="77777777" w:rsidR="00BC680C" w:rsidRPr="00BC680C" w:rsidRDefault="00BC680C" w:rsidP="00BC680C">
            <w:pPr>
              <w:jc w:val="right"/>
              <w:rPr>
                <w:color w:val="000000"/>
                <w:sz w:val="17"/>
                <w:szCs w:val="17"/>
              </w:rPr>
            </w:pPr>
            <w:r w:rsidRPr="00BC680C">
              <w:rPr>
                <w:color w:val="000000"/>
                <w:sz w:val="17"/>
                <w:szCs w:val="17"/>
              </w:rPr>
              <w:t>2,0</w:t>
            </w:r>
          </w:p>
        </w:tc>
        <w:tc>
          <w:tcPr>
            <w:tcW w:w="1134" w:type="dxa"/>
            <w:noWrap/>
            <w:vAlign w:val="bottom"/>
            <w:hideMark/>
          </w:tcPr>
          <w:p w14:paraId="7E8A788D" w14:textId="77777777" w:rsidR="00BC680C" w:rsidRPr="00BC680C" w:rsidRDefault="00BC680C" w:rsidP="00BC680C">
            <w:pPr>
              <w:jc w:val="right"/>
              <w:rPr>
                <w:color w:val="000000"/>
                <w:sz w:val="17"/>
                <w:szCs w:val="17"/>
              </w:rPr>
            </w:pPr>
            <w:r w:rsidRPr="00BC680C">
              <w:rPr>
                <w:color w:val="000000"/>
                <w:sz w:val="17"/>
                <w:szCs w:val="17"/>
              </w:rPr>
              <w:t>2,0</w:t>
            </w:r>
          </w:p>
        </w:tc>
        <w:tc>
          <w:tcPr>
            <w:tcW w:w="1134" w:type="dxa"/>
            <w:noWrap/>
            <w:vAlign w:val="bottom"/>
            <w:hideMark/>
          </w:tcPr>
          <w:p w14:paraId="213FBD8C"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3AE16AB3" w14:textId="77777777" w:rsidTr="00E7025A">
        <w:trPr>
          <w:trHeight w:val="574"/>
          <w:jc w:val="center"/>
        </w:trPr>
        <w:tc>
          <w:tcPr>
            <w:tcW w:w="3539" w:type="dxa"/>
            <w:vAlign w:val="bottom"/>
            <w:hideMark/>
          </w:tcPr>
          <w:p w14:paraId="481211AA"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783C7162"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1D6B982" w14:textId="77777777" w:rsidR="00BC680C" w:rsidRPr="00BC680C" w:rsidRDefault="00BC680C" w:rsidP="00BC680C">
            <w:pPr>
              <w:jc w:val="center"/>
              <w:rPr>
                <w:color w:val="000000"/>
                <w:sz w:val="17"/>
                <w:szCs w:val="17"/>
              </w:rPr>
            </w:pPr>
            <w:r w:rsidRPr="00BC680C">
              <w:rPr>
                <w:color w:val="000000"/>
                <w:sz w:val="17"/>
                <w:szCs w:val="17"/>
              </w:rPr>
              <w:t xml:space="preserve">000 0702 0140203004 600 </w:t>
            </w:r>
          </w:p>
        </w:tc>
        <w:tc>
          <w:tcPr>
            <w:tcW w:w="1134" w:type="dxa"/>
            <w:noWrap/>
            <w:vAlign w:val="bottom"/>
            <w:hideMark/>
          </w:tcPr>
          <w:p w14:paraId="65978245" w14:textId="77777777" w:rsidR="00BC680C" w:rsidRPr="00BC680C" w:rsidRDefault="00BC680C" w:rsidP="00BC680C">
            <w:pPr>
              <w:jc w:val="right"/>
              <w:rPr>
                <w:color w:val="000000"/>
                <w:sz w:val="17"/>
                <w:szCs w:val="17"/>
              </w:rPr>
            </w:pPr>
            <w:r w:rsidRPr="00BC680C">
              <w:rPr>
                <w:color w:val="000000"/>
                <w:sz w:val="17"/>
                <w:szCs w:val="17"/>
              </w:rPr>
              <w:t>3 566,5</w:t>
            </w:r>
          </w:p>
        </w:tc>
        <w:tc>
          <w:tcPr>
            <w:tcW w:w="1134" w:type="dxa"/>
            <w:noWrap/>
            <w:vAlign w:val="bottom"/>
            <w:hideMark/>
          </w:tcPr>
          <w:p w14:paraId="006D8D4D" w14:textId="77777777" w:rsidR="00BC680C" w:rsidRPr="00BC680C" w:rsidRDefault="00BC680C" w:rsidP="00BC680C">
            <w:pPr>
              <w:jc w:val="right"/>
              <w:rPr>
                <w:color w:val="000000"/>
                <w:sz w:val="17"/>
                <w:szCs w:val="17"/>
              </w:rPr>
            </w:pPr>
            <w:r w:rsidRPr="00BC680C">
              <w:rPr>
                <w:color w:val="000000"/>
                <w:sz w:val="17"/>
                <w:szCs w:val="17"/>
              </w:rPr>
              <w:t>3 284,4</w:t>
            </w:r>
          </w:p>
        </w:tc>
        <w:tc>
          <w:tcPr>
            <w:tcW w:w="1134" w:type="dxa"/>
            <w:noWrap/>
            <w:vAlign w:val="bottom"/>
            <w:hideMark/>
          </w:tcPr>
          <w:p w14:paraId="05D27C99" w14:textId="77777777" w:rsidR="00BC680C" w:rsidRPr="00BC680C" w:rsidRDefault="00BC680C" w:rsidP="00BC680C">
            <w:pPr>
              <w:jc w:val="right"/>
              <w:rPr>
                <w:color w:val="000000"/>
                <w:sz w:val="17"/>
                <w:szCs w:val="17"/>
              </w:rPr>
            </w:pPr>
            <w:r w:rsidRPr="00BC680C">
              <w:rPr>
                <w:color w:val="000000"/>
                <w:sz w:val="17"/>
                <w:szCs w:val="17"/>
              </w:rPr>
              <w:t>282,2</w:t>
            </w:r>
          </w:p>
        </w:tc>
      </w:tr>
      <w:tr w:rsidR="00E7025A" w:rsidRPr="00A81DCC" w14:paraId="62D21A12" w14:textId="77777777" w:rsidTr="00E7025A">
        <w:trPr>
          <w:trHeight w:val="574"/>
          <w:jc w:val="center"/>
        </w:trPr>
        <w:tc>
          <w:tcPr>
            <w:tcW w:w="3539" w:type="dxa"/>
            <w:vAlign w:val="bottom"/>
            <w:hideMark/>
          </w:tcPr>
          <w:p w14:paraId="74C722BA" w14:textId="77777777" w:rsidR="00BC680C" w:rsidRPr="00BC680C" w:rsidRDefault="00BC680C" w:rsidP="00A81DCC">
            <w:pPr>
              <w:rPr>
                <w:color w:val="000000"/>
                <w:sz w:val="17"/>
                <w:szCs w:val="17"/>
              </w:rPr>
            </w:pPr>
            <w:r w:rsidRPr="00BC680C">
              <w:rPr>
                <w:color w:val="000000"/>
                <w:sz w:val="17"/>
                <w:szCs w:val="17"/>
              </w:rPr>
              <w:t>Мероприятия по сохранению и развитию материально-технической базы муниципальных учреждений</w:t>
            </w:r>
          </w:p>
        </w:tc>
        <w:tc>
          <w:tcPr>
            <w:tcW w:w="851" w:type="dxa"/>
            <w:vAlign w:val="bottom"/>
            <w:hideMark/>
          </w:tcPr>
          <w:p w14:paraId="168C2146"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8E53CE5" w14:textId="77777777" w:rsidR="00BC680C" w:rsidRPr="00BC680C" w:rsidRDefault="00BC680C" w:rsidP="00BC680C">
            <w:pPr>
              <w:jc w:val="center"/>
              <w:rPr>
                <w:color w:val="000000"/>
                <w:sz w:val="17"/>
                <w:szCs w:val="17"/>
              </w:rPr>
            </w:pPr>
            <w:r w:rsidRPr="00BC680C">
              <w:rPr>
                <w:color w:val="000000"/>
                <w:sz w:val="17"/>
                <w:szCs w:val="17"/>
              </w:rPr>
              <w:t xml:space="preserve">000 0702 0140203110 000 </w:t>
            </w:r>
          </w:p>
        </w:tc>
        <w:tc>
          <w:tcPr>
            <w:tcW w:w="1134" w:type="dxa"/>
            <w:noWrap/>
            <w:vAlign w:val="bottom"/>
            <w:hideMark/>
          </w:tcPr>
          <w:p w14:paraId="2D5DD517" w14:textId="77777777" w:rsidR="00BC680C" w:rsidRPr="00BC680C" w:rsidRDefault="00BC680C" w:rsidP="00BC680C">
            <w:pPr>
              <w:jc w:val="right"/>
              <w:rPr>
                <w:color w:val="000000"/>
                <w:sz w:val="17"/>
                <w:szCs w:val="17"/>
              </w:rPr>
            </w:pPr>
            <w:r w:rsidRPr="00BC680C">
              <w:rPr>
                <w:color w:val="000000"/>
                <w:sz w:val="17"/>
                <w:szCs w:val="17"/>
              </w:rPr>
              <w:t>18 493,0</w:t>
            </w:r>
          </w:p>
        </w:tc>
        <w:tc>
          <w:tcPr>
            <w:tcW w:w="1134" w:type="dxa"/>
            <w:noWrap/>
            <w:vAlign w:val="bottom"/>
            <w:hideMark/>
          </w:tcPr>
          <w:p w14:paraId="03C49A2B" w14:textId="77777777" w:rsidR="00BC680C" w:rsidRPr="00BC680C" w:rsidRDefault="00BC680C" w:rsidP="00BC680C">
            <w:pPr>
              <w:jc w:val="right"/>
              <w:rPr>
                <w:color w:val="000000"/>
                <w:sz w:val="17"/>
                <w:szCs w:val="17"/>
              </w:rPr>
            </w:pPr>
            <w:r w:rsidRPr="00BC680C">
              <w:rPr>
                <w:color w:val="000000"/>
                <w:sz w:val="17"/>
                <w:szCs w:val="17"/>
              </w:rPr>
              <w:t>17 442,7</w:t>
            </w:r>
          </w:p>
        </w:tc>
        <w:tc>
          <w:tcPr>
            <w:tcW w:w="1134" w:type="dxa"/>
            <w:noWrap/>
            <w:vAlign w:val="bottom"/>
            <w:hideMark/>
          </w:tcPr>
          <w:p w14:paraId="285B09B0" w14:textId="77777777" w:rsidR="00BC680C" w:rsidRPr="00BC680C" w:rsidRDefault="00BC680C" w:rsidP="00BC680C">
            <w:pPr>
              <w:jc w:val="right"/>
              <w:rPr>
                <w:color w:val="000000"/>
                <w:sz w:val="17"/>
                <w:szCs w:val="17"/>
              </w:rPr>
            </w:pPr>
            <w:r w:rsidRPr="00BC680C">
              <w:rPr>
                <w:color w:val="000000"/>
                <w:sz w:val="17"/>
                <w:szCs w:val="17"/>
              </w:rPr>
              <w:t>1 050,3</w:t>
            </w:r>
          </w:p>
        </w:tc>
      </w:tr>
      <w:tr w:rsidR="00E7025A" w:rsidRPr="00A81DCC" w14:paraId="7C23ACE1" w14:textId="77777777" w:rsidTr="00E7025A">
        <w:trPr>
          <w:trHeight w:val="468"/>
          <w:jc w:val="center"/>
        </w:trPr>
        <w:tc>
          <w:tcPr>
            <w:tcW w:w="3539" w:type="dxa"/>
            <w:vAlign w:val="bottom"/>
            <w:hideMark/>
          </w:tcPr>
          <w:p w14:paraId="313F22CB"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5E26A20E"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B23EAE6" w14:textId="77777777" w:rsidR="00BC680C" w:rsidRPr="00BC680C" w:rsidRDefault="00BC680C" w:rsidP="00BC680C">
            <w:pPr>
              <w:jc w:val="center"/>
              <w:rPr>
                <w:color w:val="000000"/>
                <w:sz w:val="17"/>
                <w:szCs w:val="17"/>
              </w:rPr>
            </w:pPr>
            <w:r w:rsidRPr="00BC680C">
              <w:rPr>
                <w:color w:val="000000"/>
                <w:sz w:val="17"/>
                <w:szCs w:val="17"/>
              </w:rPr>
              <w:t xml:space="preserve">000 0702 0140203110 200 </w:t>
            </w:r>
          </w:p>
        </w:tc>
        <w:tc>
          <w:tcPr>
            <w:tcW w:w="1134" w:type="dxa"/>
            <w:noWrap/>
            <w:vAlign w:val="bottom"/>
            <w:hideMark/>
          </w:tcPr>
          <w:p w14:paraId="7BF73E09" w14:textId="77777777" w:rsidR="00BC680C" w:rsidRPr="00BC680C" w:rsidRDefault="00BC680C" w:rsidP="00BC680C">
            <w:pPr>
              <w:jc w:val="right"/>
              <w:rPr>
                <w:color w:val="000000"/>
                <w:sz w:val="17"/>
                <w:szCs w:val="17"/>
              </w:rPr>
            </w:pPr>
            <w:r w:rsidRPr="00BC680C">
              <w:rPr>
                <w:color w:val="000000"/>
                <w:sz w:val="17"/>
                <w:szCs w:val="17"/>
              </w:rPr>
              <w:t>6 530,7</w:t>
            </w:r>
          </w:p>
        </w:tc>
        <w:tc>
          <w:tcPr>
            <w:tcW w:w="1134" w:type="dxa"/>
            <w:noWrap/>
            <w:vAlign w:val="bottom"/>
            <w:hideMark/>
          </w:tcPr>
          <w:p w14:paraId="5713E038" w14:textId="77777777" w:rsidR="00BC680C" w:rsidRPr="00BC680C" w:rsidRDefault="00BC680C" w:rsidP="00BC680C">
            <w:pPr>
              <w:jc w:val="right"/>
              <w:rPr>
                <w:color w:val="000000"/>
                <w:sz w:val="17"/>
                <w:szCs w:val="17"/>
              </w:rPr>
            </w:pPr>
            <w:r w:rsidRPr="00BC680C">
              <w:rPr>
                <w:color w:val="000000"/>
                <w:sz w:val="17"/>
                <w:szCs w:val="17"/>
              </w:rPr>
              <w:t>6 229,3</w:t>
            </w:r>
          </w:p>
        </w:tc>
        <w:tc>
          <w:tcPr>
            <w:tcW w:w="1134" w:type="dxa"/>
            <w:noWrap/>
            <w:vAlign w:val="bottom"/>
            <w:hideMark/>
          </w:tcPr>
          <w:p w14:paraId="308DB569" w14:textId="77777777" w:rsidR="00BC680C" w:rsidRPr="00BC680C" w:rsidRDefault="00BC680C" w:rsidP="00BC680C">
            <w:pPr>
              <w:jc w:val="right"/>
              <w:rPr>
                <w:color w:val="000000"/>
                <w:sz w:val="17"/>
                <w:szCs w:val="17"/>
              </w:rPr>
            </w:pPr>
            <w:r w:rsidRPr="00BC680C">
              <w:rPr>
                <w:color w:val="000000"/>
                <w:sz w:val="17"/>
                <w:szCs w:val="17"/>
              </w:rPr>
              <w:t>301,4</w:t>
            </w:r>
          </w:p>
        </w:tc>
      </w:tr>
      <w:tr w:rsidR="00E7025A" w:rsidRPr="00A81DCC" w14:paraId="761E0BA4" w14:textId="77777777" w:rsidTr="00E7025A">
        <w:trPr>
          <w:trHeight w:val="574"/>
          <w:jc w:val="center"/>
        </w:trPr>
        <w:tc>
          <w:tcPr>
            <w:tcW w:w="3539" w:type="dxa"/>
            <w:vAlign w:val="bottom"/>
            <w:hideMark/>
          </w:tcPr>
          <w:p w14:paraId="7FAC295F"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0ABC289C"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F6EAF54" w14:textId="77777777" w:rsidR="00BC680C" w:rsidRPr="00BC680C" w:rsidRDefault="00BC680C" w:rsidP="00BC680C">
            <w:pPr>
              <w:jc w:val="center"/>
              <w:rPr>
                <w:color w:val="000000"/>
                <w:sz w:val="17"/>
                <w:szCs w:val="17"/>
              </w:rPr>
            </w:pPr>
            <w:r w:rsidRPr="00BC680C">
              <w:rPr>
                <w:color w:val="000000"/>
                <w:sz w:val="17"/>
                <w:szCs w:val="17"/>
              </w:rPr>
              <w:t xml:space="preserve">000 0702 0140203110 600 </w:t>
            </w:r>
          </w:p>
        </w:tc>
        <w:tc>
          <w:tcPr>
            <w:tcW w:w="1134" w:type="dxa"/>
            <w:noWrap/>
            <w:vAlign w:val="bottom"/>
            <w:hideMark/>
          </w:tcPr>
          <w:p w14:paraId="04490E60" w14:textId="77777777" w:rsidR="00BC680C" w:rsidRPr="00BC680C" w:rsidRDefault="00BC680C" w:rsidP="00BC680C">
            <w:pPr>
              <w:jc w:val="right"/>
              <w:rPr>
                <w:color w:val="000000"/>
                <w:sz w:val="17"/>
                <w:szCs w:val="17"/>
              </w:rPr>
            </w:pPr>
            <w:r w:rsidRPr="00BC680C">
              <w:rPr>
                <w:color w:val="000000"/>
                <w:sz w:val="17"/>
                <w:szCs w:val="17"/>
              </w:rPr>
              <w:t>11 962,3</w:t>
            </w:r>
          </w:p>
        </w:tc>
        <w:tc>
          <w:tcPr>
            <w:tcW w:w="1134" w:type="dxa"/>
            <w:noWrap/>
            <w:vAlign w:val="bottom"/>
            <w:hideMark/>
          </w:tcPr>
          <w:p w14:paraId="01B918E0" w14:textId="77777777" w:rsidR="00BC680C" w:rsidRPr="00BC680C" w:rsidRDefault="00BC680C" w:rsidP="00BC680C">
            <w:pPr>
              <w:jc w:val="right"/>
              <w:rPr>
                <w:color w:val="000000"/>
                <w:sz w:val="17"/>
                <w:szCs w:val="17"/>
              </w:rPr>
            </w:pPr>
            <w:r w:rsidRPr="00BC680C">
              <w:rPr>
                <w:color w:val="000000"/>
                <w:sz w:val="17"/>
                <w:szCs w:val="17"/>
              </w:rPr>
              <w:t>11 213,5</w:t>
            </w:r>
          </w:p>
        </w:tc>
        <w:tc>
          <w:tcPr>
            <w:tcW w:w="1134" w:type="dxa"/>
            <w:noWrap/>
            <w:vAlign w:val="bottom"/>
            <w:hideMark/>
          </w:tcPr>
          <w:p w14:paraId="34FBEBFE" w14:textId="77777777" w:rsidR="00BC680C" w:rsidRPr="00BC680C" w:rsidRDefault="00BC680C" w:rsidP="00BC680C">
            <w:pPr>
              <w:jc w:val="right"/>
              <w:rPr>
                <w:color w:val="000000"/>
                <w:sz w:val="17"/>
                <w:szCs w:val="17"/>
              </w:rPr>
            </w:pPr>
            <w:r w:rsidRPr="00BC680C">
              <w:rPr>
                <w:color w:val="000000"/>
                <w:sz w:val="17"/>
                <w:szCs w:val="17"/>
              </w:rPr>
              <w:t>748,9</w:t>
            </w:r>
          </w:p>
        </w:tc>
      </w:tr>
      <w:tr w:rsidR="00E7025A" w:rsidRPr="00A81DCC" w14:paraId="2A5C544A" w14:textId="77777777" w:rsidTr="00E7025A">
        <w:trPr>
          <w:trHeight w:val="960"/>
          <w:jc w:val="center"/>
        </w:trPr>
        <w:tc>
          <w:tcPr>
            <w:tcW w:w="3539" w:type="dxa"/>
            <w:vAlign w:val="bottom"/>
            <w:hideMark/>
          </w:tcPr>
          <w:p w14:paraId="79B17687" w14:textId="60996406" w:rsidR="00BC680C" w:rsidRPr="00BC680C" w:rsidRDefault="00BC680C" w:rsidP="00A81DCC">
            <w:pPr>
              <w:rPr>
                <w:color w:val="000000"/>
                <w:sz w:val="17"/>
                <w:szCs w:val="17"/>
              </w:rPr>
            </w:pPr>
            <w:r w:rsidRPr="00BC680C">
              <w:rPr>
                <w:color w:val="000000"/>
                <w:sz w:val="17"/>
                <w:szCs w:val="17"/>
              </w:rPr>
              <w:t xml:space="preserve">Мероприятия по сохранению и развитию материально-технической базы муниципальных учреждений за счет </w:t>
            </w:r>
            <w:r w:rsidR="00CD266F" w:rsidRPr="00A81DCC">
              <w:rPr>
                <w:color w:val="000000"/>
                <w:sz w:val="17"/>
                <w:szCs w:val="17"/>
              </w:rPr>
              <w:t>грантов, предоставленных</w:t>
            </w:r>
            <w:r w:rsidRPr="00BC680C">
              <w:rPr>
                <w:color w:val="000000"/>
                <w:sz w:val="17"/>
                <w:szCs w:val="17"/>
              </w:rPr>
              <w:t xml:space="preserve"> государственными</w:t>
            </w:r>
            <w:r w:rsidR="00CD266F" w:rsidRPr="00A81DCC">
              <w:rPr>
                <w:color w:val="000000"/>
                <w:sz w:val="17"/>
                <w:szCs w:val="17"/>
              </w:rPr>
              <w:t xml:space="preserve"> </w:t>
            </w:r>
            <w:r w:rsidRPr="00BC680C">
              <w:rPr>
                <w:color w:val="000000"/>
                <w:sz w:val="17"/>
                <w:szCs w:val="17"/>
              </w:rPr>
              <w:t>(муниципальными)</w:t>
            </w:r>
            <w:r w:rsidR="00CD266F" w:rsidRPr="00A81DCC">
              <w:rPr>
                <w:color w:val="000000"/>
                <w:sz w:val="17"/>
                <w:szCs w:val="17"/>
              </w:rPr>
              <w:t xml:space="preserve"> </w:t>
            </w:r>
            <w:r w:rsidRPr="00BC680C">
              <w:rPr>
                <w:color w:val="000000"/>
                <w:sz w:val="17"/>
                <w:szCs w:val="17"/>
              </w:rPr>
              <w:t>организациями</w:t>
            </w:r>
          </w:p>
        </w:tc>
        <w:tc>
          <w:tcPr>
            <w:tcW w:w="851" w:type="dxa"/>
            <w:vAlign w:val="bottom"/>
            <w:hideMark/>
          </w:tcPr>
          <w:p w14:paraId="281D253C"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12A42F2" w14:textId="77777777" w:rsidR="00BC680C" w:rsidRPr="00BC680C" w:rsidRDefault="00BC680C" w:rsidP="00BC680C">
            <w:pPr>
              <w:jc w:val="center"/>
              <w:rPr>
                <w:color w:val="000000"/>
                <w:sz w:val="17"/>
                <w:szCs w:val="17"/>
              </w:rPr>
            </w:pPr>
            <w:r w:rsidRPr="00BC680C">
              <w:rPr>
                <w:color w:val="000000"/>
                <w:sz w:val="17"/>
                <w:szCs w:val="17"/>
              </w:rPr>
              <w:t xml:space="preserve">000 0702 0140203117 000 </w:t>
            </w:r>
          </w:p>
        </w:tc>
        <w:tc>
          <w:tcPr>
            <w:tcW w:w="1134" w:type="dxa"/>
            <w:noWrap/>
            <w:vAlign w:val="bottom"/>
            <w:hideMark/>
          </w:tcPr>
          <w:p w14:paraId="4D56F0B7" w14:textId="77777777" w:rsidR="00BC680C" w:rsidRPr="00BC680C" w:rsidRDefault="00BC680C" w:rsidP="00BC680C">
            <w:pPr>
              <w:jc w:val="right"/>
              <w:rPr>
                <w:color w:val="000000"/>
                <w:sz w:val="17"/>
                <w:szCs w:val="17"/>
              </w:rPr>
            </w:pPr>
            <w:r w:rsidRPr="00BC680C">
              <w:rPr>
                <w:color w:val="000000"/>
                <w:sz w:val="17"/>
                <w:szCs w:val="17"/>
              </w:rPr>
              <w:t>150,0</w:t>
            </w:r>
          </w:p>
        </w:tc>
        <w:tc>
          <w:tcPr>
            <w:tcW w:w="1134" w:type="dxa"/>
            <w:noWrap/>
            <w:vAlign w:val="bottom"/>
            <w:hideMark/>
          </w:tcPr>
          <w:p w14:paraId="1B5D7C2B" w14:textId="77777777" w:rsidR="00BC680C" w:rsidRPr="00BC680C" w:rsidRDefault="00BC680C" w:rsidP="00BC680C">
            <w:pPr>
              <w:jc w:val="right"/>
              <w:rPr>
                <w:color w:val="000000"/>
                <w:sz w:val="17"/>
                <w:szCs w:val="17"/>
              </w:rPr>
            </w:pPr>
            <w:r w:rsidRPr="00BC680C">
              <w:rPr>
                <w:color w:val="000000"/>
                <w:sz w:val="17"/>
                <w:szCs w:val="17"/>
              </w:rPr>
              <w:t>150,0</w:t>
            </w:r>
          </w:p>
        </w:tc>
        <w:tc>
          <w:tcPr>
            <w:tcW w:w="1134" w:type="dxa"/>
            <w:noWrap/>
            <w:vAlign w:val="bottom"/>
            <w:hideMark/>
          </w:tcPr>
          <w:p w14:paraId="6C713AD6"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36965BE4" w14:textId="77777777" w:rsidTr="00E7025A">
        <w:trPr>
          <w:trHeight w:val="498"/>
          <w:jc w:val="center"/>
        </w:trPr>
        <w:tc>
          <w:tcPr>
            <w:tcW w:w="3539" w:type="dxa"/>
            <w:vAlign w:val="bottom"/>
            <w:hideMark/>
          </w:tcPr>
          <w:p w14:paraId="331A7373"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18CBD115"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E20BEFC" w14:textId="77777777" w:rsidR="00BC680C" w:rsidRPr="00BC680C" w:rsidRDefault="00BC680C" w:rsidP="00BC680C">
            <w:pPr>
              <w:jc w:val="center"/>
              <w:rPr>
                <w:color w:val="000000"/>
                <w:sz w:val="17"/>
                <w:szCs w:val="17"/>
              </w:rPr>
            </w:pPr>
            <w:r w:rsidRPr="00BC680C">
              <w:rPr>
                <w:color w:val="000000"/>
                <w:sz w:val="17"/>
                <w:szCs w:val="17"/>
              </w:rPr>
              <w:t xml:space="preserve">000 0702 0140203117 200 </w:t>
            </w:r>
          </w:p>
        </w:tc>
        <w:tc>
          <w:tcPr>
            <w:tcW w:w="1134" w:type="dxa"/>
            <w:noWrap/>
            <w:vAlign w:val="bottom"/>
            <w:hideMark/>
          </w:tcPr>
          <w:p w14:paraId="294BB7C5" w14:textId="77777777" w:rsidR="00BC680C" w:rsidRPr="00BC680C" w:rsidRDefault="00BC680C" w:rsidP="00BC680C">
            <w:pPr>
              <w:jc w:val="right"/>
              <w:rPr>
                <w:color w:val="000000"/>
                <w:sz w:val="17"/>
                <w:szCs w:val="17"/>
              </w:rPr>
            </w:pPr>
            <w:r w:rsidRPr="00BC680C">
              <w:rPr>
                <w:color w:val="000000"/>
                <w:sz w:val="17"/>
                <w:szCs w:val="17"/>
              </w:rPr>
              <w:t>150,0</w:t>
            </w:r>
          </w:p>
        </w:tc>
        <w:tc>
          <w:tcPr>
            <w:tcW w:w="1134" w:type="dxa"/>
            <w:noWrap/>
            <w:vAlign w:val="bottom"/>
            <w:hideMark/>
          </w:tcPr>
          <w:p w14:paraId="58D5BB75" w14:textId="77777777" w:rsidR="00BC680C" w:rsidRPr="00BC680C" w:rsidRDefault="00BC680C" w:rsidP="00BC680C">
            <w:pPr>
              <w:jc w:val="right"/>
              <w:rPr>
                <w:color w:val="000000"/>
                <w:sz w:val="17"/>
                <w:szCs w:val="17"/>
              </w:rPr>
            </w:pPr>
            <w:r w:rsidRPr="00BC680C">
              <w:rPr>
                <w:color w:val="000000"/>
                <w:sz w:val="17"/>
                <w:szCs w:val="17"/>
              </w:rPr>
              <w:t>150,0</w:t>
            </w:r>
          </w:p>
        </w:tc>
        <w:tc>
          <w:tcPr>
            <w:tcW w:w="1134" w:type="dxa"/>
            <w:noWrap/>
            <w:vAlign w:val="bottom"/>
            <w:hideMark/>
          </w:tcPr>
          <w:p w14:paraId="1A856EDE"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52D20C38" w14:textId="77777777" w:rsidTr="00E7025A">
        <w:trPr>
          <w:trHeight w:val="767"/>
          <w:jc w:val="center"/>
        </w:trPr>
        <w:tc>
          <w:tcPr>
            <w:tcW w:w="3539" w:type="dxa"/>
            <w:vAlign w:val="bottom"/>
            <w:hideMark/>
          </w:tcPr>
          <w:p w14:paraId="41500236" w14:textId="77777777" w:rsidR="00BC680C" w:rsidRPr="00BC680C" w:rsidRDefault="00BC680C" w:rsidP="00A81DCC">
            <w:pPr>
              <w:rPr>
                <w:color w:val="000000"/>
                <w:sz w:val="17"/>
                <w:szCs w:val="17"/>
              </w:rPr>
            </w:pPr>
            <w:r w:rsidRPr="00BC680C">
              <w:rPr>
                <w:color w:val="000000"/>
                <w:sz w:val="17"/>
                <w:szCs w:val="17"/>
              </w:rPr>
              <w:t>Мероприятия по сохранению и развитию материально-технической базы муниципальных учреждений(Реализация обращений граждан к депутатам совета депутатов МО)</w:t>
            </w:r>
          </w:p>
        </w:tc>
        <w:tc>
          <w:tcPr>
            <w:tcW w:w="851" w:type="dxa"/>
            <w:vAlign w:val="bottom"/>
            <w:hideMark/>
          </w:tcPr>
          <w:p w14:paraId="357196ED"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1B7DC9C" w14:textId="77777777" w:rsidR="00BC680C" w:rsidRPr="00BC680C" w:rsidRDefault="00BC680C" w:rsidP="00BC680C">
            <w:pPr>
              <w:jc w:val="center"/>
              <w:rPr>
                <w:color w:val="000000"/>
                <w:sz w:val="17"/>
                <w:szCs w:val="17"/>
              </w:rPr>
            </w:pPr>
            <w:r w:rsidRPr="00BC680C">
              <w:rPr>
                <w:color w:val="000000"/>
                <w:sz w:val="17"/>
                <w:szCs w:val="17"/>
              </w:rPr>
              <w:t xml:space="preserve">000 0702 014020311Н 000 </w:t>
            </w:r>
          </w:p>
        </w:tc>
        <w:tc>
          <w:tcPr>
            <w:tcW w:w="1134" w:type="dxa"/>
            <w:noWrap/>
            <w:vAlign w:val="bottom"/>
            <w:hideMark/>
          </w:tcPr>
          <w:p w14:paraId="659736B2" w14:textId="77777777" w:rsidR="00BC680C" w:rsidRPr="00BC680C" w:rsidRDefault="00BC680C" w:rsidP="00BC680C">
            <w:pPr>
              <w:jc w:val="right"/>
              <w:rPr>
                <w:color w:val="000000"/>
                <w:sz w:val="17"/>
                <w:szCs w:val="17"/>
              </w:rPr>
            </w:pPr>
            <w:r w:rsidRPr="00BC680C">
              <w:rPr>
                <w:color w:val="000000"/>
                <w:sz w:val="17"/>
                <w:szCs w:val="17"/>
              </w:rPr>
              <w:t>875,8</w:t>
            </w:r>
          </w:p>
        </w:tc>
        <w:tc>
          <w:tcPr>
            <w:tcW w:w="1134" w:type="dxa"/>
            <w:noWrap/>
            <w:vAlign w:val="bottom"/>
            <w:hideMark/>
          </w:tcPr>
          <w:p w14:paraId="751A2553" w14:textId="77777777" w:rsidR="00BC680C" w:rsidRPr="00BC680C" w:rsidRDefault="00BC680C" w:rsidP="00BC680C">
            <w:pPr>
              <w:jc w:val="right"/>
              <w:rPr>
                <w:color w:val="000000"/>
                <w:sz w:val="17"/>
                <w:szCs w:val="17"/>
              </w:rPr>
            </w:pPr>
            <w:r w:rsidRPr="00BC680C">
              <w:rPr>
                <w:color w:val="000000"/>
                <w:sz w:val="17"/>
                <w:szCs w:val="17"/>
              </w:rPr>
              <w:t>875,8</w:t>
            </w:r>
          </w:p>
        </w:tc>
        <w:tc>
          <w:tcPr>
            <w:tcW w:w="1134" w:type="dxa"/>
            <w:noWrap/>
            <w:vAlign w:val="bottom"/>
            <w:hideMark/>
          </w:tcPr>
          <w:p w14:paraId="0716D91E"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120BF1BA" w14:textId="77777777" w:rsidTr="00E7025A">
        <w:trPr>
          <w:trHeight w:val="574"/>
          <w:jc w:val="center"/>
        </w:trPr>
        <w:tc>
          <w:tcPr>
            <w:tcW w:w="3539" w:type="dxa"/>
            <w:vAlign w:val="bottom"/>
            <w:hideMark/>
          </w:tcPr>
          <w:p w14:paraId="5F2BADF6"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29BDAC9B"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C9381E9" w14:textId="77777777" w:rsidR="00BC680C" w:rsidRPr="00BC680C" w:rsidRDefault="00BC680C" w:rsidP="00BC680C">
            <w:pPr>
              <w:jc w:val="center"/>
              <w:rPr>
                <w:color w:val="000000"/>
                <w:sz w:val="17"/>
                <w:szCs w:val="17"/>
              </w:rPr>
            </w:pPr>
            <w:r w:rsidRPr="00BC680C">
              <w:rPr>
                <w:color w:val="000000"/>
                <w:sz w:val="17"/>
                <w:szCs w:val="17"/>
              </w:rPr>
              <w:t xml:space="preserve">000 0702 014020311Н 600 </w:t>
            </w:r>
          </w:p>
        </w:tc>
        <w:tc>
          <w:tcPr>
            <w:tcW w:w="1134" w:type="dxa"/>
            <w:noWrap/>
            <w:vAlign w:val="bottom"/>
            <w:hideMark/>
          </w:tcPr>
          <w:p w14:paraId="71EBAC0C" w14:textId="77777777" w:rsidR="00BC680C" w:rsidRPr="00BC680C" w:rsidRDefault="00BC680C" w:rsidP="00BC680C">
            <w:pPr>
              <w:jc w:val="right"/>
              <w:rPr>
                <w:color w:val="000000"/>
                <w:sz w:val="17"/>
                <w:szCs w:val="17"/>
              </w:rPr>
            </w:pPr>
            <w:r w:rsidRPr="00BC680C">
              <w:rPr>
                <w:color w:val="000000"/>
                <w:sz w:val="17"/>
                <w:szCs w:val="17"/>
              </w:rPr>
              <w:t>875,8</w:t>
            </w:r>
          </w:p>
        </w:tc>
        <w:tc>
          <w:tcPr>
            <w:tcW w:w="1134" w:type="dxa"/>
            <w:noWrap/>
            <w:vAlign w:val="bottom"/>
            <w:hideMark/>
          </w:tcPr>
          <w:p w14:paraId="7934317B" w14:textId="77777777" w:rsidR="00BC680C" w:rsidRPr="00BC680C" w:rsidRDefault="00BC680C" w:rsidP="00BC680C">
            <w:pPr>
              <w:jc w:val="right"/>
              <w:rPr>
                <w:color w:val="000000"/>
                <w:sz w:val="17"/>
                <w:szCs w:val="17"/>
              </w:rPr>
            </w:pPr>
            <w:r w:rsidRPr="00BC680C">
              <w:rPr>
                <w:color w:val="000000"/>
                <w:sz w:val="17"/>
                <w:szCs w:val="17"/>
              </w:rPr>
              <w:t>875,8</w:t>
            </w:r>
          </w:p>
        </w:tc>
        <w:tc>
          <w:tcPr>
            <w:tcW w:w="1134" w:type="dxa"/>
            <w:noWrap/>
            <w:vAlign w:val="bottom"/>
            <w:hideMark/>
          </w:tcPr>
          <w:p w14:paraId="625B35E4"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057F4FEE" w14:textId="77777777" w:rsidTr="00E7025A">
        <w:trPr>
          <w:trHeight w:val="767"/>
          <w:jc w:val="center"/>
        </w:trPr>
        <w:tc>
          <w:tcPr>
            <w:tcW w:w="3539" w:type="dxa"/>
            <w:vAlign w:val="bottom"/>
            <w:hideMark/>
          </w:tcPr>
          <w:p w14:paraId="6F4518B3" w14:textId="77777777" w:rsidR="00BC680C" w:rsidRPr="00BC680C" w:rsidRDefault="00BC680C" w:rsidP="00A81DCC">
            <w:pPr>
              <w:rPr>
                <w:color w:val="000000"/>
                <w:sz w:val="17"/>
                <w:szCs w:val="17"/>
              </w:rPr>
            </w:pPr>
            <w:r w:rsidRPr="00BC680C">
              <w:rPr>
                <w:color w:val="000000"/>
                <w:sz w:val="17"/>
                <w:szCs w:val="17"/>
              </w:rPr>
              <w:t>Компенсация отдельным категориям граждан за содержание ребенка(детей) дошкольного возраста в муниципальных дошкольных образовательных учреждениях</w:t>
            </w:r>
          </w:p>
        </w:tc>
        <w:tc>
          <w:tcPr>
            <w:tcW w:w="851" w:type="dxa"/>
            <w:vAlign w:val="bottom"/>
            <w:hideMark/>
          </w:tcPr>
          <w:p w14:paraId="48D18AB4"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9C30903" w14:textId="77777777" w:rsidR="00BC680C" w:rsidRPr="00BC680C" w:rsidRDefault="00BC680C" w:rsidP="00BC680C">
            <w:pPr>
              <w:jc w:val="center"/>
              <w:rPr>
                <w:color w:val="000000"/>
                <w:sz w:val="17"/>
                <w:szCs w:val="17"/>
              </w:rPr>
            </w:pPr>
            <w:r w:rsidRPr="00BC680C">
              <w:rPr>
                <w:color w:val="000000"/>
                <w:sz w:val="17"/>
                <w:szCs w:val="17"/>
              </w:rPr>
              <w:t xml:space="preserve">000 0702 0140203130 000 </w:t>
            </w:r>
          </w:p>
        </w:tc>
        <w:tc>
          <w:tcPr>
            <w:tcW w:w="1134" w:type="dxa"/>
            <w:noWrap/>
            <w:vAlign w:val="bottom"/>
            <w:hideMark/>
          </w:tcPr>
          <w:p w14:paraId="3A3D87F7" w14:textId="77777777" w:rsidR="00BC680C" w:rsidRPr="00BC680C" w:rsidRDefault="00BC680C" w:rsidP="00BC680C">
            <w:pPr>
              <w:jc w:val="right"/>
              <w:rPr>
                <w:color w:val="000000"/>
                <w:sz w:val="17"/>
                <w:szCs w:val="17"/>
              </w:rPr>
            </w:pPr>
            <w:r w:rsidRPr="00BC680C">
              <w:rPr>
                <w:color w:val="000000"/>
                <w:sz w:val="17"/>
                <w:szCs w:val="17"/>
              </w:rPr>
              <w:t>1,0</w:t>
            </w:r>
          </w:p>
        </w:tc>
        <w:tc>
          <w:tcPr>
            <w:tcW w:w="1134" w:type="dxa"/>
            <w:noWrap/>
            <w:vAlign w:val="bottom"/>
            <w:hideMark/>
          </w:tcPr>
          <w:p w14:paraId="6595DA55"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40E5D348" w14:textId="77777777" w:rsidR="00BC680C" w:rsidRPr="00BC680C" w:rsidRDefault="00BC680C" w:rsidP="00BC680C">
            <w:pPr>
              <w:jc w:val="right"/>
              <w:rPr>
                <w:color w:val="000000"/>
                <w:sz w:val="17"/>
                <w:szCs w:val="17"/>
              </w:rPr>
            </w:pPr>
            <w:r w:rsidRPr="00BC680C">
              <w:rPr>
                <w:color w:val="000000"/>
                <w:sz w:val="17"/>
                <w:szCs w:val="17"/>
              </w:rPr>
              <w:t>1,0</w:t>
            </w:r>
          </w:p>
        </w:tc>
      </w:tr>
      <w:tr w:rsidR="00E7025A" w:rsidRPr="00A81DCC" w14:paraId="5D92D304" w14:textId="77777777" w:rsidTr="00E7025A">
        <w:trPr>
          <w:trHeight w:val="574"/>
          <w:jc w:val="center"/>
        </w:trPr>
        <w:tc>
          <w:tcPr>
            <w:tcW w:w="3539" w:type="dxa"/>
            <w:vAlign w:val="bottom"/>
            <w:hideMark/>
          </w:tcPr>
          <w:p w14:paraId="002A13CA"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6945D3F1"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6E0C129" w14:textId="77777777" w:rsidR="00BC680C" w:rsidRPr="00BC680C" w:rsidRDefault="00BC680C" w:rsidP="00BC680C">
            <w:pPr>
              <w:jc w:val="center"/>
              <w:rPr>
                <w:color w:val="000000"/>
                <w:sz w:val="17"/>
                <w:szCs w:val="17"/>
              </w:rPr>
            </w:pPr>
            <w:r w:rsidRPr="00BC680C">
              <w:rPr>
                <w:color w:val="000000"/>
                <w:sz w:val="17"/>
                <w:szCs w:val="17"/>
              </w:rPr>
              <w:t xml:space="preserve">000 0702 0140203130 600 </w:t>
            </w:r>
          </w:p>
        </w:tc>
        <w:tc>
          <w:tcPr>
            <w:tcW w:w="1134" w:type="dxa"/>
            <w:noWrap/>
            <w:vAlign w:val="bottom"/>
            <w:hideMark/>
          </w:tcPr>
          <w:p w14:paraId="675F0660" w14:textId="77777777" w:rsidR="00BC680C" w:rsidRPr="00BC680C" w:rsidRDefault="00BC680C" w:rsidP="00BC680C">
            <w:pPr>
              <w:jc w:val="right"/>
              <w:rPr>
                <w:color w:val="000000"/>
                <w:sz w:val="17"/>
                <w:szCs w:val="17"/>
              </w:rPr>
            </w:pPr>
            <w:r w:rsidRPr="00BC680C">
              <w:rPr>
                <w:color w:val="000000"/>
                <w:sz w:val="17"/>
                <w:szCs w:val="17"/>
              </w:rPr>
              <w:t>1,0</w:t>
            </w:r>
          </w:p>
        </w:tc>
        <w:tc>
          <w:tcPr>
            <w:tcW w:w="1134" w:type="dxa"/>
            <w:noWrap/>
            <w:vAlign w:val="bottom"/>
            <w:hideMark/>
          </w:tcPr>
          <w:p w14:paraId="438491D4"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4FDB3CA5" w14:textId="77777777" w:rsidR="00BC680C" w:rsidRPr="00BC680C" w:rsidRDefault="00BC680C" w:rsidP="00BC680C">
            <w:pPr>
              <w:jc w:val="right"/>
              <w:rPr>
                <w:color w:val="000000"/>
                <w:sz w:val="17"/>
                <w:szCs w:val="17"/>
              </w:rPr>
            </w:pPr>
            <w:r w:rsidRPr="00BC680C">
              <w:rPr>
                <w:color w:val="000000"/>
                <w:sz w:val="17"/>
                <w:szCs w:val="17"/>
              </w:rPr>
              <w:t>1,0</w:t>
            </w:r>
          </w:p>
        </w:tc>
      </w:tr>
      <w:tr w:rsidR="00E7025A" w:rsidRPr="00A81DCC" w14:paraId="362D1E4E" w14:textId="77777777" w:rsidTr="00E7025A">
        <w:trPr>
          <w:trHeight w:val="767"/>
          <w:jc w:val="center"/>
        </w:trPr>
        <w:tc>
          <w:tcPr>
            <w:tcW w:w="3539" w:type="dxa"/>
            <w:vAlign w:val="bottom"/>
            <w:hideMark/>
          </w:tcPr>
          <w:p w14:paraId="64B635B7" w14:textId="77777777" w:rsidR="00BC680C" w:rsidRPr="00BC680C" w:rsidRDefault="00BC680C" w:rsidP="00A81DCC">
            <w:pPr>
              <w:rPr>
                <w:color w:val="000000"/>
                <w:sz w:val="17"/>
                <w:szCs w:val="17"/>
              </w:rPr>
            </w:pPr>
            <w:r w:rsidRPr="00BC680C">
              <w:rPr>
                <w:color w:val="000000"/>
                <w:sz w:val="17"/>
                <w:szCs w:val="17"/>
              </w:rPr>
              <w:t>Возмещение расходов на проезд обучающихся в муниципальных общеобразовательных учреждениях, проживающих на отдалённых улицах и переулках города Тихвина</w:t>
            </w:r>
          </w:p>
        </w:tc>
        <w:tc>
          <w:tcPr>
            <w:tcW w:w="851" w:type="dxa"/>
            <w:vAlign w:val="bottom"/>
            <w:hideMark/>
          </w:tcPr>
          <w:p w14:paraId="3D379196"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7D8F4BF" w14:textId="77777777" w:rsidR="00BC680C" w:rsidRPr="00BC680C" w:rsidRDefault="00BC680C" w:rsidP="00BC680C">
            <w:pPr>
              <w:jc w:val="center"/>
              <w:rPr>
                <w:color w:val="000000"/>
                <w:sz w:val="17"/>
                <w:szCs w:val="17"/>
              </w:rPr>
            </w:pPr>
            <w:r w:rsidRPr="00BC680C">
              <w:rPr>
                <w:color w:val="000000"/>
                <w:sz w:val="17"/>
                <w:szCs w:val="17"/>
              </w:rPr>
              <w:t xml:space="preserve">000 0702 0140203220 000 </w:t>
            </w:r>
          </w:p>
        </w:tc>
        <w:tc>
          <w:tcPr>
            <w:tcW w:w="1134" w:type="dxa"/>
            <w:noWrap/>
            <w:vAlign w:val="bottom"/>
            <w:hideMark/>
          </w:tcPr>
          <w:p w14:paraId="79320146" w14:textId="77777777" w:rsidR="00BC680C" w:rsidRPr="00BC680C" w:rsidRDefault="00BC680C" w:rsidP="00BC680C">
            <w:pPr>
              <w:jc w:val="right"/>
              <w:rPr>
                <w:color w:val="000000"/>
                <w:sz w:val="17"/>
                <w:szCs w:val="17"/>
              </w:rPr>
            </w:pPr>
            <w:r w:rsidRPr="00BC680C">
              <w:rPr>
                <w:color w:val="000000"/>
                <w:sz w:val="17"/>
                <w:szCs w:val="17"/>
              </w:rPr>
              <w:t>2 487,1</w:t>
            </w:r>
          </w:p>
        </w:tc>
        <w:tc>
          <w:tcPr>
            <w:tcW w:w="1134" w:type="dxa"/>
            <w:noWrap/>
            <w:vAlign w:val="bottom"/>
            <w:hideMark/>
          </w:tcPr>
          <w:p w14:paraId="0E67DBFC" w14:textId="77777777" w:rsidR="00BC680C" w:rsidRPr="00BC680C" w:rsidRDefault="00BC680C" w:rsidP="00BC680C">
            <w:pPr>
              <w:jc w:val="right"/>
              <w:rPr>
                <w:color w:val="000000"/>
                <w:sz w:val="17"/>
                <w:szCs w:val="17"/>
              </w:rPr>
            </w:pPr>
            <w:r w:rsidRPr="00BC680C">
              <w:rPr>
                <w:color w:val="000000"/>
                <w:sz w:val="17"/>
                <w:szCs w:val="17"/>
              </w:rPr>
              <w:t>1 153,0</w:t>
            </w:r>
          </w:p>
        </w:tc>
        <w:tc>
          <w:tcPr>
            <w:tcW w:w="1134" w:type="dxa"/>
            <w:noWrap/>
            <w:vAlign w:val="bottom"/>
            <w:hideMark/>
          </w:tcPr>
          <w:p w14:paraId="416F0845" w14:textId="77777777" w:rsidR="00BC680C" w:rsidRPr="00BC680C" w:rsidRDefault="00BC680C" w:rsidP="00BC680C">
            <w:pPr>
              <w:jc w:val="right"/>
              <w:rPr>
                <w:color w:val="000000"/>
                <w:sz w:val="17"/>
                <w:szCs w:val="17"/>
              </w:rPr>
            </w:pPr>
            <w:r w:rsidRPr="00BC680C">
              <w:rPr>
                <w:color w:val="000000"/>
                <w:sz w:val="17"/>
                <w:szCs w:val="17"/>
              </w:rPr>
              <w:t>1 334,1</w:t>
            </w:r>
          </w:p>
        </w:tc>
      </w:tr>
      <w:tr w:rsidR="00E7025A" w:rsidRPr="00A81DCC" w14:paraId="53DF2676" w14:textId="77777777" w:rsidTr="00E7025A">
        <w:trPr>
          <w:trHeight w:val="574"/>
          <w:jc w:val="center"/>
        </w:trPr>
        <w:tc>
          <w:tcPr>
            <w:tcW w:w="3539" w:type="dxa"/>
            <w:vAlign w:val="bottom"/>
            <w:hideMark/>
          </w:tcPr>
          <w:p w14:paraId="7BF06FCC"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51FDE0AA"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3A0C7D5" w14:textId="77777777" w:rsidR="00BC680C" w:rsidRPr="00BC680C" w:rsidRDefault="00BC680C" w:rsidP="00BC680C">
            <w:pPr>
              <w:jc w:val="center"/>
              <w:rPr>
                <w:color w:val="000000"/>
                <w:sz w:val="17"/>
                <w:szCs w:val="17"/>
              </w:rPr>
            </w:pPr>
            <w:r w:rsidRPr="00BC680C">
              <w:rPr>
                <w:color w:val="000000"/>
                <w:sz w:val="17"/>
                <w:szCs w:val="17"/>
              </w:rPr>
              <w:t xml:space="preserve">000 0702 0140203220 600 </w:t>
            </w:r>
          </w:p>
        </w:tc>
        <w:tc>
          <w:tcPr>
            <w:tcW w:w="1134" w:type="dxa"/>
            <w:noWrap/>
            <w:vAlign w:val="bottom"/>
            <w:hideMark/>
          </w:tcPr>
          <w:p w14:paraId="1A1EE357" w14:textId="77777777" w:rsidR="00BC680C" w:rsidRPr="00BC680C" w:rsidRDefault="00BC680C" w:rsidP="00BC680C">
            <w:pPr>
              <w:jc w:val="right"/>
              <w:rPr>
                <w:color w:val="000000"/>
                <w:sz w:val="17"/>
                <w:szCs w:val="17"/>
              </w:rPr>
            </w:pPr>
            <w:r w:rsidRPr="00BC680C">
              <w:rPr>
                <w:color w:val="000000"/>
                <w:sz w:val="17"/>
                <w:szCs w:val="17"/>
              </w:rPr>
              <w:t>2 487,1</w:t>
            </w:r>
          </w:p>
        </w:tc>
        <w:tc>
          <w:tcPr>
            <w:tcW w:w="1134" w:type="dxa"/>
            <w:noWrap/>
            <w:vAlign w:val="bottom"/>
            <w:hideMark/>
          </w:tcPr>
          <w:p w14:paraId="2E04337C" w14:textId="77777777" w:rsidR="00BC680C" w:rsidRPr="00BC680C" w:rsidRDefault="00BC680C" w:rsidP="00BC680C">
            <w:pPr>
              <w:jc w:val="right"/>
              <w:rPr>
                <w:color w:val="000000"/>
                <w:sz w:val="17"/>
                <w:szCs w:val="17"/>
              </w:rPr>
            </w:pPr>
            <w:r w:rsidRPr="00BC680C">
              <w:rPr>
                <w:color w:val="000000"/>
                <w:sz w:val="17"/>
                <w:szCs w:val="17"/>
              </w:rPr>
              <w:t>1 153,0</w:t>
            </w:r>
          </w:p>
        </w:tc>
        <w:tc>
          <w:tcPr>
            <w:tcW w:w="1134" w:type="dxa"/>
            <w:noWrap/>
            <w:vAlign w:val="bottom"/>
            <w:hideMark/>
          </w:tcPr>
          <w:p w14:paraId="7237DC55" w14:textId="77777777" w:rsidR="00BC680C" w:rsidRPr="00BC680C" w:rsidRDefault="00BC680C" w:rsidP="00BC680C">
            <w:pPr>
              <w:jc w:val="right"/>
              <w:rPr>
                <w:color w:val="000000"/>
                <w:sz w:val="17"/>
                <w:szCs w:val="17"/>
              </w:rPr>
            </w:pPr>
            <w:r w:rsidRPr="00BC680C">
              <w:rPr>
                <w:color w:val="000000"/>
                <w:sz w:val="17"/>
                <w:szCs w:val="17"/>
              </w:rPr>
              <w:t>1 334,1</w:t>
            </w:r>
          </w:p>
        </w:tc>
      </w:tr>
      <w:tr w:rsidR="00E7025A" w:rsidRPr="00A81DCC" w14:paraId="09711BAF" w14:textId="77777777" w:rsidTr="00E7025A">
        <w:trPr>
          <w:trHeight w:val="302"/>
          <w:jc w:val="center"/>
        </w:trPr>
        <w:tc>
          <w:tcPr>
            <w:tcW w:w="3539" w:type="dxa"/>
            <w:vAlign w:val="bottom"/>
            <w:hideMark/>
          </w:tcPr>
          <w:p w14:paraId="32D36BC3" w14:textId="77777777" w:rsidR="00BC680C" w:rsidRPr="00BC680C" w:rsidRDefault="00BC680C" w:rsidP="00A81DCC">
            <w:pPr>
              <w:rPr>
                <w:color w:val="000000"/>
                <w:sz w:val="17"/>
                <w:szCs w:val="17"/>
              </w:rPr>
            </w:pPr>
            <w:r w:rsidRPr="00BC680C">
              <w:rPr>
                <w:color w:val="000000"/>
                <w:sz w:val="17"/>
                <w:szCs w:val="17"/>
              </w:rPr>
              <w:t>Организация работы школьных лесничеств</w:t>
            </w:r>
          </w:p>
        </w:tc>
        <w:tc>
          <w:tcPr>
            <w:tcW w:w="851" w:type="dxa"/>
            <w:vAlign w:val="bottom"/>
            <w:hideMark/>
          </w:tcPr>
          <w:p w14:paraId="73D9EB15"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A1C7D44" w14:textId="77777777" w:rsidR="00BC680C" w:rsidRPr="00BC680C" w:rsidRDefault="00BC680C" w:rsidP="00BC680C">
            <w:pPr>
              <w:jc w:val="center"/>
              <w:rPr>
                <w:color w:val="000000"/>
                <w:sz w:val="17"/>
                <w:szCs w:val="17"/>
              </w:rPr>
            </w:pPr>
            <w:r w:rsidRPr="00BC680C">
              <w:rPr>
                <w:color w:val="000000"/>
                <w:sz w:val="17"/>
                <w:szCs w:val="17"/>
              </w:rPr>
              <w:t xml:space="preserve">000 0702 0140203221 000 </w:t>
            </w:r>
          </w:p>
        </w:tc>
        <w:tc>
          <w:tcPr>
            <w:tcW w:w="1134" w:type="dxa"/>
            <w:noWrap/>
            <w:vAlign w:val="bottom"/>
            <w:hideMark/>
          </w:tcPr>
          <w:p w14:paraId="01FE5E44" w14:textId="77777777" w:rsidR="00BC680C" w:rsidRPr="00BC680C" w:rsidRDefault="00BC680C" w:rsidP="00BC680C">
            <w:pPr>
              <w:jc w:val="right"/>
              <w:rPr>
                <w:color w:val="000000"/>
                <w:sz w:val="17"/>
                <w:szCs w:val="17"/>
              </w:rPr>
            </w:pPr>
            <w:r w:rsidRPr="00BC680C">
              <w:rPr>
                <w:color w:val="000000"/>
                <w:sz w:val="17"/>
                <w:szCs w:val="17"/>
              </w:rPr>
              <w:t>180,0</w:t>
            </w:r>
          </w:p>
        </w:tc>
        <w:tc>
          <w:tcPr>
            <w:tcW w:w="1134" w:type="dxa"/>
            <w:noWrap/>
            <w:vAlign w:val="bottom"/>
            <w:hideMark/>
          </w:tcPr>
          <w:p w14:paraId="167311E6" w14:textId="77777777" w:rsidR="00BC680C" w:rsidRPr="00BC680C" w:rsidRDefault="00BC680C" w:rsidP="00BC680C">
            <w:pPr>
              <w:jc w:val="right"/>
              <w:rPr>
                <w:color w:val="000000"/>
                <w:sz w:val="17"/>
                <w:szCs w:val="17"/>
              </w:rPr>
            </w:pPr>
            <w:r w:rsidRPr="00BC680C">
              <w:rPr>
                <w:color w:val="000000"/>
                <w:sz w:val="17"/>
                <w:szCs w:val="17"/>
              </w:rPr>
              <w:t>180,0</w:t>
            </w:r>
          </w:p>
        </w:tc>
        <w:tc>
          <w:tcPr>
            <w:tcW w:w="1134" w:type="dxa"/>
            <w:noWrap/>
            <w:vAlign w:val="bottom"/>
            <w:hideMark/>
          </w:tcPr>
          <w:p w14:paraId="57826B10"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5CF183A1" w14:textId="77777777" w:rsidTr="00E7025A">
        <w:trPr>
          <w:trHeight w:val="70"/>
          <w:jc w:val="center"/>
        </w:trPr>
        <w:tc>
          <w:tcPr>
            <w:tcW w:w="3539" w:type="dxa"/>
            <w:vAlign w:val="bottom"/>
            <w:hideMark/>
          </w:tcPr>
          <w:p w14:paraId="533FC3B1"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50434334"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F75FCEE" w14:textId="77777777" w:rsidR="00BC680C" w:rsidRPr="00BC680C" w:rsidRDefault="00BC680C" w:rsidP="00BC680C">
            <w:pPr>
              <w:jc w:val="center"/>
              <w:rPr>
                <w:color w:val="000000"/>
                <w:sz w:val="17"/>
                <w:szCs w:val="17"/>
              </w:rPr>
            </w:pPr>
            <w:r w:rsidRPr="00BC680C">
              <w:rPr>
                <w:color w:val="000000"/>
                <w:sz w:val="17"/>
                <w:szCs w:val="17"/>
              </w:rPr>
              <w:t xml:space="preserve">000 0702 0140203221 200 </w:t>
            </w:r>
          </w:p>
        </w:tc>
        <w:tc>
          <w:tcPr>
            <w:tcW w:w="1134" w:type="dxa"/>
            <w:noWrap/>
            <w:vAlign w:val="bottom"/>
            <w:hideMark/>
          </w:tcPr>
          <w:p w14:paraId="2C75048A" w14:textId="77777777" w:rsidR="00BC680C" w:rsidRPr="00BC680C" w:rsidRDefault="00BC680C" w:rsidP="00BC680C">
            <w:pPr>
              <w:jc w:val="right"/>
              <w:rPr>
                <w:color w:val="000000"/>
                <w:sz w:val="17"/>
                <w:szCs w:val="17"/>
              </w:rPr>
            </w:pPr>
            <w:r w:rsidRPr="00BC680C">
              <w:rPr>
                <w:color w:val="000000"/>
                <w:sz w:val="17"/>
                <w:szCs w:val="17"/>
              </w:rPr>
              <w:t>180,0</w:t>
            </w:r>
          </w:p>
        </w:tc>
        <w:tc>
          <w:tcPr>
            <w:tcW w:w="1134" w:type="dxa"/>
            <w:noWrap/>
            <w:vAlign w:val="bottom"/>
            <w:hideMark/>
          </w:tcPr>
          <w:p w14:paraId="203BDFF3" w14:textId="77777777" w:rsidR="00BC680C" w:rsidRPr="00BC680C" w:rsidRDefault="00BC680C" w:rsidP="00BC680C">
            <w:pPr>
              <w:jc w:val="right"/>
              <w:rPr>
                <w:color w:val="000000"/>
                <w:sz w:val="17"/>
                <w:szCs w:val="17"/>
              </w:rPr>
            </w:pPr>
            <w:r w:rsidRPr="00BC680C">
              <w:rPr>
                <w:color w:val="000000"/>
                <w:sz w:val="17"/>
                <w:szCs w:val="17"/>
              </w:rPr>
              <w:t>180,0</w:t>
            </w:r>
          </w:p>
        </w:tc>
        <w:tc>
          <w:tcPr>
            <w:tcW w:w="1134" w:type="dxa"/>
            <w:noWrap/>
            <w:vAlign w:val="bottom"/>
            <w:hideMark/>
          </w:tcPr>
          <w:p w14:paraId="340B417F"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202D93EC" w14:textId="77777777" w:rsidTr="00E7025A">
        <w:trPr>
          <w:trHeight w:val="2302"/>
          <w:jc w:val="center"/>
        </w:trPr>
        <w:tc>
          <w:tcPr>
            <w:tcW w:w="3539" w:type="dxa"/>
            <w:vAlign w:val="bottom"/>
            <w:hideMark/>
          </w:tcPr>
          <w:p w14:paraId="38538FFB" w14:textId="6E6C29D4" w:rsidR="00BC680C" w:rsidRPr="00BC680C" w:rsidRDefault="00BC680C" w:rsidP="00A81DCC">
            <w:pPr>
              <w:rPr>
                <w:color w:val="000000"/>
                <w:sz w:val="17"/>
                <w:szCs w:val="17"/>
              </w:rPr>
            </w:pPr>
            <w:r w:rsidRPr="00BC680C">
              <w:rPr>
                <w:color w:val="000000"/>
                <w:sz w:val="17"/>
                <w:szCs w:val="17"/>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w:t>
            </w:r>
            <w:r w:rsidR="00CD266F" w:rsidRPr="00A81DCC">
              <w:rPr>
                <w:color w:val="000000"/>
                <w:sz w:val="17"/>
                <w:szCs w:val="17"/>
              </w:rPr>
              <w:t>организациях, включая</w:t>
            </w:r>
            <w:r w:rsidRPr="00BC680C">
              <w:rPr>
                <w:color w:val="000000"/>
                <w:sz w:val="17"/>
                <w:szCs w:val="17"/>
              </w:rPr>
              <w:t xml:space="preserve"> расходы на оплату </w:t>
            </w:r>
            <w:r w:rsidR="00CD266F" w:rsidRPr="00A81DCC">
              <w:rPr>
                <w:color w:val="000000"/>
                <w:sz w:val="17"/>
                <w:szCs w:val="17"/>
              </w:rPr>
              <w:t>труда, приобретение</w:t>
            </w:r>
            <w:r w:rsidRPr="00BC680C">
              <w:rPr>
                <w:color w:val="000000"/>
                <w:sz w:val="17"/>
                <w:szCs w:val="17"/>
              </w:rPr>
              <w:t xml:space="preserve"> учебников и учебных </w:t>
            </w:r>
            <w:r w:rsidR="00CD266F" w:rsidRPr="00A81DCC">
              <w:rPr>
                <w:color w:val="000000"/>
                <w:sz w:val="17"/>
                <w:szCs w:val="17"/>
              </w:rPr>
              <w:t>пособий, средств</w:t>
            </w:r>
            <w:r w:rsidRPr="00BC680C">
              <w:rPr>
                <w:color w:val="000000"/>
                <w:sz w:val="17"/>
                <w:szCs w:val="17"/>
              </w:rPr>
              <w:t xml:space="preserve"> обучения,(за исключением расходов на содержание зданий и оплату коммунальных услуг)</w:t>
            </w:r>
          </w:p>
        </w:tc>
        <w:tc>
          <w:tcPr>
            <w:tcW w:w="851" w:type="dxa"/>
            <w:vAlign w:val="bottom"/>
            <w:hideMark/>
          </w:tcPr>
          <w:p w14:paraId="78C75783"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27539CC" w14:textId="77777777" w:rsidR="00BC680C" w:rsidRPr="00BC680C" w:rsidRDefault="00BC680C" w:rsidP="00BC680C">
            <w:pPr>
              <w:jc w:val="center"/>
              <w:rPr>
                <w:color w:val="000000"/>
                <w:sz w:val="17"/>
                <w:szCs w:val="17"/>
              </w:rPr>
            </w:pPr>
            <w:r w:rsidRPr="00BC680C">
              <w:rPr>
                <w:color w:val="000000"/>
                <w:sz w:val="17"/>
                <w:szCs w:val="17"/>
              </w:rPr>
              <w:t xml:space="preserve">000 0702 0140271530 000 </w:t>
            </w:r>
          </w:p>
        </w:tc>
        <w:tc>
          <w:tcPr>
            <w:tcW w:w="1134" w:type="dxa"/>
            <w:noWrap/>
            <w:vAlign w:val="bottom"/>
            <w:hideMark/>
          </w:tcPr>
          <w:p w14:paraId="36370EAB" w14:textId="77777777" w:rsidR="00BC680C" w:rsidRPr="00BC680C" w:rsidRDefault="00BC680C" w:rsidP="00BC680C">
            <w:pPr>
              <w:jc w:val="right"/>
              <w:rPr>
                <w:color w:val="000000"/>
                <w:sz w:val="17"/>
                <w:szCs w:val="17"/>
              </w:rPr>
            </w:pPr>
            <w:r w:rsidRPr="00BC680C">
              <w:rPr>
                <w:color w:val="000000"/>
                <w:sz w:val="17"/>
                <w:szCs w:val="17"/>
              </w:rPr>
              <w:t>784 375,1</w:t>
            </w:r>
          </w:p>
        </w:tc>
        <w:tc>
          <w:tcPr>
            <w:tcW w:w="1134" w:type="dxa"/>
            <w:noWrap/>
            <w:vAlign w:val="bottom"/>
            <w:hideMark/>
          </w:tcPr>
          <w:p w14:paraId="793A7B80" w14:textId="77777777" w:rsidR="00BC680C" w:rsidRPr="00BC680C" w:rsidRDefault="00BC680C" w:rsidP="00BC680C">
            <w:pPr>
              <w:jc w:val="right"/>
              <w:rPr>
                <w:color w:val="000000"/>
                <w:sz w:val="17"/>
                <w:szCs w:val="17"/>
              </w:rPr>
            </w:pPr>
            <w:r w:rsidRPr="00BC680C">
              <w:rPr>
                <w:color w:val="000000"/>
                <w:sz w:val="17"/>
                <w:szCs w:val="17"/>
              </w:rPr>
              <w:t>626 369,3</w:t>
            </w:r>
          </w:p>
        </w:tc>
        <w:tc>
          <w:tcPr>
            <w:tcW w:w="1134" w:type="dxa"/>
            <w:noWrap/>
            <w:vAlign w:val="bottom"/>
            <w:hideMark/>
          </w:tcPr>
          <w:p w14:paraId="53A0E558" w14:textId="77777777" w:rsidR="00BC680C" w:rsidRPr="00BC680C" w:rsidRDefault="00BC680C" w:rsidP="00BC680C">
            <w:pPr>
              <w:jc w:val="right"/>
              <w:rPr>
                <w:color w:val="000000"/>
                <w:sz w:val="17"/>
                <w:szCs w:val="17"/>
              </w:rPr>
            </w:pPr>
            <w:r w:rsidRPr="00BC680C">
              <w:rPr>
                <w:color w:val="000000"/>
                <w:sz w:val="17"/>
                <w:szCs w:val="17"/>
              </w:rPr>
              <w:t>158 005,8</w:t>
            </w:r>
          </w:p>
        </w:tc>
      </w:tr>
      <w:tr w:rsidR="00E7025A" w:rsidRPr="00A81DCC" w14:paraId="5B8AA287" w14:textId="77777777" w:rsidTr="00E7025A">
        <w:trPr>
          <w:trHeight w:val="960"/>
          <w:jc w:val="center"/>
        </w:trPr>
        <w:tc>
          <w:tcPr>
            <w:tcW w:w="3539" w:type="dxa"/>
            <w:vAlign w:val="bottom"/>
            <w:hideMark/>
          </w:tcPr>
          <w:p w14:paraId="0F908EB1"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37BEDA7E"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FD0E479" w14:textId="77777777" w:rsidR="00BC680C" w:rsidRPr="00BC680C" w:rsidRDefault="00BC680C" w:rsidP="00BC680C">
            <w:pPr>
              <w:jc w:val="center"/>
              <w:rPr>
                <w:color w:val="000000"/>
                <w:sz w:val="17"/>
                <w:szCs w:val="17"/>
              </w:rPr>
            </w:pPr>
            <w:r w:rsidRPr="00BC680C">
              <w:rPr>
                <w:color w:val="000000"/>
                <w:sz w:val="17"/>
                <w:szCs w:val="17"/>
              </w:rPr>
              <w:t xml:space="preserve">000 0702 0140271530 100 </w:t>
            </w:r>
          </w:p>
        </w:tc>
        <w:tc>
          <w:tcPr>
            <w:tcW w:w="1134" w:type="dxa"/>
            <w:noWrap/>
            <w:vAlign w:val="bottom"/>
            <w:hideMark/>
          </w:tcPr>
          <w:p w14:paraId="7BD9C17B" w14:textId="77777777" w:rsidR="00BC680C" w:rsidRPr="00BC680C" w:rsidRDefault="00BC680C" w:rsidP="00BC680C">
            <w:pPr>
              <w:jc w:val="right"/>
              <w:rPr>
                <w:color w:val="000000"/>
                <w:sz w:val="17"/>
                <w:szCs w:val="17"/>
              </w:rPr>
            </w:pPr>
            <w:r w:rsidRPr="00BC680C">
              <w:rPr>
                <w:color w:val="000000"/>
                <w:sz w:val="17"/>
                <w:szCs w:val="17"/>
              </w:rPr>
              <w:t>137 847,9</w:t>
            </w:r>
          </w:p>
        </w:tc>
        <w:tc>
          <w:tcPr>
            <w:tcW w:w="1134" w:type="dxa"/>
            <w:noWrap/>
            <w:vAlign w:val="bottom"/>
            <w:hideMark/>
          </w:tcPr>
          <w:p w14:paraId="6BE08F7B" w14:textId="77777777" w:rsidR="00BC680C" w:rsidRPr="00BC680C" w:rsidRDefault="00BC680C" w:rsidP="00BC680C">
            <w:pPr>
              <w:jc w:val="right"/>
              <w:rPr>
                <w:color w:val="000000"/>
                <w:sz w:val="17"/>
                <w:szCs w:val="17"/>
              </w:rPr>
            </w:pPr>
            <w:r w:rsidRPr="00BC680C">
              <w:rPr>
                <w:color w:val="000000"/>
                <w:sz w:val="17"/>
                <w:szCs w:val="17"/>
              </w:rPr>
              <w:t>94 239,3</w:t>
            </w:r>
          </w:p>
        </w:tc>
        <w:tc>
          <w:tcPr>
            <w:tcW w:w="1134" w:type="dxa"/>
            <w:noWrap/>
            <w:vAlign w:val="bottom"/>
            <w:hideMark/>
          </w:tcPr>
          <w:p w14:paraId="20ED4F02" w14:textId="77777777" w:rsidR="00BC680C" w:rsidRPr="00BC680C" w:rsidRDefault="00BC680C" w:rsidP="00BC680C">
            <w:pPr>
              <w:jc w:val="right"/>
              <w:rPr>
                <w:color w:val="000000"/>
                <w:sz w:val="17"/>
                <w:szCs w:val="17"/>
              </w:rPr>
            </w:pPr>
            <w:r w:rsidRPr="00BC680C">
              <w:rPr>
                <w:color w:val="000000"/>
                <w:sz w:val="17"/>
                <w:szCs w:val="17"/>
              </w:rPr>
              <w:t>43 608,5</w:t>
            </w:r>
          </w:p>
        </w:tc>
      </w:tr>
      <w:tr w:rsidR="00E7025A" w:rsidRPr="00A81DCC" w14:paraId="29A3F03E" w14:textId="77777777" w:rsidTr="00E7025A">
        <w:trPr>
          <w:trHeight w:val="70"/>
          <w:jc w:val="center"/>
        </w:trPr>
        <w:tc>
          <w:tcPr>
            <w:tcW w:w="3539" w:type="dxa"/>
            <w:vAlign w:val="bottom"/>
            <w:hideMark/>
          </w:tcPr>
          <w:p w14:paraId="7089F3D3"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775BDD3C"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A43431B" w14:textId="77777777" w:rsidR="00BC680C" w:rsidRPr="00BC680C" w:rsidRDefault="00BC680C" w:rsidP="00BC680C">
            <w:pPr>
              <w:jc w:val="center"/>
              <w:rPr>
                <w:color w:val="000000"/>
                <w:sz w:val="17"/>
                <w:szCs w:val="17"/>
              </w:rPr>
            </w:pPr>
            <w:r w:rsidRPr="00BC680C">
              <w:rPr>
                <w:color w:val="000000"/>
                <w:sz w:val="17"/>
                <w:szCs w:val="17"/>
              </w:rPr>
              <w:t xml:space="preserve">000 0702 0140271530 200 </w:t>
            </w:r>
          </w:p>
        </w:tc>
        <w:tc>
          <w:tcPr>
            <w:tcW w:w="1134" w:type="dxa"/>
            <w:noWrap/>
            <w:vAlign w:val="bottom"/>
            <w:hideMark/>
          </w:tcPr>
          <w:p w14:paraId="21722379" w14:textId="77777777" w:rsidR="00BC680C" w:rsidRPr="00BC680C" w:rsidRDefault="00BC680C" w:rsidP="00BC680C">
            <w:pPr>
              <w:jc w:val="right"/>
              <w:rPr>
                <w:color w:val="000000"/>
                <w:sz w:val="17"/>
                <w:szCs w:val="17"/>
              </w:rPr>
            </w:pPr>
            <w:r w:rsidRPr="00BC680C">
              <w:rPr>
                <w:color w:val="000000"/>
                <w:sz w:val="17"/>
                <w:szCs w:val="17"/>
              </w:rPr>
              <w:t>5 057,4</w:t>
            </w:r>
          </w:p>
        </w:tc>
        <w:tc>
          <w:tcPr>
            <w:tcW w:w="1134" w:type="dxa"/>
            <w:noWrap/>
            <w:vAlign w:val="bottom"/>
            <w:hideMark/>
          </w:tcPr>
          <w:p w14:paraId="32C7A96E" w14:textId="77777777" w:rsidR="00BC680C" w:rsidRPr="00BC680C" w:rsidRDefault="00BC680C" w:rsidP="00BC680C">
            <w:pPr>
              <w:jc w:val="right"/>
              <w:rPr>
                <w:color w:val="000000"/>
                <w:sz w:val="17"/>
                <w:szCs w:val="17"/>
              </w:rPr>
            </w:pPr>
            <w:r w:rsidRPr="00BC680C">
              <w:rPr>
                <w:color w:val="000000"/>
                <w:sz w:val="17"/>
                <w:szCs w:val="17"/>
              </w:rPr>
              <w:t>3 340,9</w:t>
            </w:r>
          </w:p>
        </w:tc>
        <w:tc>
          <w:tcPr>
            <w:tcW w:w="1134" w:type="dxa"/>
            <w:noWrap/>
            <w:vAlign w:val="bottom"/>
            <w:hideMark/>
          </w:tcPr>
          <w:p w14:paraId="30BBBDF3" w14:textId="77777777" w:rsidR="00BC680C" w:rsidRPr="00BC680C" w:rsidRDefault="00BC680C" w:rsidP="00BC680C">
            <w:pPr>
              <w:jc w:val="right"/>
              <w:rPr>
                <w:color w:val="000000"/>
                <w:sz w:val="17"/>
                <w:szCs w:val="17"/>
              </w:rPr>
            </w:pPr>
            <w:r w:rsidRPr="00BC680C">
              <w:rPr>
                <w:color w:val="000000"/>
                <w:sz w:val="17"/>
                <w:szCs w:val="17"/>
              </w:rPr>
              <w:t>1 716,5</w:t>
            </w:r>
          </w:p>
        </w:tc>
      </w:tr>
      <w:tr w:rsidR="00E7025A" w:rsidRPr="00A81DCC" w14:paraId="6854411B" w14:textId="77777777" w:rsidTr="00E7025A">
        <w:trPr>
          <w:trHeight w:val="381"/>
          <w:jc w:val="center"/>
        </w:trPr>
        <w:tc>
          <w:tcPr>
            <w:tcW w:w="3539" w:type="dxa"/>
            <w:vAlign w:val="bottom"/>
            <w:hideMark/>
          </w:tcPr>
          <w:p w14:paraId="11443220" w14:textId="77777777" w:rsidR="00BC680C" w:rsidRPr="00BC680C" w:rsidRDefault="00BC680C" w:rsidP="00A81DCC">
            <w:pPr>
              <w:rPr>
                <w:color w:val="000000"/>
                <w:sz w:val="17"/>
                <w:szCs w:val="17"/>
              </w:rPr>
            </w:pPr>
            <w:r w:rsidRPr="00BC680C">
              <w:rPr>
                <w:color w:val="000000"/>
                <w:sz w:val="17"/>
                <w:szCs w:val="17"/>
              </w:rPr>
              <w:t>Социальное обеспечение и иные выплаты населению</w:t>
            </w:r>
          </w:p>
        </w:tc>
        <w:tc>
          <w:tcPr>
            <w:tcW w:w="851" w:type="dxa"/>
            <w:vAlign w:val="bottom"/>
            <w:hideMark/>
          </w:tcPr>
          <w:p w14:paraId="0043A090"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D736ADC" w14:textId="77777777" w:rsidR="00BC680C" w:rsidRPr="00BC680C" w:rsidRDefault="00BC680C" w:rsidP="00BC680C">
            <w:pPr>
              <w:jc w:val="center"/>
              <w:rPr>
                <w:color w:val="000000"/>
                <w:sz w:val="17"/>
                <w:szCs w:val="17"/>
              </w:rPr>
            </w:pPr>
            <w:r w:rsidRPr="00BC680C">
              <w:rPr>
                <w:color w:val="000000"/>
                <w:sz w:val="17"/>
                <w:szCs w:val="17"/>
              </w:rPr>
              <w:t xml:space="preserve">000 0702 0140271530 300 </w:t>
            </w:r>
          </w:p>
        </w:tc>
        <w:tc>
          <w:tcPr>
            <w:tcW w:w="1134" w:type="dxa"/>
            <w:noWrap/>
            <w:vAlign w:val="bottom"/>
            <w:hideMark/>
          </w:tcPr>
          <w:p w14:paraId="0FD75CC2" w14:textId="77777777" w:rsidR="00BC680C" w:rsidRPr="00BC680C" w:rsidRDefault="00BC680C" w:rsidP="00BC680C">
            <w:pPr>
              <w:jc w:val="right"/>
              <w:rPr>
                <w:color w:val="000000"/>
                <w:sz w:val="17"/>
                <w:szCs w:val="17"/>
              </w:rPr>
            </w:pPr>
            <w:r w:rsidRPr="00BC680C">
              <w:rPr>
                <w:color w:val="000000"/>
                <w:sz w:val="17"/>
                <w:szCs w:val="17"/>
              </w:rPr>
              <w:t>37,0</w:t>
            </w:r>
          </w:p>
        </w:tc>
        <w:tc>
          <w:tcPr>
            <w:tcW w:w="1134" w:type="dxa"/>
            <w:noWrap/>
            <w:vAlign w:val="bottom"/>
            <w:hideMark/>
          </w:tcPr>
          <w:p w14:paraId="540E3061" w14:textId="77777777" w:rsidR="00BC680C" w:rsidRPr="00BC680C" w:rsidRDefault="00BC680C" w:rsidP="00BC680C">
            <w:pPr>
              <w:jc w:val="right"/>
              <w:rPr>
                <w:color w:val="000000"/>
                <w:sz w:val="17"/>
                <w:szCs w:val="17"/>
              </w:rPr>
            </w:pPr>
            <w:r w:rsidRPr="00BC680C">
              <w:rPr>
                <w:color w:val="000000"/>
                <w:sz w:val="17"/>
                <w:szCs w:val="17"/>
              </w:rPr>
              <w:t>37,0</w:t>
            </w:r>
          </w:p>
        </w:tc>
        <w:tc>
          <w:tcPr>
            <w:tcW w:w="1134" w:type="dxa"/>
            <w:noWrap/>
            <w:vAlign w:val="bottom"/>
            <w:hideMark/>
          </w:tcPr>
          <w:p w14:paraId="3F62D207"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187B423D" w14:textId="77777777" w:rsidTr="00E7025A">
        <w:trPr>
          <w:trHeight w:val="574"/>
          <w:jc w:val="center"/>
        </w:trPr>
        <w:tc>
          <w:tcPr>
            <w:tcW w:w="3539" w:type="dxa"/>
            <w:vAlign w:val="bottom"/>
            <w:hideMark/>
          </w:tcPr>
          <w:p w14:paraId="03529828"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12A3E6DD"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4DC65D5" w14:textId="77777777" w:rsidR="00BC680C" w:rsidRPr="00BC680C" w:rsidRDefault="00BC680C" w:rsidP="00BC680C">
            <w:pPr>
              <w:jc w:val="center"/>
              <w:rPr>
                <w:color w:val="000000"/>
                <w:sz w:val="17"/>
                <w:szCs w:val="17"/>
              </w:rPr>
            </w:pPr>
            <w:r w:rsidRPr="00BC680C">
              <w:rPr>
                <w:color w:val="000000"/>
                <w:sz w:val="17"/>
                <w:szCs w:val="17"/>
              </w:rPr>
              <w:t xml:space="preserve">000 0702 0140271530 600 </w:t>
            </w:r>
          </w:p>
        </w:tc>
        <w:tc>
          <w:tcPr>
            <w:tcW w:w="1134" w:type="dxa"/>
            <w:noWrap/>
            <w:vAlign w:val="bottom"/>
            <w:hideMark/>
          </w:tcPr>
          <w:p w14:paraId="063B7A0B" w14:textId="77777777" w:rsidR="00BC680C" w:rsidRPr="00BC680C" w:rsidRDefault="00BC680C" w:rsidP="00BC680C">
            <w:pPr>
              <w:jc w:val="right"/>
              <w:rPr>
                <w:color w:val="000000"/>
                <w:sz w:val="17"/>
                <w:szCs w:val="17"/>
              </w:rPr>
            </w:pPr>
            <w:r w:rsidRPr="00BC680C">
              <w:rPr>
                <w:color w:val="000000"/>
                <w:sz w:val="17"/>
                <w:szCs w:val="17"/>
              </w:rPr>
              <w:t>641 432,9</w:t>
            </w:r>
          </w:p>
        </w:tc>
        <w:tc>
          <w:tcPr>
            <w:tcW w:w="1134" w:type="dxa"/>
            <w:noWrap/>
            <w:vAlign w:val="bottom"/>
            <w:hideMark/>
          </w:tcPr>
          <w:p w14:paraId="32C5AD6C" w14:textId="77777777" w:rsidR="00BC680C" w:rsidRPr="00BC680C" w:rsidRDefault="00BC680C" w:rsidP="00BC680C">
            <w:pPr>
              <w:jc w:val="right"/>
              <w:rPr>
                <w:color w:val="000000"/>
                <w:sz w:val="17"/>
                <w:szCs w:val="17"/>
              </w:rPr>
            </w:pPr>
            <w:r w:rsidRPr="00BC680C">
              <w:rPr>
                <w:color w:val="000000"/>
                <w:sz w:val="17"/>
                <w:szCs w:val="17"/>
              </w:rPr>
              <w:t>528 752,1</w:t>
            </w:r>
          </w:p>
        </w:tc>
        <w:tc>
          <w:tcPr>
            <w:tcW w:w="1134" w:type="dxa"/>
            <w:noWrap/>
            <w:vAlign w:val="bottom"/>
            <w:hideMark/>
          </w:tcPr>
          <w:p w14:paraId="649ACF44" w14:textId="77777777" w:rsidR="00BC680C" w:rsidRPr="00BC680C" w:rsidRDefault="00BC680C" w:rsidP="00BC680C">
            <w:pPr>
              <w:jc w:val="right"/>
              <w:rPr>
                <w:color w:val="000000"/>
                <w:sz w:val="17"/>
                <w:szCs w:val="17"/>
              </w:rPr>
            </w:pPr>
            <w:r w:rsidRPr="00BC680C">
              <w:rPr>
                <w:color w:val="000000"/>
                <w:sz w:val="17"/>
                <w:szCs w:val="17"/>
              </w:rPr>
              <w:t>112 680,8</w:t>
            </w:r>
          </w:p>
        </w:tc>
      </w:tr>
      <w:tr w:rsidR="00E7025A" w:rsidRPr="00A81DCC" w14:paraId="05B1C918" w14:textId="77777777" w:rsidTr="00E7025A">
        <w:trPr>
          <w:trHeight w:val="498"/>
          <w:jc w:val="center"/>
        </w:trPr>
        <w:tc>
          <w:tcPr>
            <w:tcW w:w="3539" w:type="dxa"/>
            <w:vAlign w:val="bottom"/>
            <w:hideMark/>
          </w:tcPr>
          <w:p w14:paraId="4BA8DB14" w14:textId="77777777" w:rsidR="00BC680C" w:rsidRPr="00BC680C" w:rsidRDefault="00BC680C" w:rsidP="00A81DCC">
            <w:pPr>
              <w:rPr>
                <w:color w:val="000000"/>
                <w:sz w:val="17"/>
                <w:szCs w:val="17"/>
              </w:rPr>
            </w:pPr>
            <w:r w:rsidRPr="00BC680C">
              <w:rPr>
                <w:color w:val="000000"/>
                <w:sz w:val="17"/>
                <w:szCs w:val="17"/>
              </w:rPr>
              <w:t>Поддержка развития общественной инфраструктуры муниципального значения Тихвинского района</w:t>
            </w:r>
          </w:p>
        </w:tc>
        <w:tc>
          <w:tcPr>
            <w:tcW w:w="851" w:type="dxa"/>
            <w:vAlign w:val="bottom"/>
            <w:hideMark/>
          </w:tcPr>
          <w:p w14:paraId="27E95B98"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E6B9B14" w14:textId="77777777" w:rsidR="00BC680C" w:rsidRPr="00BC680C" w:rsidRDefault="00BC680C" w:rsidP="00BC680C">
            <w:pPr>
              <w:jc w:val="center"/>
              <w:rPr>
                <w:color w:val="000000"/>
                <w:sz w:val="17"/>
                <w:szCs w:val="17"/>
              </w:rPr>
            </w:pPr>
            <w:r w:rsidRPr="00BC680C">
              <w:rPr>
                <w:color w:val="000000"/>
                <w:sz w:val="17"/>
                <w:szCs w:val="17"/>
              </w:rPr>
              <w:t xml:space="preserve">000 0702 01402S4840 000 </w:t>
            </w:r>
          </w:p>
        </w:tc>
        <w:tc>
          <w:tcPr>
            <w:tcW w:w="1134" w:type="dxa"/>
            <w:noWrap/>
            <w:vAlign w:val="bottom"/>
            <w:hideMark/>
          </w:tcPr>
          <w:p w14:paraId="41292555" w14:textId="77777777" w:rsidR="00BC680C" w:rsidRPr="00BC680C" w:rsidRDefault="00BC680C" w:rsidP="00BC680C">
            <w:pPr>
              <w:jc w:val="right"/>
              <w:rPr>
                <w:color w:val="000000"/>
                <w:sz w:val="17"/>
                <w:szCs w:val="17"/>
              </w:rPr>
            </w:pPr>
            <w:r w:rsidRPr="00BC680C">
              <w:rPr>
                <w:color w:val="000000"/>
                <w:sz w:val="17"/>
                <w:szCs w:val="17"/>
              </w:rPr>
              <w:t>4 456,4</w:t>
            </w:r>
          </w:p>
        </w:tc>
        <w:tc>
          <w:tcPr>
            <w:tcW w:w="1134" w:type="dxa"/>
            <w:noWrap/>
            <w:vAlign w:val="bottom"/>
            <w:hideMark/>
          </w:tcPr>
          <w:p w14:paraId="628A0A44" w14:textId="77777777" w:rsidR="00BC680C" w:rsidRPr="00BC680C" w:rsidRDefault="00BC680C" w:rsidP="00BC680C">
            <w:pPr>
              <w:jc w:val="right"/>
              <w:rPr>
                <w:color w:val="000000"/>
                <w:sz w:val="17"/>
                <w:szCs w:val="17"/>
              </w:rPr>
            </w:pPr>
            <w:r w:rsidRPr="00BC680C">
              <w:rPr>
                <w:color w:val="000000"/>
                <w:sz w:val="17"/>
                <w:szCs w:val="17"/>
              </w:rPr>
              <w:t>4 456,4</w:t>
            </w:r>
          </w:p>
        </w:tc>
        <w:tc>
          <w:tcPr>
            <w:tcW w:w="1134" w:type="dxa"/>
            <w:noWrap/>
            <w:vAlign w:val="bottom"/>
            <w:hideMark/>
          </w:tcPr>
          <w:p w14:paraId="64B8AB1E"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657B0623" w14:textId="77777777" w:rsidTr="00E7025A">
        <w:trPr>
          <w:trHeight w:val="498"/>
          <w:jc w:val="center"/>
        </w:trPr>
        <w:tc>
          <w:tcPr>
            <w:tcW w:w="3539" w:type="dxa"/>
            <w:vAlign w:val="bottom"/>
            <w:hideMark/>
          </w:tcPr>
          <w:p w14:paraId="107C3E77"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09751D2C"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CECCE77" w14:textId="77777777" w:rsidR="00BC680C" w:rsidRPr="00BC680C" w:rsidRDefault="00BC680C" w:rsidP="00BC680C">
            <w:pPr>
              <w:jc w:val="center"/>
              <w:rPr>
                <w:color w:val="000000"/>
                <w:sz w:val="17"/>
                <w:szCs w:val="17"/>
              </w:rPr>
            </w:pPr>
            <w:r w:rsidRPr="00BC680C">
              <w:rPr>
                <w:color w:val="000000"/>
                <w:sz w:val="17"/>
                <w:szCs w:val="17"/>
              </w:rPr>
              <w:t xml:space="preserve">000 0702 01402S4840 200 </w:t>
            </w:r>
          </w:p>
        </w:tc>
        <w:tc>
          <w:tcPr>
            <w:tcW w:w="1134" w:type="dxa"/>
            <w:noWrap/>
            <w:vAlign w:val="bottom"/>
            <w:hideMark/>
          </w:tcPr>
          <w:p w14:paraId="53B98EE2" w14:textId="77777777" w:rsidR="00BC680C" w:rsidRPr="00BC680C" w:rsidRDefault="00BC680C" w:rsidP="00BC680C">
            <w:pPr>
              <w:jc w:val="right"/>
              <w:rPr>
                <w:color w:val="000000"/>
                <w:sz w:val="17"/>
                <w:szCs w:val="17"/>
              </w:rPr>
            </w:pPr>
            <w:r w:rsidRPr="00BC680C">
              <w:rPr>
                <w:color w:val="000000"/>
                <w:sz w:val="17"/>
                <w:szCs w:val="17"/>
              </w:rPr>
              <w:t>1 439,1</w:t>
            </w:r>
          </w:p>
        </w:tc>
        <w:tc>
          <w:tcPr>
            <w:tcW w:w="1134" w:type="dxa"/>
            <w:noWrap/>
            <w:vAlign w:val="bottom"/>
            <w:hideMark/>
          </w:tcPr>
          <w:p w14:paraId="10AB646C" w14:textId="77777777" w:rsidR="00BC680C" w:rsidRPr="00BC680C" w:rsidRDefault="00BC680C" w:rsidP="00BC680C">
            <w:pPr>
              <w:jc w:val="right"/>
              <w:rPr>
                <w:color w:val="000000"/>
                <w:sz w:val="17"/>
                <w:szCs w:val="17"/>
              </w:rPr>
            </w:pPr>
            <w:r w:rsidRPr="00BC680C">
              <w:rPr>
                <w:color w:val="000000"/>
                <w:sz w:val="17"/>
                <w:szCs w:val="17"/>
              </w:rPr>
              <w:t>1 439,1</w:t>
            </w:r>
          </w:p>
        </w:tc>
        <w:tc>
          <w:tcPr>
            <w:tcW w:w="1134" w:type="dxa"/>
            <w:noWrap/>
            <w:vAlign w:val="bottom"/>
            <w:hideMark/>
          </w:tcPr>
          <w:p w14:paraId="1A38416D"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755F355C" w14:textId="77777777" w:rsidTr="00E7025A">
        <w:trPr>
          <w:trHeight w:val="574"/>
          <w:jc w:val="center"/>
        </w:trPr>
        <w:tc>
          <w:tcPr>
            <w:tcW w:w="3539" w:type="dxa"/>
            <w:vAlign w:val="bottom"/>
            <w:hideMark/>
          </w:tcPr>
          <w:p w14:paraId="3BA74A27"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1BD4810D"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267A31E" w14:textId="77777777" w:rsidR="00BC680C" w:rsidRPr="00BC680C" w:rsidRDefault="00BC680C" w:rsidP="00BC680C">
            <w:pPr>
              <w:jc w:val="center"/>
              <w:rPr>
                <w:color w:val="000000"/>
                <w:sz w:val="17"/>
                <w:szCs w:val="17"/>
              </w:rPr>
            </w:pPr>
            <w:r w:rsidRPr="00BC680C">
              <w:rPr>
                <w:color w:val="000000"/>
                <w:sz w:val="17"/>
                <w:szCs w:val="17"/>
              </w:rPr>
              <w:t xml:space="preserve">000 0702 01402S4840 600 </w:t>
            </w:r>
          </w:p>
        </w:tc>
        <w:tc>
          <w:tcPr>
            <w:tcW w:w="1134" w:type="dxa"/>
            <w:noWrap/>
            <w:vAlign w:val="bottom"/>
            <w:hideMark/>
          </w:tcPr>
          <w:p w14:paraId="1CE9961C" w14:textId="77777777" w:rsidR="00BC680C" w:rsidRPr="00BC680C" w:rsidRDefault="00BC680C" w:rsidP="00BC680C">
            <w:pPr>
              <w:jc w:val="right"/>
              <w:rPr>
                <w:color w:val="000000"/>
                <w:sz w:val="17"/>
                <w:szCs w:val="17"/>
              </w:rPr>
            </w:pPr>
            <w:r w:rsidRPr="00BC680C">
              <w:rPr>
                <w:color w:val="000000"/>
                <w:sz w:val="17"/>
                <w:szCs w:val="17"/>
              </w:rPr>
              <w:t>3 017,3</w:t>
            </w:r>
          </w:p>
        </w:tc>
        <w:tc>
          <w:tcPr>
            <w:tcW w:w="1134" w:type="dxa"/>
            <w:noWrap/>
            <w:vAlign w:val="bottom"/>
            <w:hideMark/>
          </w:tcPr>
          <w:p w14:paraId="48306C57" w14:textId="77777777" w:rsidR="00BC680C" w:rsidRPr="00BC680C" w:rsidRDefault="00BC680C" w:rsidP="00BC680C">
            <w:pPr>
              <w:jc w:val="right"/>
              <w:rPr>
                <w:color w:val="000000"/>
                <w:sz w:val="17"/>
                <w:szCs w:val="17"/>
              </w:rPr>
            </w:pPr>
            <w:r w:rsidRPr="00BC680C">
              <w:rPr>
                <w:color w:val="000000"/>
                <w:sz w:val="17"/>
                <w:szCs w:val="17"/>
              </w:rPr>
              <w:t>3 017,3</w:t>
            </w:r>
          </w:p>
        </w:tc>
        <w:tc>
          <w:tcPr>
            <w:tcW w:w="1134" w:type="dxa"/>
            <w:noWrap/>
            <w:vAlign w:val="bottom"/>
            <w:hideMark/>
          </w:tcPr>
          <w:p w14:paraId="04B919FB"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7C8DA52B" w14:textId="77777777" w:rsidTr="00E7025A">
        <w:trPr>
          <w:trHeight w:val="574"/>
          <w:jc w:val="center"/>
        </w:trPr>
        <w:tc>
          <w:tcPr>
            <w:tcW w:w="3539" w:type="dxa"/>
            <w:vAlign w:val="bottom"/>
            <w:hideMark/>
          </w:tcPr>
          <w:p w14:paraId="608F0A06" w14:textId="77777777" w:rsidR="00BC680C" w:rsidRPr="00BC680C" w:rsidRDefault="00BC680C" w:rsidP="00A81DCC">
            <w:pPr>
              <w:rPr>
                <w:color w:val="000000"/>
                <w:sz w:val="17"/>
                <w:szCs w:val="17"/>
              </w:rPr>
            </w:pPr>
            <w:r w:rsidRPr="00BC680C">
              <w:rPr>
                <w:color w:val="000000"/>
                <w:sz w:val="17"/>
                <w:szCs w:val="17"/>
              </w:rPr>
              <w:t>Отраслевой проект "Сохранение и развитие материально-технической базы общего и дополнительного образования"</w:t>
            </w:r>
          </w:p>
        </w:tc>
        <w:tc>
          <w:tcPr>
            <w:tcW w:w="851" w:type="dxa"/>
            <w:vAlign w:val="bottom"/>
            <w:hideMark/>
          </w:tcPr>
          <w:p w14:paraId="6A806EE7"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C2B953E" w14:textId="77777777" w:rsidR="00BC680C" w:rsidRPr="00BC680C" w:rsidRDefault="00BC680C" w:rsidP="00BC680C">
            <w:pPr>
              <w:jc w:val="center"/>
              <w:rPr>
                <w:color w:val="000000"/>
                <w:sz w:val="17"/>
                <w:szCs w:val="17"/>
              </w:rPr>
            </w:pPr>
            <w:r w:rsidRPr="00BC680C">
              <w:rPr>
                <w:color w:val="000000"/>
                <w:sz w:val="17"/>
                <w:szCs w:val="17"/>
              </w:rPr>
              <w:t xml:space="preserve">000 0702 0170200000 000 </w:t>
            </w:r>
          </w:p>
        </w:tc>
        <w:tc>
          <w:tcPr>
            <w:tcW w:w="1134" w:type="dxa"/>
            <w:noWrap/>
            <w:vAlign w:val="bottom"/>
            <w:hideMark/>
          </w:tcPr>
          <w:p w14:paraId="0F0958FF" w14:textId="77777777" w:rsidR="00BC680C" w:rsidRPr="00BC680C" w:rsidRDefault="00BC680C" w:rsidP="00BC680C">
            <w:pPr>
              <w:jc w:val="right"/>
              <w:rPr>
                <w:color w:val="000000"/>
                <w:sz w:val="17"/>
                <w:szCs w:val="17"/>
              </w:rPr>
            </w:pPr>
            <w:r w:rsidRPr="00BC680C">
              <w:rPr>
                <w:color w:val="000000"/>
                <w:sz w:val="17"/>
                <w:szCs w:val="17"/>
              </w:rPr>
              <w:t>515 559,7</w:t>
            </w:r>
          </w:p>
        </w:tc>
        <w:tc>
          <w:tcPr>
            <w:tcW w:w="1134" w:type="dxa"/>
            <w:noWrap/>
            <w:vAlign w:val="bottom"/>
            <w:hideMark/>
          </w:tcPr>
          <w:p w14:paraId="74A7F092" w14:textId="77777777" w:rsidR="00BC680C" w:rsidRPr="00BC680C" w:rsidRDefault="00BC680C" w:rsidP="00BC680C">
            <w:pPr>
              <w:jc w:val="right"/>
              <w:rPr>
                <w:color w:val="000000"/>
                <w:sz w:val="17"/>
                <w:szCs w:val="17"/>
              </w:rPr>
            </w:pPr>
            <w:r w:rsidRPr="00BC680C">
              <w:rPr>
                <w:color w:val="000000"/>
                <w:sz w:val="17"/>
                <w:szCs w:val="17"/>
              </w:rPr>
              <w:t>179 678,0</w:t>
            </w:r>
          </w:p>
        </w:tc>
        <w:tc>
          <w:tcPr>
            <w:tcW w:w="1134" w:type="dxa"/>
            <w:noWrap/>
            <w:vAlign w:val="bottom"/>
            <w:hideMark/>
          </w:tcPr>
          <w:p w14:paraId="69C50B3F" w14:textId="77777777" w:rsidR="00BC680C" w:rsidRPr="00BC680C" w:rsidRDefault="00BC680C" w:rsidP="00BC680C">
            <w:pPr>
              <w:jc w:val="right"/>
              <w:rPr>
                <w:color w:val="000000"/>
                <w:sz w:val="17"/>
                <w:szCs w:val="17"/>
              </w:rPr>
            </w:pPr>
            <w:r w:rsidRPr="00BC680C">
              <w:rPr>
                <w:color w:val="000000"/>
                <w:sz w:val="17"/>
                <w:szCs w:val="17"/>
              </w:rPr>
              <w:t>335 881,7</w:t>
            </w:r>
          </w:p>
        </w:tc>
      </w:tr>
      <w:tr w:rsidR="00E7025A" w:rsidRPr="00A81DCC" w14:paraId="3B8CD35A" w14:textId="77777777" w:rsidTr="00E7025A">
        <w:trPr>
          <w:trHeight w:val="70"/>
          <w:jc w:val="center"/>
        </w:trPr>
        <w:tc>
          <w:tcPr>
            <w:tcW w:w="3539" w:type="dxa"/>
            <w:vAlign w:val="bottom"/>
            <w:hideMark/>
          </w:tcPr>
          <w:p w14:paraId="61065B7B" w14:textId="77777777" w:rsidR="00BC680C" w:rsidRPr="00BC680C" w:rsidRDefault="00BC680C" w:rsidP="00A81DCC">
            <w:pPr>
              <w:rPr>
                <w:color w:val="000000"/>
                <w:sz w:val="17"/>
                <w:szCs w:val="17"/>
              </w:rPr>
            </w:pPr>
            <w:r w:rsidRPr="00BC680C">
              <w:rPr>
                <w:color w:val="000000"/>
                <w:sz w:val="17"/>
                <w:szCs w:val="17"/>
              </w:rPr>
              <w:t>Укрепление материально-технической базы организаций общего образования</w:t>
            </w:r>
          </w:p>
        </w:tc>
        <w:tc>
          <w:tcPr>
            <w:tcW w:w="851" w:type="dxa"/>
            <w:vAlign w:val="bottom"/>
            <w:hideMark/>
          </w:tcPr>
          <w:p w14:paraId="4BF05713"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E494220" w14:textId="77777777" w:rsidR="00BC680C" w:rsidRPr="00BC680C" w:rsidRDefault="00BC680C" w:rsidP="00BC680C">
            <w:pPr>
              <w:jc w:val="center"/>
              <w:rPr>
                <w:color w:val="000000"/>
                <w:sz w:val="17"/>
                <w:szCs w:val="17"/>
              </w:rPr>
            </w:pPr>
            <w:r w:rsidRPr="00BC680C">
              <w:rPr>
                <w:color w:val="000000"/>
                <w:sz w:val="17"/>
                <w:szCs w:val="17"/>
              </w:rPr>
              <w:t xml:space="preserve">000 0702 01702S0510 000 </w:t>
            </w:r>
          </w:p>
        </w:tc>
        <w:tc>
          <w:tcPr>
            <w:tcW w:w="1134" w:type="dxa"/>
            <w:noWrap/>
            <w:vAlign w:val="bottom"/>
            <w:hideMark/>
          </w:tcPr>
          <w:p w14:paraId="3B7AB7BE" w14:textId="77777777" w:rsidR="00BC680C" w:rsidRPr="00BC680C" w:rsidRDefault="00BC680C" w:rsidP="00BC680C">
            <w:pPr>
              <w:jc w:val="right"/>
              <w:rPr>
                <w:color w:val="000000"/>
                <w:sz w:val="17"/>
                <w:szCs w:val="17"/>
              </w:rPr>
            </w:pPr>
            <w:r w:rsidRPr="00BC680C">
              <w:rPr>
                <w:color w:val="000000"/>
                <w:sz w:val="17"/>
                <w:szCs w:val="17"/>
              </w:rPr>
              <w:t>6 261,3</w:t>
            </w:r>
          </w:p>
        </w:tc>
        <w:tc>
          <w:tcPr>
            <w:tcW w:w="1134" w:type="dxa"/>
            <w:noWrap/>
            <w:vAlign w:val="bottom"/>
            <w:hideMark/>
          </w:tcPr>
          <w:p w14:paraId="6DE7C000" w14:textId="77777777" w:rsidR="00BC680C" w:rsidRPr="00BC680C" w:rsidRDefault="00BC680C" w:rsidP="00BC680C">
            <w:pPr>
              <w:jc w:val="right"/>
              <w:rPr>
                <w:color w:val="000000"/>
                <w:sz w:val="17"/>
                <w:szCs w:val="17"/>
              </w:rPr>
            </w:pPr>
            <w:r w:rsidRPr="00BC680C">
              <w:rPr>
                <w:color w:val="000000"/>
                <w:sz w:val="17"/>
                <w:szCs w:val="17"/>
              </w:rPr>
              <w:t>6 261,3</w:t>
            </w:r>
          </w:p>
        </w:tc>
        <w:tc>
          <w:tcPr>
            <w:tcW w:w="1134" w:type="dxa"/>
            <w:noWrap/>
            <w:vAlign w:val="bottom"/>
            <w:hideMark/>
          </w:tcPr>
          <w:p w14:paraId="6EBDA0E1"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2ED575D2" w14:textId="77777777" w:rsidTr="00E7025A">
        <w:trPr>
          <w:trHeight w:val="574"/>
          <w:jc w:val="center"/>
        </w:trPr>
        <w:tc>
          <w:tcPr>
            <w:tcW w:w="3539" w:type="dxa"/>
            <w:vAlign w:val="bottom"/>
            <w:hideMark/>
          </w:tcPr>
          <w:p w14:paraId="2494F1B3"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010916E1"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4BF67B7" w14:textId="77777777" w:rsidR="00BC680C" w:rsidRPr="00BC680C" w:rsidRDefault="00BC680C" w:rsidP="00BC680C">
            <w:pPr>
              <w:jc w:val="center"/>
              <w:rPr>
                <w:color w:val="000000"/>
                <w:sz w:val="17"/>
                <w:szCs w:val="17"/>
              </w:rPr>
            </w:pPr>
            <w:r w:rsidRPr="00BC680C">
              <w:rPr>
                <w:color w:val="000000"/>
                <w:sz w:val="17"/>
                <w:szCs w:val="17"/>
              </w:rPr>
              <w:t xml:space="preserve">000 0702 01702S0510 600 </w:t>
            </w:r>
          </w:p>
        </w:tc>
        <w:tc>
          <w:tcPr>
            <w:tcW w:w="1134" w:type="dxa"/>
            <w:noWrap/>
            <w:vAlign w:val="bottom"/>
            <w:hideMark/>
          </w:tcPr>
          <w:p w14:paraId="4DFAB73D" w14:textId="77777777" w:rsidR="00BC680C" w:rsidRPr="00BC680C" w:rsidRDefault="00BC680C" w:rsidP="00BC680C">
            <w:pPr>
              <w:jc w:val="right"/>
              <w:rPr>
                <w:color w:val="000000"/>
                <w:sz w:val="17"/>
                <w:szCs w:val="17"/>
              </w:rPr>
            </w:pPr>
            <w:r w:rsidRPr="00BC680C">
              <w:rPr>
                <w:color w:val="000000"/>
                <w:sz w:val="17"/>
                <w:szCs w:val="17"/>
              </w:rPr>
              <w:t>6 261,3</w:t>
            </w:r>
          </w:p>
        </w:tc>
        <w:tc>
          <w:tcPr>
            <w:tcW w:w="1134" w:type="dxa"/>
            <w:noWrap/>
            <w:vAlign w:val="bottom"/>
            <w:hideMark/>
          </w:tcPr>
          <w:p w14:paraId="265489B6" w14:textId="77777777" w:rsidR="00BC680C" w:rsidRPr="00BC680C" w:rsidRDefault="00BC680C" w:rsidP="00BC680C">
            <w:pPr>
              <w:jc w:val="right"/>
              <w:rPr>
                <w:color w:val="000000"/>
                <w:sz w:val="17"/>
                <w:szCs w:val="17"/>
              </w:rPr>
            </w:pPr>
            <w:r w:rsidRPr="00BC680C">
              <w:rPr>
                <w:color w:val="000000"/>
                <w:sz w:val="17"/>
                <w:szCs w:val="17"/>
              </w:rPr>
              <w:t>6 261,3</w:t>
            </w:r>
          </w:p>
        </w:tc>
        <w:tc>
          <w:tcPr>
            <w:tcW w:w="1134" w:type="dxa"/>
            <w:noWrap/>
            <w:vAlign w:val="bottom"/>
            <w:hideMark/>
          </w:tcPr>
          <w:p w14:paraId="1433C9D6"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6AA9B9E1" w14:textId="77777777" w:rsidTr="00E7025A">
        <w:trPr>
          <w:trHeight w:val="574"/>
          <w:jc w:val="center"/>
        </w:trPr>
        <w:tc>
          <w:tcPr>
            <w:tcW w:w="3539" w:type="dxa"/>
            <w:vAlign w:val="bottom"/>
            <w:hideMark/>
          </w:tcPr>
          <w:p w14:paraId="4E15B2FC" w14:textId="2B325F4A" w:rsidR="00BC680C" w:rsidRPr="00BC680C" w:rsidRDefault="00BC680C" w:rsidP="00A81DCC">
            <w:pPr>
              <w:rPr>
                <w:color w:val="000000"/>
                <w:sz w:val="17"/>
                <w:szCs w:val="17"/>
              </w:rPr>
            </w:pPr>
            <w:r w:rsidRPr="00BC680C">
              <w:rPr>
                <w:color w:val="000000"/>
                <w:sz w:val="17"/>
                <w:szCs w:val="17"/>
              </w:rPr>
              <w:t>Строительство,</w:t>
            </w:r>
            <w:r w:rsidR="00CD266F" w:rsidRPr="00A81DCC">
              <w:rPr>
                <w:color w:val="000000"/>
                <w:sz w:val="17"/>
                <w:szCs w:val="17"/>
              </w:rPr>
              <w:t xml:space="preserve"> </w:t>
            </w:r>
            <w:r w:rsidRPr="00BC680C">
              <w:rPr>
                <w:color w:val="000000"/>
                <w:sz w:val="17"/>
                <w:szCs w:val="17"/>
              </w:rPr>
              <w:t>реконструкция,</w:t>
            </w:r>
            <w:r w:rsidR="00CD266F" w:rsidRPr="00A81DCC">
              <w:rPr>
                <w:color w:val="000000"/>
                <w:sz w:val="17"/>
                <w:szCs w:val="17"/>
              </w:rPr>
              <w:t xml:space="preserve"> </w:t>
            </w:r>
            <w:r w:rsidRPr="00BC680C">
              <w:rPr>
                <w:color w:val="000000"/>
                <w:sz w:val="17"/>
                <w:szCs w:val="17"/>
              </w:rPr>
              <w:t>приобретение и пристрой объектов для организации общего образования</w:t>
            </w:r>
          </w:p>
        </w:tc>
        <w:tc>
          <w:tcPr>
            <w:tcW w:w="851" w:type="dxa"/>
            <w:vAlign w:val="bottom"/>
            <w:hideMark/>
          </w:tcPr>
          <w:p w14:paraId="31804224"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0763BB1" w14:textId="77777777" w:rsidR="00BC680C" w:rsidRPr="00BC680C" w:rsidRDefault="00BC680C" w:rsidP="00BC680C">
            <w:pPr>
              <w:jc w:val="center"/>
              <w:rPr>
                <w:color w:val="000000"/>
                <w:sz w:val="17"/>
                <w:szCs w:val="17"/>
              </w:rPr>
            </w:pPr>
            <w:r w:rsidRPr="00BC680C">
              <w:rPr>
                <w:color w:val="000000"/>
                <w:sz w:val="17"/>
                <w:szCs w:val="17"/>
              </w:rPr>
              <w:t xml:space="preserve">000 0702 01702S4450 000 </w:t>
            </w:r>
          </w:p>
        </w:tc>
        <w:tc>
          <w:tcPr>
            <w:tcW w:w="1134" w:type="dxa"/>
            <w:noWrap/>
            <w:vAlign w:val="bottom"/>
            <w:hideMark/>
          </w:tcPr>
          <w:p w14:paraId="72DCBC41" w14:textId="77777777" w:rsidR="00BC680C" w:rsidRPr="00BC680C" w:rsidRDefault="00BC680C" w:rsidP="00BC680C">
            <w:pPr>
              <w:jc w:val="right"/>
              <w:rPr>
                <w:color w:val="000000"/>
                <w:sz w:val="17"/>
                <w:szCs w:val="17"/>
              </w:rPr>
            </w:pPr>
            <w:r w:rsidRPr="00BC680C">
              <w:rPr>
                <w:color w:val="000000"/>
                <w:sz w:val="17"/>
                <w:szCs w:val="17"/>
              </w:rPr>
              <w:t>500 000,0</w:t>
            </w:r>
          </w:p>
        </w:tc>
        <w:tc>
          <w:tcPr>
            <w:tcW w:w="1134" w:type="dxa"/>
            <w:noWrap/>
            <w:vAlign w:val="bottom"/>
            <w:hideMark/>
          </w:tcPr>
          <w:p w14:paraId="192F0A58" w14:textId="77777777" w:rsidR="00BC680C" w:rsidRPr="00BC680C" w:rsidRDefault="00BC680C" w:rsidP="00BC680C">
            <w:pPr>
              <w:jc w:val="right"/>
              <w:rPr>
                <w:color w:val="000000"/>
                <w:sz w:val="17"/>
                <w:szCs w:val="17"/>
              </w:rPr>
            </w:pPr>
            <w:r w:rsidRPr="00BC680C">
              <w:rPr>
                <w:color w:val="000000"/>
                <w:sz w:val="17"/>
                <w:szCs w:val="17"/>
              </w:rPr>
              <w:t>164 118,3</w:t>
            </w:r>
          </w:p>
        </w:tc>
        <w:tc>
          <w:tcPr>
            <w:tcW w:w="1134" w:type="dxa"/>
            <w:noWrap/>
            <w:vAlign w:val="bottom"/>
            <w:hideMark/>
          </w:tcPr>
          <w:p w14:paraId="3CAC87D8" w14:textId="77777777" w:rsidR="00BC680C" w:rsidRPr="00BC680C" w:rsidRDefault="00BC680C" w:rsidP="00BC680C">
            <w:pPr>
              <w:jc w:val="right"/>
              <w:rPr>
                <w:color w:val="000000"/>
                <w:sz w:val="17"/>
                <w:szCs w:val="17"/>
              </w:rPr>
            </w:pPr>
            <w:r w:rsidRPr="00BC680C">
              <w:rPr>
                <w:color w:val="000000"/>
                <w:sz w:val="17"/>
                <w:szCs w:val="17"/>
              </w:rPr>
              <w:t>335 881,7</w:t>
            </w:r>
          </w:p>
        </w:tc>
      </w:tr>
      <w:tr w:rsidR="00E7025A" w:rsidRPr="00A81DCC" w14:paraId="32C01B79" w14:textId="77777777" w:rsidTr="00E7025A">
        <w:trPr>
          <w:trHeight w:val="381"/>
          <w:jc w:val="center"/>
        </w:trPr>
        <w:tc>
          <w:tcPr>
            <w:tcW w:w="3539" w:type="dxa"/>
            <w:vAlign w:val="bottom"/>
            <w:hideMark/>
          </w:tcPr>
          <w:p w14:paraId="0C4CED52" w14:textId="77777777" w:rsidR="00BC680C" w:rsidRPr="00BC680C" w:rsidRDefault="00BC680C" w:rsidP="00A81DCC">
            <w:pPr>
              <w:rPr>
                <w:color w:val="000000"/>
                <w:sz w:val="17"/>
                <w:szCs w:val="17"/>
              </w:rPr>
            </w:pPr>
            <w:r w:rsidRPr="00BC680C">
              <w:rPr>
                <w:color w:val="000000"/>
                <w:sz w:val="17"/>
                <w:szCs w:val="17"/>
              </w:rPr>
              <w:t>Капитальные вложения в объекты государственной (муниципальной) собственности</w:t>
            </w:r>
          </w:p>
        </w:tc>
        <w:tc>
          <w:tcPr>
            <w:tcW w:w="851" w:type="dxa"/>
            <w:vAlign w:val="bottom"/>
            <w:hideMark/>
          </w:tcPr>
          <w:p w14:paraId="7E390A93"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D57948C" w14:textId="77777777" w:rsidR="00BC680C" w:rsidRPr="00BC680C" w:rsidRDefault="00BC680C" w:rsidP="00BC680C">
            <w:pPr>
              <w:jc w:val="center"/>
              <w:rPr>
                <w:color w:val="000000"/>
                <w:sz w:val="17"/>
                <w:szCs w:val="17"/>
              </w:rPr>
            </w:pPr>
            <w:r w:rsidRPr="00BC680C">
              <w:rPr>
                <w:color w:val="000000"/>
                <w:sz w:val="17"/>
                <w:szCs w:val="17"/>
              </w:rPr>
              <w:t xml:space="preserve">000 0702 01702S4450 400 </w:t>
            </w:r>
          </w:p>
        </w:tc>
        <w:tc>
          <w:tcPr>
            <w:tcW w:w="1134" w:type="dxa"/>
            <w:noWrap/>
            <w:vAlign w:val="bottom"/>
            <w:hideMark/>
          </w:tcPr>
          <w:p w14:paraId="53EAB578" w14:textId="77777777" w:rsidR="00BC680C" w:rsidRPr="00BC680C" w:rsidRDefault="00BC680C" w:rsidP="00BC680C">
            <w:pPr>
              <w:jc w:val="right"/>
              <w:rPr>
                <w:color w:val="000000"/>
                <w:sz w:val="17"/>
                <w:szCs w:val="17"/>
              </w:rPr>
            </w:pPr>
            <w:r w:rsidRPr="00BC680C">
              <w:rPr>
                <w:color w:val="000000"/>
                <w:sz w:val="17"/>
                <w:szCs w:val="17"/>
              </w:rPr>
              <w:t>500 000,0</w:t>
            </w:r>
          </w:p>
        </w:tc>
        <w:tc>
          <w:tcPr>
            <w:tcW w:w="1134" w:type="dxa"/>
            <w:noWrap/>
            <w:vAlign w:val="bottom"/>
            <w:hideMark/>
          </w:tcPr>
          <w:p w14:paraId="6E40AB1C" w14:textId="77777777" w:rsidR="00BC680C" w:rsidRPr="00BC680C" w:rsidRDefault="00BC680C" w:rsidP="00BC680C">
            <w:pPr>
              <w:jc w:val="right"/>
              <w:rPr>
                <w:color w:val="000000"/>
                <w:sz w:val="17"/>
                <w:szCs w:val="17"/>
              </w:rPr>
            </w:pPr>
            <w:r w:rsidRPr="00BC680C">
              <w:rPr>
                <w:color w:val="000000"/>
                <w:sz w:val="17"/>
                <w:szCs w:val="17"/>
              </w:rPr>
              <w:t>164 118,3</w:t>
            </w:r>
          </w:p>
        </w:tc>
        <w:tc>
          <w:tcPr>
            <w:tcW w:w="1134" w:type="dxa"/>
            <w:noWrap/>
            <w:vAlign w:val="bottom"/>
            <w:hideMark/>
          </w:tcPr>
          <w:p w14:paraId="41F14E4D" w14:textId="77777777" w:rsidR="00BC680C" w:rsidRPr="00BC680C" w:rsidRDefault="00BC680C" w:rsidP="00BC680C">
            <w:pPr>
              <w:jc w:val="right"/>
              <w:rPr>
                <w:color w:val="000000"/>
                <w:sz w:val="17"/>
                <w:szCs w:val="17"/>
              </w:rPr>
            </w:pPr>
            <w:r w:rsidRPr="00BC680C">
              <w:rPr>
                <w:color w:val="000000"/>
                <w:sz w:val="17"/>
                <w:szCs w:val="17"/>
              </w:rPr>
              <w:t>335 881,7</w:t>
            </w:r>
          </w:p>
        </w:tc>
      </w:tr>
      <w:tr w:rsidR="00E7025A" w:rsidRPr="00A81DCC" w14:paraId="6A5A22E9" w14:textId="77777777" w:rsidTr="00E7025A">
        <w:trPr>
          <w:trHeight w:val="574"/>
          <w:jc w:val="center"/>
        </w:trPr>
        <w:tc>
          <w:tcPr>
            <w:tcW w:w="3539" w:type="dxa"/>
            <w:vAlign w:val="bottom"/>
            <w:hideMark/>
          </w:tcPr>
          <w:p w14:paraId="0EEACDF2" w14:textId="77777777" w:rsidR="00BC680C" w:rsidRPr="00BC680C" w:rsidRDefault="00BC680C" w:rsidP="00A81DCC">
            <w:pPr>
              <w:rPr>
                <w:color w:val="000000"/>
                <w:sz w:val="17"/>
                <w:szCs w:val="17"/>
              </w:rPr>
            </w:pPr>
            <w:r w:rsidRPr="00BC680C">
              <w:rPr>
                <w:color w:val="000000"/>
                <w:sz w:val="17"/>
                <w:szCs w:val="17"/>
              </w:rPr>
              <w:t>Обновление материально-технической базы столовых и пищеблоков общеобразовательных организаций</w:t>
            </w:r>
          </w:p>
        </w:tc>
        <w:tc>
          <w:tcPr>
            <w:tcW w:w="851" w:type="dxa"/>
            <w:vAlign w:val="bottom"/>
            <w:hideMark/>
          </w:tcPr>
          <w:p w14:paraId="60EB8059"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5A7C274" w14:textId="77777777" w:rsidR="00BC680C" w:rsidRPr="00BC680C" w:rsidRDefault="00BC680C" w:rsidP="00BC680C">
            <w:pPr>
              <w:jc w:val="center"/>
              <w:rPr>
                <w:color w:val="000000"/>
                <w:sz w:val="17"/>
                <w:szCs w:val="17"/>
              </w:rPr>
            </w:pPr>
            <w:r w:rsidRPr="00BC680C">
              <w:rPr>
                <w:color w:val="000000"/>
                <w:sz w:val="17"/>
                <w:szCs w:val="17"/>
              </w:rPr>
              <w:t xml:space="preserve">000 0702 01702S5060 000 </w:t>
            </w:r>
          </w:p>
        </w:tc>
        <w:tc>
          <w:tcPr>
            <w:tcW w:w="1134" w:type="dxa"/>
            <w:noWrap/>
            <w:vAlign w:val="bottom"/>
            <w:hideMark/>
          </w:tcPr>
          <w:p w14:paraId="4FDBBA1A" w14:textId="77777777" w:rsidR="00BC680C" w:rsidRPr="00BC680C" w:rsidRDefault="00BC680C" w:rsidP="00BC680C">
            <w:pPr>
              <w:jc w:val="right"/>
              <w:rPr>
                <w:color w:val="000000"/>
                <w:sz w:val="17"/>
                <w:szCs w:val="17"/>
              </w:rPr>
            </w:pPr>
            <w:r w:rsidRPr="00BC680C">
              <w:rPr>
                <w:color w:val="000000"/>
                <w:sz w:val="17"/>
                <w:szCs w:val="17"/>
              </w:rPr>
              <w:t>9 298,4</w:t>
            </w:r>
          </w:p>
        </w:tc>
        <w:tc>
          <w:tcPr>
            <w:tcW w:w="1134" w:type="dxa"/>
            <w:noWrap/>
            <w:vAlign w:val="bottom"/>
            <w:hideMark/>
          </w:tcPr>
          <w:p w14:paraId="3B7F48BE" w14:textId="77777777" w:rsidR="00BC680C" w:rsidRPr="00BC680C" w:rsidRDefault="00BC680C" w:rsidP="00BC680C">
            <w:pPr>
              <w:jc w:val="right"/>
              <w:rPr>
                <w:color w:val="000000"/>
                <w:sz w:val="17"/>
                <w:szCs w:val="17"/>
              </w:rPr>
            </w:pPr>
            <w:r w:rsidRPr="00BC680C">
              <w:rPr>
                <w:color w:val="000000"/>
                <w:sz w:val="17"/>
                <w:szCs w:val="17"/>
              </w:rPr>
              <w:t>9 298,4</w:t>
            </w:r>
          </w:p>
        </w:tc>
        <w:tc>
          <w:tcPr>
            <w:tcW w:w="1134" w:type="dxa"/>
            <w:noWrap/>
            <w:vAlign w:val="bottom"/>
            <w:hideMark/>
          </w:tcPr>
          <w:p w14:paraId="1D167DF0"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7E13B5C2" w14:textId="77777777" w:rsidTr="00E7025A">
        <w:trPr>
          <w:trHeight w:val="574"/>
          <w:jc w:val="center"/>
        </w:trPr>
        <w:tc>
          <w:tcPr>
            <w:tcW w:w="3539" w:type="dxa"/>
            <w:vAlign w:val="bottom"/>
            <w:hideMark/>
          </w:tcPr>
          <w:p w14:paraId="1EFA223C"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7D001D41"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86F2F11" w14:textId="77777777" w:rsidR="00BC680C" w:rsidRPr="00BC680C" w:rsidRDefault="00BC680C" w:rsidP="00BC680C">
            <w:pPr>
              <w:jc w:val="center"/>
              <w:rPr>
                <w:color w:val="000000"/>
                <w:sz w:val="17"/>
                <w:szCs w:val="17"/>
              </w:rPr>
            </w:pPr>
            <w:r w:rsidRPr="00BC680C">
              <w:rPr>
                <w:color w:val="000000"/>
                <w:sz w:val="17"/>
                <w:szCs w:val="17"/>
              </w:rPr>
              <w:t xml:space="preserve">000 0702 01702S5060 600 </w:t>
            </w:r>
          </w:p>
        </w:tc>
        <w:tc>
          <w:tcPr>
            <w:tcW w:w="1134" w:type="dxa"/>
            <w:noWrap/>
            <w:vAlign w:val="bottom"/>
            <w:hideMark/>
          </w:tcPr>
          <w:p w14:paraId="2C6D5ABF" w14:textId="77777777" w:rsidR="00BC680C" w:rsidRPr="00BC680C" w:rsidRDefault="00BC680C" w:rsidP="00BC680C">
            <w:pPr>
              <w:jc w:val="right"/>
              <w:rPr>
                <w:color w:val="000000"/>
                <w:sz w:val="17"/>
                <w:szCs w:val="17"/>
              </w:rPr>
            </w:pPr>
            <w:r w:rsidRPr="00BC680C">
              <w:rPr>
                <w:color w:val="000000"/>
                <w:sz w:val="17"/>
                <w:szCs w:val="17"/>
              </w:rPr>
              <w:t>9 298,4</w:t>
            </w:r>
          </w:p>
        </w:tc>
        <w:tc>
          <w:tcPr>
            <w:tcW w:w="1134" w:type="dxa"/>
            <w:noWrap/>
            <w:vAlign w:val="bottom"/>
            <w:hideMark/>
          </w:tcPr>
          <w:p w14:paraId="7A3F145F" w14:textId="77777777" w:rsidR="00BC680C" w:rsidRPr="00BC680C" w:rsidRDefault="00BC680C" w:rsidP="00BC680C">
            <w:pPr>
              <w:jc w:val="right"/>
              <w:rPr>
                <w:color w:val="000000"/>
                <w:sz w:val="17"/>
                <w:szCs w:val="17"/>
              </w:rPr>
            </w:pPr>
            <w:r w:rsidRPr="00BC680C">
              <w:rPr>
                <w:color w:val="000000"/>
                <w:sz w:val="17"/>
                <w:szCs w:val="17"/>
              </w:rPr>
              <w:t>9 298,4</w:t>
            </w:r>
          </w:p>
        </w:tc>
        <w:tc>
          <w:tcPr>
            <w:tcW w:w="1134" w:type="dxa"/>
            <w:noWrap/>
            <w:vAlign w:val="bottom"/>
            <w:hideMark/>
          </w:tcPr>
          <w:p w14:paraId="60FD692F"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10B47BCD" w14:textId="77777777" w:rsidTr="00E7025A">
        <w:trPr>
          <w:trHeight w:val="767"/>
          <w:jc w:val="center"/>
        </w:trPr>
        <w:tc>
          <w:tcPr>
            <w:tcW w:w="3539" w:type="dxa"/>
            <w:vAlign w:val="bottom"/>
            <w:hideMark/>
          </w:tcPr>
          <w:p w14:paraId="5530C165" w14:textId="77777777" w:rsidR="00BC680C" w:rsidRPr="00BC680C" w:rsidRDefault="00BC680C" w:rsidP="00A81DCC">
            <w:pPr>
              <w:rPr>
                <w:color w:val="000000"/>
                <w:sz w:val="17"/>
                <w:szCs w:val="17"/>
              </w:rPr>
            </w:pPr>
            <w:r w:rsidRPr="00BC680C">
              <w:rPr>
                <w:color w:val="000000"/>
                <w:sz w:val="17"/>
                <w:szCs w:val="17"/>
              </w:rPr>
              <w:t>Муниципальной программа Тихвинского района "Обеспечение устойчивого функционирования коммунальной и инженерной инфраструктуры в Тихвинском районе"</w:t>
            </w:r>
          </w:p>
        </w:tc>
        <w:tc>
          <w:tcPr>
            <w:tcW w:w="851" w:type="dxa"/>
            <w:vAlign w:val="bottom"/>
            <w:hideMark/>
          </w:tcPr>
          <w:p w14:paraId="4A782B83"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F2A2909" w14:textId="77777777" w:rsidR="00BC680C" w:rsidRPr="00BC680C" w:rsidRDefault="00BC680C" w:rsidP="00BC680C">
            <w:pPr>
              <w:jc w:val="center"/>
              <w:rPr>
                <w:color w:val="000000"/>
                <w:sz w:val="17"/>
                <w:szCs w:val="17"/>
              </w:rPr>
            </w:pPr>
            <w:r w:rsidRPr="00BC680C">
              <w:rPr>
                <w:color w:val="000000"/>
                <w:sz w:val="17"/>
                <w:szCs w:val="17"/>
              </w:rPr>
              <w:t xml:space="preserve">000 0702 1200000000 000 </w:t>
            </w:r>
          </w:p>
        </w:tc>
        <w:tc>
          <w:tcPr>
            <w:tcW w:w="1134" w:type="dxa"/>
            <w:noWrap/>
            <w:vAlign w:val="bottom"/>
            <w:hideMark/>
          </w:tcPr>
          <w:p w14:paraId="0F75466B" w14:textId="77777777" w:rsidR="00BC680C" w:rsidRPr="00BC680C" w:rsidRDefault="00BC680C" w:rsidP="00BC680C">
            <w:pPr>
              <w:jc w:val="right"/>
              <w:rPr>
                <w:color w:val="000000"/>
                <w:sz w:val="17"/>
                <w:szCs w:val="17"/>
              </w:rPr>
            </w:pPr>
            <w:r w:rsidRPr="00BC680C">
              <w:rPr>
                <w:color w:val="000000"/>
                <w:sz w:val="17"/>
                <w:szCs w:val="17"/>
              </w:rPr>
              <w:t>805,0</w:t>
            </w:r>
          </w:p>
        </w:tc>
        <w:tc>
          <w:tcPr>
            <w:tcW w:w="1134" w:type="dxa"/>
            <w:noWrap/>
            <w:vAlign w:val="bottom"/>
            <w:hideMark/>
          </w:tcPr>
          <w:p w14:paraId="211B2BFF" w14:textId="77777777" w:rsidR="00BC680C" w:rsidRPr="00BC680C" w:rsidRDefault="00BC680C" w:rsidP="00BC680C">
            <w:pPr>
              <w:jc w:val="right"/>
              <w:rPr>
                <w:color w:val="000000"/>
                <w:sz w:val="17"/>
                <w:szCs w:val="17"/>
              </w:rPr>
            </w:pPr>
            <w:r w:rsidRPr="00BC680C">
              <w:rPr>
                <w:color w:val="000000"/>
                <w:sz w:val="17"/>
                <w:szCs w:val="17"/>
              </w:rPr>
              <w:t>805,0</w:t>
            </w:r>
          </w:p>
        </w:tc>
        <w:tc>
          <w:tcPr>
            <w:tcW w:w="1134" w:type="dxa"/>
            <w:noWrap/>
            <w:vAlign w:val="bottom"/>
            <w:hideMark/>
          </w:tcPr>
          <w:p w14:paraId="2A73A729"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036C1AAE" w14:textId="77777777" w:rsidTr="00E7025A">
        <w:trPr>
          <w:trHeight w:val="574"/>
          <w:jc w:val="center"/>
        </w:trPr>
        <w:tc>
          <w:tcPr>
            <w:tcW w:w="3539" w:type="dxa"/>
            <w:vAlign w:val="bottom"/>
            <w:hideMark/>
          </w:tcPr>
          <w:p w14:paraId="76FE3279" w14:textId="467E5886"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CD266F" w:rsidRPr="00A81DCC">
              <w:rPr>
                <w:color w:val="000000"/>
                <w:sz w:val="17"/>
                <w:szCs w:val="17"/>
              </w:rPr>
              <w:t xml:space="preserve"> </w:t>
            </w:r>
            <w:r w:rsidRPr="00BC680C">
              <w:rPr>
                <w:color w:val="000000"/>
                <w:sz w:val="17"/>
                <w:szCs w:val="17"/>
              </w:rPr>
              <w:t>"Реализация энергосберегающих мероприятий в бюджетной сфере"</w:t>
            </w:r>
          </w:p>
        </w:tc>
        <w:tc>
          <w:tcPr>
            <w:tcW w:w="851" w:type="dxa"/>
            <w:vAlign w:val="bottom"/>
            <w:hideMark/>
          </w:tcPr>
          <w:p w14:paraId="10E34558"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9E7FE55" w14:textId="77777777" w:rsidR="00BC680C" w:rsidRPr="00BC680C" w:rsidRDefault="00BC680C" w:rsidP="00BC680C">
            <w:pPr>
              <w:jc w:val="center"/>
              <w:rPr>
                <w:color w:val="000000"/>
                <w:sz w:val="17"/>
                <w:szCs w:val="17"/>
              </w:rPr>
            </w:pPr>
            <w:r w:rsidRPr="00BC680C">
              <w:rPr>
                <w:color w:val="000000"/>
                <w:sz w:val="17"/>
                <w:szCs w:val="17"/>
              </w:rPr>
              <w:t xml:space="preserve">000 0702 1240100000 000 </w:t>
            </w:r>
          </w:p>
        </w:tc>
        <w:tc>
          <w:tcPr>
            <w:tcW w:w="1134" w:type="dxa"/>
            <w:noWrap/>
            <w:vAlign w:val="bottom"/>
            <w:hideMark/>
          </w:tcPr>
          <w:p w14:paraId="5414FA04" w14:textId="77777777" w:rsidR="00BC680C" w:rsidRPr="00BC680C" w:rsidRDefault="00BC680C" w:rsidP="00BC680C">
            <w:pPr>
              <w:jc w:val="right"/>
              <w:rPr>
                <w:color w:val="000000"/>
                <w:sz w:val="17"/>
                <w:szCs w:val="17"/>
              </w:rPr>
            </w:pPr>
            <w:r w:rsidRPr="00BC680C">
              <w:rPr>
                <w:color w:val="000000"/>
                <w:sz w:val="17"/>
                <w:szCs w:val="17"/>
              </w:rPr>
              <w:t>805,0</w:t>
            </w:r>
          </w:p>
        </w:tc>
        <w:tc>
          <w:tcPr>
            <w:tcW w:w="1134" w:type="dxa"/>
            <w:noWrap/>
            <w:vAlign w:val="bottom"/>
            <w:hideMark/>
          </w:tcPr>
          <w:p w14:paraId="43C83E19" w14:textId="77777777" w:rsidR="00BC680C" w:rsidRPr="00BC680C" w:rsidRDefault="00BC680C" w:rsidP="00BC680C">
            <w:pPr>
              <w:jc w:val="right"/>
              <w:rPr>
                <w:color w:val="000000"/>
                <w:sz w:val="17"/>
                <w:szCs w:val="17"/>
              </w:rPr>
            </w:pPr>
            <w:r w:rsidRPr="00BC680C">
              <w:rPr>
                <w:color w:val="000000"/>
                <w:sz w:val="17"/>
                <w:szCs w:val="17"/>
              </w:rPr>
              <w:t>805,0</w:t>
            </w:r>
          </w:p>
        </w:tc>
        <w:tc>
          <w:tcPr>
            <w:tcW w:w="1134" w:type="dxa"/>
            <w:noWrap/>
            <w:vAlign w:val="bottom"/>
            <w:hideMark/>
          </w:tcPr>
          <w:p w14:paraId="74032C55"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79A91F87" w14:textId="77777777" w:rsidTr="00E7025A">
        <w:trPr>
          <w:trHeight w:val="498"/>
          <w:jc w:val="center"/>
        </w:trPr>
        <w:tc>
          <w:tcPr>
            <w:tcW w:w="3539" w:type="dxa"/>
            <w:vAlign w:val="bottom"/>
            <w:hideMark/>
          </w:tcPr>
          <w:p w14:paraId="65482A60" w14:textId="77777777" w:rsidR="00BC680C" w:rsidRPr="00BC680C" w:rsidRDefault="00BC680C" w:rsidP="00A81DCC">
            <w:pPr>
              <w:rPr>
                <w:color w:val="000000"/>
                <w:sz w:val="17"/>
                <w:szCs w:val="17"/>
              </w:rPr>
            </w:pPr>
            <w:r w:rsidRPr="00BC680C">
              <w:rPr>
                <w:color w:val="000000"/>
                <w:sz w:val="17"/>
                <w:szCs w:val="17"/>
              </w:rPr>
              <w:t>Предоставление бюджетным учреждениям субсидий на проведение энергосберегающих мероприятий</w:t>
            </w:r>
          </w:p>
        </w:tc>
        <w:tc>
          <w:tcPr>
            <w:tcW w:w="851" w:type="dxa"/>
            <w:vAlign w:val="bottom"/>
            <w:hideMark/>
          </w:tcPr>
          <w:p w14:paraId="1C8E8250"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229FDF2" w14:textId="77777777" w:rsidR="00BC680C" w:rsidRPr="00BC680C" w:rsidRDefault="00BC680C" w:rsidP="00BC680C">
            <w:pPr>
              <w:jc w:val="center"/>
              <w:rPr>
                <w:color w:val="000000"/>
                <w:sz w:val="17"/>
                <w:szCs w:val="17"/>
              </w:rPr>
            </w:pPr>
            <w:r w:rsidRPr="00BC680C">
              <w:rPr>
                <w:color w:val="000000"/>
                <w:sz w:val="17"/>
                <w:szCs w:val="17"/>
              </w:rPr>
              <w:t xml:space="preserve">000 0702 1240103121 000 </w:t>
            </w:r>
          </w:p>
        </w:tc>
        <w:tc>
          <w:tcPr>
            <w:tcW w:w="1134" w:type="dxa"/>
            <w:noWrap/>
            <w:vAlign w:val="bottom"/>
            <w:hideMark/>
          </w:tcPr>
          <w:p w14:paraId="4000004F" w14:textId="77777777" w:rsidR="00BC680C" w:rsidRPr="00BC680C" w:rsidRDefault="00BC680C" w:rsidP="00BC680C">
            <w:pPr>
              <w:jc w:val="right"/>
              <w:rPr>
                <w:color w:val="000000"/>
                <w:sz w:val="17"/>
                <w:szCs w:val="17"/>
              </w:rPr>
            </w:pPr>
            <w:r w:rsidRPr="00BC680C">
              <w:rPr>
                <w:color w:val="000000"/>
                <w:sz w:val="17"/>
                <w:szCs w:val="17"/>
              </w:rPr>
              <w:t>805,0</w:t>
            </w:r>
          </w:p>
        </w:tc>
        <w:tc>
          <w:tcPr>
            <w:tcW w:w="1134" w:type="dxa"/>
            <w:noWrap/>
            <w:vAlign w:val="bottom"/>
            <w:hideMark/>
          </w:tcPr>
          <w:p w14:paraId="5B18B6E8" w14:textId="77777777" w:rsidR="00BC680C" w:rsidRPr="00BC680C" w:rsidRDefault="00BC680C" w:rsidP="00BC680C">
            <w:pPr>
              <w:jc w:val="right"/>
              <w:rPr>
                <w:color w:val="000000"/>
                <w:sz w:val="17"/>
                <w:szCs w:val="17"/>
              </w:rPr>
            </w:pPr>
            <w:r w:rsidRPr="00BC680C">
              <w:rPr>
                <w:color w:val="000000"/>
                <w:sz w:val="17"/>
                <w:szCs w:val="17"/>
              </w:rPr>
              <w:t>805,0</w:t>
            </w:r>
          </w:p>
        </w:tc>
        <w:tc>
          <w:tcPr>
            <w:tcW w:w="1134" w:type="dxa"/>
            <w:noWrap/>
            <w:vAlign w:val="bottom"/>
            <w:hideMark/>
          </w:tcPr>
          <w:p w14:paraId="5E2DC4CF"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05A3356B" w14:textId="77777777" w:rsidTr="00E7025A">
        <w:trPr>
          <w:trHeight w:val="498"/>
          <w:jc w:val="center"/>
        </w:trPr>
        <w:tc>
          <w:tcPr>
            <w:tcW w:w="3539" w:type="dxa"/>
            <w:vAlign w:val="bottom"/>
            <w:hideMark/>
          </w:tcPr>
          <w:p w14:paraId="682B77B9"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669CF3CF"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E4232DA" w14:textId="77777777" w:rsidR="00BC680C" w:rsidRPr="00BC680C" w:rsidRDefault="00BC680C" w:rsidP="00BC680C">
            <w:pPr>
              <w:jc w:val="center"/>
              <w:rPr>
                <w:color w:val="000000"/>
                <w:sz w:val="17"/>
                <w:szCs w:val="17"/>
              </w:rPr>
            </w:pPr>
            <w:r w:rsidRPr="00BC680C">
              <w:rPr>
                <w:color w:val="000000"/>
                <w:sz w:val="17"/>
                <w:szCs w:val="17"/>
              </w:rPr>
              <w:t xml:space="preserve">000 0702 1240103121 200 </w:t>
            </w:r>
          </w:p>
        </w:tc>
        <w:tc>
          <w:tcPr>
            <w:tcW w:w="1134" w:type="dxa"/>
            <w:noWrap/>
            <w:vAlign w:val="bottom"/>
            <w:hideMark/>
          </w:tcPr>
          <w:p w14:paraId="3CA5A931" w14:textId="77777777" w:rsidR="00BC680C" w:rsidRPr="00BC680C" w:rsidRDefault="00BC680C" w:rsidP="00BC680C">
            <w:pPr>
              <w:jc w:val="right"/>
              <w:rPr>
                <w:color w:val="000000"/>
                <w:sz w:val="17"/>
                <w:szCs w:val="17"/>
              </w:rPr>
            </w:pPr>
            <w:r w:rsidRPr="00BC680C">
              <w:rPr>
                <w:color w:val="000000"/>
                <w:sz w:val="17"/>
                <w:szCs w:val="17"/>
              </w:rPr>
              <w:t>44,5</w:t>
            </w:r>
          </w:p>
        </w:tc>
        <w:tc>
          <w:tcPr>
            <w:tcW w:w="1134" w:type="dxa"/>
            <w:noWrap/>
            <w:vAlign w:val="bottom"/>
            <w:hideMark/>
          </w:tcPr>
          <w:p w14:paraId="3A588808" w14:textId="77777777" w:rsidR="00BC680C" w:rsidRPr="00BC680C" w:rsidRDefault="00BC680C" w:rsidP="00BC680C">
            <w:pPr>
              <w:jc w:val="right"/>
              <w:rPr>
                <w:color w:val="000000"/>
                <w:sz w:val="17"/>
                <w:szCs w:val="17"/>
              </w:rPr>
            </w:pPr>
            <w:r w:rsidRPr="00BC680C">
              <w:rPr>
                <w:color w:val="000000"/>
                <w:sz w:val="17"/>
                <w:szCs w:val="17"/>
              </w:rPr>
              <w:t>44,5</w:t>
            </w:r>
          </w:p>
        </w:tc>
        <w:tc>
          <w:tcPr>
            <w:tcW w:w="1134" w:type="dxa"/>
            <w:noWrap/>
            <w:vAlign w:val="bottom"/>
            <w:hideMark/>
          </w:tcPr>
          <w:p w14:paraId="71675C77"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5E957390" w14:textId="77777777" w:rsidTr="00E7025A">
        <w:trPr>
          <w:trHeight w:val="70"/>
          <w:jc w:val="center"/>
        </w:trPr>
        <w:tc>
          <w:tcPr>
            <w:tcW w:w="3539" w:type="dxa"/>
            <w:vAlign w:val="bottom"/>
            <w:hideMark/>
          </w:tcPr>
          <w:p w14:paraId="6144F960"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2E1FB7DC"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1DD408D" w14:textId="77777777" w:rsidR="00BC680C" w:rsidRPr="00BC680C" w:rsidRDefault="00BC680C" w:rsidP="00BC680C">
            <w:pPr>
              <w:jc w:val="center"/>
              <w:rPr>
                <w:color w:val="000000"/>
                <w:sz w:val="17"/>
                <w:szCs w:val="17"/>
              </w:rPr>
            </w:pPr>
            <w:r w:rsidRPr="00BC680C">
              <w:rPr>
                <w:color w:val="000000"/>
                <w:sz w:val="17"/>
                <w:szCs w:val="17"/>
              </w:rPr>
              <w:t xml:space="preserve">000 0702 1240103121 600 </w:t>
            </w:r>
          </w:p>
        </w:tc>
        <w:tc>
          <w:tcPr>
            <w:tcW w:w="1134" w:type="dxa"/>
            <w:noWrap/>
            <w:vAlign w:val="bottom"/>
            <w:hideMark/>
          </w:tcPr>
          <w:p w14:paraId="70021B97" w14:textId="77777777" w:rsidR="00BC680C" w:rsidRPr="00BC680C" w:rsidRDefault="00BC680C" w:rsidP="00BC680C">
            <w:pPr>
              <w:jc w:val="right"/>
              <w:rPr>
                <w:color w:val="000000"/>
                <w:sz w:val="17"/>
                <w:szCs w:val="17"/>
              </w:rPr>
            </w:pPr>
            <w:r w:rsidRPr="00BC680C">
              <w:rPr>
                <w:color w:val="000000"/>
                <w:sz w:val="17"/>
                <w:szCs w:val="17"/>
              </w:rPr>
              <w:t>760,6</w:t>
            </w:r>
          </w:p>
        </w:tc>
        <w:tc>
          <w:tcPr>
            <w:tcW w:w="1134" w:type="dxa"/>
            <w:noWrap/>
            <w:vAlign w:val="bottom"/>
            <w:hideMark/>
          </w:tcPr>
          <w:p w14:paraId="1BE95CCE" w14:textId="77777777" w:rsidR="00BC680C" w:rsidRPr="00BC680C" w:rsidRDefault="00BC680C" w:rsidP="00BC680C">
            <w:pPr>
              <w:jc w:val="right"/>
              <w:rPr>
                <w:color w:val="000000"/>
                <w:sz w:val="17"/>
                <w:szCs w:val="17"/>
              </w:rPr>
            </w:pPr>
            <w:r w:rsidRPr="00BC680C">
              <w:rPr>
                <w:color w:val="000000"/>
                <w:sz w:val="17"/>
                <w:szCs w:val="17"/>
              </w:rPr>
              <w:t>760,6</w:t>
            </w:r>
          </w:p>
        </w:tc>
        <w:tc>
          <w:tcPr>
            <w:tcW w:w="1134" w:type="dxa"/>
            <w:noWrap/>
            <w:vAlign w:val="bottom"/>
            <w:hideMark/>
          </w:tcPr>
          <w:p w14:paraId="629A0282"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4A2FB0BB" w14:textId="77777777" w:rsidTr="00E7025A">
        <w:trPr>
          <w:trHeight w:val="70"/>
          <w:jc w:val="center"/>
        </w:trPr>
        <w:tc>
          <w:tcPr>
            <w:tcW w:w="3539" w:type="dxa"/>
            <w:vAlign w:val="bottom"/>
            <w:hideMark/>
          </w:tcPr>
          <w:p w14:paraId="267F3E85" w14:textId="77777777" w:rsidR="00BC680C" w:rsidRPr="00BC680C" w:rsidRDefault="00BC680C" w:rsidP="00A81DCC">
            <w:pPr>
              <w:rPr>
                <w:b/>
                <w:bCs/>
                <w:color w:val="000000"/>
                <w:sz w:val="17"/>
                <w:szCs w:val="17"/>
              </w:rPr>
            </w:pPr>
            <w:r w:rsidRPr="00BC680C">
              <w:rPr>
                <w:b/>
                <w:bCs/>
                <w:color w:val="000000"/>
                <w:sz w:val="17"/>
                <w:szCs w:val="17"/>
              </w:rPr>
              <w:t>Дополнительное образование детей</w:t>
            </w:r>
          </w:p>
        </w:tc>
        <w:tc>
          <w:tcPr>
            <w:tcW w:w="851" w:type="dxa"/>
            <w:vAlign w:val="bottom"/>
            <w:hideMark/>
          </w:tcPr>
          <w:p w14:paraId="7A8E3AAC"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3D6DC7D4" w14:textId="77777777" w:rsidR="00BC680C" w:rsidRPr="00BC680C" w:rsidRDefault="00BC680C" w:rsidP="00BC680C">
            <w:pPr>
              <w:jc w:val="center"/>
              <w:rPr>
                <w:b/>
                <w:bCs/>
                <w:color w:val="000000"/>
                <w:sz w:val="17"/>
                <w:szCs w:val="17"/>
              </w:rPr>
            </w:pPr>
            <w:r w:rsidRPr="00BC680C">
              <w:rPr>
                <w:b/>
                <w:bCs/>
                <w:color w:val="000000"/>
                <w:sz w:val="17"/>
                <w:szCs w:val="17"/>
              </w:rPr>
              <w:t xml:space="preserve">000 0703 0000000000 000 </w:t>
            </w:r>
          </w:p>
        </w:tc>
        <w:tc>
          <w:tcPr>
            <w:tcW w:w="1134" w:type="dxa"/>
            <w:noWrap/>
            <w:vAlign w:val="bottom"/>
            <w:hideMark/>
          </w:tcPr>
          <w:p w14:paraId="3797E6DC" w14:textId="77777777" w:rsidR="00BC680C" w:rsidRPr="00BC680C" w:rsidRDefault="00BC680C" w:rsidP="00BC680C">
            <w:pPr>
              <w:jc w:val="right"/>
              <w:rPr>
                <w:b/>
                <w:bCs/>
                <w:color w:val="000000"/>
                <w:sz w:val="17"/>
                <w:szCs w:val="17"/>
              </w:rPr>
            </w:pPr>
            <w:r w:rsidRPr="00BC680C">
              <w:rPr>
                <w:b/>
                <w:bCs/>
                <w:color w:val="000000"/>
                <w:sz w:val="17"/>
                <w:szCs w:val="17"/>
              </w:rPr>
              <w:t>188 336,9</w:t>
            </w:r>
          </w:p>
        </w:tc>
        <w:tc>
          <w:tcPr>
            <w:tcW w:w="1134" w:type="dxa"/>
            <w:noWrap/>
            <w:vAlign w:val="bottom"/>
            <w:hideMark/>
          </w:tcPr>
          <w:p w14:paraId="59804D67" w14:textId="77777777" w:rsidR="00BC680C" w:rsidRPr="00BC680C" w:rsidRDefault="00BC680C" w:rsidP="00BC680C">
            <w:pPr>
              <w:jc w:val="right"/>
              <w:rPr>
                <w:b/>
                <w:bCs/>
                <w:color w:val="000000"/>
                <w:sz w:val="17"/>
                <w:szCs w:val="17"/>
              </w:rPr>
            </w:pPr>
            <w:r w:rsidRPr="00BC680C">
              <w:rPr>
                <w:b/>
                <w:bCs/>
                <w:color w:val="000000"/>
                <w:sz w:val="17"/>
                <w:szCs w:val="17"/>
              </w:rPr>
              <w:t>148 393,2</w:t>
            </w:r>
          </w:p>
        </w:tc>
        <w:tc>
          <w:tcPr>
            <w:tcW w:w="1134" w:type="dxa"/>
            <w:noWrap/>
            <w:vAlign w:val="bottom"/>
            <w:hideMark/>
          </w:tcPr>
          <w:p w14:paraId="2A264D33" w14:textId="77777777" w:rsidR="00BC680C" w:rsidRPr="00BC680C" w:rsidRDefault="00BC680C" w:rsidP="00BC680C">
            <w:pPr>
              <w:jc w:val="right"/>
              <w:rPr>
                <w:b/>
                <w:bCs/>
                <w:color w:val="000000"/>
                <w:sz w:val="17"/>
                <w:szCs w:val="17"/>
              </w:rPr>
            </w:pPr>
            <w:r w:rsidRPr="00BC680C">
              <w:rPr>
                <w:b/>
                <w:bCs/>
                <w:color w:val="000000"/>
                <w:sz w:val="17"/>
                <w:szCs w:val="17"/>
              </w:rPr>
              <w:t>39 943,8</w:t>
            </w:r>
          </w:p>
        </w:tc>
      </w:tr>
      <w:tr w:rsidR="00E7025A" w:rsidRPr="00A81DCC" w14:paraId="57B1E0CD" w14:textId="77777777" w:rsidTr="00E7025A">
        <w:trPr>
          <w:trHeight w:val="574"/>
          <w:jc w:val="center"/>
        </w:trPr>
        <w:tc>
          <w:tcPr>
            <w:tcW w:w="3539" w:type="dxa"/>
            <w:vAlign w:val="bottom"/>
            <w:hideMark/>
          </w:tcPr>
          <w:p w14:paraId="229BD47F" w14:textId="438D3E3C" w:rsidR="00BC680C" w:rsidRPr="00BC680C" w:rsidRDefault="00BC680C" w:rsidP="00A81DCC">
            <w:pPr>
              <w:rPr>
                <w:color w:val="000000"/>
                <w:sz w:val="17"/>
                <w:szCs w:val="17"/>
              </w:rPr>
            </w:pPr>
            <w:r w:rsidRPr="00BC680C">
              <w:rPr>
                <w:color w:val="000000"/>
                <w:sz w:val="17"/>
                <w:szCs w:val="17"/>
              </w:rPr>
              <w:t>Муниципальная программа Тихвинского района</w:t>
            </w:r>
            <w:r w:rsidR="00CD266F" w:rsidRPr="00A81DCC">
              <w:rPr>
                <w:color w:val="000000"/>
                <w:sz w:val="17"/>
                <w:szCs w:val="17"/>
              </w:rPr>
              <w:t xml:space="preserve"> </w:t>
            </w:r>
            <w:r w:rsidRPr="00BC680C">
              <w:rPr>
                <w:color w:val="000000"/>
                <w:sz w:val="17"/>
                <w:szCs w:val="17"/>
              </w:rPr>
              <w:t>"Современное образование в Тихвинском районе"</w:t>
            </w:r>
          </w:p>
        </w:tc>
        <w:tc>
          <w:tcPr>
            <w:tcW w:w="851" w:type="dxa"/>
            <w:vAlign w:val="bottom"/>
            <w:hideMark/>
          </w:tcPr>
          <w:p w14:paraId="4F33C874"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09DEC73" w14:textId="77777777" w:rsidR="00BC680C" w:rsidRPr="00BC680C" w:rsidRDefault="00BC680C" w:rsidP="00BC680C">
            <w:pPr>
              <w:jc w:val="center"/>
              <w:rPr>
                <w:color w:val="000000"/>
                <w:sz w:val="17"/>
                <w:szCs w:val="17"/>
              </w:rPr>
            </w:pPr>
            <w:r w:rsidRPr="00BC680C">
              <w:rPr>
                <w:color w:val="000000"/>
                <w:sz w:val="17"/>
                <w:szCs w:val="17"/>
              </w:rPr>
              <w:t xml:space="preserve">000 0703 0100000000 000 </w:t>
            </w:r>
          </w:p>
        </w:tc>
        <w:tc>
          <w:tcPr>
            <w:tcW w:w="1134" w:type="dxa"/>
            <w:noWrap/>
            <w:vAlign w:val="bottom"/>
            <w:hideMark/>
          </w:tcPr>
          <w:p w14:paraId="1584B73F" w14:textId="77777777" w:rsidR="00BC680C" w:rsidRPr="00BC680C" w:rsidRDefault="00BC680C" w:rsidP="00BC680C">
            <w:pPr>
              <w:jc w:val="right"/>
              <w:rPr>
                <w:color w:val="000000"/>
                <w:sz w:val="17"/>
                <w:szCs w:val="17"/>
              </w:rPr>
            </w:pPr>
            <w:r w:rsidRPr="00BC680C">
              <w:rPr>
                <w:color w:val="000000"/>
                <w:sz w:val="17"/>
                <w:szCs w:val="17"/>
              </w:rPr>
              <w:t>187 777,6</w:t>
            </w:r>
          </w:p>
        </w:tc>
        <w:tc>
          <w:tcPr>
            <w:tcW w:w="1134" w:type="dxa"/>
            <w:noWrap/>
            <w:vAlign w:val="bottom"/>
            <w:hideMark/>
          </w:tcPr>
          <w:p w14:paraId="1F769998" w14:textId="77777777" w:rsidR="00BC680C" w:rsidRPr="00BC680C" w:rsidRDefault="00BC680C" w:rsidP="00BC680C">
            <w:pPr>
              <w:jc w:val="right"/>
              <w:rPr>
                <w:color w:val="000000"/>
                <w:sz w:val="17"/>
                <w:szCs w:val="17"/>
              </w:rPr>
            </w:pPr>
            <w:r w:rsidRPr="00BC680C">
              <w:rPr>
                <w:color w:val="000000"/>
                <w:sz w:val="17"/>
                <w:szCs w:val="17"/>
              </w:rPr>
              <w:t>147 833,8</w:t>
            </w:r>
          </w:p>
        </w:tc>
        <w:tc>
          <w:tcPr>
            <w:tcW w:w="1134" w:type="dxa"/>
            <w:noWrap/>
            <w:vAlign w:val="bottom"/>
            <w:hideMark/>
          </w:tcPr>
          <w:p w14:paraId="23EF2E6B" w14:textId="77777777" w:rsidR="00BC680C" w:rsidRPr="00BC680C" w:rsidRDefault="00BC680C" w:rsidP="00BC680C">
            <w:pPr>
              <w:jc w:val="right"/>
              <w:rPr>
                <w:color w:val="000000"/>
                <w:sz w:val="17"/>
                <w:szCs w:val="17"/>
              </w:rPr>
            </w:pPr>
            <w:r w:rsidRPr="00BC680C">
              <w:rPr>
                <w:color w:val="000000"/>
                <w:sz w:val="17"/>
                <w:szCs w:val="17"/>
              </w:rPr>
              <w:t>39 943,8</w:t>
            </w:r>
          </w:p>
        </w:tc>
      </w:tr>
      <w:tr w:rsidR="00E7025A" w:rsidRPr="00A81DCC" w14:paraId="0E2BC882" w14:textId="77777777" w:rsidTr="00E7025A">
        <w:trPr>
          <w:trHeight w:val="574"/>
          <w:jc w:val="center"/>
        </w:trPr>
        <w:tc>
          <w:tcPr>
            <w:tcW w:w="3539" w:type="dxa"/>
            <w:vAlign w:val="bottom"/>
            <w:hideMark/>
          </w:tcPr>
          <w:p w14:paraId="5E0A0D36" w14:textId="292E40EE"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CD266F" w:rsidRPr="00A81DCC">
              <w:rPr>
                <w:color w:val="000000"/>
                <w:sz w:val="17"/>
                <w:szCs w:val="17"/>
              </w:rPr>
              <w:t xml:space="preserve"> </w:t>
            </w:r>
            <w:r w:rsidRPr="00BC680C">
              <w:rPr>
                <w:color w:val="000000"/>
                <w:sz w:val="17"/>
                <w:szCs w:val="17"/>
              </w:rPr>
              <w:t>"Обеспечение реализации программ дополнительного образования"</w:t>
            </w:r>
          </w:p>
        </w:tc>
        <w:tc>
          <w:tcPr>
            <w:tcW w:w="851" w:type="dxa"/>
            <w:vAlign w:val="bottom"/>
            <w:hideMark/>
          </w:tcPr>
          <w:p w14:paraId="42A9AA4E"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1F75C70" w14:textId="77777777" w:rsidR="00BC680C" w:rsidRPr="00BC680C" w:rsidRDefault="00BC680C" w:rsidP="00BC680C">
            <w:pPr>
              <w:jc w:val="center"/>
              <w:rPr>
                <w:color w:val="000000"/>
                <w:sz w:val="17"/>
                <w:szCs w:val="17"/>
              </w:rPr>
            </w:pPr>
            <w:r w:rsidRPr="00BC680C">
              <w:rPr>
                <w:color w:val="000000"/>
                <w:sz w:val="17"/>
                <w:szCs w:val="17"/>
              </w:rPr>
              <w:t xml:space="preserve">000 0703 0140300000 000 </w:t>
            </w:r>
          </w:p>
        </w:tc>
        <w:tc>
          <w:tcPr>
            <w:tcW w:w="1134" w:type="dxa"/>
            <w:noWrap/>
            <w:vAlign w:val="bottom"/>
            <w:hideMark/>
          </w:tcPr>
          <w:p w14:paraId="09A1EFF6" w14:textId="77777777" w:rsidR="00BC680C" w:rsidRPr="00BC680C" w:rsidRDefault="00BC680C" w:rsidP="00BC680C">
            <w:pPr>
              <w:jc w:val="right"/>
              <w:rPr>
                <w:color w:val="000000"/>
                <w:sz w:val="17"/>
                <w:szCs w:val="17"/>
              </w:rPr>
            </w:pPr>
            <w:r w:rsidRPr="00BC680C">
              <w:rPr>
                <w:color w:val="000000"/>
                <w:sz w:val="17"/>
                <w:szCs w:val="17"/>
              </w:rPr>
              <w:t>186 274,4</w:t>
            </w:r>
          </w:p>
        </w:tc>
        <w:tc>
          <w:tcPr>
            <w:tcW w:w="1134" w:type="dxa"/>
            <w:noWrap/>
            <w:vAlign w:val="bottom"/>
            <w:hideMark/>
          </w:tcPr>
          <w:p w14:paraId="247F577C" w14:textId="77777777" w:rsidR="00BC680C" w:rsidRPr="00BC680C" w:rsidRDefault="00BC680C" w:rsidP="00BC680C">
            <w:pPr>
              <w:jc w:val="right"/>
              <w:rPr>
                <w:color w:val="000000"/>
                <w:sz w:val="17"/>
                <w:szCs w:val="17"/>
              </w:rPr>
            </w:pPr>
            <w:r w:rsidRPr="00BC680C">
              <w:rPr>
                <w:color w:val="000000"/>
                <w:sz w:val="17"/>
                <w:szCs w:val="17"/>
              </w:rPr>
              <w:t>146 330,7</w:t>
            </w:r>
          </w:p>
        </w:tc>
        <w:tc>
          <w:tcPr>
            <w:tcW w:w="1134" w:type="dxa"/>
            <w:noWrap/>
            <w:vAlign w:val="bottom"/>
            <w:hideMark/>
          </w:tcPr>
          <w:p w14:paraId="444BF379" w14:textId="77777777" w:rsidR="00BC680C" w:rsidRPr="00BC680C" w:rsidRDefault="00BC680C" w:rsidP="00BC680C">
            <w:pPr>
              <w:jc w:val="right"/>
              <w:rPr>
                <w:color w:val="000000"/>
                <w:sz w:val="17"/>
                <w:szCs w:val="17"/>
              </w:rPr>
            </w:pPr>
            <w:r w:rsidRPr="00BC680C">
              <w:rPr>
                <w:color w:val="000000"/>
                <w:sz w:val="17"/>
                <w:szCs w:val="17"/>
              </w:rPr>
              <w:t>39 943,8</w:t>
            </w:r>
          </w:p>
        </w:tc>
      </w:tr>
      <w:tr w:rsidR="00E7025A" w:rsidRPr="00A81DCC" w14:paraId="320C5003" w14:textId="77777777" w:rsidTr="00E7025A">
        <w:trPr>
          <w:trHeight w:val="70"/>
          <w:jc w:val="center"/>
        </w:trPr>
        <w:tc>
          <w:tcPr>
            <w:tcW w:w="3539" w:type="dxa"/>
            <w:vAlign w:val="bottom"/>
            <w:hideMark/>
          </w:tcPr>
          <w:p w14:paraId="40B7EBAF" w14:textId="77777777" w:rsidR="00BC680C" w:rsidRPr="00BC680C" w:rsidRDefault="00BC680C" w:rsidP="00A81DCC">
            <w:pPr>
              <w:rPr>
                <w:color w:val="000000"/>
                <w:sz w:val="17"/>
                <w:szCs w:val="17"/>
              </w:rPr>
            </w:pPr>
            <w:r w:rsidRPr="00BC680C">
              <w:rPr>
                <w:color w:val="000000"/>
                <w:sz w:val="17"/>
                <w:szCs w:val="17"/>
              </w:rPr>
              <w:t>Обеспечение деятельности (услуги, работы) муниципальных бюджетных учреждений</w:t>
            </w:r>
          </w:p>
        </w:tc>
        <w:tc>
          <w:tcPr>
            <w:tcW w:w="851" w:type="dxa"/>
            <w:vAlign w:val="bottom"/>
            <w:hideMark/>
          </w:tcPr>
          <w:p w14:paraId="6AD964D9"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0FED597" w14:textId="77777777" w:rsidR="00BC680C" w:rsidRPr="00BC680C" w:rsidRDefault="00BC680C" w:rsidP="00BC680C">
            <w:pPr>
              <w:jc w:val="center"/>
              <w:rPr>
                <w:color w:val="000000"/>
                <w:sz w:val="17"/>
                <w:szCs w:val="17"/>
              </w:rPr>
            </w:pPr>
            <w:r w:rsidRPr="00BC680C">
              <w:rPr>
                <w:color w:val="000000"/>
                <w:sz w:val="17"/>
                <w:szCs w:val="17"/>
              </w:rPr>
              <w:t xml:space="preserve">000 0703 0140300120 000 </w:t>
            </w:r>
          </w:p>
        </w:tc>
        <w:tc>
          <w:tcPr>
            <w:tcW w:w="1134" w:type="dxa"/>
            <w:noWrap/>
            <w:vAlign w:val="bottom"/>
            <w:hideMark/>
          </w:tcPr>
          <w:p w14:paraId="3B54C5F7" w14:textId="77777777" w:rsidR="00BC680C" w:rsidRPr="00BC680C" w:rsidRDefault="00BC680C" w:rsidP="00BC680C">
            <w:pPr>
              <w:jc w:val="right"/>
              <w:rPr>
                <w:color w:val="000000"/>
                <w:sz w:val="17"/>
                <w:szCs w:val="17"/>
              </w:rPr>
            </w:pPr>
            <w:r w:rsidRPr="00BC680C">
              <w:rPr>
                <w:color w:val="000000"/>
                <w:sz w:val="17"/>
                <w:szCs w:val="17"/>
              </w:rPr>
              <w:t>64 152,4</w:t>
            </w:r>
          </w:p>
        </w:tc>
        <w:tc>
          <w:tcPr>
            <w:tcW w:w="1134" w:type="dxa"/>
            <w:noWrap/>
            <w:vAlign w:val="bottom"/>
            <w:hideMark/>
          </w:tcPr>
          <w:p w14:paraId="3E3B72D7" w14:textId="77777777" w:rsidR="00BC680C" w:rsidRPr="00BC680C" w:rsidRDefault="00BC680C" w:rsidP="00BC680C">
            <w:pPr>
              <w:jc w:val="right"/>
              <w:rPr>
                <w:color w:val="000000"/>
                <w:sz w:val="17"/>
                <w:szCs w:val="17"/>
              </w:rPr>
            </w:pPr>
            <w:r w:rsidRPr="00BC680C">
              <w:rPr>
                <w:color w:val="000000"/>
                <w:sz w:val="17"/>
                <w:szCs w:val="17"/>
              </w:rPr>
              <w:t>49 982,3</w:t>
            </w:r>
          </w:p>
        </w:tc>
        <w:tc>
          <w:tcPr>
            <w:tcW w:w="1134" w:type="dxa"/>
            <w:noWrap/>
            <w:vAlign w:val="bottom"/>
            <w:hideMark/>
          </w:tcPr>
          <w:p w14:paraId="09B18158" w14:textId="77777777" w:rsidR="00BC680C" w:rsidRPr="00BC680C" w:rsidRDefault="00BC680C" w:rsidP="00BC680C">
            <w:pPr>
              <w:jc w:val="right"/>
              <w:rPr>
                <w:color w:val="000000"/>
                <w:sz w:val="17"/>
                <w:szCs w:val="17"/>
              </w:rPr>
            </w:pPr>
            <w:r w:rsidRPr="00BC680C">
              <w:rPr>
                <w:color w:val="000000"/>
                <w:sz w:val="17"/>
                <w:szCs w:val="17"/>
              </w:rPr>
              <w:t>14 170,1</w:t>
            </w:r>
          </w:p>
        </w:tc>
      </w:tr>
      <w:tr w:rsidR="00E7025A" w:rsidRPr="00A81DCC" w14:paraId="3CE763D4" w14:textId="77777777" w:rsidTr="00E7025A">
        <w:trPr>
          <w:trHeight w:val="574"/>
          <w:jc w:val="center"/>
        </w:trPr>
        <w:tc>
          <w:tcPr>
            <w:tcW w:w="3539" w:type="dxa"/>
            <w:vAlign w:val="bottom"/>
            <w:hideMark/>
          </w:tcPr>
          <w:p w14:paraId="1D664601"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77984FB4"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936A733" w14:textId="77777777" w:rsidR="00BC680C" w:rsidRPr="00BC680C" w:rsidRDefault="00BC680C" w:rsidP="00BC680C">
            <w:pPr>
              <w:jc w:val="center"/>
              <w:rPr>
                <w:color w:val="000000"/>
                <w:sz w:val="17"/>
                <w:szCs w:val="17"/>
              </w:rPr>
            </w:pPr>
            <w:r w:rsidRPr="00BC680C">
              <w:rPr>
                <w:color w:val="000000"/>
                <w:sz w:val="17"/>
                <w:szCs w:val="17"/>
              </w:rPr>
              <w:t xml:space="preserve">000 0703 0140300120 600 </w:t>
            </w:r>
          </w:p>
        </w:tc>
        <w:tc>
          <w:tcPr>
            <w:tcW w:w="1134" w:type="dxa"/>
            <w:noWrap/>
            <w:vAlign w:val="bottom"/>
            <w:hideMark/>
          </w:tcPr>
          <w:p w14:paraId="30B91E47" w14:textId="77777777" w:rsidR="00BC680C" w:rsidRPr="00BC680C" w:rsidRDefault="00BC680C" w:rsidP="00BC680C">
            <w:pPr>
              <w:jc w:val="right"/>
              <w:rPr>
                <w:color w:val="000000"/>
                <w:sz w:val="17"/>
                <w:szCs w:val="17"/>
              </w:rPr>
            </w:pPr>
            <w:r w:rsidRPr="00BC680C">
              <w:rPr>
                <w:color w:val="000000"/>
                <w:sz w:val="17"/>
                <w:szCs w:val="17"/>
              </w:rPr>
              <w:t>64 152,4</w:t>
            </w:r>
          </w:p>
        </w:tc>
        <w:tc>
          <w:tcPr>
            <w:tcW w:w="1134" w:type="dxa"/>
            <w:noWrap/>
            <w:vAlign w:val="bottom"/>
            <w:hideMark/>
          </w:tcPr>
          <w:p w14:paraId="48CB5FF6" w14:textId="77777777" w:rsidR="00BC680C" w:rsidRPr="00BC680C" w:rsidRDefault="00BC680C" w:rsidP="00BC680C">
            <w:pPr>
              <w:jc w:val="right"/>
              <w:rPr>
                <w:color w:val="000000"/>
                <w:sz w:val="17"/>
                <w:szCs w:val="17"/>
              </w:rPr>
            </w:pPr>
            <w:r w:rsidRPr="00BC680C">
              <w:rPr>
                <w:color w:val="000000"/>
                <w:sz w:val="17"/>
                <w:szCs w:val="17"/>
              </w:rPr>
              <w:t>49 982,3</w:t>
            </w:r>
          </w:p>
        </w:tc>
        <w:tc>
          <w:tcPr>
            <w:tcW w:w="1134" w:type="dxa"/>
            <w:noWrap/>
            <w:vAlign w:val="bottom"/>
            <w:hideMark/>
          </w:tcPr>
          <w:p w14:paraId="3D2D35DC" w14:textId="77777777" w:rsidR="00BC680C" w:rsidRPr="00BC680C" w:rsidRDefault="00BC680C" w:rsidP="00BC680C">
            <w:pPr>
              <w:jc w:val="right"/>
              <w:rPr>
                <w:color w:val="000000"/>
                <w:sz w:val="17"/>
                <w:szCs w:val="17"/>
              </w:rPr>
            </w:pPr>
            <w:r w:rsidRPr="00BC680C">
              <w:rPr>
                <w:color w:val="000000"/>
                <w:sz w:val="17"/>
                <w:szCs w:val="17"/>
              </w:rPr>
              <w:t>14 170,1</w:t>
            </w:r>
          </w:p>
        </w:tc>
      </w:tr>
      <w:tr w:rsidR="00E7025A" w:rsidRPr="00A81DCC" w14:paraId="4FD32300" w14:textId="77777777" w:rsidTr="00E7025A">
        <w:trPr>
          <w:trHeight w:val="710"/>
          <w:jc w:val="center"/>
        </w:trPr>
        <w:tc>
          <w:tcPr>
            <w:tcW w:w="3539" w:type="dxa"/>
            <w:vAlign w:val="bottom"/>
            <w:hideMark/>
          </w:tcPr>
          <w:p w14:paraId="13ED9AE1" w14:textId="77777777" w:rsidR="00BC680C" w:rsidRPr="00BC680C" w:rsidRDefault="00BC680C" w:rsidP="00A81DCC">
            <w:pPr>
              <w:rPr>
                <w:color w:val="000000"/>
                <w:sz w:val="17"/>
                <w:szCs w:val="17"/>
              </w:rPr>
            </w:pPr>
            <w:r w:rsidRPr="00BC680C">
              <w:rPr>
                <w:color w:val="000000"/>
                <w:sz w:val="17"/>
                <w:szCs w:val="17"/>
              </w:rPr>
              <w:t>Обеспечение функционирования модели персонифицированного финансирования в муниципальных образовательных учреждениях</w:t>
            </w:r>
          </w:p>
        </w:tc>
        <w:tc>
          <w:tcPr>
            <w:tcW w:w="851" w:type="dxa"/>
            <w:vAlign w:val="bottom"/>
            <w:hideMark/>
          </w:tcPr>
          <w:p w14:paraId="1D5B5B91"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4D49B7F" w14:textId="77777777" w:rsidR="00BC680C" w:rsidRPr="00BC680C" w:rsidRDefault="00BC680C" w:rsidP="00BC680C">
            <w:pPr>
              <w:jc w:val="center"/>
              <w:rPr>
                <w:color w:val="000000"/>
                <w:sz w:val="17"/>
                <w:szCs w:val="17"/>
              </w:rPr>
            </w:pPr>
            <w:r w:rsidRPr="00BC680C">
              <w:rPr>
                <w:color w:val="000000"/>
                <w:sz w:val="17"/>
                <w:szCs w:val="17"/>
              </w:rPr>
              <w:t xml:space="preserve">000 0703 0140300121 000 </w:t>
            </w:r>
          </w:p>
        </w:tc>
        <w:tc>
          <w:tcPr>
            <w:tcW w:w="1134" w:type="dxa"/>
            <w:noWrap/>
            <w:vAlign w:val="bottom"/>
            <w:hideMark/>
          </w:tcPr>
          <w:p w14:paraId="7B5E3E76" w14:textId="77777777" w:rsidR="00BC680C" w:rsidRPr="00BC680C" w:rsidRDefault="00BC680C" w:rsidP="00BC680C">
            <w:pPr>
              <w:jc w:val="right"/>
              <w:rPr>
                <w:color w:val="000000"/>
                <w:sz w:val="17"/>
                <w:szCs w:val="17"/>
              </w:rPr>
            </w:pPr>
            <w:r w:rsidRPr="00BC680C">
              <w:rPr>
                <w:color w:val="000000"/>
                <w:sz w:val="17"/>
                <w:szCs w:val="17"/>
              </w:rPr>
              <w:t>16 002,2</w:t>
            </w:r>
          </w:p>
        </w:tc>
        <w:tc>
          <w:tcPr>
            <w:tcW w:w="1134" w:type="dxa"/>
            <w:noWrap/>
            <w:vAlign w:val="bottom"/>
            <w:hideMark/>
          </w:tcPr>
          <w:p w14:paraId="698F2136" w14:textId="77777777" w:rsidR="00BC680C" w:rsidRPr="00BC680C" w:rsidRDefault="00BC680C" w:rsidP="00BC680C">
            <w:pPr>
              <w:jc w:val="right"/>
              <w:rPr>
                <w:color w:val="000000"/>
                <w:sz w:val="17"/>
                <w:szCs w:val="17"/>
              </w:rPr>
            </w:pPr>
            <w:r w:rsidRPr="00BC680C">
              <w:rPr>
                <w:color w:val="000000"/>
                <w:sz w:val="17"/>
                <w:szCs w:val="17"/>
              </w:rPr>
              <w:t>9 670,0</w:t>
            </w:r>
          </w:p>
        </w:tc>
        <w:tc>
          <w:tcPr>
            <w:tcW w:w="1134" w:type="dxa"/>
            <w:noWrap/>
            <w:vAlign w:val="bottom"/>
            <w:hideMark/>
          </w:tcPr>
          <w:p w14:paraId="32FA07A2" w14:textId="77777777" w:rsidR="00BC680C" w:rsidRPr="00BC680C" w:rsidRDefault="00BC680C" w:rsidP="00BC680C">
            <w:pPr>
              <w:jc w:val="right"/>
              <w:rPr>
                <w:color w:val="000000"/>
                <w:sz w:val="17"/>
                <w:szCs w:val="17"/>
              </w:rPr>
            </w:pPr>
            <w:r w:rsidRPr="00BC680C">
              <w:rPr>
                <w:color w:val="000000"/>
                <w:sz w:val="17"/>
                <w:szCs w:val="17"/>
              </w:rPr>
              <w:t>6 332,2</w:t>
            </w:r>
          </w:p>
        </w:tc>
      </w:tr>
      <w:tr w:rsidR="00E7025A" w:rsidRPr="00A81DCC" w14:paraId="6F5E2BD1" w14:textId="77777777" w:rsidTr="00E7025A">
        <w:trPr>
          <w:trHeight w:val="574"/>
          <w:jc w:val="center"/>
        </w:trPr>
        <w:tc>
          <w:tcPr>
            <w:tcW w:w="3539" w:type="dxa"/>
            <w:vAlign w:val="bottom"/>
            <w:hideMark/>
          </w:tcPr>
          <w:p w14:paraId="71F29003"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018BBB34"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89973F5" w14:textId="77777777" w:rsidR="00BC680C" w:rsidRPr="00BC680C" w:rsidRDefault="00BC680C" w:rsidP="00BC680C">
            <w:pPr>
              <w:jc w:val="center"/>
              <w:rPr>
                <w:color w:val="000000"/>
                <w:sz w:val="17"/>
                <w:szCs w:val="17"/>
              </w:rPr>
            </w:pPr>
            <w:r w:rsidRPr="00BC680C">
              <w:rPr>
                <w:color w:val="000000"/>
                <w:sz w:val="17"/>
                <w:szCs w:val="17"/>
              </w:rPr>
              <w:t xml:space="preserve">000 0703 0140300121 600 </w:t>
            </w:r>
          </w:p>
        </w:tc>
        <w:tc>
          <w:tcPr>
            <w:tcW w:w="1134" w:type="dxa"/>
            <w:noWrap/>
            <w:vAlign w:val="bottom"/>
            <w:hideMark/>
          </w:tcPr>
          <w:p w14:paraId="62027570" w14:textId="77777777" w:rsidR="00BC680C" w:rsidRPr="00BC680C" w:rsidRDefault="00BC680C" w:rsidP="00BC680C">
            <w:pPr>
              <w:jc w:val="right"/>
              <w:rPr>
                <w:color w:val="000000"/>
                <w:sz w:val="17"/>
                <w:szCs w:val="17"/>
              </w:rPr>
            </w:pPr>
            <w:r w:rsidRPr="00BC680C">
              <w:rPr>
                <w:color w:val="000000"/>
                <w:sz w:val="17"/>
                <w:szCs w:val="17"/>
              </w:rPr>
              <w:t>15 715,9</w:t>
            </w:r>
          </w:p>
        </w:tc>
        <w:tc>
          <w:tcPr>
            <w:tcW w:w="1134" w:type="dxa"/>
            <w:noWrap/>
            <w:vAlign w:val="bottom"/>
            <w:hideMark/>
          </w:tcPr>
          <w:p w14:paraId="13604386" w14:textId="77777777" w:rsidR="00BC680C" w:rsidRPr="00BC680C" w:rsidRDefault="00BC680C" w:rsidP="00BC680C">
            <w:pPr>
              <w:jc w:val="right"/>
              <w:rPr>
                <w:color w:val="000000"/>
                <w:sz w:val="17"/>
                <w:szCs w:val="17"/>
              </w:rPr>
            </w:pPr>
            <w:r w:rsidRPr="00BC680C">
              <w:rPr>
                <w:color w:val="000000"/>
                <w:sz w:val="17"/>
                <w:szCs w:val="17"/>
              </w:rPr>
              <w:t>9 670,0</w:t>
            </w:r>
          </w:p>
        </w:tc>
        <w:tc>
          <w:tcPr>
            <w:tcW w:w="1134" w:type="dxa"/>
            <w:noWrap/>
            <w:vAlign w:val="bottom"/>
            <w:hideMark/>
          </w:tcPr>
          <w:p w14:paraId="6F0B2C7D" w14:textId="77777777" w:rsidR="00BC680C" w:rsidRPr="00BC680C" w:rsidRDefault="00BC680C" w:rsidP="00BC680C">
            <w:pPr>
              <w:jc w:val="right"/>
              <w:rPr>
                <w:color w:val="000000"/>
                <w:sz w:val="17"/>
                <w:szCs w:val="17"/>
              </w:rPr>
            </w:pPr>
            <w:r w:rsidRPr="00BC680C">
              <w:rPr>
                <w:color w:val="000000"/>
                <w:sz w:val="17"/>
                <w:szCs w:val="17"/>
              </w:rPr>
              <w:t>6 045,9</w:t>
            </w:r>
          </w:p>
        </w:tc>
      </w:tr>
      <w:tr w:rsidR="00E7025A" w:rsidRPr="00A81DCC" w14:paraId="04D46A15" w14:textId="77777777" w:rsidTr="00E7025A">
        <w:trPr>
          <w:trHeight w:val="70"/>
          <w:jc w:val="center"/>
        </w:trPr>
        <w:tc>
          <w:tcPr>
            <w:tcW w:w="3539" w:type="dxa"/>
            <w:vAlign w:val="bottom"/>
            <w:hideMark/>
          </w:tcPr>
          <w:p w14:paraId="0AC3DB7A" w14:textId="77777777" w:rsidR="00BC680C" w:rsidRPr="00BC680C" w:rsidRDefault="00BC680C" w:rsidP="00A81DCC">
            <w:pPr>
              <w:rPr>
                <w:color w:val="000000"/>
                <w:sz w:val="17"/>
                <w:szCs w:val="17"/>
              </w:rPr>
            </w:pPr>
            <w:r w:rsidRPr="00BC680C">
              <w:rPr>
                <w:color w:val="000000"/>
                <w:sz w:val="17"/>
                <w:szCs w:val="17"/>
              </w:rPr>
              <w:t>Иные бюджетные ассигнования</w:t>
            </w:r>
          </w:p>
        </w:tc>
        <w:tc>
          <w:tcPr>
            <w:tcW w:w="851" w:type="dxa"/>
            <w:vAlign w:val="bottom"/>
            <w:hideMark/>
          </w:tcPr>
          <w:p w14:paraId="16C79630"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1D97221" w14:textId="77777777" w:rsidR="00BC680C" w:rsidRPr="00BC680C" w:rsidRDefault="00BC680C" w:rsidP="00BC680C">
            <w:pPr>
              <w:jc w:val="center"/>
              <w:rPr>
                <w:color w:val="000000"/>
                <w:sz w:val="17"/>
                <w:szCs w:val="17"/>
              </w:rPr>
            </w:pPr>
            <w:r w:rsidRPr="00BC680C">
              <w:rPr>
                <w:color w:val="000000"/>
                <w:sz w:val="17"/>
                <w:szCs w:val="17"/>
              </w:rPr>
              <w:t xml:space="preserve">000 0703 0140300121 800 </w:t>
            </w:r>
          </w:p>
        </w:tc>
        <w:tc>
          <w:tcPr>
            <w:tcW w:w="1134" w:type="dxa"/>
            <w:noWrap/>
            <w:vAlign w:val="bottom"/>
            <w:hideMark/>
          </w:tcPr>
          <w:p w14:paraId="0DFC026E" w14:textId="77777777" w:rsidR="00BC680C" w:rsidRPr="00BC680C" w:rsidRDefault="00BC680C" w:rsidP="00BC680C">
            <w:pPr>
              <w:jc w:val="right"/>
              <w:rPr>
                <w:color w:val="000000"/>
                <w:sz w:val="17"/>
                <w:szCs w:val="17"/>
              </w:rPr>
            </w:pPr>
            <w:r w:rsidRPr="00BC680C">
              <w:rPr>
                <w:color w:val="000000"/>
                <w:sz w:val="17"/>
                <w:szCs w:val="17"/>
              </w:rPr>
              <w:t>286,3</w:t>
            </w:r>
          </w:p>
        </w:tc>
        <w:tc>
          <w:tcPr>
            <w:tcW w:w="1134" w:type="dxa"/>
            <w:noWrap/>
            <w:vAlign w:val="bottom"/>
            <w:hideMark/>
          </w:tcPr>
          <w:p w14:paraId="17F5F069"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5114AA56" w14:textId="77777777" w:rsidR="00BC680C" w:rsidRPr="00BC680C" w:rsidRDefault="00BC680C" w:rsidP="00BC680C">
            <w:pPr>
              <w:jc w:val="right"/>
              <w:rPr>
                <w:color w:val="000000"/>
                <w:sz w:val="17"/>
                <w:szCs w:val="17"/>
              </w:rPr>
            </w:pPr>
            <w:r w:rsidRPr="00BC680C">
              <w:rPr>
                <w:color w:val="000000"/>
                <w:sz w:val="17"/>
                <w:szCs w:val="17"/>
              </w:rPr>
              <w:t>286,3</w:t>
            </w:r>
          </w:p>
        </w:tc>
      </w:tr>
      <w:tr w:rsidR="00E7025A" w:rsidRPr="00A81DCC" w14:paraId="0D543F4D" w14:textId="77777777" w:rsidTr="00E7025A">
        <w:trPr>
          <w:trHeight w:val="725"/>
          <w:jc w:val="center"/>
        </w:trPr>
        <w:tc>
          <w:tcPr>
            <w:tcW w:w="3539" w:type="dxa"/>
            <w:vAlign w:val="bottom"/>
            <w:hideMark/>
          </w:tcPr>
          <w:p w14:paraId="63F65EB3" w14:textId="77777777" w:rsidR="00BC680C" w:rsidRPr="00BC680C" w:rsidRDefault="00BC680C" w:rsidP="00A81DCC">
            <w:pPr>
              <w:rPr>
                <w:color w:val="000000"/>
                <w:sz w:val="17"/>
                <w:szCs w:val="17"/>
              </w:rPr>
            </w:pPr>
            <w:r w:rsidRPr="00BC680C">
              <w:rPr>
                <w:color w:val="000000"/>
                <w:sz w:val="17"/>
                <w:szCs w:val="17"/>
              </w:rPr>
              <w:t>Обеспечение целевых показателей оплаты труда педагогических работников дополнительного образования по реализации указов Президента РФ</w:t>
            </w:r>
          </w:p>
        </w:tc>
        <w:tc>
          <w:tcPr>
            <w:tcW w:w="851" w:type="dxa"/>
            <w:vAlign w:val="bottom"/>
            <w:hideMark/>
          </w:tcPr>
          <w:p w14:paraId="7D9BE645"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0DDDED3" w14:textId="77777777" w:rsidR="00BC680C" w:rsidRPr="00BC680C" w:rsidRDefault="00BC680C" w:rsidP="00BC680C">
            <w:pPr>
              <w:jc w:val="center"/>
              <w:rPr>
                <w:color w:val="000000"/>
                <w:sz w:val="17"/>
                <w:szCs w:val="17"/>
              </w:rPr>
            </w:pPr>
            <w:r w:rsidRPr="00BC680C">
              <w:rPr>
                <w:color w:val="000000"/>
                <w:sz w:val="17"/>
                <w:szCs w:val="17"/>
              </w:rPr>
              <w:t xml:space="preserve">000 0703 0140301120 000 </w:t>
            </w:r>
          </w:p>
        </w:tc>
        <w:tc>
          <w:tcPr>
            <w:tcW w:w="1134" w:type="dxa"/>
            <w:noWrap/>
            <w:vAlign w:val="bottom"/>
            <w:hideMark/>
          </w:tcPr>
          <w:p w14:paraId="3ABA24F0" w14:textId="77777777" w:rsidR="00BC680C" w:rsidRPr="00BC680C" w:rsidRDefault="00BC680C" w:rsidP="00BC680C">
            <w:pPr>
              <w:jc w:val="right"/>
              <w:rPr>
                <w:color w:val="000000"/>
                <w:sz w:val="17"/>
                <w:szCs w:val="17"/>
              </w:rPr>
            </w:pPr>
            <w:r w:rsidRPr="00BC680C">
              <w:rPr>
                <w:color w:val="000000"/>
                <w:sz w:val="17"/>
                <w:szCs w:val="17"/>
              </w:rPr>
              <w:t>100 486,8</w:t>
            </w:r>
          </w:p>
        </w:tc>
        <w:tc>
          <w:tcPr>
            <w:tcW w:w="1134" w:type="dxa"/>
            <w:noWrap/>
            <w:vAlign w:val="bottom"/>
            <w:hideMark/>
          </w:tcPr>
          <w:p w14:paraId="1227CE54" w14:textId="77777777" w:rsidR="00BC680C" w:rsidRPr="00BC680C" w:rsidRDefault="00BC680C" w:rsidP="00BC680C">
            <w:pPr>
              <w:jc w:val="right"/>
              <w:rPr>
                <w:color w:val="000000"/>
                <w:sz w:val="17"/>
                <w:szCs w:val="17"/>
              </w:rPr>
            </w:pPr>
            <w:r w:rsidRPr="00BC680C">
              <w:rPr>
                <w:color w:val="000000"/>
                <w:sz w:val="17"/>
                <w:szCs w:val="17"/>
              </w:rPr>
              <w:t>81 045,4</w:t>
            </w:r>
          </w:p>
        </w:tc>
        <w:tc>
          <w:tcPr>
            <w:tcW w:w="1134" w:type="dxa"/>
            <w:noWrap/>
            <w:vAlign w:val="bottom"/>
            <w:hideMark/>
          </w:tcPr>
          <w:p w14:paraId="1C231667" w14:textId="77777777" w:rsidR="00BC680C" w:rsidRPr="00BC680C" w:rsidRDefault="00BC680C" w:rsidP="00BC680C">
            <w:pPr>
              <w:jc w:val="right"/>
              <w:rPr>
                <w:color w:val="000000"/>
                <w:sz w:val="17"/>
                <w:szCs w:val="17"/>
              </w:rPr>
            </w:pPr>
            <w:r w:rsidRPr="00BC680C">
              <w:rPr>
                <w:color w:val="000000"/>
                <w:sz w:val="17"/>
                <w:szCs w:val="17"/>
              </w:rPr>
              <w:t>19 441,4</w:t>
            </w:r>
          </w:p>
        </w:tc>
      </w:tr>
      <w:tr w:rsidR="00E7025A" w:rsidRPr="00A81DCC" w14:paraId="6C39B006" w14:textId="77777777" w:rsidTr="00E7025A">
        <w:trPr>
          <w:trHeight w:val="574"/>
          <w:jc w:val="center"/>
        </w:trPr>
        <w:tc>
          <w:tcPr>
            <w:tcW w:w="3539" w:type="dxa"/>
            <w:vAlign w:val="bottom"/>
            <w:hideMark/>
          </w:tcPr>
          <w:p w14:paraId="740D319B"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3934EFD6"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EE1A734" w14:textId="77777777" w:rsidR="00BC680C" w:rsidRPr="00BC680C" w:rsidRDefault="00BC680C" w:rsidP="00BC680C">
            <w:pPr>
              <w:jc w:val="center"/>
              <w:rPr>
                <w:color w:val="000000"/>
                <w:sz w:val="17"/>
                <w:szCs w:val="17"/>
              </w:rPr>
            </w:pPr>
            <w:r w:rsidRPr="00BC680C">
              <w:rPr>
                <w:color w:val="000000"/>
                <w:sz w:val="17"/>
                <w:szCs w:val="17"/>
              </w:rPr>
              <w:t xml:space="preserve">000 0703 0140301120 600 </w:t>
            </w:r>
          </w:p>
        </w:tc>
        <w:tc>
          <w:tcPr>
            <w:tcW w:w="1134" w:type="dxa"/>
            <w:noWrap/>
            <w:vAlign w:val="bottom"/>
            <w:hideMark/>
          </w:tcPr>
          <w:p w14:paraId="71D85426" w14:textId="77777777" w:rsidR="00BC680C" w:rsidRPr="00BC680C" w:rsidRDefault="00BC680C" w:rsidP="00BC680C">
            <w:pPr>
              <w:jc w:val="right"/>
              <w:rPr>
                <w:color w:val="000000"/>
                <w:sz w:val="17"/>
                <w:szCs w:val="17"/>
              </w:rPr>
            </w:pPr>
            <w:r w:rsidRPr="00BC680C">
              <w:rPr>
                <w:color w:val="000000"/>
                <w:sz w:val="17"/>
                <w:szCs w:val="17"/>
              </w:rPr>
              <w:t>100 486,8</w:t>
            </w:r>
          </w:p>
        </w:tc>
        <w:tc>
          <w:tcPr>
            <w:tcW w:w="1134" w:type="dxa"/>
            <w:noWrap/>
            <w:vAlign w:val="bottom"/>
            <w:hideMark/>
          </w:tcPr>
          <w:p w14:paraId="132122FA" w14:textId="77777777" w:rsidR="00BC680C" w:rsidRPr="00BC680C" w:rsidRDefault="00BC680C" w:rsidP="00BC680C">
            <w:pPr>
              <w:jc w:val="right"/>
              <w:rPr>
                <w:color w:val="000000"/>
                <w:sz w:val="17"/>
                <w:szCs w:val="17"/>
              </w:rPr>
            </w:pPr>
            <w:r w:rsidRPr="00BC680C">
              <w:rPr>
                <w:color w:val="000000"/>
                <w:sz w:val="17"/>
                <w:szCs w:val="17"/>
              </w:rPr>
              <w:t>81 045,4</w:t>
            </w:r>
          </w:p>
        </w:tc>
        <w:tc>
          <w:tcPr>
            <w:tcW w:w="1134" w:type="dxa"/>
            <w:noWrap/>
            <w:vAlign w:val="bottom"/>
            <w:hideMark/>
          </w:tcPr>
          <w:p w14:paraId="79479D52" w14:textId="77777777" w:rsidR="00BC680C" w:rsidRPr="00BC680C" w:rsidRDefault="00BC680C" w:rsidP="00BC680C">
            <w:pPr>
              <w:jc w:val="right"/>
              <w:rPr>
                <w:color w:val="000000"/>
                <w:sz w:val="17"/>
                <w:szCs w:val="17"/>
              </w:rPr>
            </w:pPr>
            <w:r w:rsidRPr="00BC680C">
              <w:rPr>
                <w:color w:val="000000"/>
                <w:sz w:val="17"/>
                <w:szCs w:val="17"/>
              </w:rPr>
              <w:t>19 441,4</w:t>
            </w:r>
          </w:p>
        </w:tc>
      </w:tr>
      <w:tr w:rsidR="00E7025A" w:rsidRPr="00A81DCC" w14:paraId="423A9546" w14:textId="77777777" w:rsidTr="00E7025A">
        <w:trPr>
          <w:trHeight w:val="767"/>
          <w:jc w:val="center"/>
        </w:trPr>
        <w:tc>
          <w:tcPr>
            <w:tcW w:w="3539" w:type="dxa"/>
            <w:vAlign w:val="bottom"/>
            <w:hideMark/>
          </w:tcPr>
          <w:p w14:paraId="7C22D4CE" w14:textId="6A71DFD0" w:rsidR="00BC680C" w:rsidRPr="00BC680C" w:rsidRDefault="00BC680C" w:rsidP="00A81DCC">
            <w:pPr>
              <w:rPr>
                <w:color w:val="000000"/>
                <w:sz w:val="17"/>
                <w:szCs w:val="17"/>
              </w:rPr>
            </w:pPr>
            <w:r w:rsidRPr="00BC680C">
              <w:rPr>
                <w:color w:val="000000"/>
                <w:sz w:val="17"/>
                <w:szCs w:val="17"/>
              </w:rPr>
              <w:t xml:space="preserve">Организация и проведение </w:t>
            </w:r>
            <w:r w:rsidR="00CD266F" w:rsidRPr="00A81DCC">
              <w:rPr>
                <w:color w:val="000000"/>
                <w:sz w:val="17"/>
                <w:szCs w:val="17"/>
              </w:rPr>
              <w:t>мероприятий,</w:t>
            </w:r>
            <w:r w:rsidRPr="00BC680C">
              <w:rPr>
                <w:color w:val="000000"/>
                <w:sz w:val="17"/>
                <w:szCs w:val="17"/>
              </w:rPr>
              <w:t xml:space="preserve"> направленных на содействие развитию общего, дополнительного </w:t>
            </w:r>
            <w:r w:rsidR="00CD266F" w:rsidRPr="00A81DCC">
              <w:rPr>
                <w:color w:val="000000"/>
                <w:sz w:val="17"/>
                <w:szCs w:val="17"/>
              </w:rPr>
              <w:t>образования, поддержку</w:t>
            </w:r>
            <w:r w:rsidRPr="00BC680C">
              <w:rPr>
                <w:color w:val="000000"/>
                <w:sz w:val="17"/>
                <w:szCs w:val="17"/>
              </w:rPr>
              <w:t xml:space="preserve"> талантливой </w:t>
            </w:r>
            <w:r w:rsidR="00CD266F" w:rsidRPr="00A81DCC">
              <w:rPr>
                <w:color w:val="000000"/>
                <w:sz w:val="17"/>
                <w:szCs w:val="17"/>
              </w:rPr>
              <w:t>молодёжи</w:t>
            </w:r>
          </w:p>
        </w:tc>
        <w:tc>
          <w:tcPr>
            <w:tcW w:w="851" w:type="dxa"/>
            <w:vAlign w:val="bottom"/>
            <w:hideMark/>
          </w:tcPr>
          <w:p w14:paraId="5F4AE223"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6D249EE" w14:textId="77777777" w:rsidR="00BC680C" w:rsidRPr="00BC680C" w:rsidRDefault="00BC680C" w:rsidP="00BC680C">
            <w:pPr>
              <w:jc w:val="center"/>
              <w:rPr>
                <w:color w:val="000000"/>
                <w:sz w:val="17"/>
                <w:szCs w:val="17"/>
              </w:rPr>
            </w:pPr>
            <w:r w:rsidRPr="00BC680C">
              <w:rPr>
                <w:color w:val="000000"/>
                <w:sz w:val="17"/>
                <w:szCs w:val="17"/>
              </w:rPr>
              <w:t xml:space="preserve">000 0703 0140303004 000 </w:t>
            </w:r>
          </w:p>
        </w:tc>
        <w:tc>
          <w:tcPr>
            <w:tcW w:w="1134" w:type="dxa"/>
            <w:noWrap/>
            <w:vAlign w:val="bottom"/>
            <w:hideMark/>
          </w:tcPr>
          <w:p w14:paraId="5C6B1AE8" w14:textId="77777777" w:rsidR="00BC680C" w:rsidRPr="00BC680C" w:rsidRDefault="00BC680C" w:rsidP="00BC680C">
            <w:pPr>
              <w:jc w:val="right"/>
              <w:rPr>
                <w:color w:val="000000"/>
                <w:sz w:val="17"/>
                <w:szCs w:val="17"/>
              </w:rPr>
            </w:pPr>
            <w:r w:rsidRPr="00BC680C">
              <w:rPr>
                <w:color w:val="000000"/>
                <w:sz w:val="17"/>
                <w:szCs w:val="17"/>
              </w:rPr>
              <w:t>41,6</w:t>
            </w:r>
          </w:p>
        </w:tc>
        <w:tc>
          <w:tcPr>
            <w:tcW w:w="1134" w:type="dxa"/>
            <w:noWrap/>
            <w:vAlign w:val="bottom"/>
            <w:hideMark/>
          </w:tcPr>
          <w:p w14:paraId="13F42242" w14:textId="77777777" w:rsidR="00BC680C" w:rsidRPr="00BC680C" w:rsidRDefault="00BC680C" w:rsidP="00BC680C">
            <w:pPr>
              <w:jc w:val="right"/>
              <w:rPr>
                <w:color w:val="000000"/>
                <w:sz w:val="17"/>
                <w:szCs w:val="17"/>
              </w:rPr>
            </w:pPr>
            <w:r w:rsidRPr="00BC680C">
              <w:rPr>
                <w:color w:val="000000"/>
                <w:sz w:val="17"/>
                <w:szCs w:val="17"/>
              </w:rPr>
              <w:t>41,6</w:t>
            </w:r>
          </w:p>
        </w:tc>
        <w:tc>
          <w:tcPr>
            <w:tcW w:w="1134" w:type="dxa"/>
            <w:noWrap/>
            <w:vAlign w:val="bottom"/>
            <w:hideMark/>
          </w:tcPr>
          <w:p w14:paraId="17D2E7A4"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16F2E3B0" w14:textId="77777777" w:rsidTr="00E7025A">
        <w:trPr>
          <w:trHeight w:val="574"/>
          <w:jc w:val="center"/>
        </w:trPr>
        <w:tc>
          <w:tcPr>
            <w:tcW w:w="3539" w:type="dxa"/>
            <w:vAlign w:val="bottom"/>
            <w:hideMark/>
          </w:tcPr>
          <w:p w14:paraId="5C7D884D"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56E2E510"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97A70A6" w14:textId="77777777" w:rsidR="00BC680C" w:rsidRPr="00BC680C" w:rsidRDefault="00BC680C" w:rsidP="00BC680C">
            <w:pPr>
              <w:jc w:val="center"/>
              <w:rPr>
                <w:color w:val="000000"/>
                <w:sz w:val="17"/>
                <w:szCs w:val="17"/>
              </w:rPr>
            </w:pPr>
            <w:r w:rsidRPr="00BC680C">
              <w:rPr>
                <w:color w:val="000000"/>
                <w:sz w:val="17"/>
                <w:szCs w:val="17"/>
              </w:rPr>
              <w:t xml:space="preserve">000 0703 0140303004 600 </w:t>
            </w:r>
          </w:p>
        </w:tc>
        <w:tc>
          <w:tcPr>
            <w:tcW w:w="1134" w:type="dxa"/>
            <w:noWrap/>
            <w:vAlign w:val="bottom"/>
            <w:hideMark/>
          </w:tcPr>
          <w:p w14:paraId="49408857" w14:textId="77777777" w:rsidR="00BC680C" w:rsidRPr="00BC680C" w:rsidRDefault="00BC680C" w:rsidP="00BC680C">
            <w:pPr>
              <w:jc w:val="right"/>
              <w:rPr>
                <w:color w:val="000000"/>
                <w:sz w:val="17"/>
                <w:szCs w:val="17"/>
              </w:rPr>
            </w:pPr>
            <w:r w:rsidRPr="00BC680C">
              <w:rPr>
                <w:color w:val="000000"/>
                <w:sz w:val="17"/>
                <w:szCs w:val="17"/>
              </w:rPr>
              <w:t>41,6</w:t>
            </w:r>
          </w:p>
        </w:tc>
        <w:tc>
          <w:tcPr>
            <w:tcW w:w="1134" w:type="dxa"/>
            <w:noWrap/>
            <w:vAlign w:val="bottom"/>
            <w:hideMark/>
          </w:tcPr>
          <w:p w14:paraId="4BBB4AFF" w14:textId="77777777" w:rsidR="00BC680C" w:rsidRPr="00BC680C" w:rsidRDefault="00BC680C" w:rsidP="00BC680C">
            <w:pPr>
              <w:jc w:val="right"/>
              <w:rPr>
                <w:color w:val="000000"/>
                <w:sz w:val="17"/>
                <w:szCs w:val="17"/>
              </w:rPr>
            </w:pPr>
            <w:r w:rsidRPr="00BC680C">
              <w:rPr>
                <w:color w:val="000000"/>
                <w:sz w:val="17"/>
                <w:szCs w:val="17"/>
              </w:rPr>
              <w:t>41,6</w:t>
            </w:r>
          </w:p>
        </w:tc>
        <w:tc>
          <w:tcPr>
            <w:tcW w:w="1134" w:type="dxa"/>
            <w:noWrap/>
            <w:vAlign w:val="bottom"/>
            <w:hideMark/>
          </w:tcPr>
          <w:p w14:paraId="6B38E6DC"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3356525D" w14:textId="77777777" w:rsidTr="00E7025A">
        <w:trPr>
          <w:trHeight w:val="574"/>
          <w:jc w:val="center"/>
        </w:trPr>
        <w:tc>
          <w:tcPr>
            <w:tcW w:w="3539" w:type="dxa"/>
            <w:vAlign w:val="bottom"/>
            <w:hideMark/>
          </w:tcPr>
          <w:p w14:paraId="7F15986C" w14:textId="77777777" w:rsidR="00BC680C" w:rsidRPr="00BC680C" w:rsidRDefault="00BC680C" w:rsidP="00A81DCC">
            <w:pPr>
              <w:rPr>
                <w:color w:val="000000"/>
                <w:sz w:val="17"/>
                <w:szCs w:val="17"/>
              </w:rPr>
            </w:pPr>
            <w:r w:rsidRPr="00BC680C">
              <w:rPr>
                <w:color w:val="000000"/>
                <w:sz w:val="17"/>
                <w:szCs w:val="17"/>
              </w:rPr>
              <w:t>Мероприятия по сохранению и развитию материально-технической базы муниципальных учреждений</w:t>
            </w:r>
          </w:p>
        </w:tc>
        <w:tc>
          <w:tcPr>
            <w:tcW w:w="851" w:type="dxa"/>
            <w:vAlign w:val="bottom"/>
            <w:hideMark/>
          </w:tcPr>
          <w:p w14:paraId="7A85697E"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B2D11EA" w14:textId="77777777" w:rsidR="00BC680C" w:rsidRPr="00BC680C" w:rsidRDefault="00BC680C" w:rsidP="00BC680C">
            <w:pPr>
              <w:jc w:val="center"/>
              <w:rPr>
                <w:color w:val="000000"/>
                <w:sz w:val="17"/>
                <w:szCs w:val="17"/>
              </w:rPr>
            </w:pPr>
            <w:r w:rsidRPr="00BC680C">
              <w:rPr>
                <w:color w:val="000000"/>
                <w:sz w:val="17"/>
                <w:szCs w:val="17"/>
              </w:rPr>
              <w:t xml:space="preserve">000 0703 0140303110 000 </w:t>
            </w:r>
          </w:p>
        </w:tc>
        <w:tc>
          <w:tcPr>
            <w:tcW w:w="1134" w:type="dxa"/>
            <w:noWrap/>
            <w:vAlign w:val="bottom"/>
            <w:hideMark/>
          </w:tcPr>
          <w:p w14:paraId="3B1523B0" w14:textId="77777777" w:rsidR="00BC680C" w:rsidRPr="00BC680C" w:rsidRDefault="00BC680C" w:rsidP="00BC680C">
            <w:pPr>
              <w:jc w:val="right"/>
              <w:rPr>
                <w:color w:val="000000"/>
                <w:sz w:val="17"/>
                <w:szCs w:val="17"/>
              </w:rPr>
            </w:pPr>
            <w:r w:rsidRPr="00BC680C">
              <w:rPr>
                <w:color w:val="000000"/>
                <w:sz w:val="17"/>
                <w:szCs w:val="17"/>
              </w:rPr>
              <w:t>1 680,9</w:t>
            </w:r>
          </w:p>
        </w:tc>
        <w:tc>
          <w:tcPr>
            <w:tcW w:w="1134" w:type="dxa"/>
            <w:noWrap/>
            <w:vAlign w:val="bottom"/>
            <w:hideMark/>
          </w:tcPr>
          <w:p w14:paraId="3506DD25" w14:textId="77777777" w:rsidR="00BC680C" w:rsidRPr="00BC680C" w:rsidRDefault="00BC680C" w:rsidP="00BC680C">
            <w:pPr>
              <w:jc w:val="right"/>
              <w:rPr>
                <w:color w:val="000000"/>
                <w:sz w:val="17"/>
                <w:szCs w:val="17"/>
              </w:rPr>
            </w:pPr>
            <w:r w:rsidRPr="00BC680C">
              <w:rPr>
                <w:color w:val="000000"/>
                <w:sz w:val="17"/>
                <w:szCs w:val="17"/>
              </w:rPr>
              <w:t>1 680,9</w:t>
            </w:r>
          </w:p>
        </w:tc>
        <w:tc>
          <w:tcPr>
            <w:tcW w:w="1134" w:type="dxa"/>
            <w:noWrap/>
            <w:vAlign w:val="bottom"/>
            <w:hideMark/>
          </w:tcPr>
          <w:p w14:paraId="635EB5D9"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67E952FD" w14:textId="77777777" w:rsidTr="00E7025A">
        <w:trPr>
          <w:trHeight w:val="574"/>
          <w:jc w:val="center"/>
        </w:trPr>
        <w:tc>
          <w:tcPr>
            <w:tcW w:w="3539" w:type="dxa"/>
            <w:vAlign w:val="bottom"/>
            <w:hideMark/>
          </w:tcPr>
          <w:p w14:paraId="11A2877D"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233487C0"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1489336" w14:textId="77777777" w:rsidR="00BC680C" w:rsidRPr="00BC680C" w:rsidRDefault="00BC680C" w:rsidP="00BC680C">
            <w:pPr>
              <w:jc w:val="center"/>
              <w:rPr>
                <w:color w:val="000000"/>
                <w:sz w:val="17"/>
                <w:szCs w:val="17"/>
              </w:rPr>
            </w:pPr>
            <w:r w:rsidRPr="00BC680C">
              <w:rPr>
                <w:color w:val="000000"/>
                <w:sz w:val="17"/>
                <w:szCs w:val="17"/>
              </w:rPr>
              <w:t xml:space="preserve">000 0703 0140303110 600 </w:t>
            </w:r>
          </w:p>
        </w:tc>
        <w:tc>
          <w:tcPr>
            <w:tcW w:w="1134" w:type="dxa"/>
            <w:noWrap/>
            <w:vAlign w:val="bottom"/>
            <w:hideMark/>
          </w:tcPr>
          <w:p w14:paraId="48445CE0" w14:textId="77777777" w:rsidR="00BC680C" w:rsidRPr="00BC680C" w:rsidRDefault="00BC680C" w:rsidP="00BC680C">
            <w:pPr>
              <w:jc w:val="right"/>
              <w:rPr>
                <w:color w:val="000000"/>
                <w:sz w:val="17"/>
                <w:szCs w:val="17"/>
              </w:rPr>
            </w:pPr>
            <w:r w:rsidRPr="00BC680C">
              <w:rPr>
                <w:color w:val="000000"/>
                <w:sz w:val="17"/>
                <w:szCs w:val="17"/>
              </w:rPr>
              <w:t>1 680,9</w:t>
            </w:r>
          </w:p>
        </w:tc>
        <w:tc>
          <w:tcPr>
            <w:tcW w:w="1134" w:type="dxa"/>
            <w:noWrap/>
            <w:vAlign w:val="bottom"/>
            <w:hideMark/>
          </w:tcPr>
          <w:p w14:paraId="01ABEA8D" w14:textId="77777777" w:rsidR="00BC680C" w:rsidRPr="00BC680C" w:rsidRDefault="00BC680C" w:rsidP="00BC680C">
            <w:pPr>
              <w:jc w:val="right"/>
              <w:rPr>
                <w:color w:val="000000"/>
                <w:sz w:val="17"/>
                <w:szCs w:val="17"/>
              </w:rPr>
            </w:pPr>
            <w:r w:rsidRPr="00BC680C">
              <w:rPr>
                <w:color w:val="000000"/>
                <w:sz w:val="17"/>
                <w:szCs w:val="17"/>
              </w:rPr>
              <w:t>1 680,9</w:t>
            </w:r>
          </w:p>
        </w:tc>
        <w:tc>
          <w:tcPr>
            <w:tcW w:w="1134" w:type="dxa"/>
            <w:noWrap/>
            <w:vAlign w:val="bottom"/>
            <w:hideMark/>
          </w:tcPr>
          <w:p w14:paraId="3B51C949"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662EDDFE" w14:textId="77777777" w:rsidTr="00E7025A">
        <w:trPr>
          <w:trHeight w:val="381"/>
          <w:jc w:val="center"/>
        </w:trPr>
        <w:tc>
          <w:tcPr>
            <w:tcW w:w="3539" w:type="dxa"/>
            <w:vAlign w:val="bottom"/>
            <w:hideMark/>
          </w:tcPr>
          <w:p w14:paraId="7D21A918" w14:textId="77777777" w:rsidR="00BC680C" w:rsidRPr="00BC680C" w:rsidRDefault="00BC680C" w:rsidP="00A81DCC">
            <w:pPr>
              <w:rPr>
                <w:color w:val="000000"/>
                <w:sz w:val="17"/>
                <w:szCs w:val="17"/>
              </w:rPr>
            </w:pPr>
            <w:r w:rsidRPr="00BC680C">
              <w:rPr>
                <w:color w:val="000000"/>
                <w:sz w:val="17"/>
                <w:szCs w:val="17"/>
              </w:rPr>
              <w:t>Поддержка развития общественной инфраструктуры муниципального значения Тихвинского района</w:t>
            </w:r>
          </w:p>
        </w:tc>
        <w:tc>
          <w:tcPr>
            <w:tcW w:w="851" w:type="dxa"/>
            <w:vAlign w:val="bottom"/>
            <w:hideMark/>
          </w:tcPr>
          <w:p w14:paraId="0F610139"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77892CB" w14:textId="77777777" w:rsidR="00BC680C" w:rsidRPr="00BC680C" w:rsidRDefault="00BC680C" w:rsidP="00BC680C">
            <w:pPr>
              <w:jc w:val="center"/>
              <w:rPr>
                <w:color w:val="000000"/>
                <w:sz w:val="17"/>
                <w:szCs w:val="17"/>
              </w:rPr>
            </w:pPr>
            <w:r w:rsidRPr="00BC680C">
              <w:rPr>
                <w:color w:val="000000"/>
                <w:sz w:val="17"/>
                <w:szCs w:val="17"/>
              </w:rPr>
              <w:t xml:space="preserve">000 0703 01403S4840 000 </w:t>
            </w:r>
          </w:p>
        </w:tc>
        <w:tc>
          <w:tcPr>
            <w:tcW w:w="1134" w:type="dxa"/>
            <w:noWrap/>
            <w:vAlign w:val="bottom"/>
            <w:hideMark/>
          </w:tcPr>
          <w:p w14:paraId="07A43A3C" w14:textId="77777777" w:rsidR="00BC680C" w:rsidRPr="00BC680C" w:rsidRDefault="00BC680C" w:rsidP="00BC680C">
            <w:pPr>
              <w:jc w:val="right"/>
              <w:rPr>
                <w:color w:val="000000"/>
                <w:sz w:val="17"/>
                <w:szCs w:val="17"/>
              </w:rPr>
            </w:pPr>
            <w:r w:rsidRPr="00BC680C">
              <w:rPr>
                <w:color w:val="000000"/>
                <w:sz w:val="17"/>
                <w:szCs w:val="17"/>
              </w:rPr>
              <w:t>3 910,5</w:t>
            </w:r>
          </w:p>
        </w:tc>
        <w:tc>
          <w:tcPr>
            <w:tcW w:w="1134" w:type="dxa"/>
            <w:noWrap/>
            <w:vAlign w:val="bottom"/>
            <w:hideMark/>
          </w:tcPr>
          <w:p w14:paraId="425AC406" w14:textId="77777777" w:rsidR="00BC680C" w:rsidRPr="00BC680C" w:rsidRDefault="00BC680C" w:rsidP="00BC680C">
            <w:pPr>
              <w:jc w:val="right"/>
              <w:rPr>
                <w:color w:val="000000"/>
                <w:sz w:val="17"/>
                <w:szCs w:val="17"/>
              </w:rPr>
            </w:pPr>
            <w:r w:rsidRPr="00BC680C">
              <w:rPr>
                <w:color w:val="000000"/>
                <w:sz w:val="17"/>
                <w:szCs w:val="17"/>
              </w:rPr>
              <w:t>3 910,5</w:t>
            </w:r>
          </w:p>
        </w:tc>
        <w:tc>
          <w:tcPr>
            <w:tcW w:w="1134" w:type="dxa"/>
            <w:noWrap/>
            <w:vAlign w:val="bottom"/>
            <w:hideMark/>
          </w:tcPr>
          <w:p w14:paraId="2F1EE4CF"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78CF2C0B" w14:textId="77777777" w:rsidTr="00E7025A">
        <w:trPr>
          <w:trHeight w:val="574"/>
          <w:jc w:val="center"/>
        </w:trPr>
        <w:tc>
          <w:tcPr>
            <w:tcW w:w="3539" w:type="dxa"/>
            <w:vAlign w:val="bottom"/>
            <w:hideMark/>
          </w:tcPr>
          <w:p w14:paraId="2F074E8A"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465CC1E0"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F867BA0" w14:textId="77777777" w:rsidR="00BC680C" w:rsidRPr="00BC680C" w:rsidRDefault="00BC680C" w:rsidP="00BC680C">
            <w:pPr>
              <w:jc w:val="center"/>
              <w:rPr>
                <w:color w:val="000000"/>
                <w:sz w:val="17"/>
                <w:szCs w:val="17"/>
              </w:rPr>
            </w:pPr>
            <w:r w:rsidRPr="00BC680C">
              <w:rPr>
                <w:color w:val="000000"/>
                <w:sz w:val="17"/>
                <w:szCs w:val="17"/>
              </w:rPr>
              <w:t xml:space="preserve">000 0703 01403S4840 600 </w:t>
            </w:r>
          </w:p>
        </w:tc>
        <w:tc>
          <w:tcPr>
            <w:tcW w:w="1134" w:type="dxa"/>
            <w:noWrap/>
            <w:vAlign w:val="bottom"/>
            <w:hideMark/>
          </w:tcPr>
          <w:p w14:paraId="15418D62" w14:textId="77777777" w:rsidR="00BC680C" w:rsidRPr="00BC680C" w:rsidRDefault="00BC680C" w:rsidP="00BC680C">
            <w:pPr>
              <w:jc w:val="right"/>
              <w:rPr>
                <w:color w:val="000000"/>
                <w:sz w:val="17"/>
                <w:szCs w:val="17"/>
              </w:rPr>
            </w:pPr>
            <w:r w:rsidRPr="00BC680C">
              <w:rPr>
                <w:color w:val="000000"/>
                <w:sz w:val="17"/>
                <w:szCs w:val="17"/>
              </w:rPr>
              <w:t>3 910,5</w:t>
            </w:r>
          </w:p>
        </w:tc>
        <w:tc>
          <w:tcPr>
            <w:tcW w:w="1134" w:type="dxa"/>
            <w:noWrap/>
            <w:vAlign w:val="bottom"/>
            <w:hideMark/>
          </w:tcPr>
          <w:p w14:paraId="0ED99D94" w14:textId="77777777" w:rsidR="00BC680C" w:rsidRPr="00BC680C" w:rsidRDefault="00BC680C" w:rsidP="00BC680C">
            <w:pPr>
              <w:jc w:val="right"/>
              <w:rPr>
                <w:color w:val="000000"/>
                <w:sz w:val="17"/>
                <w:szCs w:val="17"/>
              </w:rPr>
            </w:pPr>
            <w:r w:rsidRPr="00BC680C">
              <w:rPr>
                <w:color w:val="000000"/>
                <w:sz w:val="17"/>
                <w:szCs w:val="17"/>
              </w:rPr>
              <w:t>3 910,5</w:t>
            </w:r>
          </w:p>
        </w:tc>
        <w:tc>
          <w:tcPr>
            <w:tcW w:w="1134" w:type="dxa"/>
            <w:noWrap/>
            <w:vAlign w:val="bottom"/>
            <w:hideMark/>
          </w:tcPr>
          <w:p w14:paraId="4D7EFA5A"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6C11989C" w14:textId="77777777" w:rsidTr="00E7025A">
        <w:trPr>
          <w:trHeight w:val="574"/>
          <w:jc w:val="center"/>
        </w:trPr>
        <w:tc>
          <w:tcPr>
            <w:tcW w:w="3539" w:type="dxa"/>
            <w:vAlign w:val="bottom"/>
            <w:hideMark/>
          </w:tcPr>
          <w:p w14:paraId="3ED99A68" w14:textId="77777777" w:rsidR="00BC680C" w:rsidRPr="00BC680C" w:rsidRDefault="00BC680C" w:rsidP="00A81DCC">
            <w:pPr>
              <w:rPr>
                <w:color w:val="000000"/>
                <w:sz w:val="17"/>
                <w:szCs w:val="17"/>
              </w:rPr>
            </w:pPr>
            <w:r w:rsidRPr="00BC680C">
              <w:rPr>
                <w:color w:val="000000"/>
                <w:sz w:val="17"/>
                <w:szCs w:val="17"/>
              </w:rPr>
              <w:t>Отраслевой проект "Сохранение и развитие материально-технической базы общего и дополнительного образования"</w:t>
            </w:r>
          </w:p>
        </w:tc>
        <w:tc>
          <w:tcPr>
            <w:tcW w:w="851" w:type="dxa"/>
            <w:vAlign w:val="bottom"/>
            <w:hideMark/>
          </w:tcPr>
          <w:p w14:paraId="3D055DB9"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1E96929" w14:textId="77777777" w:rsidR="00BC680C" w:rsidRPr="00BC680C" w:rsidRDefault="00BC680C" w:rsidP="00BC680C">
            <w:pPr>
              <w:jc w:val="center"/>
              <w:rPr>
                <w:color w:val="000000"/>
                <w:sz w:val="17"/>
                <w:szCs w:val="17"/>
              </w:rPr>
            </w:pPr>
            <w:r w:rsidRPr="00BC680C">
              <w:rPr>
                <w:color w:val="000000"/>
                <w:sz w:val="17"/>
                <w:szCs w:val="17"/>
              </w:rPr>
              <w:t xml:space="preserve">000 0703 0170200000 000 </w:t>
            </w:r>
          </w:p>
        </w:tc>
        <w:tc>
          <w:tcPr>
            <w:tcW w:w="1134" w:type="dxa"/>
            <w:noWrap/>
            <w:vAlign w:val="bottom"/>
            <w:hideMark/>
          </w:tcPr>
          <w:p w14:paraId="42741366" w14:textId="77777777" w:rsidR="00BC680C" w:rsidRPr="00BC680C" w:rsidRDefault="00BC680C" w:rsidP="00BC680C">
            <w:pPr>
              <w:jc w:val="right"/>
              <w:rPr>
                <w:color w:val="000000"/>
                <w:sz w:val="17"/>
                <w:szCs w:val="17"/>
              </w:rPr>
            </w:pPr>
            <w:r w:rsidRPr="00BC680C">
              <w:rPr>
                <w:color w:val="000000"/>
                <w:sz w:val="17"/>
                <w:szCs w:val="17"/>
              </w:rPr>
              <w:t>1 503,2</w:t>
            </w:r>
          </w:p>
        </w:tc>
        <w:tc>
          <w:tcPr>
            <w:tcW w:w="1134" w:type="dxa"/>
            <w:noWrap/>
            <w:vAlign w:val="bottom"/>
            <w:hideMark/>
          </w:tcPr>
          <w:p w14:paraId="7A191129" w14:textId="77777777" w:rsidR="00BC680C" w:rsidRPr="00BC680C" w:rsidRDefault="00BC680C" w:rsidP="00BC680C">
            <w:pPr>
              <w:jc w:val="right"/>
              <w:rPr>
                <w:color w:val="000000"/>
                <w:sz w:val="17"/>
                <w:szCs w:val="17"/>
              </w:rPr>
            </w:pPr>
            <w:r w:rsidRPr="00BC680C">
              <w:rPr>
                <w:color w:val="000000"/>
                <w:sz w:val="17"/>
                <w:szCs w:val="17"/>
              </w:rPr>
              <w:t>1 503,2</w:t>
            </w:r>
          </w:p>
        </w:tc>
        <w:tc>
          <w:tcPr>
            <w:tcW w:w="1134" w:type="dxa"/>
            <w:noWrap/>
            <w:vAlign w:val="bottom"/>
            <w:hideMark/>
          </w:tcPr>
          <w:p w14:paraId="2EB43B52"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26BBCFD6" w14:textId="77777777" w:rsidTr="00E7025A">
        <w:trPr>
          <w:trHeight w:val="70"/>
          <w:jc w:val="center"/>
        </w:trPr>
        <w:tc>
          <w:tcPr>
            <w:tcW w:w="3539" w:type="dxa"/>
            <w:vAlign w:val="bottom"/>
            <w:hideMark/>
          </w:tcPr>
          <w:p w14:paraId="7A188A56" w14:textId="77777777" w:rsidR="00BC680C" w:rsidRPr="00BC680C" w:rsidRDefault="00BC680C" w:rsidP="00A81DCC">
            <w:pPr>
              <w:rPr>
                <w:color w:val="000000"/>
                <w:sz w:val="17"/>
                <w:szCs w:val="17"/>
              </w:rPr>
            </w:pPr>
            <w:r w:rsidRPr="00BC680C">
              <w:rPr>
                <w:color w:val="000000"/>
                <w:sz w:val="17"/>
                <w:szCs w:val="17"/>
              </w:rPr>
              <w:t>Укрепление материально-технической базы организаций дополнительного образования</w:t>
            </w:r>
          </w:p>
        </w:tc>
        <w:tc>
          <w:tcPr>
            <w:tcW w:w="851" w:type="dxa"/>
            <w:vAlign w:val="bottom"/>
            <w:hideMark/>
          </w:tcPr>
          <w:p w14:paraId="1A7FF437"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9C895E8" w14:textId="77777777" w:rsidR="00BC680C" w:rsidRPr="00BC680C" w:rsidRDefault="00BC680C" w:rsidP="00BC680C">
            <w:pPr>
              <w:jc w:val="center"/>
              <w:rPr>
                <w:color w:val="000000"/>
                <w:sz w:val="17"/>
                <w:szCs w:val="17"/>
              </w:rPr>
            </w:pPr>
            <w:r w:rsidRPr="00BC680C">
              <w:rPr>
                <w:color w:val="000000"/>
                <w:sz w:val="17"/>
                <w:szCs w:val="17"/>
              </w:rPr>
              <w:t xml:space="preserve">000 0703 01702S0570 000 </w:t>
            </w:r>
          </w:p>
        </w:tc>
        <w:tc>
          <w:tcPr>
            <w:tcW w:w="1134" w:type="dxa"/>
            <w:noWrap/>
            <w:vAlign w:val="bottom"/>
            <w:hideMark/>
          </w:tcPr>
          <w:p w14:paraId="5F2BBA66" w14:textId="77777777" w:rsidR="00BC680C" w:rsidRPr="00BC680C" w:rsidRDefault="00BC680C" w:rsidP="00BC680C">
            <w:pPr>
              <w:jc w:val="right"/>
              <w:rPr>
                <w:color w:val="000000"/>
                <w:sz w:val="17"/>
                <w:szCs w:val="17"/>
              </w:rPr>
            </w:pPr>
            <w:r w:rsidRPr="00BC680C">
              <w:rPr>
                <w:color w:val="000000"/>
                <w:sz w:val="17"/>
                <w:szCs w:val="17"/>
              </w:rPr>
              <w:t>1 503,2</w:t>
            </w:r>
          </w:p>
        </w:tc>
        <w:tc>
          <w:tcPr>
            <w:tcW w:w="1134" w:type="dxa"/>
            <w:noWrap/>
            <w:vAlign w:val="bottom"/>
            <w:hideMark/>
          </w:tcPr>
          <w:p w14:paraId="2B9AC215" w14:textId="77777777" w:rsidR="00BC680C" w:rsidRPr="00BC680C" w:rsidRDefault="00BC680C" w:rsidP="00BC680C">
            <w:pPr>
              <w:jc w:val="right"/>
              <w:rPr>
                <w:color w:val="000000"/>
                <w:sz w:val="17"/>
                <w:szCs w:val="17"/>
              </w:rPr>
            </w:pPr>
            <w:r w:rsidRPr="00BC680C">
              <w:rPr>
                <w:color w:val="000000"/>
                <w:sz w:val="17"/>
                <w:szCs w:val="17"/>
              </w:rPr>
              <w:t>1 503,2</w:t>
            </w:r>
          </w:p>
        </w:tc>
        <w:tc>
          <w:tcPr>
            <w:tcW w:w="1134" w:type="dxa"/>
            <w:noWrap/>
            <w:vAlign w:val="bottom"/>
            <w:hideMark/>
          </w:tcPr>
          <w:p w14:paraId="6B147019"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12E07517" w14:textId="77777777" w:rsidTr="00E7025A">
        <w:trPr>
          <w:trHeight w:val="574"/>
          <w:jc w:val="center"/>
        </w:trPr>
        <w:tc>
          <w:tcPr>
            <w:tcW w:w="3539" w:type="dxa"/>
            <w:vAlign w:val="bottom"/>
            <w:hideMark/>
          </w:tcPr>
          <w:p w14:paraId="0E211179"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25A8026F"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9722DFF" w14:textId="77777777" w:rsidR="00BC680C" w:rsidRPr="00BC680C" w:rsidRDefault="00BC680C" w:rsidP="00BC680C">
            <w:pPr>
              <w:jc w:val="center"/>
              <w:rPr>
                <w:color w:val="000000"/>
                <w:sz w:val="17"/>
                <w:szCs w:val="17"/>
              </w:rPr>
            </w:pPr>
            <w:r w:rsidRPr="00BC680C">
              <w:rPr>
                <w:color w:val="000000"/>
                <w:sz w:val="17"/>
                <w:szCs w:val="17"/>
              </w:rPr>
              <w:t xml:space="preserve">000 0703 01702S0570 600 </w:t>
            </w:r>
          </w:p>
        </w:tc>
        <w:tc>
          <w:tcPr>
            <w:tcW w:w="1134" w:type="dxa"/>
            <w:noWrap/>
            <w:vAlign w:val="bottom"/>
            <w:hideMark/>
          </w:tcPr>
          <w:p w14:paraId="6C5B6906" w14:textId="77777777" w:rsidR="00BC680C" w:rsidRPr="00BC680C" w:rsidRDefault="00BC680C" w:rsidP="00BC680C">
            <w:pPr>
              <w:jc w:val="right"/>
              <w:rPr>
                <w:color w:val="000000"/>
                <w:sz w:val="17"/>
                <w:szCs w:val="17"/>
              </w:rPr>
            </w:pPr>
            <w:r w:rsidRPr="00BC680C">
              <w:rPr>
                <w:color w:val="000000"/>
                <w:sz w:val="17"/>
                <w:szCs w:val="17"/>
              </w:rPr>
              <w:t>1 503,2</w:t>
            </w:r>
          </w:p>
        </w:tc>
        <w:tc>
          <w:tcPr>
            <w:tcW w:w="1134" w:type="dxa"/>
            <w:noWrap/>
            <w:vAlign w:val="bottom"/>
            <w:hideMark/>
          </w:tcPr>
          <w:p w14:paraId="09D8FFC6" w14:textId="77777777" w:rsidR="00BC680C" w:rsidRPr="00BC680C" w:rsidRDefault="00BC680C" w:rsidP="00BC680C">
            <w:pPr>
              <w:jc w:val="right"/>
              <w:rPr>
                <w:color w:val="000000"/>
                <w:sz w:val="17"/>
                <w:szCs w:val="17"/>
              </w:rPr>
            </w:pPr>
            <w:r w:rsidRPr="00BC680C">
              <w:rPr>
                <w:color w:val="000000"/>
                <w:sz w:val="17"/>
                <w:szCs w:val="17"/>
              </w:rPr>
              <w:t>1 503,2</w:t>
            </w:r>
          </w:p>
        </w:tc>
        <w:tc>
          <w:tcPr>
            <w:tcW w:w="1134" w:type="dxa"/>
            <w:noWrap/>
            <w:vAlign w:val="bottom"/>
            <w:hideMark/>
          </w:tcPr>
          <w:p w14:paraId="64D8F451"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7E084F42" w14:textId="77777777" w:rsidTr="00E7025A">
        <w:trPr>
          <w:trHeight w:val="498"/>
          <w:jc w:val="center"/>
        </w:trPr>
        <w:tc>
          <w:tcPr>
            <w:tcW w:w="3539" w:type="dxa"/>
            <w:vAlign w:val="bottom"/>
            <w:hideMark/>
          </w:tcPr>
          <w:p w14:paraId="47F8A196" w14:textId="77777777" w:rsidR="00BC680C" w:rsidRPr="00BC680C" w:rsidRDefault="00BC680C" w:rsidP="00A81DCC">
            <w:pPr>
              <w:rPr>
                <w:color w:val="000000"/>
                <w:sz w:val="17"/>
                <w:szCs w:val="17"/>
              </w:rPr>
            </w:pPr>
            <w:r w:rsidRPr="00BC680C">
              <w:rPr>
                <w:color w:val="000000"/>
                <w:sz w:val="17"/>
                <w:szCs w:val="17"/>
              </w:rPr>
              <w:t>Муниципальная программа Тихвинского района "Развитие сферы культуры Тихвинского района "</w:t>
            </w:r>
          </w:p>
        </w:tc>
        <w:tc>
          <w:tcPr>
            <w:tcW w:w="851" w:type="dxa"/>
            <w:vAlign w:val="bottom"/>
            <w:hideMark/>
          </w:tcPr>
          <w:p w14:paraId="285BD41B"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5E4D6C4" w14:textId="77777777" w:rsidR="00BC680C" w:rsidRPr="00BC680C" w:rsidRDefault="00BC680C" w:rsidP="00BC680C">
            <w:pPr>
              <w:jc w:val="center"/>
              <w:rPr>
                <w:color w:val="000000"/>
                <w:sz w:val="17"/>
                <w:szCs w:val="17"/>
              </w:rPr>
            </w:pPr>
            <w:r w:rsidRPr="00BC680C">
              <w:rPr>
                <w:color w:val="000000"/>
                <w:sz w:val="17"/>
                <w:szCs w:val="17"/>
              </w:rPr>
              <w:t xml:space="preserve">000 0703 0500000000 000 </w:t>
            </w:r>
          </w:p>
        </w:tc>
        <w:tc>
          <w:tcPr>
            <w:tcW w:w="1134" w:type="dxa"/>
            <w:noWrap/>
            <w:vAlign w:val="bottom"/>
            <w:hideMark/>
          </w:tcPr>
          <w:p w14:paraId="170FF792" w14:textId="77777777" w:rsidR="00BC680C" w:rsidRPr="00BC680C" w:rsidRDefault="00BC680C" w:rsidP="00BC680C">
            <w:pPr>
              <w:jc w:val="right"/>
              <w:rPr>
                <w:color w:val="000000"/>
                <w:sz w:val="17"/>
                <w:szCs w:val="17"/>
              </w:rPr>
            </w:pPr>
            <w:r w:rsidRPr="00BC680C">
              <w:rPr>
                <w:color w:val="000000"/>
                <w:sz w:val="17"/>
                <w:szCs w:val="17"/>
              </w:rPr>
              <w:t>527,4</w:t>
            </w:r>
          </w:p>
        </w:tc>
        <w:tc>
          <w:tcPr>
            <w:tcW w:w="1134" w:type="dxa"/>
            <w:noWrap/>
            <w:vAlign w:val="bottom"/>
            <w:hideMark/>
          </w:tcPr>
          <w:p w14:paraId="5A9951C3" w14:textId="77777777" w:rsidR="00BC680C" w:rsidRPr="00BC680C" w:rsidRDefault="00BC680C" w:rsidP="00BC680C">
            <w:pPr>
              <w:jc w:val="right"/>
              <w:rPr>
                <w:color w:val="000000"/>
                <w:sz w:val="17"/>
                <w:szCs w:val="17"/>
              </w:rPr>
            </w:pPr>
            <w:r w:rsidRPr="00BC680C">
              <w:rPr>
                <w:color w:val="000000"/>
                <w:sz w:val="17"/>
                <w:szCs w:val="17"/>
              </w:rPr>
              <w:t>527,4</w:t>
            </w:r>
          </w:p>
        </w:tc>
        <w:tc>
          <w:tcPr>
            <w:tcW w:w="1134" w:type="dxa"/>
            <w:noWrap/>
            <w:vAlign w:val="bottom"/>
            <w:hideMark/>
          </w:tcPr>
          <w:p w14:paraId="46E288BF"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3884FEF3" w14:textId="77777777" w:rsidTr="00E7025A">
        <w:trPr>
          <w:trHeight w:val="952"/>
          <w:jc w:val="center"/>
        </w:trPr>
        <w:tc>
          <w:tcPr>
            <w:tcW w:w="3539" w:type="dxa"/>
            <w:vAlign w:val="bottom"/>
            <w:hideMark/>
          </w:tcPr>
          <w:p w14:paraId="1FD592AF" w14:textId="1FA3C02B"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CD266F" w:rsidRPr="00A81DCC">
              <w:rPr>
                <w:color w:val="000000"/>
                <w:sz w:val="17"/>
                <w:szCs w:val="17"/>
              </w:rPr>
              <w:t xml:space="preserve"> </w:t>
            </w:r>
            <w:r w:rsidRPr="00BC680C">
              <w:rPr>
                <w:color w:val="000000"/>
                <w:sz w:val="17"/>
                <w:szCs w:val="17"/>
              </w:rPr>
              <w:t>"Укрепление материально-технической базы муниципальных учреждений дополнительного образования детей в сфере культуры и искусства"</w:t>
            </w:r>
          </w:p>
        </w:tc>
        <w:tc>
          <w:tcPr>
            <w:tcW w:w="851" w:type="dxa"/>
            <w:vAlign w:val="bottom"/>
            <w:hideMark/>
          </w:tcPr>
          <w:p w14:paraId="5F691937"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DF9446C" w14:textId="77777777" w:rsidR="00BC680C" w:rsidRPr="00BC680C" w:rsidRDefault="00BC680C" w:rsidP="00BC680C">
            <w:pPr>
              <w:jc w:val="center"/>
              <w:rPr>
                <w:color w:val="000000"/>
                <w:sz w:val="17"/>
                <w:szCs w:val="17"/>
              </w:rPr>
            </w:pPr>
            <w:r w:rsidRPr="00BC680C">
              <w:rPr>
                <w:color w:val="000000"/>
                <w:sz w:val="17"/>
                <w:szCs w:val="17"/>
              </w:rPr>
              <w:t xml:space="preserve">000 0703 0540200000 000 </w:t>
            </w:r>
          </w:p>
        </w:tc>
        <w:tc>
          <w:tcPr>
            <w:tcW w:w="1134" w:type="dxa"/>
            <w:noWrap/>
            <w:vAlign w:val="bottom"/>
            <w:hideMark/>
          </w:tcPr>
          <w:p w14:paraId="3EC2BD39" w14:textId="77777777" w:rsidR="00BC680C" w:rsidRPr="00BC680C" w:rsidRDefault="00BC680C" w:rsidP="00BC680C">
            <w:pPr>
              <w:jc w:val="right"/>
              <w:rPr>
                <w:color w:val="000000"/>
                <w:sz w:val="17"/>
                <w:szCs w:val="17"/>
              </w:rPr>
            </w:pPr>
            <w:r w:rsidRPr="00BC680C">
              <w:rPr>
                <w:color w:val="000000"/>
                <w:sz w:val="17"/>
                <w:szCs w:val="17"/>
              </w:rPr>
              <w:t>527,4</w:t>
            </w:r>
          </w:p>
        </w:tc>
        <w:tc>
          <w:tcPr>
            <w:tcW w:w="1134" w:type="dxa"/>
            <w:noWrap/>
            <w:vAlign w:val="bottom"/>
            <w:hideMark/>
          </w:tcPr>
          <w:p w14:paraId="4FE21351" w14:textId="77777777" w:rsidR="00BC680C" w:rsidRPr="00BC680C" w:rsidRDefault="00BC680C" w:rsidP="00BC680C">
            <w:pPr>
              <w:jc w:val="right"/>
              <w:rPr>
                <w:color w:val="000000"/>
                <w:sz w:val="17"/>
                <w:szCs w:val="17"/>
              </w:rPr>
            </w:pPr>
            <w:r w:rsidRPr="00BC680C">
              <w:rPr>
                <w:color w:val="000000"/>
                <w:sz w:val="17"/>
                <w:szCs w:val="17"/>
              </w:rPr>
              <w:t>527,4</w:t>
            </w:r>
          </w:p>
        </w:tc>
        <w:tc>
          <w:tcPr>
            <w:tcW w:w="1134" w:type="dxa"/>
            <w:noWrap/>
            <w:vAlign w:val="bottom"/>
            <w:hideMark/>
          </w:tcPr>
          <w:p w14:paraId="2F0BDB93"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0CA518B4" w14:textId="77777777" w:rsidTr="00E7025A">
        <w:trPr>
          <w:trHeight w:val="302"/>
          <w:jc w:val="center"/>
        </w:trPr>
        <w:tc>
          <w:tcPr>
            <w:tcW w:w="3539" w:type="dxa"/>
            <w:vAlign w:val="bottom"/>
            <w:hideMark/>
          </w:tcPr>
          <w:p w14:paraId="6135797B" w14:textId="77777777" w:rsidR="00BC680C" w:rsidRPr="00BC680C" w:rsidRDefault="00BC680C" w:rsidP="00A81DCC">
            <w:pPr>
              <w:rPr>
                <w:color w:val="000000"/>
                <w:sz w:val="17"/>
                <w:szCs w:val="17"/>
              </w:rPr>
            </w:pPr>
            <w:r w:rsidRPr="00BC680C">
              <w:rPr>
                <w:color w:val="000000"/>
                <w:sz w:val="17"/>
                <w:szCs w:val="17"/>
              </w:rPr>
              <w:t>Государственная поддержка отрасли культуры</w:t>
            </w:r>
          </w:p>
        </w:tc>
        <w:tc>
          <w:tcPr>
            <w:tcW w:w="851" w:type="dxa"/>
            <w:vAlign w:val="bottom"/>
            <w:hideMark/>
          </w:tcPr>
          <w:p w14:paraId="5B824F47"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12850B4" w14:textId="77777777" w:rsidR="00BC680C" w:rsidRPr="00BC680C" w:rsidRDefault="00BC680C" w:rsidP="00BC680C">
            <w:pPr>
              <w:jc w:val="center"/>
              <w:rPr>
                <w:color w:val="000000"/>
                <w:sz w:val="17"/>
                <w:szCs w:val="17"/>
              </w:rPr>
            </w:pPr>
            <w:r w:rsidRPr="00BC680C">
              <w:rPr>
                <w:color w:val="000000"/>
                <w:sz w:val="17"/>
                <w:szCs w:val="17"/>
              </w:rPr>
              <w:t xml:space="preserve">000 0703 05402S5190 000 </w:t>
            </w:r>
          </w:p>
        </w:tc>
        <w:tc>
          <w:tcPr>
            <w:tcW w:w="1134" w:type="dxa"/>
            <w:noWrap/>
            <w:vAlign w:val="bottom"/>
            <w:hideMark/>
          </w:tcPr>
          <w:p w14:paraId="72ACD12B" w14:textId="77777777" w:rsidR="00BC680C" w:rsidRPr="00BC680C" w:rsidRDefault="00BC680C" w:rsidP="00BC680C">
            <w:pPr>
              <w:jc w:val="right"/>
              <w:rPr>
                <w:color w:val="000000"/>
                <w:sz w:val="17"/>
                <w:szCs w:val="17"/>
              </w:rPr>
            </w:pPr>
            <w:r w:rsidRPr="00BC680C">
              <w:rPr>
                <w:color w:val="000000"/>
                <w:sz w:val="17"/>
                <w:szCs w:val="17"/>
              </w:rPr>
              <w:t>527,4</w:t>
            </w:r>
          </w:p>
        </w:tc>
        <w:tc>
          <w:tcPr>
            <w:tcW w:w="1134" w:type="dxa"/>
            <w:noWrap/>
            <w:vAlign w:val="bottom"/>
            <w:hideMark/>
          </w:tcPr>
          <w:p w14:paraId="6AE15F45" w14:textId="77777777" w:rsidR="00BC680C" w:rsidRPr="00BC680C" w:rsidRDefault="00BC680C" w:rsidP="00BC680C">
            <w:pPr>
              <w:jc w:val="right"/>
              <w:rPr>
                <w:color w:val="000000"/>
                <w:sz w:val="17"/>
                <w:szCs w:val="17"/>
              </w:rPr>
            </w:pPr>
            <w:r w:rsidRPr="00BC680C">
              <w:rPr>
                <w:color w:val="000000"/>
                <w:sz w:val="17"/>
                <w:szCs w:val="17"/>
              </w:rPr>
              <w:t>527,4</w:t>
            </w:r>
          </w:p>
        </w:tc>
        <w:tc>
          <w:tcPr>
            <w:tcW w:w="1134" w:type="dxa"/>
            <w:noWrap/>
            <w:vAlign w:val="bottom"/>
            <w:hideMark/>
          </w:tcPr>
          <w:p w14:paraId="6310D59F"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0F208E3C" w14:textId="77777777" w:rsidTr="00E7025A">
        <w:trPr>
          <w:trHeight w:val="574"/>
          <w:jc w:val="center"/>
        </w:trPr>
        <w:tc>
          <w:tcPr>
            <w:tcW w:w="3539" w:type="dxa"/>
            <w:vAlign w:val="bottom"/>
            <w:hideMark/>
          </w:tcPr>
          <w:p w14:paraId="34B16445"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14606B5C"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203560D" w14:textId="77777777" w:rsidR="00BC680C" w:rsidRPr="00BC680C" w:rsidRDefault="00BC680C" w:rsidP="00BC680C">
            <w:pPr>
              <w:jc w:val="center"/>
              <w:rPr>
                <w:color w:val="000000"/>
                <w:sz w:val="17"/>
                <w:szCs w:val="17"/>
              </w:rPr>
            </w:pPr>
            <w:r w:rsidRPr="00BC680C">
              <w:rPr>
                <w:color w:val="000000"/>
                <w:sz w:val="17"/>
                <w:szCs w:val="17"/>
              </w:rPr>
              <w:t xml:space="preserve">000 0703 05402S5190 600 </w:t>
            </w:r>
          </w:p>
        </w:tc>
        <w:tc>
          <w:tcPr>
            <w:tcW w:w="1134" w:type="dxa"/>
            <w:noWrap/>
            <w:vAlign w:val="bottom"/>
            <w:hideMark/>
          </w:tcPr>
          <w:p w14:paraId="65092250" w14:textId="77777777" w:rsidR="00BC680C" w:rsidRPr="00BC680C" w:rsidRDefault="00BC680C" w:rsidP="00BC680C">
            <w:pPr>
              <w:jc w:val="right"/>
              <w:rPr>
                <w:color w:val="000000"/>
                <w:sz w:val="17"/>
                <w:szCs w:val="17"/>
              </w:rPr>
            </w:pPr>
            <w:r w:rsidRPr="00BC680C">
              <w:rPr>
                <w:color w:val="000000"/>
                <w:sz w:val="17"/>
                <w:szCs w:val="17"/>
              </w:rPr>
              <w:t>527,4</w:t>
            </w:r>
          </w:p>
        </w:tc>
        <w:tc>
          <w:tcPr>
            <w:tcW w:w="1134" w:type="dxa"/>
            <w:noWrap/>
            <w:vAlign w:val="bottom"/>
            <w:hideMark/>
          </w:tcPr>
          <w:p w14:paraId="2A763EFD" w14:textId="77777777" w:rsidR="00BC680C" w:rsidRPr="00BC680C" w:rsidRDefault="00BC680C" w:rsidP="00BC680C">
            <w:pPr>
              <w:jc w:val="right"/>
              <w:rPr>
                <w:color w:val="000000"/>
                <w:sz w:val="17"/>
                <w:szCs w:val="17"/>
              </w:rPr>
            </w:pPr>
            <w:r w:rsidRPr="00BC680C">
              <w:rPr>
                <w:color w:val="000000"/>
                <w:sz w:val="17"/>
                <w:szCs w:val="17"/>
              </w:rPr>
              <w:t>527,4</w:t>
            </w:r>
          </w:p>
        </w:tc>
        <w:tc>
          <w:tcPr>
            <w:tcW w:w="1134" w:type="dxa"/>
            <w:noWrap/>
            <w:vAlign w:val="bottom"/>
            <w:hideMark/>
          </w:tcPr>
          <w:p w14:paraId="155B4748"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5343D732" w14:textId="77777777" w:rsidTr="00E7025A">
        <w:trPr>
          <w:trHeight w:val="767"/>
          <w:jc w:val="center"/>
        </w:trPr>
        <w:tc>
          <w:tcPr>
            <w:tcW w:w="3539" w:type="dxa"/>
            <w:vAlign w:val="bottom"/>
            <w:hideMark/>
          </w:tcPr>
          <w:p w14:paraId="6EFD55A8" w14:textId="77777777" w:rsidR="00BC680C" w:rsidRPr="00BC680C" w:rsidRDefault="00BC680C" w:rsidP="00A81DCC">
            <w:pPr>
              <w:rPr>
                <w:color w:val="000000"/>
                <w:sz w:val="17"/>
                <w:szCs w:val="17"/>
              </w:rPr>
            </w:pPr>
            <w:r w:rsidRPr="00BC680C">
              <w:rPr>
                <w:color w:val="000000"/>
                <w:sz w:val="17"/>
                <w:szCs w:val="17"/>
              </w:rPr>
              <w:t>Муниципальной программа Тихвинского района "Обеспечение устойчивого функционирования коммунальной и инженерной инфраструктуры в Тихвинском районе"</w:t>
            </w:r>
          </w:p>
        </w:tc>
        <w:tc>
          <w:tcPr>
            <w:tcW w:w="851" w:type="dxa"/>
            <w:vAlign w:val="bottom"/>
            <w:hideMark/>
          </w:tcPr>
          <w:p w14:paraId="07CC0146"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8599BFE" w14:textId="77777777" w:rsidR="00BC680C" w:rsidRPr="00BC680C" w:rsidRDefault="00BC680C" w:rsidP="00BC680C">
            <w:pPr>
              <w:jc w:val="center"/>
              <w:rPr>
                <w:color w:val="000000"/>
                <w:sz w:val="17"/>
                <w:szCs w:val="17"/>
              </w:rPr>
            </w:pPr>
            <w:r w:rsidRPr="00BC680C">
              <w:rPr>
                <w:color w:val="000000"/>
                <w:sz w:val="17"/>
                <w:szCs w:val="17"/>
              </w:rPr>
              <w:t xml:space="preserve">000 0703 1200000000 000 </w:t>
            </w:r>
          </w:p>
        </w:tc>
        <w:tc>
          <w:tcPr>
            <w:tcW w:w="1134" w:type="dxa"/>
            <w:noWrap/>
            <w:vAlign w:val="bottom"/>
            <w:hideMark/>
          </w:tcPr>
          <w:p w14:paraId="60C236A3" w14:textId="77777777" w:rsidR="00BC680C" w:rsidRPr="00BC680C" w:rsidRDefault="00BC680C" w:rsidP="00BC680C">
            <w:pPr>
              <w:jc w:val="right"/>
              <w:rPr>
                <w:color w:val="000000"/>
                <w:sz w:val="17"/>
                <w:szCs w:val="17"/>
              </w:rPr>
            </w:pPr>
            <w:r w:rsidRPr="00BC680C">
              <w:rPr>
                <w:color w:val="000000"/>
                <w:sz w:val="17"/>
                <w:szCs w:val="17"/>
              </w:rPr>
              <w:t>32,0</w:t>
            </w:r>
          </w:p>
        </w:tc>
        <w:tc>
          <w:tcPr>
            <w:tcW w:w="1134" w:type="dxa"/>
            <w:noWrap/>
            <w:vAlign w:val="bottom"/>
            <w:hideMark/>
          </w:tcPr>
          <w:p w14:paraId="15B7037A" w14:textId="77777777" w:rsidR="00BC680C" w:rsidRPr="00BC680C" w:rsidRDefault="00BC680C" w:rsidP="00BC680C">
            <w:pPr>
              <w:jc w:val="right"/>
              <w:rPr>
                <w:color w:val="000000"/>
                <w:sz w:val="17"/>
                <w:szCs w:val="17"/>
              </w:rPr>
            </w:pPr>
            <w:r w:rsidRPr="00BC680C">
              <w:rPr>
                <w:color w:val="000000"/>
                <w:sz w:val="17"/>
                <w:szCs w:val="17"/>
              </w:rPr>
              <w:t>32,0</w:t>
            </w:r>
          </w:p>
        </w:tc>
        <w:tc>
          <w:tcPr>
            <w:tcW w:w="1134" w:type="dxa"/>
            <w:noWrap/>
            <w:vAlign w:val="bottom"/>
            <w:hideMark/>
          </w:tcPr>
          <w:p w14:paraId="290D2741"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0DA56ED9" w14:textId="77777777" w:rsidTr="00E7025A">
        <w:trPr>
          <w:trHeight w:val="574"/>
          <w:jc w:val="center"/>
        </w:trPr>
        <w:tc>
          <w:tcPr>
            <w:tcW w:w="3539" w:type="dxa"/>
            <w:vAlign w:val="bottom"/>
            <w:hideMark/>
          </w:tcPr>
          <w:p w14:paraId="6CA38116" w14:textId="680FED7D"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CD266F" w:rsidRPr="00A81DCC">
              <w:rPr>
                <w:color w:val="000000"/>
                <w:sz w:val="17"/>
                <w:szCs w:val="17"/>
              </w:rPr>
              <w:t xml:space="preserve"> </w:t>
            </w:r>
            <w:r w:rsidRPr="00BC680C">
              <w:rPr>
                <w:color w:val="000000"/>
                <w:sz w:val="17"/>
                <w:szCs w:val="17"/>
              </w:rPr>
              <w:t>"Реализация энергосберегающих мероприятий в бюджетной сфере"</w:t>
            </w:r>
          </w:p>
        </w:tc>
        <w:tc>
          <w:tcPr>
            <w:tcW w:w="851" w:type="dxa"/>
            <w:vAlign w:val="bottom"/>
            <w:hideMark/>
          </w:tcPr>
          <w:p w14:paraId="579C26B9"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C865942" w14:textId="77777777" w:rsidR="00BC680C" w:rsidRPr="00BC680C" w:rsidRDefault="00BC680C" w:rsidP="00BC680C">
            <w:pPr>
              <w:jc w:val="center"/>
              <w:rPr>
                <w:color w:val="000000"/>
                <w:sz w:val="17"/>
                <w:szCs w:val="17"/>
              </w:rPr>
            </w:pPr>
            <w:r w:rsidRPr="00BC680C">
              <w:rPr>
                <w:color w:val="000000"/>
                <w:sz w:val="17"/>
                <w:szCs w:val="17"/>
              </w:rPr>
              <w:t xml:space="preserve">000 0703 1240100000 000 </w:t>
            </w:r>
          </w:p>
        </w:tc>
        <w:tc>
          <w:tcPr>
            <w:tcW w:w="1134" w:type="dxa"/>
            <w:noWrap/>
            <w:vAlign w:val="bottom"/>
            <w:hideMark/>
          </w:tcPr>
          <w:p w14:paraId="691AE87B" w14:textId="77777777" w:rsidR="00BC680C" w:rsidRPr="00BC680C" w:rsidRDefault="00BC680C" w:rsidP="00BC680C">
            <w:pPr>
              <w:jc w:val="right"/>
              <w:rPr>
                <w:color w:val="000000"/>
                <w:sz w:val="17"/>
                <w:szCs w:val="17"/>
              </w:rPr>
            </w:pPr>
            <w:r w:rsidRPr="00BC680C">
              <w:rPr>
                <w:color w:val="000000"/>
                <w:sz w:val="17"/>
                <w:szCs w:val="17"/>
              </w:rPr>
              <w:t>32,0</w:t>
            </w:r>
          </w:p>
        </w:tc>
        <w:tc>
          <w:tcPr>
            <w:tcW w:w="1134" w:type="dxa"/>
            <w:noWrap/>
            <w:vAlign w:val="bottom"/>
            <w:hideMark/>
          </w:tcPr>
          <w:p w14:paraId="485596AB" w14:textId="77777777" w:rsidR="00BC680C" w:rsidRPr="00BC680C" w:rsidRDefault="00BC680C" w:rsidP="00BC680C">
            <w:pPr>
              <w:jc w:val="right"/>
              <w:rPr>
                <w:color w:val="000000"/>
                <w:sz w:val="17"/>
                <w:szCs w:val="17"/>
              </w:rPr>
            </w:pPr>
            <w:r w:rsidRPr="00BC680C">
              <w:rPr>
                <w:color w:val="000000"/>
                <w:sz w:val="17"/>
                <w:szCs w:val="17"/>
              </w:rPr>
              <w:t>32,0</w:t>
            </w:r>
          </w:p>
        </w:tc>
        <w:tc>
          <w:tcPr>
            <w:tcW w:w="1134" w:type="dxa"/>
            <w:noWrap/>
            <w:vAlign w:val="bottom"/>
            <w:hideMark/>
          </w:tcPr>
          <w:p w14:paraId="1681EBC0"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02F53EA1" w14:textId="77777777" w:rsidTr="00E7025A">
        <w:trPr>
          <w:trHeight w:val="483"/>
          <w:jc w:val="center"/>
        </w:trPr>
        <w:tc>
          <w:tcPr>
            <w:tcW w:w="3539" w:type="dxa"/>
            <w:vAlign w:val="bottom"/>
            <w:hideMark/>
          </w:tcPr>
          <w:p w14:paraId="1E9A325B" w14:textId="77777777" w:rsidR="00BC680C" w:rsidRPr="00BC680C" w:rsidRDefault="00BC680C" w:rsidP="00A81DCC">
            <w:pPr>
              <w:rPr>
                <w:color w:val="000000"/>
                <w:sz w:val="17"/>
                <w:szCs w:val="17"/>
              </w:rPr>
            </w:pPr>
            <w:r w:rsidRPr="00BC680C">
              <w:rPr>
                <w:color w:val="000000"/>
                <w:sz w:val="17"/>
                <w:szCs w:val="17"/>
              </w:rPr>
              <w:t>Предоставление бюджетным учреждениям субсидий на проведение энергосберегающих мероприятий</w:t>
            </w:r>
          </w:p>
        </w:tc>
        <w:tc>
          <w:tcPr>
            <w:tcW w:w="851" w:type="dxa"/>
            <w:vAlign w:val="bottom"/>
            <w:hideMark/>
          </w:tcPr>
          <w:p w14:paraId="1C8A9764"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BDE9200" w14:textId="77777777" w:rsidR="00BC680C" w:rsidRPr="00BC680C" w:rsidRDefault="00BC680C" w:rsidP="00BC680C">
            <w:pPr>
              <w:jc w:val="center"/>
              <w:rPr>
                <w:color w:val="000000"/>
                <w:sz w:val="17"/>
                <w:szCs w:val="17"/>
              </w:rPr>
            </w:pPr>
            <w:r w:rsidRPr="00BC680C">
              <w:rPr>
                <w:color w:val="000000"/>
                <w:sz w:val="17"/>
                <w:szCs w:val="17"/>
              </w:rPr>
              <w:t xml:space="preserve">000 0703 1240103121 000 </w:t>
            </w:r>
          </w:p>
        </w:tc>
        <w:tc>
          <w:tcPr>
            <w:tcW w:w="1134" w:type="dxa"/>
            <w:noWrap/>
            <w:vAlign w:val="bottom"/>
            <w:hideMark/>
          </w:tcPr>
          <w:p w14:paraId="7493C617" w14:textId="77777777" w:rsidR="00BC680C" w:rsidRPr="00BC680C" w:rsidRDefault="00BC680C" w:rsidP="00BC680C">
            <w:pPr>
              <w:jc w:val="right"/>
              <w:rPr>
                <w:color w:val="000000"/>
                <w:sz w:val="17"/>
                <w:szCs w:val="17"/>
              </w:rPr>
            </w:pPr>
            <w:r w:rsidRPr="00BC680C">
              <w:rPr>
                <w:color w:val="000000"/>
                <w:sz w:val="17"/>
                <w:szCs w:val="17"/>
              </w:rPr>
              <w:t>32,0</w:t>
            </w:r>
          </w:p>
        </w:tc>
        <w:tc>
          <w:tcPr>
            <w:tcW w:w="1134" w:type="dxa"/>
            <w:noWrap/>
            <w:vAlign w:val="bottom"/>
            <w:hideMark/>
          </w:tcPr>
          <w:p w14:paraId="6423541E" w14:textId="77777777" w:rsidR="00BC680C" w:rsidRPr="00BC680C" w:rsidRDefault="00BC680C" w:rsidP="00BC680C">
            <w:pPr>
              <w:jc w:val="right"/>
              <w:rPr>
                <w:color w:val="000000"/>
                <w:sz w:val="17"/>
                <w:szCs w:val="17"/>
              </w:rPr>
            </w:pPr>
            <w:r w:rsidRPr="00BC680C">
              <w:rPr>
                <w:color w:val="000000"/>
                <w:sz w:val="17"/>
                <w:szCs w:val="17"/>
              </w:rPr>
              <w:t>32,0</w:t>
            </w:r>
          </w:p>
        </w:tc>
        <w:tc>
          <w:tcPr>
            <w:tcW w:w="1134" w:type="dxa"/>
            <w:noWrap/>
            <w:vAlign w:val="bottom"/>
            <w:hideMark/>
          </w:tcPr>
          <w:p w14:paraId="3A5EF52A"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30973987" w14:textId="77777777" w:rsidTr="00E7025A">
        <w:trPr>
          <w:trHeight w:val="574"/>
          <w:jc w:val="center"/>
        </w:trPr>
        <w:tc>
          <w:tcPr>
            <w:tcW w:w="3539" w:type="dxa"/>
            <w:vAlign w:val="bottom"/>
            <w:hideMark/>
          </w:tcPr>
          <w:p w14:paraId="15705565"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1188D24C"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8F8667B" w14:textId="77777777" w:rsidR="00BC680C" w:rsidRPr="00BC680C" w:rsidRDefault="00BC680C" w:rsidP="00BC680C">
            <w:pPr>
              <w:jc w:val="center"/>
              <w:rPr>
                <w:color w:val="000000"/>
                <w:sz w:val="17"/>
                <w:szCs w:val="17"/>
              </w:rPr>
            </w:pPr>
            <w:r w:rsidRPr="00BC680C">
              <w:rPr>
                <w:color w:val="000000"/>
                <w:sz w:val="17"/>
                <w:szCs w:val="17"/>
              </w:rPr>
              <w:t xml:space="preserve">000 0703 1240103121 600 </w:t>
            </w:r>
          </w:p>
        </w:tc>
        <w:tc>
          <w:tcPr>
            <w:tcW w:w="1134" w:type="dxa"/>
            <w:noWrap/>
            <w:vAlign w:val="bottom"/>
            <w:hideMark/>
          </w:tcPr>
          <w:p w14:paraId="7C805159" w14:textId="77777777" w:rsidR="00BC680C" w:rsidRPr="00BC680C" w:rsidRDefault="00BC680C" w:rsidP="00BC680C">
            <w:pPr>
              <w:jc w:val="right"/>
              <w:rPr>
                <w:color w:val="000000"/>
                <w:sz w:val="17"/>
                <w:szCs w:val="17"/>
              </w:rPr>
            </w:pPr>
            <w:r w:rsidRPr="00BC680C">
              <w:rPr>
                <w:color w:val="000000"/>
                <w:sz w:val="17"/>
                <w:szCs w:val="17"/>
              </w:rPr>
              <w:t>32,0</w:t>
            </w:r>
          </w:p>
        </w:tc>
        <w:tc>
          <w:tcPr>
            <w:tcW w:w="1134" w:type="dxa"/>
            <w:noWrap/>
            <w:vAlign w:val="bottom"/>
            <w:hideMark/>
          </w:tcPr>
          <w:p w14:paraId="61BDCD46" w14:textId="77777777" w:rsidR="00BC680C" w:rsidRPr="00BC680C" w:rsidRDefault="00BC680C" w:rsidP="00BC680C">
            <w:pPr>
              <w:jc w:val="right"/>
              <w:rPr>
                <w:color w:val="000000"/>
                <w:sz w:val="17"/>
                <w:szCs w:val="17"/>
              </w:rPr>
            </w:pPr>
            <w:r w:rsidRPr="00BC680C">
              <w:rPr>
                <w:color w:val="000000"/>
                <w:sz w:val="17"/>
                <w:szCs w:val="17"/>
              </w:rPr>
              <w:t>32,0</w:t>
            </w:r>
          </w:p>
        </w:tc>
        <w:tc>
          <w:tcPr>
            <w:tcW w:w="1134" w:type="dxa"/>
            <w:noWrap/>
            <w:vAlign w:val="bottom"/>
            <w:hideMark/>
          </w:tcPr>
          <w:p w14:paraId="4978DFB4"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377825AE" w14:textId="77777777" w:rsidTr="00E7025A">
        <w:trPr>
          <w:trHeight w:val="70"/>
          <w:jc w:val="center"/>
        </w:trPr>
        <w:tc>
          <w:tcPr>
            <w:tcW w:w="3539" w:type="dxa"/>
            <w:vAlign w:val="bottom"/>
            <w:hideMark/>
          </w:tcPr>
          <w:p w14:paraId="3486BEB8" w14:textId="77777777" w:rsidR="00BC680C" w:rsidRPr="00BC680C" w:rsidRDefault="00BC680C" w:rsidP="00A81DCC">
            <w:pPr>
              <w:rPr>
                <w:b/>
                <w:bCs/>
                <w:color w:val="000000"/>
                <w:sz w:val="17"/>
                <w:szCs w:val="17"/>
              </w:rPr>
            </w:pPr>
            <w:r w:rsidRPr="00BC680C">
              <w:rPr>
                <w:b/>
                <w:bCs/>
                <w:color w:val="000000"/>
                <w:sz w:val="17"/>
                <w:szCs w:val="17"/>
              </w:rPr>
              <w:t>Молодежная политика</w:t>
            </w:r>
          </w:p>
        </w:tc>
        <w:tc>
          <w:tcPr>
            <w:tcW w:w="851" w:type="dxa"/>
            <w:vAlign w:val="bottom"/>
            <w:hideMark/>
          </w:tcPr>
          <w:p w14:paraId="304F680B"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7157479C" w14:textId="77777777" w:rsidR="00BC680C" w:rsidRPr="00BC680C" w:rsidRDefault="00BC680C" w:rsidP="00BC680C">
            <w:pPr>
              <w:jc w:val="center"/>
              <w:rPr>
                <w:b/>
                <w:bCs/>
                <w:color w:val="000000"/>
                <w:sz w:val="17"/>
                <w:szCs w:val="17"/>
              </w:rPr>
            </w:pPr>
            <w:r w:rsidRPr="00BC680C">
              <w:rPr>
                <w:b/>
                <w:bCs/>
                <w:color w:val="000000"/>
                <w:sz w:val="17"/>
                <w:szCs w:val="17"/>
              </w:rPr>
              <w:t xml:space="preserve">000 0707 0000000000 000 </w:t>
            </w:r>
          </w:p>
        </w:tc>
        <w:tc>
          <w:tcPr>
            <w:tcW w:w="1134" w:type="dxa"/>
            <w:noWrap/>
            <w:vAlign w:val="bottom"/>
            <w:hideMark/>
          </w:tcPr>
          <w:p w14:paraId="3C630ECD" w14:textId="77777777" w:rsidR="00BC680C" w:rsidRPr="00BC680C" w:rsidRDefault="00BC680C" w:rsidP="00BC680C">
            <w:pPr>
              <w:jc w:val="right"/>
              <w:rPr>
                <w:b/>
                <w:bCs/>
                <w:color w:val="000000"/>
                <w:sz w:val="17"/>
                <w:szCs w:val="17"/>
              </w:rPr>
            </w:pPr>
            <w:r w:rsidRPr="00BC680C">
              <w:rPr>
                <w:b/>
                <w:bCs/>
                <w:color w:val="000000"/>
                <w:sz w:val="17"/>
                <w:szCs w:val="17"/>
              </w:rPr>
              <w:t>3 304,2</w:t>
            </w:r>
          </w:p>
        </w:tc>
        <w:tc>
          <w:tcPr>
            <w:tcW w:w="1134" w:type="dxa"/>
            <w:noWrap/>
            <w:vAlign w:val="bottom"/>
            <w:hideMark/>
          </w:tcPr>
          <w:p w14:paraId="3F3BB44D" w14:textId="77777777" w:rsidR="00BC680C" w:rsidRPr="00BC680C" w:rsidRDefault="00BC680C" w:rsidP="00BC680C">
            <w:pPr>
              <w:jc w:val="right"/>
              <w:rPr>
                <w:b/>
                <w:bCs/>
                <w:color w:val="000000"/>
                <w:sz w:val="17"/>
                <w:szCs w:val="17"/>
              </w:rPr>
            </w:pPr>
            <w:r w:rsidRPr="00BC680C">
              <w:rPr>
                <w:b/>
                <w:bCs/>
                <w:color w:val="000000"/>
                <w:sz w:val="17"/>
                <w:szCs w:val="17"/>
              </w:rPr>
              <w:t>2 622,3</w:t>
            </w:r>
          </w:p>
        </w:tc>
        <w:tc>
          <w:tcPr>
            <w:tcW w:w="1134" w:type="dxa"/>
            <w:noWrap/>
            <w:vAlign w:val="bottom"/>
            <w:hideMark/>
          </w:tcPr>
          <w:p w14:paraId="7080C20A" w14:textId="77777777" w:rsidR="00BC680C" w:rsidRPr="00BC680C" w:rsidRDefault="00BC680C" w:rsidP="00BC680C">
            <w:pPr>
              <w:jc w:val="right"/>
              <w:rPr>
                <w:b/>
                <w:bCs/>
                <w:color w:val="000000"/>
                <w:sz w:val="17"/>
                <w:szCs w:val="17"/>
              </w:rPr>
            </w:pPr>
            <w:r w:rsidRPr="00BC680C">
              <w:rPr>
                <w:b/>
                <w:bCs/>
                <w:color w:val="000000"/>
                <w:sz w:val="17"/>
                <w:szCs w:val="17"/>
              </w:rPr>
              <w:t>681,9</w:t>
            </w:r>
          </w:p>
        </w:tc>
      </w:tr>
      <w:tr w:rsidR="00E7025A" w:rsidRPr="00A81DCC" w14:paraId="63D71FAD" w14:textId="77777777" w:rsidTr="00E7025A">
        <w:trPr>
          <w:trHeight w:val="70"/>
          <w:jc w:val="center"/>
        </w:trPr>
        <w:tc>
          <w:tcPr>
            <w:tcW w:w="3539" w:type="dxa"/>
            <w:vAlign w:val="bottom"/>
            <w:hideMark/>
          </w:tcPr>
          <w:p w14:paraId="174A62EC" w14:textId="77777777" w:rsidR="00BC680C" w:rsidRPr="00BC680C" w:rsidRDefault="00BC680C" w:rsidP="00A81DCC">
            <w:pPr>
              <w:rPr>
                <w:color w:val="000000"/>
                <w:sz w:val="17"/>
                <w:szCs w:val="17"/>
              </w:rPr>
            </w:pPr>
            <w:r w:rsidRPr="00BC680C">
              <w:rPr>
                <w:color w:val="000000"/>
                <w:sz w:val="17"/>
                <w:szCs w:val="17"/>
              </w:rPr>
              <w:t>Муниципальная программа Тихвинского района "Молодежь Тихвинского района "</w:t>
            </w:r>
          </w:p>
        </w:tc>
        <w:tc>
          <w:tcPr>
            <w:tcW w:w="851" w:type="dxa"/>
            <w:vAlign w:val="bottom"/>
            <w:hideMark/>
          </w:tcPr>
          <w:p w14:paraId="1BC1C1FE"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33BE0F9" w14:textId="77777777" w:rsidR="00BC680C" w:rsidRPr="00BC680C" w:rsidRDefault="00BC680C" w:rsidP="00BC680C">
            <w:pPr>
              <w:jc w:val="center"/>
              <w:rPr>
                <w:color w:val="000000"/>
                <w:sz w:val="17"/>
                <w:szCs w:val="17"/>
              </w:rPr>
            </w:pPr>
            <w:r w:rsidRPr="00BC680C">
              <w:rPr>
                <w:color w:val="000000"/>
                <w:sz w:val="17"/>
                <w:szCs w:val="17"/>
              </w:rPr>
              <w:t xml:space="preserve">000 0707 0600000000 000 </w:t>
            </w:r>
          </w:p>
        </w:tc>
        <w:tc>
          <w:tcPr>
            <w:tcW w:w="1134" w:type="dxa"/>
            <w:noWrap/>
            <w:vAlign w:val="bottom"/>
            <w:hideMark/>
          </w:tcPr>
          <w:p w14:paraId="5B329708" w14:textId="77777777" w:rsidR="00BC680C" w:rsidRPr="00BC680C" w:rsidRDefault="00BC680C" w:rsidP="00BC680C">
            <w:pPr>
              <w:jc w:val="right"/>
              <w:rPr>
                <w:color w:val="000000"/>
                <w:sz w:val="17"/>
                <w:szCs w:val="17"/>
              </w:rPr>
            </w:pPr>
            <w:r w:rsidRPr="00BC680C">
              <w:rPr>
                <w:color w:val="000000"/>
                <w:sz w:val="17"/>
                <w:szCs w:val="17"/>
              </w:rPr>
              <w:t>3 304,2</w:t>
            </w:r>
          </w:p>
        </w:tc>
        <w:tc>
          <w:tcPr>
            <w:tcW w:w="1134" w:type="dxa"/>
            <w:noWrap/>
            <w:vAlign w:val="bottom"/>
            <w:hideMark/>
          </w:tcPr>
          <w:p w14:paraId="3ED9015F" w14:textId="77777777" w:rsidR="00BC680C" w:rsidRPr="00BC680C" w:rsidRDefault="00BC680C" w:rsidP="00BC680C">
            <w:pPr>
              <w:jc w:val="right"/>
              <w:rPr>
                <w:color w:val="000000"/>
                <w:sz w:val="17"/>
                <w:szCs w:val="17"/>
              </w:rPr>
            </w:pPr>
            <w:r w:rsidRPr="00BC680C">
              <w:rPr>
                <w:color w:val="000000"/>
                <w:sz w:val="17"/>
                <w:szCs w:val="17"/>
              </w:rPr>
              <w:t>2 622,3</w:t>
            </w:r>
          </w:p>
        </w:tc>
        <w:tc>
          <w:tcPr>
            <w:tcW w:w="1134" w:type="dxa"/>
            <w:noWrap/>
            <w:vAlign w:val="bottom"/>
            <w:hideMark/>
          </w:tcPr>
          <w:p w14:paraId="26166FD5" w14:textId="77777777" w:rsidR="00BC680C" w:rsidRPr="00BC680C" w:rsidRDefault="00BC680C" w:rsidP="00BC680C">
            <w:pPr>
              <w:jc w:val="right"/>
              <w:rPr>
                <w:color w:val="000000"/>
                <w:sz w:val="17"/>
                <w:szCs w:val="17"/>
              </w:rPr>
            </w:pPr>
            <w:r w:rsidRPr="00BC680C">
              <w:rPr>
                <w:color w:val="000000"/>
                <w:sz w:val="17"/>
                <w:szCs w:val="17"/>
              </w:rPr>
              <w:t>681,9</w:t>
            </w:r>
          </w:p>
        </w:tc>
      </w:tr>
      <w:tr w:rsidR="00E7025A" w:rsidRPr="00A81DCC" w14:paraId="6C59B176" w14:textId="77777777" w:rsidTr="00E7025A">
        <w:trPr>
          <w:trHeight w:val="70"/>
          <w:jc w:val="center"/>
        </w:trPr>
        <w:tc>
          <w:tcPr>
            <w:tcW w:w="3539" w:type="dxa"/>
            <w:vAlign w:val="bottom"/>
            <w:hideMark/>
          </w:tcPr>
          <w:p w14:paraId="4EE712D4" w14:textId="77777777" w:rsidR="00BC680C" w:rsidRPr="00BC680C" w:rsidRDefault="00BC680C" w:rsidP="00A81DCC">
            <w:pPr>
              <w:rPr>
                <w:color w:val="000000"/>
                <w:sz w:val="17"/>
                <w:szCs w:val="17"/>
              </w:rPr>
            </w:pPr>
            <w:r w:rsidRPr="00BC680C">
              <w:rPr>
                <w:color w:val="000000"/>
                <w:sz w:val="17"/>
                <w:szCs w:val="17"/>
              </w:rPr>
              <w:t>Комплекс процессных мероприятий" Организация и осуществление мероприятий по работе с детьми и молодежью "</w:t>
            </w:r>
          </w:p>
        </w:tc>
        <w:tc>
          <w:tcPr>
            <w:tcW w:w="851" w:type="dxa"/>
            <w:vAlign w:val="bottom"/>
            <w:hideMark/>
          </w:tcPr>
          <w:p w14:paraId="11CA26D6"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3408EBA" w14:textId="77777777" w:rsidR="00BC680C" w:rsidRPr="00BC680C" w:rsidRDefault="00BC680C" w:rsidP="00BC680C">
            <w:pPr>
              <w:jc w:val="center"/>
              <w:rPr>
                <w:color w:val="000000"/>
                <w:sz w:val="17"/>
                <w:szCs w:val="17"/>
              </w:rPr>
            </w:pPr>
            <w:r w:rsidRPr="00BC680C">
              <w:rPr>
                <w:color w:val="000000"/>
                <w:sz w:val="17"/>
                <w:szCs w:val="17"/>
              </w:rPr>
              <w:t xml:space="preserve">000 0707 0640100000 000 </w:t>
            </w:r>
          </w:p>
        </w:tc>
        <w:tc>
          <w:tcPr>
            <w:tcW w:w="1134" w:type="dxa"/>
            <w:noWrap/>
            <w:vAlign w:val="bottom"/>
            <w:hideMark/>
          </w:tcPr>
          <w:p w14:paraId="2EB024C7" w14:textId="77777777" w:rsidR="00BC680C" w:rsidRPr="00BC680C" w:rsidRDefault="00BC680C" w:rsidP="00BC680C">
            <w:pPr>
              <w:jc w:val="right"/>
              <w:rPr>
                <w:color w:val="000000"/>
                <w:sz w:val="17"/>
                <w:szCs w:val="17"/>
              </w:rPr>
            </w:pPr>
            <w:r w:rsidRPr="00BC680C">
              <w:rPr>
                <w:color w:val="000000"/>
                <w:sz w:val="17"/>
                <w:szCs w:val="17"/>
              </w:rPr>
              <w:t>996,4</w:t>
            </w:r>
          </w:p>
        </w:tc>
        <w:tc>
          <w:tcPr>
            <w:tcW w:w="1134" w:type="dxa"/>
            <w:noWrap/>
            <w:vAlign w:val="bottom"/>
            <w:hideMark/>
          </w:tcPr>
          <w:p w14:paraId="367FAA67" w14:textId="77777777" w:rsidR="00BC680C" w:rsidRPr="00BC680C" w:rsidRDefault="00BC680C" w:rsidP="00BC680C">
            <w:pPr>
              <w:jc w:val="right"/>
              <w:rPr>
                <w:color w:val="000000"/>
                <w:sz w:val="17"/>
                <w:szCs w:val="17"/>
              </w:rPr>
            </w:pPr>
            <w:r w:rsidRPr="00BC680C">
              <w:rPr>
                <w:color w:val="000000"/>
                <w:sz w:val="17"/>
                <w:szCs w:val="17"/>
              </w:rPr>
              <w:t>539,2</w:t>
            </w:r>
          </w:p>
        </w:tc>
        <w:tc>
          <w:tcPr>
            <w:tcW w:w="1134" w:type="dxa"/>
            <w:noWrap/>
            <w:vAlign w:val="bottom"/>
            <w:hideMark/>
          </w:tcPr>
          <w:p w14:paraId="5AB90F87" w14:textId="77777777" w:rsidR="00BC680C" w:rsidRPr="00BC680C" w:rsidRDefault="00BC680C" w:rsidP="00BC680C">
            <w:pPr>
              <w:jc w:val="right"/>
              <w:rPr>
                <w:color w:val="000000"/>
                <w:sz w:val="17"/>
                <w:szCs w:val="17"/>
              </w:rPr>
            </w:pPr>
            <w:r w:rsidRPr="00BC680C">
              <w:rPr>
                <w:color w:val="000000"/>
                <w:sz w:val="17"/>
                <w:szCs w:val="17"/>
              </w:rPr>
              <w:t>457,2</w:t>
            </w:r>
          </w:p>
        </w:tc>
      </w:tr>
      <w:tr w:rsidR="00E7025A" w:rsidRPr="00A81DCC" w14:paraId="4AEC2069" w14:textId="77777777" w:rsidTr="00E7025A">
        <w:trPr>
          <w:trHeight w:val="680"/>
          <w:jc w:val="center"/>
        </w:trPr>
        <w:tc>
          <w:tcPr>
            <w:tcW w:w="3539" w:type="dxa"/>
            <w:vAlign w:val="bottom"/>
            <w:hideMark/>
          </w:tcPr>
          <w:p w14:paraId="47F9DF72" w14:textId="77777777" w:rsidR="00BC680C" w:rsidRPr="00BC680C" w:rsidRDefault="00BC680C" w:rsidP="00A81DCC">
            <w:pPr>
              <w:rPr>
                <w:color w:val="000000"/>
                <w:sz w:val="17"/>
                <w:szCs w:val="17"/>
              </w:rPr>
            </w:pPr>
            <w:r w:rsidRPr="00BC680C">
              <w:rPr>
                <w:color w:val="000000"/>
                <w:sz w:val="17"/>
                <w:szCs w:val="17"/>
              </w:rPr>
              <w:t>Организация участия молодежи Тихвинского района в межрегиональных, областных слетах, форумах, конференциях и других мероприятиях</w:t>
            </w:r>
          </w:p>
        </w:tc>
        <w:tc>
          <w:tcPr>
            <w:tcW w:w="851" w:type="dxa"/>
            <w:vAlign w:val="bottom"/>
            <w:hideMark/>
          </w:tcPr>
          <w:p w14:paraId="57FE01B0"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6939EA5" w14:textId="77777777" w:rsidR="00BC680C" w:rsidRPr="00BC680C" w:rsidRDefault="00BC680C" w:rsidP="00BC680C">
            <w:pPr>
              <w:jc w:val="center"/>
              <w:rPr>
                <w:color w:val="000000"/>
                <w:sz w:val="17"/>
                <w:szCs w:val="17"/>
              </w:rPr>
            </w:pPr>
            <w:r w:rsidRPr="00BC680C">
              <w:rPr>
                <w:color w:val="000000"/>
                <w:sz w:val="17"/>
                <w:szCs w:val="17"/>
              </w:rPr>
              <w:t xml:space="preserve">000 0707 0640103601 000 </w:t>
            </w:r>
          </w:p>
        </w:tc>
        <w:tc>
          <w:tcPr>
            <w:tcW w:w="1134" w:type="dxa"/>
            <w:noWrap/>
            <w:vAlign w:val="bottom"/>
            <w:hideMark/>
          </w:tcPr>
          <w:p w14:paraId="2839F463" w14:textId="77777777" w:rsidR="00BC680C" w:rsidRPr="00BC680C" w:rsidRDefault="00BC680C" w:rsidP="00BC680C">
            <w:pPr>
              <w:jc w:val="right"/>
              <w:rPr>
                <w:color w:val="000000"/>
                <w:sz w:val="17"/>
                <w:szCs w:val="17"/>
              </w:rPr>
            </w:pPr>
            <w:r w:rsidRPr="00BC680C">
              <w:rPr>
                <w:color w:val="000000"/>
                <w:sz w:val="17"/>
                <w:szCs w:val="17"/>
              </w:rPr>
              <w:t>219,5</w:t>
            </w:r>
          </w:p>
        </w:tc>
        <w:tc>
          <w:tcPr>
            <w:tcW w:w="1134" w:type="dxa"/>
            <w:noWrap/>
            <w:vAlign w:val="bottom"/>
            <w:hideMark/>
          </w:tcPr>
          <w:p w14:paraId="526148A4" w14:textId="77777777" w:rsidR="00BC680C" w:rsidRPr="00BC680C" w:rsidRDefault="00BC680C" w:rsidP="00BC680C">
            <w:pPr>
              <w:jc w:val="right"/>
              <w:rPr>
                <w:color w:val="000000"/>
                <w:sz w:val="17"/>
                <w:szCs w:val="17"/>
              </w:rPr>
            </w:pPr>
            <w:r w:rsidRPr="00BC680C">
              <w:rPr>
                <w:color w:val="000000"/>
                <w:sz w:val="17"/>
                <w:szCs w:val="17"/>
              </w:rPr>
              <w:t>169,5</w:t>
            </w:r>
          </w:p>
        </w:tc>
        <w:tc>
          <w:tcPr>
            <w:tcW w:w="1134" w:type="dxa"/>
            <w:noWrap/>
            <w:vAlign w:val="bottom"/>
            <w:hideMark/>
          </w:tcPr>
          <w:p w14:paraId="792C8AC6" w14:textId="77777777" w:rsidR="00BC680C" w:rsidRPr="00BC680C" w:rsidRDefault="00BC680C" w:rsidP="00BC680C">
            <w:pPr>
              <w:jc w:val="right"/>
              <w:rPr>
                <w:color w:val="000000"/>
                <w:sz w:val="17"/>
                <w:szCs w:val="17"/>
              </w:rPr>
            </w:pPr>
            <w:r w:rsidRPr="00BC680C">
              <w:rPr>
                <w:color w:val="000000"/>
                <w:sz w:val="17"/>
                <w:szCs w:val="17"/>
              </w:rPr>
              <w:t>50,0</w:t>
            </w:r>
          </w:p>
        </w:tc>
      </w:tr>
      <w:tr w:rsidR="00E7025A" w:rsidRPr="00A81DCC" w14:paraId="57CDC5DA" w14:textId="77777777" w:rsidTr="00E7025A">
        <w:trPr>
          <w:trHeight w:val="468"/>
          <w:jc w:val="center"/>
        </w:trPr>
        <w:tc>
          <w:tcPr>
            <w:tcW w:w="3539" w:type="dxa"/>
            <w:vAlign w:val="bottom"/>
            <w:hideMark/>
          </w:tcPr>
          <w:p w14:paraId="5FA441E5"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3B80E1A8"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A5DC059" w14:textId="77777777" w:rsidR="00BC680C" w:rsidRPr="00BC680C" w:rsidRDefault="00BC680C" w:rsidP="00BC680C">
            <w:pPr>
              <w:jc w:val="center"/>
              <w:rPr>
                <w:color w:val="000000"/>
                <w:sz w:val="17"/>
                <w:szCs w:val="17"/>
              </w:rPr>
            </w:pPr>
            <w:r w:rsidRPr="00BC680C">
              <w:rPr>
                <w:color w:val="000000"/>
                <w:sz w:val="17"/>
                <w:szCs w:val="17"/>
              </w:rPr>
              <w:t xml:space="preserve">000 0707 0640103601 200 </w:t>
            </w:r>
          </w:p>
        </w:tc>
        <w:tc>
          <w:tcPr>
            <w:tcW w:w="1134" w:type="dxa"/>
            <w:noWrap/>
            <w:vAlign w:val="bottom"/>
            <w:hideMark/>
          </w:tcPr>
          <w:p w14:paraId="59A8F9C3" w14:textId="77777777" w:rsidR="00BC680C" w:rsidRPr="00BC680C" w:rsidRDefault="00BC680C" w:rsidP="00BC680C">
            <w:pPr>
              <w:jc w:val="right"/>
              <w:rPr>
                <w:color w:val="000000"/>
                <w:sz w:val="17"/>
                <w:szCs w:val="17"/>
              </w:rPr>
            </w:pPr>
            <w:r w:rsidRPr="00BC680C">
              <w:rPr>
                <w:color w:val="000000"/>
                <w:sz w:val="17"/>
                <w:szCs w:val="17"/>
              </w:rPr>
              <w:t>219,5</w:t>
            </w:r>
          </w:p>
        </w:tc>
        <w:tc>
          <w:tcPr>
            <w:tcW w:w="1134" w:type="dxa"/>
            <w:noWrap/>
            <w:vAlign w:val="bottom"/>
            <w:hideMark/>
          </w:tcPr>
          <w:p w14:paraId="4282891A" w14:textId="77777777" w:rsidR="00BC680C" w:rsidRPr="00BC680C" w:rsidRDefault="00BC680C" w:rsidP="00BC680C">
            <w:pPr>
              <w:jc w:val="right"/>
              <w:rPr>
                <w:color w:val="000000"/>
                <w:sz w:val="17"/>
                <w:szCs w:val="17"/>
              </w:rPr>
            </w:pPr>
            <w:r w:rsidRPr="00BC680C">
              <w:rPr>
                <w:color w:val="000000"/>
                <w:sz w:val="17"/>
                <w:szCs w:val="17"/>
              </w:rPr>
              <w:t>169,5</w:t>
            </w:r>
          </w:p>
        </w:tc>
        <w:tc>
          <w:tcPr>
            <w:tcW w:w="1134" w:type="dxa"/>
            <w:noWrap/>
            <w:vAlign w:val="bottom"/>
            <w:hideMark/>
          </w:tcPr>
          <w:p w14:paraId="24D28D6D" w14:textId="77777777" w:rsidR="00BC680C" w:rsidRPr="00BC680C" w:rsidRDefault="00BC680C" w:rsidP="00BC680C">
            <w:pPr>
              <w:jc w:val="right"/>
              <w:rPr>
                <w:color w:val="000000"/>
                <w:sz w:val="17"/>
                <w:szCs w:val="17"/>
              </w:rPr>
            </w:pPr>
            <w:r w:rsidRPr="00BC680C">
              <w:rPr>
                <w:color w:val="000000"/>
                <w:sz w:val="17"/>
                <w:szCs w:val="17"/>
              </w:rPr>
              <w:t>50,0</w:t>
            </w:r>
          </w:p>
        </w:tc>
      </w:tr>
      <w:tr w:rsidR="00E7025A" w:rsidRPr="00A81DCC" w14:paraId="1B784B8B" w14:textId="77777777" w:rsidTr="00E7025A">
        <w:trPr>
          <w:trHeight w:val="70"/>
          <w:jc w:val="center"/>
        </w:trPr>
        <w:tc>
          <w:tcPr>
            <w:tcW w:w="3539" w:type="dxa"/>
            <w:vAlign w:val="bottom"/>
            <w:hideMark/>
          </w:tcPr>
          <w:p w14:paraId="0C2C11C4" w14:textId="77777777" w:rsidR="00BC680C" w:rsidRPr="00BC680C" w:rsidRDefault="00BC680C" w:rsidP="00A81DCC">
            <w:pPr>
              <w:rPr>
                <w:color w:val="000000"/>
                <w:sz w:val="17"/>
                <w:szCs w:val="17"/>
              </w:rPr>
            </w:pPr>
            <w:r w:rsidRPr="00BC680C">
              <w:rPr>
                <w:color w:val="000000"/>
                <w:sz w:val="17"/>
                <w:szCs w:val="17"/>
              </w:rPr>
              <w:t>Организация и проведение молодежных массовых мероприятий</w:t>
            </w:r>
          </w:p>
        </w:tc>
        <w:tc>
          <w:tcPr>
            <w:tcW w:w="851" w:type="dxa"/>
            <w:vAlign w:val="bottom"/>
            <w:hideMark/>
          </w:tcPr>
          <w:p w14:paraId="11B25051"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0BFEB2D" w14:textId="77777777" w:rsidR="00BC680C" w:rsidRPr="00BC680C" w:rsidRDefault="00BC680C" w:rsidP="00BC680C">
            <w:pPr>
              <w:jc w:val="center"/>
              <w:rPr>
                <w:color w:val="000000"/>
                <w:sz w:val="17"/>
                <w:szCs w:val="17"/>
              </w:rPr>
            </w:pPr>
            <w:r w:rsidRPr="00BC680C">
              <w:rPr>
                <w:color w:val="000000"/>
                <w:sz w:val="17"/>
                <w:szCs w:val="17"/>
              </w:rPr>
              <w:t xml:space="preserve">000 0707 0640103602 000 </w:t>
            </w:r>
          </w:p>
        </w:tc>
        <w:tc>
          <w:tcPr>
            <w:tcW w:w="1134" w:type="dxa"/>
            <w:noWrap/>
            <w:vAlign w:val="bottom"/>
            <w:hideMark/>
          </w:tcPr>
          <w:p w14:paraId="5DADD637" w14:textId="77777777" w:rsidR="00BC680C" w:rsidRPr="00BC680C" w:rsidRDefault="00BC680C" w:rsidP="00BC680C">
            <w:pPr>
              <w:jc w:val="right"/>
              <w:rPr>
                <w:color w:val="000000"/>
                <w:sz w:val="17"/>
                <w:szCs w:val="17"/>
              </w:rPr>
            </w:pPr>
            <w:r w:rsidRPr="00BC680C">
              <w:rPr>
                <w:color w:val="000000"/>
                <w:sz w:val="17"/>
                <w:szCs w:val="17"/>
              </w:rPr>
              <w:t>420,7</w:t>
            </w:r>
          </w:p>
        </w:tc>
        <w:tc>
          <w:tcPr>
            <w:tcW w:w="1134" w:type="dxa"/>
            <w:noWrap/>
            <w:vAlign w:val="bottom"/>
            <w:hideMark/>
          </w:tcPr>
          <w:p w14:paraId="70FFF703" w14:textId="77777777" w:rsidR="00BC680C" w:rsidRPr="00BC680C" w:rsidRDefault="00BC680C" w:rsidP="00BC680C">
            <w:pPr>
              <w:jc w:val="right"/>
              <w:rPr>
                <w:color w:val="000000"/>
                <w:sz w:val="17"/>
                <w:szCs w:val="17"/>
              </w:rPr>
            </w:pPr>
            <w:r w:rsidRPr="00BC680C">
              <w:rPr>
                <w:color w:val="000000"/>
                <w:sz w:val="17"/>
                <w:szCs w:val="17"/>
              </w:rPr>
              <w:t>299,7</w:t>
            </w:r>
          </w:p>
        </w:tc>
        <w:tc>
          <w:tcPr>
            <w:tcW w:w="1134" w:type="dxa"/>
            <w:noWrap/>
            <w:vAlign w:val="bottom"/>
            <w:hideMark/>
          </w:tcPr>
          <w:p w14:paraId="26B41D23" w14:textId="77777777" w:rsidR="00BC680C" w:rsidRPr="00BC680C" w:rsidRDefault="00BC680C" w:rsidP="00BC680C">
            <w:pPr>
              <w:jc w:val="right"/>
              <w:rPr>
                <w:color w:val="000000"/>
                <w:sz w:val="17"/>
                <w:szCs w:val="17"/>
              </w:rPr>
            </w:pPr>
            <w:r w:rsidRPr="00BC680C">
              <w:rPr>
                <w:color w:val="000000"/>
                <w:sz w:val="17"/>
                <w:szCs w:val="17"/>
              </w:rPr>
              <w:t>121,0</w:t>
            </w:r>
          </w:p>
        </w:tc>
      </w:tr>
      <w:tr w:rsidR="00E7025A" w:rsidRPr="00A81DCC" w14:paraId="14CC7325" w14:textId="77777777" w:rsidTr="00E7025A">
        <w:trPr>
          <w:trHeight w:val="468"/>
          <w:jc w:val="center"/>
        </w:trPr>
        <w:tc>
          <w:tcPr>
            <w:tcW w:w="3539" w:type="dxa"/>
            <w:vAlign w:val="bottom"/>
            <w:hideMark/>
          </w:tcPr>
          <w:p w14:paraId="70F6D069"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47A63FD5"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FEBB99A" w14:textId="77777777" w:rsidR="00BC680C" w:rsidRPr="00BC680C" w:rsidRDefault="00BC680C" w:rsidP="00BC680C">
            <w:pPr>
              <w:jc w:val="center"/>
              <w:rPr>
                <w:color w:val="000000"/>
                <w:sz w:val="17"/>
                <w:szCs w:val="17"/>
              </w:rPr>
            </w:pPr>
            <w:r w:rsidRPr="00BC680C">
              <w:rPr>
                <w:color w:val="000000"/>
                <w:sz w:val="17"/>
                <w:szCs w:val="17"/>
              </w:rPr>
              <w:t xml:space="preserve">000 0707 0640103602 200 </w:t>
            </w:r>
          </w:p>
        </w:tc>
        <w:tc>
          <w:tcPr>
            <w:tcW w:w="1134" w:type="dxa"/>
            <w:noWrap/>
            <w:vAlign w:val="bottom"/>
            <w:hideMark/>
          </w:tcPr>
          <w:p w14:paraId="213C2004" w14:textId="77777777" w:rsidR="00BC680C" w:rsidRPr="00BC680C" w:rsidRDefault="00BC680C" w:rsidP="00BC680C">
            <w:pPr>
              <w:jc w:val="right"/>
              <w:rPr>
                <w:color w:val="000000"/>
                <w:sz w:val="17"/>
                <w:szCs w:val="17"/>
              </w:rPr>
            </w:pPr>
            <w:r w:rsidRPr="00BC680C">
              <w:rPr>
                <w:color w:val="000000"/>
                <w:sz w:val="17"/>
                <w:szCs w:val="17"/>
              </w:rPr>
              <w:t>399,7</w:t>
            </w:r>
          </w:p>
        </w:tc>
        <w:tc>
          <w:tcPr>
            <w:tcW w:w="1134" w:type="dxa"/>
            <w:noWrap/>
            <w:vAlign w:val="bottom"/>
            <w:hideMark/>
          </w:tcPr>
          <w:p w14:paraId="1AA4EF7B" w14:textId="77777777" w:rsidR="00BC680C" w:rsidRPr="00BC680C" w:rsidRDefault="00BC680C" w:rsidP="00BC680C">
            <w:pPr>
              <w:jc w:val="right"/>
              <w:rPr>
                <w:color w:val="000000"/>
                <w:sz w:val="17"/>
                <w:szCs w:val="17"/>
              </w:rPr>
            </w:pPr>
            <w:r w:rsidRPr="00BC680C">
              <w:rPr>
                <w:color w:val="000000"/>
                <w:sz w:val="17"/>
                <w:szCs w:val="17"/>
              </w:rPr>
              <w:t>299,7</w:t>
            </w:r>
          </w:p>
        </w:tc>
        <w:tc>
          <w:tcPr>
            <w:tcW w:w="1134" w:type="dxa"/>
            <w:noWrap/>
            <w:vAlign w:val="bottom"/>
            <w:hideMark/>
          </w:tcPr>
          <w:p w14:paraId="4483F3BC" w14:textId="77777777" w:rsidR="00BC680C" w:rsidRPr="00BC680C" w:rsidRDefault="00BC680C" w:rsidP="00BC680C">
            <w:pPr>
              <w:jc w:val="right"/>
              <w:rPr>
                <w:color w:val="000000"/>
                <w:sz w:val="17"/>
                <w:szCs w:val="17"/>
              </w:rPr>
            </w:pPr>
            <w:r w:rsidRPr="00BC680C">
              <w:rPr>
                <w:color w:val="000000"/>
                <w:sz w:val="17"/>
                <w:szCs w:val="17"/>
              </w:rPr>
              <w:t>100,0</w:t>
            </w:r>
          </w:p>
        </w:tc>
      </w:tr>
      <w:tr w:rsidR="00E7025A" w:rsidRPr="00A81DCC" w14:paraId="21E36EF8" w14:textId="77777777" w:rsidTr="00E7025A">
        <w:trPr>
          <w:trHeight w:val="381"/>
          <w:jc w:val="center"/>
        </w:trPr>
        <w:tc>
          <w:tcPr>
            <w:tcW w:w="3539" w:type="dxa"/>
            <w:vAlign w:val="bottom"/>
            <w:hideMark/>
          </w:tcPr>
          <w:p w14:paraId="026A198D" w14:textId="77777777" w:rsidR="00BC680C" w:rsidRPr="00BC680C" w:rsidRDefault="00BC680C" w:rsidP="00A81DCC">
            <w:pPr>
              <w:rPr>
                <w:color w:val="000000"/>
                <w:sz w:val="17"/>
                <w:szCs w:val="17"/>
              </w:rPr>
            </w:pPr>
            <w:r w:rsidRPr="00BC680C">
              <w:rPr>
                <w:color w:val="000000"/>
                <w:sz w:val="17"/>
                <w:szCs w:val="17"/>
              </w:rPr>
              <w:t>Социальное обеспечение и иные выплаты населению</w:t>
            </w:r>
          </w:p>
        </w:tc>
        <w:tc>
          <w:tcPr>
            <w:tcW w:w="851" w:type="dxa"/>
            <w:vAlign w:val="bottom"/>
            <w:hideMark/>
          </w:tcPr>
          <w:p w14:paraId="3B62F829"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ED710BD" w14:textId="77777777" w:rsidR="00BC680C" w:rsidRPr="00BC680C" w:rsidRDefault="00BC680C" w:rsidP="00BC680C">
            <w:pPr>
              <w:jc w:val="center"/>
              <w:rPr>
                <w:color w:val="000000"/>
                <w:sz w:val="17"/>
                <w:szCs w:val="17"/>
              </w:rPr>
            </w:pPr>
            <w:r w:rsidRPr="00BC680C">
              <w:rPr>
                <w:color w:val="000000"/>
                <w:sz w:val="17"/>
                <w:szCs w:val="17"/>
              </w:rPr>
              <w:t xml:space="preserve">000 0707 0640103602 300 </w:t>
            </w:r>
          </w:p>
        </w:tc>
        <w:tc>
          <w:tcPr>
            <w:tcW w:w="1134" w:type="dxa"/>
            <w:noWrap/>
            <w:vAlign w:val="bottom"/>
            <w:hideMark/>
          </w:tcPr>
          <w:p w14:paraId="7BAA1D50" w14:textId="77777777" w:rsidR="00BC680C" w:rsidRPr="00BC680C" w:rsidRDefault="00BC680C" w:rsidP="00BC680C">
            <w:pPr>
              <w:jc w:val="right"/>
              <w:rPr>
                <w:color w:val="000000"/>
                <w:sz w:val="17"/>
                <w:szCs w:val="17"/>
              </w:rPr>
            </w:pPr>
            <w:r w:rsidRPr="00BC680C">
              <w:rPr>
                <w:color w:val="000000"/>
                <w:sz w:val="17"/>
                <w:szCs w:val="17"/>
              </w:rPr>
              <w:t>21,0</w:t>
            </w:r>
          </w:p>
        </w:tc>
        <w:tc>
          <w:tcPr>
            <w:tcW w:w="1134" w:type="dxa"/>
            <w:noWrap/>
            <w:vAlign w:val="bottom"/>
            <w:hideMark/>
          </w:tcPr>
          <w:p w14:paraId="48339387"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7DAF797B" w14:textId="77777777" w:rsidR="00BC680C" w:rsidRPr="00BC680C" w:rsidRDefault="00BC680C" w:rsidP="00BC680C">
            <w:pPr>
              <w:jc w:val="right"/>
              <w:rPr>
                <w:color w:val="000000"/>
                <w:sz w:val="17"/>
                <w:szCs w:val="17"/>
              </w:rPr>
            </w:pPr>
            <w:r w:rsidRPr="00BC680C">
              <w:rPr>
                <w:color w:val="000000"/>
                <w:sz w:val="17"/>
                <w:szCs w:val="17"/>
              </w:rPr>
              <w:t>21,0</w:t>
            </w:r>
          </w:p>
        </w:tc>
      </w:tr>
      <w:tr w:rsidR="00E7025A" w:rsidRPr="00A81DCC" w14:paraId="62B34BEE" w14:textId="77777777" w:rsidTr="00E7025A">
        <w:trPr>
          <w:trHeight w:val="574"/>
          <w:jc w:val="center"/>
        </w:trPr>
        <w:tc>
          <w:tcPr>
            <w:tcW w:w="3539" w:type="dxa"/>
            <w:vAlign w:val="bottom"/>
            <w:hideMark/>
          </w:tcPr>
          <w:p w14:paraId="2D24F045" w14:textId="77777777" w:rsidR="00BC680C" w:rsidRPr="00BC680C" w:rsidRDefault="00BC680C" w:rsidP="00A81DCC">
            <w:pPr>
              <w:rPr>
                <w:color w:val="000000"/>
                <w:sz w:val="17"/>
                <w:szCs w:val="17"/>
              </w:rPr>
            </w:pPr>
            <w:r w:rsidRPr="00BC680C">
              <w:rPr>
                <w:color w:val="000000"/>
                <w:sz w:val="17"/>
                <w:szCs w:val="17"/>
              </w:rPr>
              <w:t>Реализация комплекса мер по гражданско-патриотическому и духовно-нравственному воспитанию молодежи</w:t>
            </w:r>
          </w:p>
        </w:tc>
        <w:tc>
          <w:tcPr>
            <w:tcW w:w="851" w:type="dxa"/>
            <w:vAlign w:val="bottom"/>
            <w:hideMark/>
          </w:tcPr>
          <w:p w14:paraId="7D22482D"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737E0A2" w14:textId="77777777" w:rsidR="00BC680C" w:rsidRPr="00BC680C" w:rsidRDefault="00BC680C" w:rsidP="00BC680C">
            <w:pPr>
              <w:jc w:val="center"/>
              <w:rPr>
                <w:color w:val="000000"/>
                <w:sz w:val="17"/>
                <w:szCs w:val="17"/>
              </w:rPr>
            </w:pPr>
            <w:r w:rsidRPr="00BC680C">
              <w:rPr>
                <w:color w:val="000000"/>
                <w:sz w:val="17"/>
                <w:szCs w:val="17"/>
              </w:rPr>
              <w:t xml:space="preserve">000 0707 0640103603 000 </w:t>
            </w:r>
          </w:p>
        </w:tc>
        <w:tc>
          <w:tcPr>
            <w:tcW w:w="1134" w:type="dxa"/>
            <w:noWrap/>
            <w:vAlign w:val="bottom"/>
            <w:hideMark/>
          </w:tcPr>
          <w:p w14:paraId="25B16B1D" w14:textId="77777777" w:rsidR="00BC680C" w:rsidRPr="00BC680C" w:rsidRDefault="00BC680C" w:rsidP="00BC680C">
            <w:pPr>
              <w:jc w:val="right"/>
              <w:rPr>
                <w:color w:val="000000"/>
                <w:sz w:val="17"/>
                <w:szCs w:val="17"/>
              </w:rPr>
            </w:pPr>
            <w:r w:rsidRPr="00BC680C">
              <w:rPr>
                <w:color w:val="000000"/>
                <w:sz w:val="17"/>
                <w:szCs w:val="17"/>
              </w:rPr>
              <w:t>105,0</w:t>
            </w:r>
          </w:p>
        </w:tc>
        <w:tc>
          <w:tcPr>
            <w:tcW w:w="1134" w:type="dxa"/>
            <w:noWrap/>
            <w:vAlign w:val="bottom"/>
            <w:hideMark/>
          </w:tcPr>
          <w:p w14:paraId="2266FD38" w14:textId="77777777" w:rsidR="00BC680C" w:rsidRPr="00BC680C" w:rsidRDefault="00BC680C" w:rsidP="00BC680C">
            <w:pPr>
              <w:jc w:val="right"/>
              <w:rPr>
                <w:color w:val="000000"/>
                <w:sz w:val="17"/>
                <w:szCs w:val="17"/>
              </w:rPr>
            </w:pPr>
            <w:r w:rsidRPr="00BC680C">
              <w:rPr>
                <w:color w:val="000000"/>
                <w:sz w:val="17"/>
                <w:szCs w:val="17"/>
              </w:rPr>
              <w:t>70,0</w:t>
            </w:r>
          </w:p>
        </w:tc>
        <w:tc>
          <w:tcPr>
            <w:tcW w:w="1134" w:type="dxa"/>
            <w:noWrap/>
            <w:vAlign w:val="bottom"/>
            <w:hideMark/>
          </w:tcPr>
          <w:p w14:paraId="640D2455" w14:textId="77777777" w:rsidR="00BC680C" w:rsidRPr="00BC680C" w:rsidRDefault="00BC680C" w:rsidP="00BC680C">
            <w:pPr>
              <w:jc w:val="right"/>
              <w:rPr>
                <w:color w:val="000000"/>
                <w:sz w:val="17"/>
                <w:szCs w:val="17"/>
              </w:rPr>
            </w:pPr>
            <w:r w:rsidRPr="00BC680C">
              <w:rPr>
                <w:color w:val="000000"/>
                <w:sz w:val="17"/>
                <w:szCs w:val="17"/>
              </w:rPr>
              <w:t>35,0</w:t>
            </w:r>
          </w:p>
        </w:tc>
      </w:tr>
      <w:tr w:rsidR="00E7025A" w:rsidRPr="00A81DCC" w14:paraId="6206F221" w14:textId="77777777" w:rsidTr="00E7025A">
        <w:trPr>
          <w:trHeight w:val="529"/>
          <w:jc w:val="center"/>
        </w:trPr>
        <w:tc>
          <w:tcPr>
            <w:tcW w:w="3539" w:type="dxa"/>
            <w:vAlign w:val="bottom"/>
            <w:hideMark/>
          </w:tcPr>
          <w:p w14:paraId="1374CFD1"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03553D0D"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813D112" w14:textId="77777777" w:rsidR="00BC680C" w:rsidRPr="00BC680C" w:rsidRDefault="00BC680C" w:rsidP="00BC680C">
            <w:pPr>
              <w:jc w:val="center"/>
              <w:rPr>
                <w:color w:val="000000"/>
                <w:sz w:val="17"/>
                <w:szCs w:val="17"/>
              </w:rPr>
            </w:pPr>
            <w:r w:rsidRPr="00BC680C">
              <w:rPr>
                <w:color w:val="000000"/>
                <w:sz w:val="17"/>
                <w:szCs w:val="17"/>
              </w:rPr>
              <w:t xml:space="preserve">000 0707 0640103603 200 </w:t>
            </w:r>
          </w:p>
        </w:tc>
        <w:tc>
          <w:tcPr>
            <w:tcW w:w="1134" w:type="dxa"/>
            <w:noWrap/>
            <w:vAlign w:val="bottom"/>
            <w:hideMark/>
          </w:tcPr>
          <w:p w14:paraId="2B4885F8" w14:textId="77777777" w:rsidR="00BC680C" w:rsidRPr="00BC680C" w:rsidRDefault="00BC680C" w:rsidP="00BC680C">
            <w:pPr>
              <w:jc w:val="right"/>
              <w:rPr>
                <w:color w:val="000000"/>
                <w:sz w:val="17"/>
                <w:szCs w:val="17"/>
              </w:rPr>
            </w:pPr>
            <w:r w:rsidRPr="00BC680C">
              <w:rPr>
                <w:color w:val="000000"/>
                <w:sz w:val="17"/>
                <w:szCs w:val="17"/>
              </w:rPr>
              <w:t>105,0</w:t>
            </w:r>
          </w:p>
        </w:tc>
        <w:tc>
          <w:tcPr>
            <w:tcW w:w="1134" w:type="dxa"/>
            <w:noWrap/>
            <w:vAlign w:val="bottom"/>
            <w:hideMark/>
          </w:tcPr>
          <w:p w14:paraId="18485130" w14:textId="77777777" w:rsidR="00BC680C" w:rsidRPr="00BC680C" w:rsidRDefault="00BC680C" w:rsidP="00BC680C">
            <w:pPr>
              <w:jc w:val="right"/>
              <w:rPr>
                <w:color w:val="000000"/>
                <w:sz w:val="17"/>
                <w:szCs w:val="17"/>
              </w:rPr>
            </w:pPr>
            <w:r w:rsidRPr="00BC680C">
              <w:rPr>
                <w:color w:val="000000"/>
                <w:sz w:val="17"/>
                <w:szCs w:val="17"/>
              </w:rPr>
              <w:t>70,0</w:t>
            </w:r>
          </w:p>
        </w:tc>
        <w:tc>
          <w:tcPr>
            <w:tcW w:w="1134" w:type="dxa"/>
            <w:noWrap/>
            <w:vAlign w:val="bottom"/>
            <w:hideMark/>
          </w:tcPr>
          <w:p w14:paraId="295F6CF7" w14:textId="77777777" w:rsidR="00BC680C" w:rsidRPr="00BC680C" w:rsidRDefault="00BC680C" w:rsidP="00BC680C">
            <w:pPr>
              <w:jc w:val="right"/>
              <w:rPr>
                <w:color w:val="000000"/>
                <w:sz w:val="17"/>
                <w:szCs w:val="17"/>
              </w:rPr>
            </w:pPr>
            <w:r w:rsidRPr="00BC680C">
              <w:rPr>
                <w:color w:val="000000"/>
                <w:sz w:val="17"/>
                <w:szCs w:val="17"/>
              </w:rPr>
              <w:t>35,0</w:t>
            </w:r>
          </w:p>
        </w:tc>
      </w:tr>
      <w:tr w:rsidR="00E7025A" w:rsidRPr="00A81DCC" w14:paraId="7FD58507" w14:textId="77777777" w:rsidTr="00E7025A">
        <w:trPr>
          <w:trHeight w:val="725"/>
          <w:jc w:val="center"/>
        </w:trPr>
        <w:tc>
          <w:tcPr>
            <w:tcW w:w="3539" w:type="dxa"/>
            <w:vAlign w:val="bottom"/>
            <w:hideMark/>
          </w:tcPr>
          <w:p w14:paraId="3F83BE5F" w14:textId="77777777" w:rsidR="00BC680C" w:rsidRPr="00BC680C" w:rsidRDefault="00BC680C" w:rsidP="00A81DCC">
            <w:pPr>
              <w:rPr>
                <w:color w:val="000000"/>
                <w:sz w:val="17"/>
                <w:szCs w:val="17"/>
              </w:rPr>
            </w:pPr>
            <w:r w:rsidRPr="00BC680C">
              <w:rPr>
                <w:color w:val="000000"/>
                <w:sz w:val="17"/>
                <w:szCs w:val="17"/>
              </w:rPr>
              <w:t>Проведение мероприятий, направленных на укрепление института семьи, пропаганды семейных ценностей, здорового образа жизни</w:t>
            </w:r>
          </w:p>
        </w:tc>
        <w:tc>
          <w:tcPr>
            <w:tcW w:w="851" w:type="dxa"/>
            <w:vAlign w:val="bottom"/>
            <w:hideMark/>
          </w:tcPr>
          <w:p w14:paraId="3C2B08F2"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A02FBDC" w14:textId="77777777" w:rsidR="00BC680C" w:rsidRPr="00BC680C" w:rsidRDefault="00BC680C" w:rsidP="00BC680C">
            <w:pPr>
              <w:jc w:val="center"/>
              <w:rPr>
                <w:color w:val="000000"/>
                <w:sz w:val="17"/>
                <w:szCs w:val="17"/>
              </w:rPr>
            </w:pPr>
            <w:r w:rsidRPr="00BC680C">
              <w:rPr>
                <w:color w:val="000000"/>
                <w:sz w:val="17"/>
                <w:szCs w:val="17"/>
              </w:rPr>
              <w:t xml:space="preserve">000 0707 0640103604 000 </w:t>
            </w:r>
          </w:p>
        </w:tc>
        <w:tc>
          <w:tcPr>
            <w:tcW w:w="1134" w:type="dxa"/>
            <w:noWrap/>
            <w:vAlign w:val="bottom"/>
            <w:hideMark/>
          </w:tcPr>
          <w:p w14:paraId="3F851FDB" w14:textId="77777777" w:rsidR="00BC680C" w:rsidRPr="00BC680C" w:rsidRDefault="00BC680C" w:rsidP="00BC680C">
            <w:pPr>
              <w:jc w:val="right"/>
              <w:rPr>
                <w:color w:val="000000"/>
                <w:sz w:val="17"/>
                <w:szCs w:val="17"/>
              </w:rPr>
            </w:pPr>
            <w:r w:rsidRPr="00BC680C">
              <w:rPr>
                <w:color w:val="000000"/>
                <w:sz w:val="17"/>
                <w:szCs w:val="17"/>
              </w:rPr>
              <w:t>51,2</w:t>
            </w:r>
          </w:p>
        </w:tc>
        <w:tc>
          <w:tcPr>
            <w:tcW w:w="1134" w:type="dxa"/>
            <w:noWrap/>
            <w:vAlign w:val="bottom"/>
            <w:hideMark/>
          </w:tcPr>
          <w:p w14:paraId="7123F4D7"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0B74C59C" w14:textId="77777777" w:rsidR="00BC680C" w:rsidRPr="00BC680C" w:rsidRDefault="00BC680C" w:rsidP="00BC680C">
            <w:pPr>
              <w:jc w:val="right"/>
              <w:rPr>
                <w:color w:val="000000"/>
                <w:sz w:val="17"/>
                <w:szCs w:val="17"/>
              </w:rPr>
            </w:pPr>
            <w:r w:rsidRPr="00BC680C">
              <w:rPr>
                <w:color w:val="000000"/>
                <w:sz w:val="17"/>
                <w:szCs w:val="17"/>
              </w:rPr>
              <w:t>51,2</w:t>
            </w:r>
          </w:p>
        </w:tc>
      </w:tr>
      <w:tr w:rsidR="00E7025A" w:rsidRPr="00A81DCC" w14:paraId="59E70B88" w14:textId="77777777" w:rsidTr="00E7025A">
        <w:trPr>
          <w:trHeight w:val="529"/>
          <w:jc w:val="center"/>
        </w:trPr>
        <w:tc>
          <w:tcPr>
            <w:tcW w:w="3539" w:type="dxa"/>
            <w:vAlign w:val="bottom"/>
            <w:hideMark/>
          </w:tcPr>
          <w:p w14:paraId="3D5D53B5"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40610B77"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6019D5C" w14:textId="77777777" w:rsidR="00BC680C" w:rsidRPr="00BC680C" w:rsidRDefault="00BC680C" w:rsidP="00BC680C">
            <w:pPr>
              <w:jc w:val="center"/>
              <w:rPr>
                <w:color w:val="000000"/>
                <w:sz w:val="17"/>
                <w:szCs w:val="17"/>
              </w:rPr>
            </w:pPr>
            <w:r w:rsidRPr="00BC680C">
              <w:rPr>
                <w:color w:val="000000"/>
                <w:sz w:val="17"/>
                <w:szCs w:val="17"/>
              </w:rPr>
              <w:t xml:space="preserve">000 0707 0640103604 200 </w:t>
            </w:r>
          </w:p>
        </w:tc>
        <w:tc>
          <w:tcPr>
            <w:tcW w:w="1134" w:type="dxa"/>
            <w:noWrap/>
            <w:vAlign w:val="bottom"/>
            <w:hideMark/>
          </w:tcPr>
          <w:p w14:paraId="66FEB70C" w14:textId="77777777" w:rsidR="00BC680C" w:rsidRPr="00BC680C" w:rsidRDefault="00BC680C" w:rsidP="00BC680C">
            <w:pPr>
              <w:jc w:val="right"/>
              <w:rPr>
                <w:color w:val="000000"/>
                <w:sz w:val="17"/>
                <w:szCs w:val="17"/>
              </w:rPr>
            </w:pPr>
            <w:r w:rsidRPr="00BC680C">
              <w:rPr>
                <w:color w:val="000000"/>
                <w:sz w:val="17"/>
                <w:szCs w:val="17"/>
              </w:rPr>
              <w:t>51,2</w:t>
            </w:r>
          </w:p>
        </w:tc>
        <w:tc>
          <w:tcPr>
            <w:tcW w:w="1134" w:type="dxa"/>
            <w:noWrap/>
            <w:vAlign w:val="bottom"/>
            <w:hideMark/>
          </w:tcPr>
          <w:p w14:paraId="54C14563"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158FD4BD" w14:textId="77777777" w:rsidR="00BC680C" w:rsidRPr="00BC680C" w:rsidRDefault="00BC680C" w:rsidP="00BC680C">
            <w:pPr>
              <w:jc w:val="right"/>
              <w:rPr>
                <w:color w:val="000000"/>
                <w:sz w:val="17"/>
                <w:szCs w:val="17"/>
              </w:rPr>
            </w:pPr>
            <w:r w:rsidRPr="00BC680C">
              <w:rPr>
                <w:color w:val="000000"/>
                <w:sz w:val="17"/>
                <w:szCs w:val="17"/>
              </w:rPr>
              <w:t>51,2</w:t>
            </w:r>
          </w:p>
        </w:tc>
      </w:tr>
      <w:tr w:rsidR="00E7025A" w:rsidRPr="00A81DCC" w14:paraId="2393B52B" w14:textId="77777777" w:rsidTr="00E7025A">
        <w:trPr>
          <w:trHeight w:val="574"/>
          <w:jc w:val="center"/>
        </w:trPr>
        <w:tc>
          <w:tcPr>
            <w:tcW w:w="3539" w:type="dxa"/>
            <w:vAlign w:val="bottom"/>
            <w:hideMark/>
          </w:tcPr>
          <w:p w14:paraId="0FB24590" w14:textId="77777777" w:rsidR="00BC680C" w:rsidRPr="00BC680C" w:rsidRDefault="00BC680C" w:rsidP="00A81DCC">
            <w:pPr>
              <w:rPr>
                <w:color w:val="000000"/>
                <w:sz w:val="17"/>
                <w:szCs w:val="17"/>
              </w:rPr>
            </w:pPr>
            <w:r w:rsidRPr="00BC680C">
              <w:rPr>
                <w:color w:val="000000"/>
                <w:sz w:val="17"/>
                <w:szCs w:val="17"/>
              </w:rPr>
              <w:t>Премия победителям конкурса Главы администрации Тихвинского района по поддержке молодежных инициатив</w:t>
            </w:r>
          </w:p>
        </w:tc>
        <w:tc>
          <w:tcPr>
            <w:tcW w:w="851" w:type="dxa"/>
            <w:vAlign w:val="bottom"/>
            <w:hideMark/>
          </w:tcPr>
          <w:p w14:paraId="45236108"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94E40D3" w14:textId="77777777" w:rsidR="00BC680C" w:rsidRPr="00BC680C" w:rsidRDefault="00BC680C" w:rsidP="00BC680C">
            <w:pPr>
              <w:jc w:val="center"/>
              <w:rPr>
                <w:color w:val="000000"/>
                <w:sz w:val="17"/>
                <w:szCs w:val="17"/>
              </w:rPr>
            </w:pPr>
            <w:r w:rsidRPr="00BC680C">
              <w:rPr>
                <w:color w:val="000000"/>
                <w:sz w:val="17"/>
                <w:szCs w:val="17"/>
              </w:rPr>
              <w:t xml:space="preserve">000 0707 0640103606 000 </w:t>
            </w:r>
          </w:p>
        </w:tc>
        <w:tc>
          <w:tcPr>
            <w:tcW w:w="1134" w:type="dxa"/>
            <w:noWrap/>
            <w:vAlign w:val="bottom"/>
            <w:hideMark/>
          </w:tcPr>
          <w:p w14:paraId="4A19E573" w14:textId="77777777" w:rsidR="00BC680C" w:rsidRPr="00BC680C" w:rsidRDefault="00BC680C" w:rsidP="00BC680C">
            <w:pPr>
              <w:jc w:val="right"/>
              <w:rPr>
                <w:color w:val="000000"/>
                <w:sz w:val="17"/>
                <w:szCs w:val="17"/>
              </w:rPr>
            </w:pPr>
            <w:r w:rsidRPr="00BC680C">
              <w:rPr>
                <w:color w:val="000000"/>
                <w:sz w:val="17"/>
                <w:szCs w:val="17"/>
              </w:rPr>
              <w:t>200,0</w:t>
            </w:r>
          </w:p>
        </w:tc>
        <w:tc>
          <w:tcPr>
            <w:tcW w:w="1134" w:type="dxa"/>
            <w:noWrap/>
            <w:vAlign w:val="bottom"/>
            <w:hideMark/>
          </w:tcPr>
          <w:p w14:paraId="5E843DEC"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12487C13" w14:textId="77777777" w:rsidR="00BC680C" w:rsidRPr="00BC680C" w:rsidRDefault="00BC680C" w:rsidP="00BC680C">
            <w:pPr>
              <w:jc w:val="right"/>
              <w:rPr>
                <w:color w:val="000000"/>
                <w:sz w:val="17"/>
                <w:szCs w:val="17"/>
              </w:rPr>
            </w:pPr>
            <w:r w:rsidRPr="00BC680C">
              <w:rPr>
                <w:color w:val="000000"/>
                <w:sz w:val="17"/>
                <w:szCs w:val="17"/>
              </w:rPr>
              <w:t>200,0</w:t>
            </w:r>
          </w:p>
        </w:tc>
      </w:tr>
      <w:tr w:rsidR="00E7025A" w:rsidRPr="00A81DCC" w14:paraId="112BD2B7" w14:textId="77777777" w:rsidTr="00E7025A">
        <w:trPr>
          <w:trHeight w:val="70"/>
          <w:jc w:val="center"/>
        </w:trPr>
        <w:tc>
          <w:tcPr>
            <w:tcW w:w="3539" w:type="dxa"/>
            <w:vAlign w:val="bottom"/>
            <w:hideMark/>
          </w:tcPr>
          <w:p w14:paraId="7499F0E3" w14:textId="77777777" w:rsidR="00BC680C" w:rsidRPr="00BC680C" w:rsidRDefault="00BC680C" w:rsidP="00A81DCC">
            <w:pPr>
              <w:rPr>
                <w:color w:val="000000"/>
                <w:sz w:val="17"/>
                <w:szCs w:val="17"/>
              </w:rPr>
            </w:pPr>
            <w:r w:rsidRPr="00BC680C">
              <w:rPr>
                <w:color w:val="000000"/>
                <w:sz w:val="17"/>
                <w:szCs w:val="17"/>
              </w:rPr>
              <w:t>Социальное обеспечение и иные выплаты населению</w:t>
            </w:r>
          </w:p>
        </w:tc>
        <w:tc>
          <w:tcPr>
            <w:tcW w:w="851" w:type="dxa"/>
            <w:vAlign w:val="bottom"/>
            <w:hideMark/>
          </w:tcPr>
          <w:p w14:paraId="50BB2322"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63FB422" w14:textId="77777777" w:rsidR="00BC680C" w:rsidRPr="00BC680C" w:rsidRDefault="00BC680C" w:rsidP="00BC680C">
            <w:pPr>
              <w:jc w:val="center"/>
              <w:rPr>
                <w:color w:val="000000"/>
                <w:sz w:val="17"/>
                <w:szCs w:val="17"/>
              </w:rPr>
            </w:pPr>
            <w:r w:rsidRPr="00BC680C">
              <w:rPr>
                <w:color w:val="000000"/>
                <w:sz w:val="17"/>
                <w:szCs w:val="17"/>
              </w:rPr>
              <w:t xml:space="preserve">000 0707 0640103606 300 </w:t>
            </w:r>
          </w:p>
        </w:tc>
        <w:tc>
          <w:tcPr>
            <w:tcW w:w="1134" w:type="dxa"/>
            <w:noWrap/>
            <w:vAlign w:val="bottom"/>
            <w:hideMark/>
          </w:tcPr>
          <w:p w14:paraId="44EE3B97" w14:textId="77777777" w:rsidR="00BC680C" w:rsidRPr="00BC680C" w:rsidRDefault="00BC680C" w:rsidP="00BC680C">
            <w:pPr>
              <w:jc w:val="right"/>
              <w:rPr>
                <w:color w:val="000000"/>
                <w:sz w:val="17"/>
                <w:szCs w:val="17"/>
              </w:rPr>
            </w:pPr>
            <w:r w:rsidRPr="00BC680C">
              <w:rPr>
                <w:color w:val="000000"/>
                <w:sz w:val="17"/>
                <w:szCs w:val="17"/>
              </w:rPr>
              <w:t>200,0</w:t>
            </w:r>
          </w:p>
        </w:tc>
        <w:tc>
          <w:tcPr>
            <w:tcW w:w="1134" w:type="dxa"/>
            <w:noWrap/>
            <w:vAlign w:val="bottom"/>
            <w:hideMark/>
          </w:tcPr>
          <w:p w14:paraId="0270F563"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42828F29" w14:textId="77777777" w:rsidR="00BC680C" w:rsidRPr="00BC680C" w:rsidRDefault="00BC680C" w:rsidP="00BC680C">
            <w:pPr>
              <w:jc w:val="right"/>
              <w:rPr>
                <w:color w:val="000000"/>
                <w:sz w:val="17"/>
                <w:szCs w:val="17"/>
              </w:rPr>
            </w:pPr>
            <w:r w:rsidRPr="00BC680C">
              <w:rPr>
                <w:color w:val="000000"/>
                <w:sz w:val="17"/>
                <w:szCs w:val="17"/>
              </w:rPr>
              <w:t>200,0</w:t>
            </w:r>
          </w:p>
        </w:tc>
      </w:tr>
      <w:tr w:rsidR="00E7025A" w:rsidRPr="00A81DCC" w14:paraId="4146A549" w14:textId="77777777" w:rsidTr="00E7025A">
        <w:trPr>
          <w:trHeight w:val="559"/>
          <w:jc w:val="center"/>
        </w:trPr>
        <w:tc>
          <w:tcPr>
            <w:tcW w:w="3539" w:type="dxa"/>
            <w:vAlign w:val="bottom"/>
            <w:hideMark/>
          </w:tcPr>
          <w:p w14:paraId="593F6CE1" w14:textId="77777777" w:rsidR="00BC680C" w:rsidRPr="00BC680C" w:rsidRDefault="00BC680C" w:rsidP="00A81DCC">
            <w:pPr>
              <w:rPr>
                <w:color w:val="000000"/>
                <w:sz w:val="17"/>
                <w:szCs w:val="17"/>
              </w:rPr>
            </w:pPr>
            <w:r w:rsidRPr="00BC680C">
              <w:rPr>
                <w:color w:val="000000"/>
                <w:sz w:val="17"/>
                <w:szCs w:val="17"/>
              </w:rPr>
              <w:t>Комплекс процессных мероприятий «Организация содействия занятости населения"</w:t>
            </w:r>
          </w:p>
        </w:tc>
        <w:tc>
          <w:tcPr>
            <w:tcW w:w="851" w:type="dxa"/>
            <w:vAlign w:val="bottom"/>
            <w:hideMark/>
          </w:tcPr>
          <w:p w14:paraId="7140C8A1"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D5DC0F9" w14:textId="77777777" w:rsidR="00BC680C" w:rsidRPr="00BC680C" w:rsidRDefault="00BC680C" w:rsidP="00BC680C">
            <w:pPr>
              <w:jc w:val="center"/>
              <w:rPr>
                <w:color w:val="000000"/>
                <w:sz w:val="17"/>
                <w:szCs w:val="17"/>
              </w:rPr>
            </w:pPr>
            <w:r w:rsidRPr="00BC680C">
              <w:rPr>
                <w:color w:val="000000"/>
                <w:sz w:val="17"/>
                <w:szCs w:val="17"/>
              </w:rPr>
              <w:t xml:space="preserve">000 0707 0640200000 000 </w:t>
            </w:r>
          </w:p>
        </w:tc>
        <w:tc>
          <w:tcPr>
            <w:tcW w:w="1134" w:type="dxa"/>
            <w:noWrap/>
            <w:vAlign w:val="bottom"/>
            <w:hideMark/>
          </w:tcPr>
          <w:p w14:paraId="70C0ED4A" w14:textId="77777777" w:rsidR="00BC680C" w:rsidRPr="00BC680C" w:rsidRDefault="00BC680C" w:rsidP="00BC680C">
            <w:pPr>
              <w:jc w:val="right"/>
              <w:rPr>
                <w:color w:val="000000"/>
                <w:sz w:val="17"/>
                <w:szCs w:val="17"/>
              </w:rPr>
            </w:pPr>
            <w:r w:rsidRPr="00BC680C">
              <w:rPr>
                <w:color w:val="000000"/>
                <w:sz w:val="17"/>
                <w:szCs w:val="17"/>
              </w:rPr>
              <w:t>2 307,8</w:t>
            </w:r>
          </w:p>
        </w:tc>
        <w:tc>
          <w:tcPr>
            <w:tcW w:w="1134" w:type="dxa"/>
            <w:noWrap/>
            <w:vAlign w:val="bottom"/>
            <w:hideMark/>
          </w:tcPr>
          <w:p w14:paraId="345C321C" w14:textId="77777777" w:rsidR="00BC680C" w:rsidRPr="00BC680C" w:rsidRDefault="00BC680C" w:rsidP="00BC680C">
            <w:pPr>
              <w:jc w:val="right"/>
              <w:rPr>
                <w:color w:val="000000"/>
                <w:sz w:val="17"/>
                <w:szCs w:val="17"/>
              </w:rPr>
            </w:pPr>
            <w:r w:rsidRPr="00BC680C">
              <w:rPr>
                <w:color w:val="000000"/>
                <w:sz w:val="17"/>
                <w:szCs w:val="17"/>
              </w:rPr>
              <w:t>2 083,1</w:t>
            </w:r>
          </w:p>
        </w:tc>
        <w:tc>
          <w:tcPr>
            <w:tcW w:w="1134" w:type="dxa"/>
            <w:noWrap/>
            <w:vAlign w:val="bottom"/>
            <w:hideMark/>
          </w:tcPr>
          <w:p w14:paraId="4FFB2A52" w14:textId="77777777" w:rsidR="00BC680C" w:rsidRPr="00BC680C" w:rsidRDefault="00BC680C" w:rsidP="00BC680C">
            <w:pPr>
              <w:jc w:val="right"/>
              <w:rPr>
                <w:color w:val="000000"/>
                <w:sz w:val="17"/>
                <w:szCs w:val="17"/>
              </w:rPr>
            </w:pPr>
            <w:r w:rsidRPr="00BC680C">
              <w:rPr>
                <w:color w:val="000000"/>
                <w:sz w:val="17"/>
                <w:szCs w:val="17"/>
              </w:rPr>
              <w:t>224,7</w:t>
            </w:r>
          </w:p>
        </w:tc>
      </w:tr>
      <w:tr w:rsidR="00E7025A" w:rsidRPr="00A81DCC" w14:paraId="441F9267" w14:textId="77777777" w:rsidTr="00E7025A">
        <w:trPr>
          <w:trHeight w:val="70"/>
          <w:jc w:val="center"/>
        </w:trPr>
        <w:tc>
          <w:tcPr>
            <w:tcW w:w="3539" w:type="dxa"/>
            <w:vAlign w:val="bottom"/>
            <w:hideMark/>
          </w:tcPr>
          <w:p w14:paraId="4E3FC21A" w14:textId="77777777" w:rsidR="00BC680C" w:rsidRPr="00BC680C" w:rsidRDefault="00BC680C" w:rsidP="00A81DCC">
            <w:pPr>
              <w:rPr>
                <w:color w:val="000000"/>
                <w:sz w:val="17"/>
                <w:szCs w:val="17"/>
              </w:rPr>
            </w:pPr>
            <w:r w:rsidRPr="00BC680C">
              <w:rPr>
                <w:color w:val="000000"/>
                <w:sz w:val="17"/>
                <w:szCs w:val="17"/>
              </w:rPr>
              <w:t>Организация временного трудоустройства несовершеннолетних в возрасте от 14 до 18 лет в свободное от учебы время</w:t>
            </w:r>
          </w:p>
        </w:tc>
        <w:tc>
          <w:tcPr>
            <w:tcW w:w="851" w:type="dxa"/>
            <w:vAlign w:val="bottom"/>
            <w:hideMark/>
          </w:tcPr>
          <w:p w14:paraId="7F063E73"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D96CE45" w14:textId="77777777" w:rsidR="00BC680C" w:rsidRPr="00BC680C" w:rsidRDefault="00BC680C" w:rsidP="00BC680C">
            <w:pPr>
              <w:jc w:val="center"/>
              <w:rPr>
                <w:color w:val="000000"/>
                <w:sz w:val="17"/>
                <w:szCs w:val="17"/>
              </w:rPr>
            </w:pPr>
            <w:r w:rsidRPr="00BC680C">
              <w:rPr>
                <w:color w:val="000000"/>
                <w:sz w:val="17"/>
                <w:szCs w:val="17"/>
              </w:rPr>
              <w:t xml:space="preserve">000 0707 0640203605 000 </w:t>
            </w:r>
          </w:p>
        </w:tc>
        <w:tc>
          <w:tcPr>
            <w:tcW w:w="1134" w:type="dxa"/>
            <w:noWrap/>
            <w:vAlign w:val="bottom"/>
            <w:hideMark/>
          </w:tcPr>
          <w:p w14:paraId="0D73F6B9" w14:textId="77777777" w:rsidR="00BC680C" w:rsidRPr="00BC680C" w:rsidRDefault="00BC680C" w:rsidP="00BC680C">
            <w:pPr>
              <w:jc w:val="right"/>
              <w:rPr>
                <w:color w:val="000000"/>
                <w:sz w:val="17"/>
                <w:szCs w:val="17"/>
              </w:rPr>
            </w:pPr>
            <w:r w:rsidRPr="00BC680C">
              <w:rPr>
                <w:color w:val="000000"/>
                <w:sz w:val="17"/>
                <w:szCs w:val="17"/>
              </w:rPr>
              <w:t>2 307,8</w:t>
            </w:r>
          </w:p>
        </w:tc>
        <w:tc>
          <w:tcPr>
            <w:tcW w:w="1134" w:type="dxa"/>
            <w:noWrap/>
            <w:vAlign w:val="bottom"/>
            <w:hideMark/>
          </w:tcPr>
          <w:p w14:paraId="34CCDFE3" w14:textId="77777777" w:rsidR="00BC680C" w:rsidRPr="00BC680C" w:rsidRDefault="00BC680C" w:rsidP="00BC680C">
            <w:pPr>
              <w:jc w:val="right"/>
              <w:rPr>
                <w:color w:val="000000"/>
                <w:sz w:val="17"/>
                <w:szCs w:val="17"/>
              </w:rPr>
            </w:pPr>
            <w:r w:rsidRPr="00BC680C">
              <w:rPr>
                <w:color w:val="000000"/>
                <w:sz w:val="17"/>
                <w:szCs w:val="17"/>
              </w:rPr>
              <w:t>2 083,1</w:t>
            </w:r>
          </w:p>
        </w:tc>
        <w:tc>
          <w:tcPr>
            <w:tcW w:w="1134" w:type="dxa"/>
            <w:noWrap/>
            <w:vAlign w:val="bottom"/>
            <w:hideMark/>
          </w:tcPr>
          <w:p w14:paraId="32B5E8A6" w14:textId="77777777" w:rsidR="00BC680C" w:rsidRPr="00BC680C" w:rsidRDefault="00BC680C" w:rsidP="00BC680C">
            <w:pPr>
              <w:jc w:val="right"/>
              <w:rPr>
                <w:color w:val="000000"/>
                <w:sz w:val="17"/>
                <w:szCs w:val="17"/>
              </w:rPr>
            </w:pPr>
            <w:r w:rsidRPr="00BC680C">
              <w:rPr>
                <w:color w:val="000000"/>
                <w:sz w:val="17"/>
                <w:szCs w:val="17"/>
              </w:rPr>
              <w:t>224,7</w:t>
            </w:r>
          </w:p>
        </w:tc>
      </w:tr>
      <w:tr w:rsidR="00E7025A" w:rsidRPr="00A81DCC" w14:paraId="5811D06E" w14:textId="77777777" w:rsidTr="00E7025A">
        <w:trPr>
          <w:trHeight w:val="574"/>
          <w:jc w:val="center"/>
        </w:trPr>
        <w:tc>
          <w:tcPr>
            <w:tcW w:w="3539" w:type="dxa"/>
            <w:vAlign w:val="bottom"/>
            <w:hideMark/>
          </w:tcPr>
          <w:p w14:paraId="0A404600"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5ECA138A"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95C6F0D" w14:textId="77777777" w:rsidR="00BC680C" w:rsidRPr="00BC680C" w:rsidRDefault="00BC680C" w:rsidP="00BC680C">
            <w:pPr>
              <w:jc w:val="center"/>
              <w:rPr>
                <w:color w:val="000000"/>
                <w:sz w:val="17"/>
                <w:szCs w:val="17"/>
              </w:rPr>
            </w:pPr>
            <w:r w:rsidRPr="00BC680C">
              <w:rPr>
                <w:color w:val="000000"/>
                <w:sz w:val="17"/>
                <w:szCs w:val="17"/>
              </w:rPr>
              <w:t xml:space="preserve">000 0707 0640203605 600 </w:t>
            </w:r>
          </w:p>
        </w:tc>
        <w:tc>
          <w:tcPr>
            <w:tcW w:w="1134" w:type="dxa"/>
            <w:noWrap/>
            <w:vAlign w:val="bottom"/>
            <w:hideMark/>
          </w:tcPr>
          <w:p w14:paraId="3A1CF800" w14:textId="77777777" w:rsidR="00BC680C" w:rsidRPr="00BC680C" w:rsidRDefault="00BC680C" w:rsidP="00BC680C">
            <w:pPr>
              <w:jc w:val="right"/>
              <w:rPr>
                <w:color w:val="000000"/>
                <w:sz w:val="17"/>
                <w:szCs w:val="17"/>
              </w:rPr>
            </w:pPr>
            <w:r w:rsidRPr="00BC680C">
              <w:rPr>
                <w:color w:val="000000"/>
                <w:sz w:val="17"/>
                <w:szCs w:val="17"/>
              </w:rPr>
              <w:t>2 307,8</w:t>
            </w:r>
          </w:p>
        </w:tc>
        <w:tc>
          <w:tcPr>
            <w:tcW w:w="1134" w:type="dxa"/>
            <w:noWrap/>
            <w:vAlign w:val="bottom"/>
            <w:hideMark/>
          </w:tcPr>
          <w:p w14:paraId="0462ED46" w14:textId="77777777" w:rsidR="00BC680C" w:rsidRPr="00BC680C" w:rsidRDefault="00BC680C" w:rsidP="00BC680C">
            <w:pPr>
              <w:jc w:val="right"/>
              <w:rPr>
                <w:color w:val="000000"/>
                <w:sz w:val="17"/>
                <w:szCs w:val="17"/>
              </w:rPr>
            </w:pPr>
            <w:r w:rsidRPr="00BC680C">
              <w:rPr>
                <w:color w:val="000000"/>
                <w:sz w:val="17"/>
                <w:szCs w:val="17"/>
              </w:rPr>
              <w:t>2 083,1</w:t>
            </w:r>
          </w:p>
        </w:tc>
        <w:tc>
          <w:tcPr>
            <w:tcW w:w="1134" w:type="dxa"/>
            <w:noWrap/>
            <w:vAlign w:val="bottom"/>
            <w:hideMark/>
          </w:tcPr>
          <w:p w14:paraId="62353EAA" w14:textId="77777777" w:rsidR="00BC680C" w:rsidRPr="00BC680C" w:rsidRDefault="00BC680C" w:rsidP="00BC680C">
            <w:pPr>
              <w:jc w:val="right"/>
              <w:rPr>
                <w:color w:val="000000"/>
                <w:sz w:val="17"/>
                <w:szCs w:val="17"/>
              </w:rPr>
            </w:pPr>
            <w:r w:rsidRPr="00BC680C">
              <w:rPr>
                <w:color w:val="000000"/>
                <w:sz w:val="17"/>
                <w:szCs w:val="17"/>
              </w:rPr>
              <w:t>224,7</w:t>
            </w:r>
          </w:p>
        </w:tc>
      </w:tr>
      <w:tr w:rsidR="00E7025A" w:rsidRPr="00A81DCC" w14:paraId="7B528BF0" w14:textId="77777777" w:rsidTr="00E7025A">
        <w:trPr>
          <w:trHeight w:val="70"/>
          <w:jc w:val="center"/>
        </w:trPr>
        <w:tc>
          <w:tcPr>
            <w:tcW w:w="3539" w:type="dxa"/>
            <w:vAlign w:val="bottom"/>
            <w:hideMark/>
          </w:tcPr>
          <w:p w14:paraId="3E75EEB8" w14:textId="77777777" w:rsidR="00BC680C" w:rsidRPr="00BC680C" w:rsidRDefault="00BC680C" w:rsidP="00A81DCC">
            <w:pPr>
              <w:rPr>
                <w:b/>
                <w:bCs/>
                <w:color w:val="000000"/>
                <w:sz w:val="17"/>
                <w:szCs w:val="17"/>
              </w:rPr>
            </w:pPr>
            <w:r w:rsidRPr="00BC680C">
              <w:rPr>
                <w:b/>
                <w:bCs/>
                <w:color w:val="000000"/>
                <w:sz w:val="17"/>
                <w:szCs w:val="17"/>
              </w:rPr>
              <w:t>Другие вопросы в области образования</w:t>
            </w:r>
          </w:p>
        </w:tc>
        <w:tc>
          <w:tcPr>
            <w:tcW w:w="851" w:type="dxa"/>
            <w:vAlign w:val="bottom"/>
            <w:hideMark/>
          </w:tcPr>
          <w:p w14:paraId="4D53CBC1"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22BC8CD2" w14:textId="77777777" w:rsidR="00BC680C" w:rsidRPr="00BC680C" w:rsidRDefault="00BC680C" w:rsidP="00BC680C">
            <w:pPr>
              <w:jc w:val="center"/>
              <w:rPr>
                <w:b/>
                <w:bCs/>
                <w:color w:val="000000"/>
                <w:sz w:val="17"/>
                <w:szCs w:val="17"/>
              </w:rPr>
            </w:pPr>
            <w:r w:rsidRPr="00BC680C">
              <w:rPr>
                <w:b/>
                <w:bCs/>
                <w:color w:val="000000"/>
                <w:sz w:val="17"/>
                <w:szCs w:val="17"/>
              </w:rPr>
              <w:t xml:space="preserve">000 0709 0000000000 000 </w:t>
            </w:r>
          </w:p>
        </w:tc>
        <w:tc>
          <w:tcPr>
            <w:tcW w:w="1134" w:type="dxa"/>
            <w:noWrap/>
            <w:vAlign w:val="bottom"/>
            <w:hideMark/>
          </w:tcPr>
          <w:p w14:paraId="367328BC" w14:textId="77777777" w:rsidR="00BC680C" w:rsidRPr="00BC680C" w:rsidRDefault="00BC680C" w:rsidP="00BC680C">
            <w:pPr>
              <w:jc w:val="right"/>
              <w:rPr>
                <w:b/>
                <w:bCs/>
                <w:color w:val="000000"/>
                <w:sz w:val="17"/>
                <w:szCs w:val="17"/>
              </w:rPr>
            </w:pPr>
            <w:r w:rsidRPr="00BC680C">
              <w:rPr>
                <w:b/>
                <w:bCs/>
                <w:color w:val="000000"/>
                <w:sz w:val="17"/>
                <w:szCs w:val="17"/>
              </w:rPr>
              <w:t>98 212,2</w:t>
            </w:r>
          </w:p>
        </w:tc>
        <w:tc>
          <w:tcPr>
            <w:tcW w:w="1134" w:type="dxa"/>
            <w:noWrap/>
            <w:vAlign w:val="bottom"/>
            <w:hideMark/>
          </w:tcPr>
          <w:p w14:paraId="7AEE82F8" w14:textId="77777777" w:rsidR="00BC680C" w:rsidRPr="00BC680C" w:rsidRDefault="00BC680C" w:rsidP="00BC680C">
            <w:pPr>
              <w:jc w:val="right"/>
              <w:rPr>
                <w:b/>
                <w:bCs/>
                <w:color w:val="000000"/>
                <w:sz w:val="17"/>
                <w:szCs w:val="17"/>
              </w:rPr>
            </w:pPr>
            <w:r w:rsidRPr="00BC680C">
              <w:rPr>
                <w:b/>
                <w:bCs/>
                <w:color w:val="000000"/>
                <w:sz w:val="17"/>
                <w:szCs w:val="17"/>
              </w:rPr>
              <w:t>76 638,5</w:t>
            </w:r>
          </w:p>
        </w:tc>
        <w:tc>
          <w:tcPr>
            <w:tcW w:w="1134" w:type="dxa"/>
            <w:noWrap/>
            <w:vAlign w:val="bottom"/>
            <w:hideMark/>
          </w:tcPr>
          <w:p w14:paraId="2B2359A8" w14:textId="77777777" w:rsidR="00BC680C" w:rsidRPr="00BC680C" w:rsidRDefault="00BC680C" w:rsidP="00BC680C">
            <w:pPr>
              <w:jc w:val="right"/>
              <w:rPr>
                <w:b/>
                <w:bCs/>
                <w:color w:val="000000"/>
                <w:sz w:val="17"/>
                <w:szCs w:val="17"/>
              </w:rPr>
            </w:pPr>
            <w:r w:rsidRPr="00BC680C">
              <w:rPr>
                <w:b/>
                <w:bCs/>
                <w:color w:val="000000"/>
                <w:sz w:val="17"/>
                <w:szCs w:val="17"/>
              </w:rPr>
              <w:t>21 573,7</w:t>
            </w:r>
          </w:p>
        </w:tc>
      </w:tr>
      <w:tr w:rsidR="00E7025A" w:rsidRPr="00A81DCC" w14:paraId="67F39FA2" w14:textId="77777777" w:rsidTr="00E7025A">
        <w:trPr>
          <w:trHeight w:val="574"/>
          <w:jc w:val="center"/>
        </w:trPr>
        <w:tc>
          <w:tcPr>
            <w:tcW w:w="3539" w:type="dxa"/>
            <w:vAlign w:val="bottom"/>
            <w:hideMark/>
          </w:tcPr>
          <w:p w14:paraId="28CF7E2F" w14:textId="3B8492E5" w:rsidR="00BC680C" w:rsidRPr="00BC680C" w:rsidRDefault="00BC680C" w:rsidP="00A81DCC">
            <w:pPr>
              <w:rPr>
                <w:color w:val="000000"/>
                <w:sz w:val="17"/>
                <w:szCs w:val="17"/>
              </w:rPr>
            </w:pPr>
            <w:r w:rsidRPr="00BC680C">
              <w:rPr>
                <w:color w:val="000000"/>
                <w:sz w:val="17"/>
                <w:szCs w:val="17"/>
              </w:rPr>
              <w:t>Муниципальная программа Тихвинского района</w:t>
            </w:r>
            <w:r w:rsidR="00CD266F" w:rsidRPr="00A81DCC">
              <w:rPr>
                <w:color w:val="000000"/>
                <w:sz w:val="17"/>
                <w:szCs w:val="17"/>
              </w:rPr>
              <w:t xml:space="preserve"> </w:t>
            </w:r>
            <w:r w:rsidRPr="00BC680C">
              <w:rPr>
                <w:color w:val="000000"/>
                <w:sz w:val="17"/>
                <w:szCs w:val="17"/>
              </w:rPr>
              <w:t>"Современное образование в Тихвинском районе"</w:t>
            </w:r>
          </w:p>
        </w:tc>
        <w:tc>
          <w:tcPr>
            <w:tcW w:w="851" w:type="dxa"/>
            <w:vAlign w:val="bottom"/>
            <w:hideMark/>
          </w:tcPr>
          <w:p w14:paraId="3B289EA0"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05A39E4" w14:textId="77777777" w:rsidR="00BC680C" w:rsidRPr="00BC680C" w:rsidRDefault="00BC680C" w:rsidP="00BC680C">
            <w:pPr>
              <w:jc w:val="center"/>
              <w:rPr>
                <w:color w:val="000000"/>
                <w:sz w:val="17"/>
                <w:szCs w:val="17"/>
              </w:rPr>
            </w:pPr>
            <w:r w:rsidRPr="00BC680C">
              <w:rPr>
                <w:color w:val="000000"/>
                <w:sz w:val="17"/>
                <w:szCs w:val="17"/>
              </w:rPr>
              <w:t xml:space="preserve">000 0709 0100000000 000 </w:t>
            </w:r>
          </w:p>
        </w:tc>
        <w:tc>
          <w:tcPr>
            <w:tcW w:w="1134" w:type="dxa"/>
            <w:noWrap/>
            <w:vAlign w:val="bottom"/>
            <w:hideMark/>
          </w:tcPr>
          <w:p w14:paraId="406BAA88" w14:textId="77777777" w:rsidR="00BC680C" w:rsidRPr="00BC680C" w:rsidRDefault="00BC680C" w:rsidP="00BC680C">
            <w:pPr>
              <w:jc w:val="right"/>
              <w:rPr>
                <w:color w:val="000000"/>
                <w:sz w:val="17"/>
                <w:szCs w:val="17"/>
              </w:rPr>
            </w:pPr>
            <w:r w:rsidRPr="00BC680C">
              <w:rPr>
                <w:color w:val="000000"/>
                <w:sz w:val="17"/>
                <w:szCs w:val="17"/>
              </w:rPr>
              <w:t>20 807,0</w:t>
            </w:r>
          </w:p>
        </w:tc>
        <w:tc>
          <w:tcPr>
            <w:tcW w:w="1134" w:type="dxa"/>
            <w:noWrap/>
            <w:vAlign w:val="bottom"/>
            <w:hideMark/>
          </w:tcPr>
          <w:p w14:paraId="7D7A00EA" w14:textId="77777777" w:rsidR="00BC680C" w:rsidRPr="00BC680C" w:rsidRDefault="00BC680C" w:rsidP="00BC680C">
            <w:pPr>
              <w:jc w:val="right"/>
              <w:rPr>
                <w:color w:val="000000"/>
                <w:sz w:val="17"/>
                <w:szCs w:val="17"/>
              </w:rPr>
            </w:pPr>
            <w:r w:rsidRPr="00BC680C">
              <w:rPr>
                <w:color w:val="000000"/>
                <w:sz w:val="17"/>
                <w:szCs w:val="17"/>
              </w:rPr>
              <w:t>14 948,5</w:t>
            </w:r>
          </w:p>
        </w:tc>
        <w:tc>
          <w:tcPr>
            <w:tcW w:w="1134" w:type="dxa"/>
            <w:noWrap/>
            <w:vAlign w:val="bottom"/>
            <w:hideMark/>
          </w:tcPr>
          <w:p w14:paraId="4C820539" w14:textId="77777777" w:rsidR="00BC680C" w:rsidRPr="00BC680C" w:rsidRDefault="00BC680C" w:rsidP="00BC680C">
            <w:pPr>
              <w:jc w:val="right"/>
              <w:rPr>
                <w:color w:val="000000"/>
                <w:sz w:val="17"/>
                <w:szCs w:val="17"/>
              </w:rPr>
            </w:pPr>
            <w:r w:rsidRPr="00BC680C">
              <w:rPr>
                <w:color w:val="000000"/>
                <w:sz w:val="17"/>
                <w:szCs w:val="17"/>
              </w:rPr>
              <w:t>5 858,5</w:t>
            </w:r>
          </w:p>
        </w:tc>
      </w:tr>
      <w:tr w:rsidR="00E7025A" w:rsidRPr="00A81DCC" w14:paraId="2A26C77B" w14:textId="77777777" w:rsidTr="00E7025A">
        <w:trPr>
          <w:trHeight w:val="574"/>
          <w:jc w:val="center"/>
        </w:trPr>
        <w:tc>
          <w:tcPr>
            <w:tcW w:w="3539" w:type="dxa"/>
            <w:vAlign w:val="bottom"/>
            <w:hideMark/>
          </w:tcPr>
          <w:p w14:paraId="08400B1B" w14:textId="0EDE18D8"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CD266F" w:rsidRPr="00A81DCC">
              <w:rPr>
                <w:color w:val="000000"/>
                <w:sz w:val="17"/>
                <w:szCs w:val="17"/>
              </w:rPr>
              <w:t xml:space="preserve"> </w:t>
            </w:r>
            <w:r w:rsidRPr="00BC680C">
              <w:rPr>
                <w:color w:val="000000"/>
                <w:sz w:val="17"/>
                <w:szCs w:val="17"/>
              </w:rPr>
              <w:t>"Обеспечение реализации образовательных программ дошкольного образования"</w:t>
            </w:r>
          </w:p>
        </w:tc>
        <w:tc>
          <w:tcPr>
            <w:tcW w:w="851" w:type="dxa"/>
            <w:vAlign w:val="bottom"/>
            <w:hideMark/>
          </w:tcPr>
          <w:p w14:paraId="1BF6CAF3"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5D49255" w14:textId="77777777" w:rsidR="00BC680C" w:rsidRPr="00BC680C" w:rsidRDefault="00BC680C" w:rsidP="00BC680C">
            <w:pPr>
              <w:jc w:val="center"/>
              <w:rPr>
                <w:color w:val="000000"/>
                <w:sz w:val="17"/>
                <w:szCs w:val="17"/>
              </w:rPr>
            </w:pPr>
            <w:r w:rsidRPr="00BC680C">
              <w:rPr>
                <w:color w:val="000000"/>
                <w:sz w:val="17"/>
                <w:szCs w:val="17"/>
              </w:rPr>
              <w:t xml:space="preserve">000 0709 0140100000 000 </w:t>
            </w:r>
          </w:p>
        </w:tc>
        <w:tc>
          <w:tcPr>
            <w:tcW w:w="1134" w:type="dxa"/>
            <w:noWrap/>
            <w:vAlign w:val="bottom"/>
            <w:hideMark/>
          </w:tcPr>
          <w:p w14:paraId="26FEC0B7" w14:textId="77777777" w:rsidR="00BC680C" w:rsidRPr="00BC680C" w:rsidRDefault="00BC680C" w:rsidP="00BC680C">
            <w:pPr>
              <w:jc w:val="right"/>
              <w:rPr>
                <w:color w:val="000000"/>
                <w:sz w:val="17"/>
                <w:szCs w:val="17"/>
              </w:rPr>
            </w:pPr>
            <w:r w:rsidRPr="00BC680C">
              <w:rPr>
                <w:color w:val="000000"/>
                <w:sz w:val="17"/>
                <w:szCs w:val="17"/>
              </w:rPr>
              <w:t>959,2</w:t>
            </w:r>
          </w:p>
        </w:tc>
        <w:tc>
          <w:tcPr>
            <w:tcW w:w="1134" w:type="dxa"/>
            <w:noWrap/>
            <w:vAlign w:val="bottom"/>
            <w:hideMark/>
          </w:tcPr>
          <w:p w14:paraId="1633ED4C" w14:textId="77777777" w:rsidR="00BC680C" w:rsidRPr="00BC680C" w:rsidRDefault="00BC680C" w:rsidP="00BC680C">
            <w:pPr>
              <w:jc w:val="right"/>
              <w:rPr>
                <w:color w:val="000000"/>
                <w:sz w:val="17"/>
                <w:szCs w:val="17"/>
              </w:rPr>
            </w:pPr>
            <w:r w:rsidRPr="00BC680C">
              <w:rPr>
                <w:color w:val="000000"/>
                <w:sz w:val="17"/>
                <w:szCs w:val="17"/>
              </w:rPr>
              <w:t>426,8</w:t>
            </w:r>
          </w:p>
        </w:tc>
        <w:tc>
          <w:tcPr>
            <w:tcW w:w="1134" w:type="dxa"/>
            <w:noWrap/>
            <w:vAlign w:val="bottom"/>
            <w:hideMark/>
          </w:tcPr>
          <w:p w14:paraId="612334A7" w14:textId="77777777" w:rsidR="00BC680C" w:rsidRPr="00BC680C" w:rsidRDefault="00BC680C" w:rsidP="00BC680C">
            <w:pPr>
              <w:jc w:val="right"/>
              <w:rPr>
                <w:color w:val="000000"/>
                <w:sz w:val="17"/>
                <w:szCs w:val="17"/>
              </w:rPr>
            </w:pPr>
            <w:r w:rsidRPr="00BC680C">
              <w:rPr>
                <w:color w:val="000000"/>
                <w:sz w:val="17"/>
                <w:szCs w:val="17"/>
              </w:rPr>
              <w:t>532,4</w:t>
            </w:r>
          </w:p>
        </w:tc>
      </w:tr>
      <w:tr w:rsidR="00E7025A" w:rsidRPr="00A81DCC" w14:paraId="39031B3C" w14:textId="77777777" w:rsidTr="00E7025A">
        <w:trPr>
          <w:trHeight w:val="1342"/>
          <w:jc w:val="center"/>
        </w:trPr>
        <w:tc>
          <w:tcPr>
            <w:tcW w:w="3539" w:type="dxa"/>
            <w:vAlign w:val="bottom"/>
            <w:hideMark/>
          </w:tcPr>
          <w:p w14:paraId="2CBF7866" w14:textId="39F23AC6" w:rsidR="00BC680C" w:rsidRPr="00BC680C" w:rsidRDefault="00BC680C" w:rsidP="00A81DCC">
            <w:pPr>
              <w:rPr>
                <w:color w:val="000000"/>
                <w:sz w:val="17"/>
                <w:szCs w:val="17"/>
              </w:rPr>
            </w:pPr>
            <w:r w:rsidRPr="00BC680C">
              <w:rPr>
                <w:color w:val="000000"/>
                <w:sz w:val="17"/>
                <w:szCs w:val="17"/>
              </w:rPr>
              <w:t>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r w:rsidR="00CD266F" w:rsidRPr="00A81DCC">
              <w:rPr>
                <w:color w:val="000000"/>
                <w:sz w:val="17"/>
                <w:szCs w:val="17"/>
              </w:rPr>
              <w:t xml:space="preserve"> </w:t>
            </w:r>
            <w:r w:rsidRPr="00BC680C">
              <w:rPr>
                <w:color w:val="000000"/>
                <w:sz w:val="17"/>
                <w:szCs w:val="17"/>
              </w:rPr>
              <w:t>расположенных на территории Лени6нградской области(в т.ч.</w:t>
            </w:r>
            <w:r w:rsidR="00CD266F" w:rsidRPr="00A81DCC">
              <w:rPr>
                <w:color w:val="000000"/>
                <w:sz w:val="17"/>
                <w:szCs w:val="17"/>
              </w:rPr>
              <w:t xml:space="preserve"> </w:t>
            </w:r>
            <w:r w:rsidRPr="00BC680C">
              <w:rPr>
                <w:color w:val="000000"/>
                <w:sz w:val="17"/>
                <w:szCs w:val="17"/>
              </w:rPr>
              <w:t>реализация полномочий)</w:t>
            </w:r>
          </w:p>
        </w:tc>
        <w:tc>
          <w:tcPr>
            <w:tcW w:w="851" w:type="dxa"/>
            <w:vAlign w:val="bottom"/>
            <w:hideMark/>
          </w:tcPr>
          <w:p w14:paraId="487ABC2B"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79192AB" w14:textId="77777777" w:rsidR="00BC680C" w:rsidRPr="00BC680C" w:rsidRDefault="00BC680C" w:rsidP="00BC680C">
            <w:pPr>
              <w:jc w:val="center"/>
              <w:rPr>
                <w:color w:val="000000"/>
                <w:sz w:val="17"/>
                <w:szCs w:val="17"/>
              </w:rPr>
            </w:pPr>
            <w:r w:rsidRPr="00BC680C">
              <w:rPr>
                <w:color w:val="000000"/>
                <w:sz w:val="17"/>
                <w:szCs w:val="17"/>
              </w:rPr>
              <w:t xml:space="preserve">000 0709 0140171360 000 </w:t>
            </w:r>
          </w:p>
        </w:tc>
        <w:tc>
          <w:tcPr>
            <w:tcW w:w="1134" w:type="dxa"/>
            <w:noWrap/>
            <w:vAlign w:val="bottom"/>
            <w:hideMark/>
          </w:tcPr>
          <w:p w14:paraId="16B463D2" w14:textId="77777777" w:rsidR="00BC680C" w:rsidRPr="00BC680C" w:rsidRDefault="00BC680C" w:rsidP="00BC680C">
            <w:pPr>
              <w:jc w:val="right"/>
              <w:rPr>
                <w:color w:val="000000"/>
                <w:sz w:val="17"/>
                <w:szCs w:val="17"/>
              </w:rPr>
            </w:pPr>
            <w:r w:rsidRPr="00BC680C">
              <w:rPr>
                <w:color w:val="000000"/>
                <w:sz w:val="17"/>
                <w:szCs w:val="17"/>
              </w:rPr>
              <w:t>959,2</w:t>
            </w:r>
          </w:p>
        </w:tc>
        <w:tc>
          <w:tcPr>
            <w:tcW w:w="1134" w:type="dxa"/>
            <w:noWrap/>
            <w:vAlign w:val="bottom"/>
            <w:hideMark/>
          </w:tcPr>
          <w:p w14:paraId="21661D86" w14:textId="77777777" w:rsidR="00BC680C" w:rsidRPr="00BC680C" w:rsidRDefault="00BC680C" w:rsidP="00BC680C">
            <w:pPr>
              <w:jc w:val="right"/>
              <w:rPr>
                <w:color w:val="000000"/>
                <w:sz w:val="17"/>
                <w:szCs w:val="17"/>
              </w:rPr>
            </w:pPr>
            <w:r w:rsidRPr="00BC680C">
              <w:rPr>
                <w:color w:val="000000"/>
                <w:sz w:val="17"/>
                <w:szCs w:val="17"/>
              </w:rPr>
              <w:t>426,8</w:t>
            </w:r>
          </w:p>
        </w:tc>
        <w:tc>
          <w:tcPr>
            <w:tcW w:w="1134" w:type="dxa"/>
            <w:noWrap/>
            <w:vAlign w:val="bottom"/>
            <w:hideMark/>
          </w:tcPr>
          <w:p w14:paraId="658753ED" w14:textId="77777777" w:rsidR="00BC680C" w:rsidRPr="00BC680C" w:rsidRDefault="00BC680C" w:rsidP="00BC680C">
            <w:pPr>
              <w:jc w:val="right"/>
              <w:rPr>
                <w:color w:val="000000"/>
                <w:sz w:val="17"/>
                <w:szCs w:val="17"/>
              </w:rPr>
            </w:pPr>
            <w:r w:rsidRPr="00BC680C">
              <w:rPr>
                <w:color w:val="000000"/>
                <w:sz w:val="17"/>
                <w:szCs w:val="17"/>
              </w:rPr>
              <w:t>532,4</w:t>
            </w:r>
          </w:p>
        </w:tc>
      </w:tr>
      <w:tr w:rsidR="00E7025A" w:rsidRPr="00A81DCC" w14:paraId="23C965E8" w14:textId="77777777" w:rsidTr="00E7025A">
        <w:trPr>
          <w:trHeight w:val="70"/>
          <w:jc w:val="center"/>
        </w:trPr>
        <w:tc>
          <w:tcPr>
            <w:tcW w:w="3539" w:type="dxa"/>
            <w:vAlign w:val="bottom"/>
            <w:hideMark/>
          </w:tcPr>
          <w:p w14:paraId="4738A8E2"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63B3C901"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3332294" w14:textId="77777777" w:rsidR="00BC680C" w:rsidRPr="00BC680C" w:rsidRDefault="00BC680C" w:rsidP="00BC680C">
            <w:pPr>
              <w:jc w:val="center"/>
              <w:rPr>
                <w:color w:val="000000"/>
                <w:sz w:val="17"/>
                <w:szCs w:val="17"/>
              </w:rPr>
            </w:pPr>
            <w:r w:rsidRPr="00BC680C">
              <w:rPr>
                <w:color w:val="000000"/>
                <w:sz w:val="17"/>
                <w:szCs w:val="17"/>
              </w:rPr>
              <w:t xml:space="preserve">000 0709 0140171360 100 </w:t>
            </w:r>
          </w:p>
        </w:tc>
        <w:tc>
          <w:tcPr>
            <w:tcW w:w="1134" w:type="dxa"/>
            <w:noWrap/>
            <w:vAlign w:val="bottom"/>
            <w:hideMark/>
          </w:tcPr>
          <w:p w14:paraId="5BC23ADE" w14:textId="77777777" w:rsidR="00BC680C" w:rsidRPr="00BC680C" w:rsidRDefault="00BC680C" w:rsidP="00BC680C">
            <w:pPr>
              <w:jc w:val="right"/>
              <w:rPr>
                <w:color w:val="000000"/>
                <w:sz w:val="17"/>
                <w:szCs w:val="17"/>
              </w:rPr>
            </w:pPr>
            <w:r w:rsidRPr="00BC680C">
              <w:rPr>
                <w:color w:val="000000"/>
                <w:sz w:val="17"/>
                <w:szCs w:val="17"/>
              </w:rPr>
              <w:t>801,1</w:t>
            </w:r>
          </w:p>
        </w:tc>
        <w:tc>
          <w:tcPr>
            <w:tcW w:w="1134" w:type="dxa"/>
            <w:noWrap/>
            <w:vAlign w:val="bottom"/>
            <w:hideMark/>
          </w:tcPr>
          <w:p w14:paraId="45592BD8" w14:textId="77777777" w:rsidR="00BC680C" w:rsidRPr="00BC680C" w:rsidRDefault="00BC680C" w:rsidP="00BC680C">
            <w:pPr>
              <w:jc w:val="right"/>
              <w:rPr>
                <w:color w:val="000000"/>
                <w:sz w:val="17"/>
                <w:szCs w:val="17"/>
              </w:rPr>
            </w:pPr>
            <w:r w:rsidRPr="00BC680C">
              <w:rPr>
                <w:color w:val="000000"/>
                <w:sz w:val="17"/>
                <w:szCs w:val="17"/>
              </w:rPr>
              <w:t>310,2</w:t>
            </w:r>
          </w:p>
        </w:tc>
        <w:tc>
          <w:tcPr>
            <w:tcW w:w="1134" w:type="dxa"/>
            <w:noWrap/>
            <w:vAlign w:val="bottom"/>
            <w:hideMark/>
          </w:tcPr>
          <w:p w14:paraId="08F3DC1B" w14:textId="77777777" w:rsidR="00BC680C" w:rsidRPr="00BC680C" w:rsidRDefault="00BC680C" w:rsidP="00BC680C">
            <w:pPr>
              <w:jc w:val="right"/>
              <w:rPr>
                <w:color w:val="000000"/>
                <w:sz w:val="17"/>
                <w:szCs w:val="17"/>
              </w:rPr>
            </w:pPr>
            <w:r w:rsidRPr="00BC680C">
              <w:rPr>
                <w:color w:val="000000"/>
                <w:sz w:val="17"/>
                <w:szCs w:val="17"/>
              </w:rPr>
              <w:t>490,9</w:t>
            </w:r>
          </w:p>
        </w:tc>
      </w:tr>
      <w:tr w:rsidR="00E7025A" w:rsidRPr="00A81DCC" w14:paraId="13665E7B" w14:textId="77777777" w:rsidTr="00E7025A">
        <w:trPr>
          <w:trHeight w:val="544"/>
          <w:jc w:val="center"/>
        </w:trPr>
        <w:tc>
          <w:tcPr>
            <w:tcW w:w="3539" w:type="dxa"/>
            <w:vAlign w:val="bottom"/>
            <w:hideMark/>
          </w:tcPr>
          <w:p w14:paraId="00573520"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2C9DB6D0"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97B0728" w14:textId="77777777" w:rsidR="00BC680C" w:rsidRPr="00BC680C" w:rsidRDefault="00BC680C" w:rsidP="00BC680C">
            <w:pPr>
              <w:jc w:val="center"/>
              <w:rPr>
                <w:color w:val="000000"/>
                <w:sz w:val="17"/>
                <w:szCs w:val="17"/>
              </w:rPr>
            </w:pPr>
            <w:r w:rsidRPr="00BC680C">
              <w:rPr>
                <w:color w:val="000000"/>
                <w:sz w:val="17"/>
                <w:szCs w:val="17"/>
              </w:rPr>
              <w:t xml:space="preserve">000 0709 0140171360 200 </w:t>
            </w:r>
          </w:p>
        </w:tc>
        <w:tc>
          <w:tcPr>
            <w:tcW w:w="1134" w:type="dxa"/>
            <w:noWrap/>
            <w:vAlign w:val="bottom"/>
            <w:hideMark/>
          </w:tcPr>
          <w:p w14:paraId="3FCE573B" w14:textId="77777777" w:rsidR="00BC680C" w:rsidRPr="00BC680C" w:rsidRDefault="00BC680C" w:rsidP="00BC680C">
            <w:pPr>
              <w:jc w:val="right"/>
              <w:rPr>
                <w:color w:val="000000"/>
                <w:sz w:val="17"/>
                <w:szCs w:val="17"/>
              </w:rPr>
            </w:pPr>
            <w:r w:rsidRPr="00BC680C">
              <w:rPr>
                <w:color w:val="000000"/>
                <w:sz w:val="17"/>
                <w:szCs w:val="17"/>
              </w:rPr>
              <w:t>158,1</w:t>
            </w:r>
          </w:p>
        </w:tc>
        <w:tc>
          <w:tcPr>
            <w:tcW w:w="1134" w:type="dxa"/>
            <w:noWrap/>
            <w:vAlign w:val="bottom"/>
            <w:hideMark/>
          </w:tcPr>
          <w:p w14:paraId="69F55A22" w14:textId="77777777" w:rsidR="00BC680C" w:rsidRPr="00BC680C" w:rsidRDefault="00BC680C" w:rsidP="00BC680C">
            <w:pPr>
              <w:jc w:val="right"/>
              <w:rPr>
                <w:color w:val="000000"/>
                <w:sz w:val="17"/>
                <w:szCs w:val="17"/>
              </w:rPr>
            </w:pPr>
            <w:r w:rsidRPr="00BC680C">
              <w:rPr>
                <w:color w:val="000000"/>
                <w:sz w:val="17"/>
                <w:szCs w:val="17"/>
              </w:rPr>
              <w:t>116,5</w:t>
            </w:r>
          </w:p>
        </w:tc>
        <w:tc>
          <w:tcPr>
            <w:tcW w:w="1134" w:type="dxa"/>
            <w:noWrap/>
            <w:vAlign w:val="bottom"/>
            <w:hideMark/>
          </w:tcPr>
          <w:p w14:paraId="048FB32E" w14:textId="77777777" w:rsidR="00BC680C" w:rsidRPr="00BC680C" w:rsidRDefault="00BC680C" w:rsidP="00BC680C">
            <w:pPr>
              <w:jc w:val="right"/>
              <w:rPr>
                <w:color w:val="000000"/>
                <w:sz w:val="17"/>
                <w:szCs w:val="17"/>
              </w:rPr>
            </w:pPr>
            <w:r w:rsidRPr="00BC680C">
              <w:rPr>
                <w:color w:val="000000"/>
                <w:sz w:val="17"/>
                <w:szCs w:val="17"/>
              </w:rPr>
              <w:t>41,5</w:t>
            </w:r>
          </w:p>
        </w:tc>
      </w:tr>
      <w:tr w:rsidR="00E7025A" w:rsidRPr="00A81DCC" w14:paraId="389DAF2A" w14:textId="77777777" w:rsidTr="00E7025A">
        <w:trPr>
          <w:trHeight w:val="544"/>
          <w:jc w:val="center"/>
        </w:trPr>
        <w:tc>
          <w:tcPr>
            <w:tcW w:w="3539" w:type="dxa"/>
            <w:vAlign w:val="bottom"/>
            <w:hideMark/>
          </w:tcPr>
          <w:p w14:paraId="5943611C" w14:textId="2D0017BF"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CD266F" w:rsidRPr="00A81DCC">
              <w:rPr>
                <w:color w:val="000000"/>
                <w:sz w:val="17"/>
                <w:szCs w:val="17"/>
              </w:rPr>
              <w:t xml:space="preserve"> </w:t>
            </w:r>
            <w:r w:rsidRPr="00BC680C">
              <w:rPr>
                <w:color w:val="000000"/>
                <w:sz w:val="17"/>
                <w:szCs w:val="17"/>
              </w:rPr>
              <w:t>"Обеспечение реализации программ общего образования"</w:t>
            </w:r>
          </w:p>
        </w:tc>
        <w:tc>
          <w:tcPr>
            <w:tcW w:w="851" w:type="dxa"/>
            <w:vAlign w:val="bottom"/>
            <w:hideMark/>
          </w:tcPr>
          <w:p w14:paraId="08F15381"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D1D37A8" w14:textId="77777777" w:rsidR="00BC680C" w:rsidRPr="00BC680C" w:rsidRDefault="00BC680C" w:rsidP="00BC680C">
            <w:pPr>
              <w:jc w:val="center"/>
              <w:rPr>
                <w:color w:val="000000"/>
                <w:sz w:val="17"/>
                <w:szCs w:val="17"/>
              </w:rPr>
            </w:pPr>
            <w:r w:rsidRPr="00BC680C">
              <w:rPr>
                <w:color w:val="000000"/>
                <w:sz w:val="17"/>
                <w:szCs w:val="17"/>
              </w:rPr>
              <w:t xml:space="preserve">000 0709 0140200000 000 </w:t>
            </w:r>
          </w:p>
        </w:tc>
        <w:tc>
          <w:tcPr>
            <w:tcW w:w="1134" w:type="dxa"/>
            <w:noWrap/>
            <w:vAlign w:val="bottom"/>
            <w:hideMark/>
          </w:tcPr>
          <w:p w14:paraId="54ECFFEC" w14:textId="77777777" w:rsidR="00BC680C" w:rsidRPr="00BC680C" w:rsidRDefault="00BC680C" w:rsidP="00BC680C">
            <w:pPr>
              <w:jc w:val="right"/>
              <w:rPr>
                <w:color w:val="000000"/>
                <w:sz w:val="17"/>
                <w:szCs w:val="17"/>
              </w:rPr>
            </w:pPr>
            <w:r w:rsidRPr="00BC680C">
              <w:rPr>
                <w:color w:val="000000"/>
                <w:sz w:val="17"/>
                <w:szCs w:val="17"/>
              </w:rPr>
              <w:t>19 847,8</w:t>
            </w:r>
          </w:p>
        </w:tc>
        <w:tc>
          <w:tcPr>
            <w:tcW w:w="1134" w:type="dxa"/>
            <w:noWrap/>
            <w:vAlign w:val="bottom"/>
            <w:hideMark/>
          </w:tcPr>
          <w:p w14:paraId="2322DD0C" w14:textId="77777777" w:rsidR="00BC680C" w:rsidRPr="00BC680C" w:rsidRDefault="00BC680C" w:rsidP="00BC680C">
            <w:pPr>
              <w:jc w:val="right"/>
              <w:rPr>
                <w:color w:val="000000"/>
                <w:sz w:val="17"/>
                <w:szCs w:val="17"/>
              </w:rPr>
            </w:pPr>
            <w:r w:rsidRPr="00BC680C">
              <w:rPr>
                <w:color w:val="000000"/>
                <w:sz w:val="17"/>
                <w:szCs w:val="17"/>
              </w:rPr>
              <w:t>14 521,7</w:t>
            </w:r>
          </w:p>
        </w:tc>
        <w:tc>
          <w:tcPr>
            <w:tcW w:w="1134" w:type="dxa"/>
            <w:noWrap/>
            <w:vAlign w:val="bottom"/>
            <w:hideMark/>
          </w:tcPr>
          <w:p w14:paraId="0B86E6CF" w14:textId="77777777" w:rsidR="00BC680C" w:rsidRPr="00BC680C" w:rsidRDefault="00BC680C" w:rsidP="00BC680C">
            <w:pPr>
              <w:jc w:val="right"/>
              <w:rPr>
                <w:color w:val="000000"/>
                <w:sz w:val="17"/>
                <w:szCs w:val="17"/>
              </w:rPr>
            </w:pPr>
            <w:r w:rsidRPr="00BC680C">
              <w:rPr>
                <w:color w:val="000000"/>
                <w:sz w:val="17"/>
                <w:szCs w:val="17"/>
              </w:rPr>
              <w:t>5 326,1</w:t>
            </w:r>
          </w:p>
        </w:tc>
      </w:tr>
      <w:tr w:rsidR="00E7025A" w:rsidRPr="00A81DCC" w14:paraId="726C9928" w14:textId="77777777" w:rsidTr="00E7025A">
        <w:trPr>
          <w:trHeight w:val="574"/>
          <w:jc w:val="center"/>
        </w:trPr>
        <w:tc>
          <w:tcPr>
            <w:tcW w:w="3539" w:type="dxa"/>
            <w:vAlign w:val="bottom"/>
            <w:hideMark/>
          </w:tcPr>
          <w:p w14:paraId="1455A8E4" w14:textId="77777777" w:rsidR="00BC680C" w:rsidRPr="00BC680C" w:rsidRDefault="00BC680C" w:rsidP="00A81DCC">
            <w:pPr>
              <w:rPr>
                <w:color w:val="000000"/>
                <w:sz w:val="17"/>
                <w:szCs w:val="17"/>
              </w:rPr>
            </w:pPr>
            <w:r w:rsidRPr="00BC680C">
              <w:rPr>
                <w:color w:val="000000"/>
                <w:sz w:val="17"/>
                <w:szCs w:val="17"/>
              </w:rPr>
              <w:t>Обеспечение деятельности (услуги, работы) муниципальных бюджетных учреждений(МБУ "Комбинат питания")</w:t>
            </w:r>
          </w:p>
        </w:tc>
        <w:tc>
          <w:tcPr>
            <w:tcW w:w="851" w:type="dxa"/>
            <w:vAlign w:val="bottom"/>
            <w:hideMark/>
          </w:tcPr>
          <w:p w14:paraId="353CE302"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BDD95B2" w14:textId="77777777" w:rsidR="00BC680C" w:rsidRPr="00BC680C" w:rsidRDefault="00BC680C" w:rsidP="00BC680C">
            <w:pPr>
              <w:jc w:val="center"/>
              <w:rPr>
                <w:color w:val="000000"/>
                <w:sz w:val="17"/>
                <w:szCs w:val="17"/>
              </w:rPr>
            </w:pPr>
            <w:r w:rsidRPr="00BC680C">
              <w:rPr>
                <w:color w:val="000000"/>
                <w:sz w:val="17"/>
                <w:szCs w:val="17"/>
              </w:rPr>
              <w:t xml:space="preserve">000 0709 0140200123 000 </w:t>
            </w:r>
          </w:p>
        </w:tc>
        <w:tc>
          <w:tcPr>
            <w:tcW w:w="1134" w:type="dxa"/>
            <w:noWrap/>
            <w:vAlign w:val="bottom"/>
            <w:hideMark/>
          </w:tcPr>
          <w:p w14:paraId="7EC4C2EC" w14:textId="77777777" w:rsidR="00BC680C" w:rsidRPr="00BC680C" w:rsidRDefault="00BC680C" w:rsidP="00BC680C">
            <w:pPr>
              <w:jc w:val="right"/>
              <w:rPr>
                <w:color w:val="000000"/>
                <w:sz w:val="17"/>
                <w:szCs w:val="17"/>
              </w:rPr>
            </w:pPr>
            <w:r w:rsidRPr="00BC680C">
              <w:rPr>
                <w:color w:val="000000"/>
                <w:sz w:val="17"/>
                <w:szCs w:val="17"/>
              </w:rPr>
              <w:t>18 505,0</w:t>
            </w:r>
          </w:p>
        </w:tc>
        <w:tc>
          <w:tcPr>
            <w:tcW w:w="1134" w:type="dxa"/>
            <w:noWrap/>
            <w:vAlign w:val="bottom"/>
            <w:hideMark/>
          </w:tcPr>
          <w:p w14:paraId="5D76E246" w14:textId="77777777" w:rsidR="00BC680C" w:rsidRPr="00BC680C" w:rsidRDefault="00BC680C" w:rsidP="00BC680C">
            <w:pPr>
              <w:jc w:val="right"/>
              <w:rPr>
                <w:color w:val="000000"/>
                <w:sz w:val="17"/>
                <w:szCs w:val="17"/>
              </w:rPr>
            </w:pPr>
            <w:r w:rsidRPr="00BC680C">
              <w:rPr>
                <w:color w:val="000000"/>
                <w:sz w:val="17"/>
                <w:szCs w:val="17"/>
              </w:rPr>
              <w:t>13 905,0</w:t>
            </w:r>
          </w:p>
        </w:tc>
        <w:tc>
          <w:tcPr>
            <w:tcW w:w="1134" w:type="dxa"/>
            <w:noWrap/>
            <w:vAlign w:val="bottom"/>
            <w:hideMark/>
          </w:tcPr>
          <w:p w14:paraId="34D39217" w14:textId="77777777" w:rsidR="00BC680C" w:rsidRPr="00BC680C" w:rsidRDefault="00BC680C" w:rsidP="00BC680C">
            <w:pPr>
              <w:jc w:val="right"/>
              <w:rPr>
                <w:color w:val="000000"/>
                <w:sz w:val="17"/>
                <w:szCs w:val="17"/>
              </w:rPr>
            </w:pPr>
            <w:r w:rsidRPr="00BC680C">
              <w:rPr>
                <w:color w:val="000000"/>
                <w:sz w:val="17"/>
                <w:szCs w:val="17"/>
              </w:rPr>
              <w:t>4 600,0</w:t>
            </w:r>
          </w:p>
        </w:tc>
      </w:tr>
      <w:tr w:rsidR="00E7025A" w:rsidRPr="00A81DCC" w14:paraId="686B0713" w14:textId="77777777" w:rsidTr="00E7025A">
        <w:trPr>
          <w:trHeight w:val="574"/>
          <w:jc w:val="center"/>
        </w:trPr>
        <w:tc>
          <w:tcPr>
            <w:tcW w:w="3539" w:type="dxa"/>
            <w:vAlign w:val="bottom"/>
            <w:hideMark/>
          </w:tcPr>
          <w:p w14:paraId="4B3C92C2"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6DD706CC"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D2CB6A5" w14:textId="77777777" w:rsidR="00BC680C" w:rsidRPr="00BC680C" w:rsidRDefault="00BC680C" w:rsidP="00BC680C">
            <w:pPr>
              <w:jc w:val="center"/>
              <w:rPr>
                <w:color w:val="000000"/>
                <w:sz w:val="17"/>
                <w:szCs w:val="17"/>
              </w:rPr>
            </w:pPr>
            <w:r w:rsidRPr="00BC680C">
              <w:rPr>
                <w:color w:val="000000"/>
                <w:sz w:val="17"/>
                <w:szCs w:val="17"/>
              </w:rPr>
              <w:t xml:space="preserve">000 0709 0140200123 600 </w:t>
            </w:r>
          </w:p>
        </w:tc>
        <w:tc>
          <w:tcPr>
            <w:tcW w:w="1134" w:type="dxa"/>
            <w:noWrap/>
            <w:vAlign w:val="bottom"/>
            <w:hideMark/>
          </w:tcPr>
          <w:p w14:paraId="6767BF91" w14:textId="77777777" w:rsidR="00BC680C" w:rsidRPr="00BC680C" w:rsidRDefault="00BC680C" w:rsidP="00BC680C">
            <w:pPr>
              <w:jc w:val="right"/>
              <w:rPr>
                <w:color w:val="000000"/>
                <w:sz w:val="17"/>
                <w:szCs w:val="17"/>
              </w:rPr>
            </w:pPr>
            <w:r w:rsidRPr="00BC680C">
              <w:rPr>
                <w:color w:val="000000"/>
                <w:sz w:val="17"/>
                <w:szCs w:val="17"/>
              </w:rPr>
              <w:t>18 505,0</w:t>
            </w:r>
          </w:p>
        </w:tc>
        <w:tc>
          <w:tcPr>
            <w:tcW w:w="1134" w:type="dxa"/>
            <w:noWrap/>
            <w:vAlign w:val="bottom"/>
            <w:hideMark/>
          </w:tcPr>
          <w:p w14:paraId="122CFF9C" w14:textId="77777777" w:rsidR="00BC680C" w:rsidRPr="00BC680C" w:rsidRDefault="00BC680C" w:rsidP="00BC680C">
            <w:pPr>
              <w:jc w:val="right"/>
              <w:rPr>
                <w:color w:val="000000"/>
                <w:sz w:val="17"/>
                <w:szCs w:val="17"/>
              </w:rPr>
            </w:pPr>
            <w:r w:rsidRPr="00BC680C">
              <w:rPr>
                <w:color w:val="000000"/>
                <w:sz w:val="17"/>
                <w:szCs w:val="17"/>
              </w:rPr>
              <w:t>13 905,0</w:t>
            </w:r>
          </w:p>
        </w:tc>
        <w:tc>
          <w:tcPr>
            <w:tcW w:w="1134" w:type="dxa"/>
            <w:noWrap/>
            <w:vAlign w:val="bottom"/>
            <w:hideMark/>
          </w:tcPr>
          <w:p w14:paraId="6356C6A8" w14:textId="77777777" w:rsidR="00BC680C" w:rsidRPr="00BC680C" w:rsidRDefault="00BC680C" w:rsidP="00BC680C">
            <w:pPr>
              <w:jc w:val="right"/>
              <w:rPr>
                <w:color w:val="000000"/>
                <w:sz w:val="17"/>
                <w:szCs w:val="17"/>
              </w:rPr>
            </w:pPr>
            <w:r w:rsidRPr="00BC680C">
              <w:rPr>
                <w:color w:val="000000"/>
                <w:sz w:val="17"/>
                <w:szCs w:val="17"/>
              </w:rPr>
              <w:t>4 600,0</w:t>
            </w:r>
          </w:p>
        </w:tc>
      </w:tr>
      <w:tr w:rsidR="00E7025A" w:rsidRPr="00A81DCC" w14:paraId="08544595" w14:textId="77777777" w:rsidTr="00E7025A">
        <w:trPr>
          <w:trHeight w:val="1917"/>
          <w:jc w:val="center"/>
        </w:trPr>
        <w:tc>
          <w:tcPr>
            <w:tcW w:w="3539" w:type="dxa"/>
            <w:vAlign w:val="bottom"/>
            <w:hideMark/>
          </w:tcPr>
          <w:p w14:paraId="6CFB5950" w14:textId="229E2763" w:rsidR="00BC680C" w:rsidRPr="00BC680C" w:rsidRDefault="00BC680C" w:rsidP="00A81DCC">
            <w:pPr>
              <w:rPr>
                <w:color w:val="000000"/>
                <w:sz w:val="17"/>
                <w:szCs w:val="17"/>
              </w:rPr>
            </w:pPr>
            <w:r w:rsidRPr="00BC680C">
              <w:rPr>
                <w:color w:val="000000"/>
                <w:sz w:val="17"/>
                <w:szCs w:val="17"/>
              </w:rPr>
              <w:t xml:space="preserve">Предоставление питания на бесплатной основе (с частичной компенсацией его стоимости)обучающимся в муниципальных образовательных </w:t>
            </w:r>
            <w:r w:rsidR="00CD266F" w:rsidRPr="00A81DCC">
              <w:rPr>
                <w:color w:val="000000"/>
                <w:sz w:val="17"/>
                <w:szCs w:val="17"/>
              </w:rPr>
              <w:t>организациях, реализующих</w:t>
            </w:r>
            <w:r w:rsidRPr="00BC680C">
              <w:rPr>
                <w:color w:val="000000"/>
                <w:sz w:val="17"/>
                <w:szCs w:val="17"/>
              </w:rPr>
              <w:t xml:space="preserve"> основные общеобразовательные </w:t>
            </w:r>
            <w:r w:rsidR="00CD266F" w:rsidRPr="00A81DCC">
              <w:rPr>
                <w:color w:val="000000"/>
                <w:sz w:val="17"/>
                <w:szCs w:val="17"/>
              </w:rPr>
              <w:t>программы, а</w:t>
            </w:r>
            <w:r w:rsidRPr="00BC680C">
              <w:rPr>
                <w:color w:val="000000"/>
                <w:sz w:val="17"/>
                <w:szCs w:val="17"/>
              </w:rPr>
              <w:t xml:space="preserve"> также в частных общеобразовательных организациях по имеющим государственную </w:t>
            </w:r>
            <w:r w:rsidR="00CD266F" w:rsidRPr="00A81DCC">
              <w:rPr>
                <w:color w:val="000000"/>
                <w:sz w:val="17"/>
                <w:szCs w:val="17"/>
              </w:rPr>
              <w:t>аккредитацию</w:t>
            </w:r>
            <w:r w:rsidRPr="00BC680C">
              <w:rPr>
                <w:color w:val="000000"/>
                <w:sz w:val="17"/>
                <w:szCs w:val="17"/>
              </w:rPr>
              <w:t xml:space="preserve"> основным общеобразовательным </w:t>
            </w:r>
            <w:r w:rsidR="00CD266F" w:rsidRPr="00A81DCC">
              <w:rPr>
                <w:color w:val="000000"/>
                <w:sz w:val="17"/>
                <w:szCs w:val="17"/>
              </w:rPr>
              <w:t>программам</w:t>
            </w:r>
            <w:r w:rsidRPr="00BC680C">
              <w:rPr>
                <w:color w:val="000000"/>
                <w:sz w:val="17"/>
                <w:szCs w:val="17"/>
              </w:rPr>
              <w:t>, расположенных на территории Ленинградской области(в т.ч. полномочия)</w:t>
            </w:r>
          </w:p>
        </w:tc>
        <w:tc>
          <w:tcPr>
            <w:tcW w:w="851" w:type="dxa"/>
            <w:vAlign w:val="bottom"/>
            <w:hideMark/>
          </w:tcPr>
          <w:p w14:paraId="019E441C"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FA784F8" w14:textId="77777777" w:rsidR="00BC680C" w:rsidRPr="00BC680C" w:rsidRDefault="00BC680C" w:rsidP="00BC680C">
            <w:pPr>
              <w:jc w:val="center"/>
              <w:rPr>
                <w:color w:val="000000"/>
                <w:sz w:val="17"/>
                <w:szCs w:val="17"/>
              </w:rPr>
            </w:pPr>
            <w:r w:rsidRPr="00BC680C">
              <w:rPr>
                <w:color w:val="000000"/>
                <w:sz w:val="17"/>
                <w:szCs w:val="17"/>
              </w:rPr>
              <w:t xml:space="preserve">000 0709 0140271440 000 </w:t>
            </w:r>
          </w:p>
        </w:tc>
        <w:tc>
          <w:tcPr>
            <w:tcW w:w="1134" w:type="dxa"/>
            <w:noWrap/>
            <w:vAlign w:val="bottom"/>
            <w:hideMark/>
          </w:tcPr>
          <w:p w14:paraId="48A4EAAC" w14:textId="77777777" w:rsidR="00BC680C" w:rsidRPr="00BC680C" w:rsidRDefault="00BC680C" w:rsidP="00BC680C">
            <w:pPr>
              <w:jc w:val="right"/>
              <w:rPr>
                <w:color w:val="000000"/>
                <w:sz w:val="17"/>
                <w:szCs w:val="17"/>
              </w:rPr>
            </w:pPr>
            <w:r w:rsidRPr="00BC680C">
              <w:rPr>
                <w:color w:val="000000"/>
                <w:sz w:val="17"/>
                <w:szCs w:val="17"/>
              </w:rPr>
              <w:t>1 342,8</w:t>
            </w:r>
          </w:p>
        </w:tc>
        <w:tc>
          <w:tcPr>
            <w:tcW w:w="1134" w:type="dxa"/>
            <w:noWrap/>
            <w:vAlign w:val="bottom"/>
            <w:hideMark/>
          </w:tcPr>
          <w:p w14:paraId="79CB9FE3" w14:textId="77777777" w:rsidR="00BC680C" w:rsidRPr="00BC680C" w:rsidRDefault="00BC680C" w:rsidP="00BC680C">
            <w:pPr>
              <w:jc w:val="right"/>
              <w:rPr>
                <w:color w:val="000000"/>
                <w:sz w:val="17"/>
                <w:szCs w:val="17"/>
              </w:rPr>
            </w:pPr>
            <w:r w:rsidRPr="00BC680C">
              <w:rPr>
                <w:color w:val="000000"/>
                <w:sz w:val="17"/>
                <w:szCs w:val="17"/>
              </w:rPr>
              <w:t>616,7</w:t>
            </w:r>
          </w:p>
        </w:tc>
        <w:tc>
          <w:tcPr>
            <w:tcW w:w="1134" w:type="dxa"/>
            <w:noWrap/>
            <w:vAlign w:val="bottom"/>
            <w:hideMark/>
          </w:tcPr>
          <w:p w14:paraId="13C1B011" w14:textId="77777777" w:rsidR="00BC680C" w:rsidRPr="00BC680C" w:rsidRDefault="00BC680C" w:rsidP="00BC680C">
            <w:pPr>
              <w:jc w:val="right"/>
              <w:rPr>
                <w:color w:val="000000"/>
                <w:sz w:val="17"/>
                <w:szCs w:val="17"/>
              </w:rPr>
            </w:pPr>
            <w:r w:rsidRPr="00BC680C">
              <w:rPr>
                <w:color w:val="000000"/>
                <w:sz w:val="17"/>
                <w:szCs w:val="17"/>
              </w:rPr>
              <w:t>726,1</w:t>
            </w:r>
          </w:p>
        </w:tc>
      </w:tr>
      <w:tr w:rsidR="00E7025A" w:rsidRPr="00A81DCC" w14:paraId="346FF879" w14:textId="77777777" w:rsidTr="00E7025A">
        <w:trPr>
          <w:trHeight w:val="960"/>
          <w:jc w:val="center"/>
        </w:trPr>
        <w:tc>
          <w:tcPr>
            <w:tcW w:w="3539" w:type="dxa"/>
            <w:vAlign w:val="bottom"/>
            <w:hideMark/>
          </w:tcPr>
          <w:p w14:paraId="23FE0A12"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63D51D11"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1C90ECA" w14:textId="77777777" w:rsidR="00BC680C" w:rsidRPr="00BC680C" w:rsidRDefault="00BC680C" w:rsidP="00BC680C">
            <w:pPr>
              <w:jc w:val="center"/>
              <w:rPr>
                <w:color w:val="000000"/>
                <w:sz w:val="17"/>
                <w:szCs w:val="17"/>
              </w:rPr>
            </w:pPr>
            <w:r w:rsidRPr="00BC680C">
              <w:rPr>
                <w:color w:val="000000"/>
                <w:sz w:val="17"/>
                <w:szCs w:val="17"/>
              </w:rPr>
              <w:t xml:space="preserve">000 0709 0140271440 100 </w:t>
            </w:r>
          </w:p>
        </w:tc>
        <w:tc>
          <w:tcPr>
            <w:tcW w:w="1134" w:type="dxa"/>
            <w:noWrap/>
            <w:vAlign w:val="bottom"/>
            <w:hideMark/>
          </w:tcPr>
          <w:p w14:paraId="1949074B" w14:textId="77777777" w:rsidR="00BC680C" w:rsidRPr="00BC680C" w:rsidRDefault="00BC680C" w:rsidP="00BC680C">
            <w:pPr>
              <w:jc w:val="right"/>
              <w:rPr>
                <w:color w:val="000000"/>
                <w:sz w:val="17"/>
                <w:szCs w:val="17"/>
              </w:rPr>
            </w:pPr>
            <w:r w:rsidRPr="00BC680C">
              <w:rPr>
                <w:color w:val="000000"/>
                <w:sz w:val="17"/>
                <w:szCs w:val="17"/>
              </w:rPr>
              <w:t>1 119,9</w:t>
            </w:r>
          </w:p>
        </w:tc>
        <w:tc>
          <w:tcPr>
            <w:tcW w:w="1134" w:type="dxa"/>
            <w:noWrap/>
            <w:vAlign w:val="bottom"/>
            <w:hideMark/>
          </w:tcPr>
          <w:p w14:paraId="21A98CA9" w14:textId="77777777" w:rsidR="00BC680C" w:rsidRPr="00BC680C" w:rsidRDefault="00BC680C" w:rsidP="00BC680C">
            <w:pPr>
              <w:jc w:val="right"/>
              <w:rPr>
                <w:color w:val="000000"/>
                <w:sz w:val="17"/>
                <w:szCs w:val="17"/>
              </w:rPr>
            </w:pPr>
            <w:r w:rsidRPr="00BC680C">
              <w:rPr>
                <w:color w:val="000000"/>
                <w:sz w:val="17"/>
                <w:szCs w:val="17"/>
              </w:rPr>
              <w:t>453,0</w:t>
            </w:r>
          </w:p>
        </w:tc>
        <w:tc>
          <w:tcPr>
            <w:tcW w:w="1134" w:type="dxa"/>
            <w:noWrap/>
            <w:vAlign w:val="bottom"/>
            <w:hideMark/>
          </w:tcPr>
          <w:p w14:paraId="0085F3A9" w14:textId="77777777" w:rsidR="00BC680C" w:rsidRPr="00BC680C" w:rsidRDefault="00BC680C" w:rsidP="00BC680C">
            <w:pPr>
              <w:jc w:val="right"/>
              <w:rPr>
                <w:color w:val="000000"/>
                <w:sz w:val="17"/>
                <w:szCs w:val="17"/>
              </w:rPr>
            </w:pPr>
            <w:r w:rsidRPr="00BC680C">
              <w:rPr>
                <w:color w:val="000000"/>
                <w:sz w:val="17"/>
                <w:szCs w:val="17"/>
              </w:rPr>
              <w:t>666,8</w:t>
            </w:r>
          </w:p>
        </w:tc>
      </w:tr>
      <w:tr w:rsidR="00E7025A" w:rsidRPr="00A81DCC" w14:paraId="6BE8F1EB" w14:textId="77777777" w:rsidTr="00E7025A">
        <w:trPr>
          <w:trHeight w:val="498"/>
          <w:jc w:val="center"/>
        </w:trPr>
        <w:tc>
          <w:tcPr>
            <w:tcW w:w="3539" w:type="dxa"/>
            <w:vAlign w:val="bottom"/>
            <w:hideMark/>
          </w:tcPr>
          <w:p w14:paraId="469C1AE0"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6DBFEE8F"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72FCABF" w14:textId="77777777" w:rsidR="00BC680C" w:rsidRPr="00BC680C" w:rsidRDefault="00BC680C" w:rsidP="00BC680C">
            <w:pPr>
              <w:jc w:val="center"/>
              <w:rPr>
                <w:color w:val="000000"/>
                <w:sz w:val="17"/>
                <w:szCs w:val="17"/>
              </w:rPr>
            </w:pPr>
            <w:r w:rsidRPr="00BC680C">
              <w:rPr>
                <w:color w:val="000000"/>
                <w:sz w:val="17"/>
                <w:szCs w:val="17"/>
              </w:rPr>
              <w:t xml:space="preserve">000 0709 0140271440 200 </w:t>
            </w:r>
          </w:p>
        </w:tc>
        <w:tc>
          <w:tcPr>
            <w:tcW w:w="1134" w:type="dxa"/>
            <w:noWrap/>
            <w:vAlign w:val="bottom"/>
            <w:hideMark/>
          </w:tcPr>
          <w:p w14:paraId="7F8209AD" w14:textId="77777777" w:rsidR="00BC680C" w:rsidRPr="00BC680C" w:rsidRDefault="00BC680C" w:rsidP="00BC680C">
            <w:pPr>
              <w:jc w:val="right"/>
              <w:rPr>
                <w:color w:val="000000"/>
                <w:sz w:val="17"/>
                <w:szCs w:val="17"/>
              </w:rPr>
            </w:pPr>
            <w:r w:rsidRPr="00BC680C">
              <w:rPr>
                <w:color w:val="000000"/>
                <w:sz w:val="17"/>
                <w:szCs w:val="17"/>
              </w:rPr>
              <w:t>222,9</w:t>
            </w:r>
          </w:p>
        </w:tc>
        <w:tc>
          <w:tcPr>
            <w:tcW w:w="1134" w:type="dxa"/>
            <w:noWrap/>
            <w:vAlign w:val="bottom"/>
            <w:hideMark/>
          </w:tcPr>
          <w:p w14:paraId="3ABA41A3" w14:textId="77777777" w:rsidR="00BC680C" w:rsidRPr="00BC680C" w:rsidRDefault="00BC680C" w:rsidP="00BC680C">
            <w:pPr>
              <w:jc w:val="right"/>
              <w:rPr>
                <w:color w:val="000000"/>
                <w:sz w:val="17"/>
                <w:szCs w:val="17"/>
              </w:rPr>
            </w:pPr>
            <w:r w:rsidRPr="00BC680C">
              <w:rPr>
                <w:color w:val="000000"/>
                <w:sz w:val="17"/>
                <w:szCs w:val="17"/>
              </w:rPr>
              <w:t>163,7</w:t>
            </w:r>
          </w:p>
        </w:tc>
        <w:tc>
          <w:tcPr>
            <w:tcW w:w="1134" w:type="dxa"/>
            <w:noWrap/>
            <w:vAlign w:val="bottom"/>
            <w:hideMark/>
          </w:tcPr>
          <w:p w14:paraId="1674D393" w14:textId="77777777" w:rsidR="00BC680C" w:rsidRPr="00BC680C" w:rsidRDefault="00BC680C" w:rsidP="00BC680C">
            <w:pPr>
              <w:jc w:val="right"/>
              <w:rPr>
                <w:color w:val="000000"/>
                <w:sz w:val="17"/>
                <w:szCs w:val="17"/>
              </w:rPr>
            </w:pPr>
            <w:r w:rsidRPr="00BC680C">
              <w:rPr>
                <w:color w:val="000000"/>
                <w:sz w:val="17"/>
                <w:szCs w:val="17"/>
              </w:rPr>
              <w:t>59,2</w:t>
            </w:r>
          </w:p>
        </w:tc>
      </w:tr>
      <w:tr w:rsidR="00E7025A" w:rsidRPr="00A81DCC" w14:paraId="413DA13A" w14:textId="77777777" w:rsidTr="00E7025A">
        <w:trPr>
          <w:trHeight w:val="767"/>
          <w:jc w:val="center"/>
        </w:trPr>
        <w:tc>
          <w:tcPr>
            <w:tcW w:w="3539" w:type="dxa"/>
            <w:vAlign w:val="bottom"/>
            <w:hideMark/>
          </w:tcPr>
          <w:p w14:paraId="6295B343" w14:textId="2AF374C2" w:rsidR="00BC680C" w:rsidRPr="00BC680C" w:rsidRDefault="00BC680C" w:rsidP="00A81DCC">
            <w:pPr>
              <w:rPr>
                <w:color w:val="000000"/>
                <w:sz w:val="17"/>
                <w:szCs w:val="17"/>
              </w:rPr>
            </w:pPr>
            <w:r w:rsidRPr="00BC680C">
              <w:rPr>
                <w:color w:val="000000"/>
                <w:sz w:val="17"/>
                <w:szCs w:val="17"/>
              </w:rPr>
              <w:t>Муниципальная программа Тихвинского района "</w:t>
            </w:r>
            <w:r w:rsidR="00CD266F" w:rsidRPr="00A81DCC">
              <w:rPr>
                <w:color w:val="000000"/>
                <w:sz w:val="17"/>
                <w:szCs w:val="17"/>
              </w:rPr>
              <w:t>Развитие</w:t>
            </w:r>
            <w:r w:rsidRPr="00BC680C">
              <w:rPr>
                <w:color w:val="000000"/>
                <w:sz w:val="17"/>
                <w:szCs w:val="17"/>
              </w:rPr>
              <w:t xml:space="preserve"> системы отдыха,</w:t>
            </w:r>
            <w:r w:rsidR="00CD266F" w:rsidRPr="00A81DCC">
              <w:rPr>
                <w:color w:val="000000"/>
                <w:sz w:val="17"/>
                <w:szCs w:val="17"/>
              </w:rPr>
              <w:t xml:space="preserve"> </w:t>
            </w:r>
            <w:r w:rsidRPr="00BC680C">
              <w:rPr>
                <w:color w:val="000000"/>
                <w:sz w:val="17"/>
                <w:szCs w:val="17"/>
              </w:rPr>
              <w:t>оздоровления,</w:t>
            </w:r>
            <w:r w:rsidR="00CD266F" w:rsidRPr="00A81DCC">
              <w:rPr>
                <w:color w:val="000000"/>
                <w:sz w:val="17"/>
                <w:szCs w:val="17"/>
              </w:rPr>
              <w:t xml:space="preserve"> </w:t>
            </w:r>
            <w:r w:rsidRPr="00BC680C">
              <w:rPr>
                <w:color w:val="000000"/>
                <w:sz w:val="17"/>
                <w:szCs w:val="17"/>
              </w:rPr>
              <w:t>занятости детей,</w:t>
            </w:r>
            <w:r w:rsidR="00CD266F" w:rsidRPr="00A81DCC">
              <w:rPr>
                <w:color w:val="000000"/>
                <w:sz w:val="17"/>
                <w:szCs w:val="17"/>
              </w:rPr>
              <w:t xml:space="preserve"> подростков</w:t>
            </w:r>
            <w:r w:rsidRPr="00BC680C">
              <w:rPr>
                <w:color w:val="000000"/>
                <w:sz w:val="17"/>
                <w:szCs w:val="17"/>
              </w:rPr>
              <w:t xml:space="preserve"> и молодежи в каникулярное время"</w:t>
            </w:r>
          </w:p>
        </w:tc>
        <w:tc>
          <w:tcPr>
            <w:tcW w:w="851" w:type="dxa"/>
            <w:vAlign w:val="bottom"/>
            <w:hideMark/>
          </w:tcPr>
          <w:p w14:paraId="240B0AF3"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6AFDE8C" w14:textId="77777777" w:rsidR="00BC680C" w:rsidRPr="00BC680C" w:rsidRDefault="00BC680C" w:rsidP="00BC680C">
            <w:pPr>
              <w:jc w:val="center"/>
              <w:rPr>
                <w:color w:val="000000"/>
                <w:sz w:val="17"/>
                <w:szCs w:val="17"/>
              </w:rPr>
            </w:pPr>
            <w:r w:rsidRPr="00BC680C">
              <w:rPr>
                <w:color w:val="000000"/>
                <w:sz w:val="17"/>
                <w:szCs w:val="17"/>
              </w:rPr>
              <w:t xml:space="preserve">000 0709 0200000000 000 </w:t>
            </w:r>
          </w:p>
        </w:tc>
        <w:tc>
          <w:tcPr>
            <w:tcW w:w="1134" w:type="dxa"/>
            <w:noWrap/>
            <w:vAlign w:val="bottom"/>
            <w:hideMark/>
          </w:tcPr>
          <w:p w14:paraId="33F98BA2" w14:textId="77777777" w:rsidR="00BC680C" w:rsidRPr="00BC680C" w:rsidRDefault="00BC680C" w:rsidP="00BC680C">
            <w:pPr>
              <w:jc w:val="right"/>
              <w:rPr>
                <w:color w:val="000000"/>
                <w:sz w:val="17"/>
                <w:szCs w:val="17"/>
              </w:rPr>
            </w:pPr>
            <w:r w:rsidRPr="00BC680C">
              <w:rPr>
                <w:color w:val="000000"/>
                <w:sz w:val="17"/>
                <w:szCs w:val="17"/>
              </w:rPr>
              <w:t>28 486,2</w:t>
            </w:r>
          </w:p>
        </w:tc>
        <w:tc>
          <w:tcPr>
            <w:tcW w:w="1134" w:type="dxa"/>
            <w:noWrap/>
            <w:vAlign w:val="bottom"/>
            <w:hideMark/>
          </w:tcPr>
          <w:p w14:paraId="076E997A" w14:textId="77777777" w:rsidR="00BC680C" w:rsidRPr="00BC680C" w:rsidRDefault="00BC680C" w:rsidP="00BC680C">
            <w:pPr>
              <w:jc w:val="right"/>
              <w:rPr>
                <w:color w:val="000000"/>
                <w:sz w:val="17"/>
                <w:szCs w:val="17"/>
              </w:rPr>
            </w:pPr>
            <w:r w:rsidRPr="00BC680C">
              <w:rPr>
                <w:color w:val="000000"/>
                <w:sz w:val="17"/>
                <w:szCs w:val="17"/>
              </w:rPr>
              <w:t>28 481,8</w:t>
            </w:r>
          </w:p>
        </w:tc>
        <w:tc>
          <w:tcPr>
            <w:tcW w:w="1134" w:type="dxa"/>
            <w:noWrap/>
            <w:vAlign w:val="bottom"/>
            <w:hideMark/>
          </w:tcPr>
          <w:p w14:paraId="390285B5" w14:textId="77777777" w:rsidR="00BC680C" w:rsidRPr="00BC680C" w:rsidRDefault="00BC680C" w:rsidP="00BC680C">
            <w:pPr>
              <w:jc w:val="right"/>
              <w:rPr>
                <w:color w:val="000000"/>
                <w:sz w:val="17"/>
                <w:szCs w:val="17"/>
              </w:rPr>
            </w:pPr>
            <w:r w:rsidRPr="00BC680C">
              <w:rPr>
                <w:color w:val="000000"/>
                <w:sz w:val="17"/>
                <w:szCs w:val="17"/>
              </w:rPr>
              <w:t>4,3</w:t>
            </w:r>
          </w:p>
        </w:tc>
      </w:tr>
      <w:tr w:rsidR="00E7025A" w:rsidRPr="00A81DCC" w14:paraId="7D29AB86" w14:textId="77777777" w:rsidTr="00E7025A">
        <w:trPr>
          <w:trHeight w:val="70"/>
          <w:jc w:val="center"/>
        </w:trPr>
        <w:tc>
          <w:tcPr>
            <w:tcW w:w="3539" w:type="dxa"/>
            <w:vAlign w:val="bottom"/>
            <w:hideMark/>
          </w:tcPr>
          <w:p w14:paraId="745F1192" w14:textId="58D31303"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CD266F" w:rsidRPr="00A81DCC">
              <w:rPr>
                <w:color w:val="000000"/>
                <w:sz w:val="17"/>
                <w:szCs w:val="17"/>
              </w:rPr>
              <w:t xml:space="preserve"> </w:t>
            </w:r>
            <w:r w:rsidRPr="00BC680C">
              <w:rPr>
                <w:color w:val="000000"/>
                <w:sz w:val="17"/>
                <w:szCs w:val="17"/>
              </w:rPr>
              <w:t>"Обеспечение отдыха, оздоровления, занятости детей, подростков и молодежи"</w:t>
            </w:r>
          </w:p>
        </w:tc>
        <w:tc>
          <w:tcPr>
            <w:tcW w:w="851" w:type="dxa"/>
            <w:vAlign w:val="bottom"/>
            <w:hideMark/>
          </w:tcPr>
          <w:p w14:paraId="7E3216A1"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29B23C9" w14:textId="77777777" w:rsidR="00BC680C" w:rsidRPr="00BC680C" w:rsidRDefault="00BC680C" w:rsidP="00BC680C">
            <w:pPr>
              <w:jc w:val="center"/>
              <w:rPr>
                <w:color w:val="000000"/>
                <w:sz w:val="17"/>
                <w:szCs w:val="17"/>
              </w:rPr>
            </w:pPr>
            <w:r w:rsidRPr="00BC680C">
              <w:rPr>
                <w:color w:val="000000"/>
                <w:sz w:val="17"/>
                <w:szCs w:val="17"/>
              </w:rPr>
              <w:t xml:space="preserve">000 0709 0240100000 000 </w:t>
            </w:r>
          </w:p>
        </w:tc>
        <w:tc>
          <w:tcPr>
            <w:tcW w:w="1134" w:type="dxa"/>
            <w:noWrap/>
            <w:vAlign w:val="bottom"/>
            <w:hideMark/>
          </w:tcPr>
          <w:p w14:paraId="74B8B540" w14:textId="77777777" w:rsidR="00BC680C" w:rsidRPr="00BC680C" w:rsidRDefault="00BC680C" w:rsidP="00BC680C">
            <w:pPr>
              <w:jc w:val="right"/>
              <w:rPr>
                <w:color w:val="000000"/>
                <w:sz w:val="17"/>
                <w:szCs w:val="17"/>
              </w:rPr>
            </w:pPr>
            <w:r w:rsidRPr="00BC680C">
              <w:rPr>
                <w:color w:val="000000"/>
                <w:sz w:val="17"/>
                <w:szCs w:val="17"/>
              </w:rPr>
              <w:t>28 486,2</w:t>
            </w:r>
          </w:p>
        </w:tc>
        <w:tc>
          <w:tcPr>
            <w:tcW w:w="1134" w:type="dxa"/>
            <w:noWrap/>
            <w:vAlign w:val="bottom"/>
            <w:hideMark/>
          </w:tcPr>
          <w:p w14:paraId="6D0E5348" w14:textId="77777777" w:rsidR="00BC680C" w:rsidRPr="00BC680C" w:rsidRDefault="00BC680C" w:rsidP="00BC680C">
            <w:pPr>
              <w:jc w:val="right"/>
              <w:rPr>
                <w:color w:val="000000"/>
                <w:sz w:val="17"/>
                <w:szCs w:val="17"/>
              </w:rPr>
            </w:pPr>
            <w:r w:rsidRPr="00BC680C">
              <w:rPr>
                <w:color w:val="000000"/>
                <w:sz w:val="17"/>
                <w:szCs w:val="17"/>
              </w:rPr>
              <w:t>28 481,8</w:t>
            </w:r>
          </w:p>
        </w:tc>
        <w:tc>
          <w:tcPr>
            <w:tcW w:w="1134" w:type="dxa"/>
            <w:noWrap/>
            <w:vAlign w:val="bottom"/>
            <w:hideMark/>
          </w:tcPr>
          <w:p w14:paraId="599DD4E2" w14:textId="77777777" w:rsidR="00BC680C" w:rsidRPr="00BC680C" w:rsidRDefault="00BC680C" w:rsidP="00BC680C">
            <w:pPr>
              <w:jc w:val="right"/>
              <w:rPr>
                <w:color w:val="000000"/>
                <w:sz w:val="17"/>
                <w:szCs w:val="17"/>
              </w:rPr>
            </w:pPr>
            <w:r w:rsidRPr="00BC680C">
              <w:rPr>
                <w:color w:val="000000"/>
                <w:sz w:val="17"/>
                <w:szCs w:val="17"/>
              </w:rPr>
              <w:t>4,3</w:t>
            </w:r>
          </w:p>
        </w:tc>
      </w:tr>
      <w:tr w:rsidR="00E7025A" w:rsidRPr="00A81DCC" w14:paraId="686DBF84" w14:textId="77777777" w:rsidTr="00E7025A">
        <w:trPr>
          <w:trHeight w:val="381"/>
          <w:jc w:val="center"/>
        </w:trPr>
        <w:tc>
          <w:tcPr>
            <w:tcW w:w="3539" w:type="dxa"/>
            <w:vAlign w:val="bottom"/>
            <w:hideMark/>
          </w:tcPr>
          <w:p w14:paraId="42A62F3D" w14:textId="77777777" w:rsidR="00BC680C" w:rsidRPr="00BC680C" w:rsidRDefault="00BC680C" w:rsidP="00A81DCC">
            <w:pPr>
              <w:rPr>
                <w:color w:val="000000"/>
                <w:sz w:val="17"/>
                <w:szCs w:val="17"/>
              </w:rPr>
            </w:pPr>
            <w:r w:rsidRPr="00BC680C">
              <w:rPr>
                <w:color w:val="000000"/>
                <w:sz w:val="17"/>
                <w:szCs w:val="17"/>
              </w:rPr>
              <w:t>Организация отдыха и оздоровления детей и подростков</w:t>
            </w:r>
          </w:p>
        </w:tc>
        <w:tc>
          <w:tcPr>
            <w:tcW w:w="851" w:type="dxa"/>
            <w:vAlign w:val="bottom"/>
            <w:hideMark/>
          </w:tcPr>
          <w:p w14:paraId="7C6EFEDD"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9345DF8" w14:textId="77777777" w:rsidR="00BC680C" w:rsidRPr="00BC680C" w:rsidRDefault="00BC680C" w:rsidP="00BC680C">
            <w:pPr>
              <w:jc w:val="center"/>
              <w:rPr>
                <w:color w:val="000000"/>
                <w:sz w:val="17"/>
                <w:szCs w:val="17"/>
              </w:rPr>
            </w:pPr>
            <w:r w:rsidRPr="00BC680C">
              <w:rPr>
                <w:color w:val="000000"/>
                <w:sz w:val="17"/>
                <w:szCs w:val="17"/>
              </w:rPr>
              <w:t xml:space="preserve">000 0709 0240103201 000 </w:t>
            </w:r>
          </w:p>
        </w:tc>
        <w:tc>
          <w:tcPr>
            <w:tcW w:w="1134" w:type="dxa"/>
            <w:noWrap/>
            <w:vAlign w:val="bottom"/>
            <w:hideMark/>
          </w:tcPr>
          <w:p w14:paraId="7905CC55" w14:textId="77777777" w:rsidR="00BC680C" w:rsidRPr="00BC680C" w:rsidRDefault="00BC680C" w:rsidP="00BC680C">
            <w:pPr>
              <w:jc w:val="right"/>
              <w:rPr>
                <w:color w:val="000000"/>
                <w:sz w:val="17"/>
                <w:szCs w:val="17"/>
              </w:rPr>
            </w:pPr>
            <w:r w:rsidRPr="00BC680C">
              <w:rPr>
                <w:color w:val="000000"/>
                <w:sz w:val="17"/>
                <w:szCs w:val="17"/>
              </w:rPr>
              <w:t>9 750,9</w:t>
            </w:r>
          </w:p>
        </w:tc>
        <w:tc>
          <w:tcPr>
            <w:tcW w:w="1134" w:type="dxa"/>
            <w:noWrap/>
            <w:vAlign w:val="bottom"/>
            <w:hideMark/>
          </w:tcPr>
          <w:p w14:paraId="6E7CBF87" w14:textId="77777777" w:rsidR="00BC680C" w:rsidRPr="00BC680C" w:rsidRDefault="00BC680C" w:rsidP="00BC680C">
            <w:pPr>
              <w:jc w:val="right"/>
              <w:rPr>
                <w:color w:val="000000"/>
                <w:sz w:val="17"/>
                <w:szCs w:val="17"/>
              </w:rPr>
            </w:pPr>
            <w:r w:rsidRPr="00BC680C">
              <w:rPr>
                <w:color w:val="000000"/>
                <w:sz w:val="17"/>
                <w:szCs w:val="17"/>
              </w:rPr>
              <w:t>9 746,5</w:t>
            </w:r>
          </w:p>
        </w:tc>
        <w:tc>
          <w:tcPr>
            <w:tcW w:w="1134" w:type="dxa"/>
            <w:noWrap/>
            <w:vAlign w:val="bottom"/>
            <w:hideMark/>
          </w:tcPr>
          <w:p w14:paraId="42CC988D" w14:textId="77777777" w:rsidR="00BC680C" w:rsidRPr="00BC680C" w:rsidRDefault="00BC680C" w:rsidP="00BC680C">
            <w:pPr>
              <w:jc w:val="right"/>
              <w:rPr>
                <w:color w:val="000000"/>
                <w:sz w:val="17"/>
                <w:szCs w:val="17"/>
              </w:rPr>
            </w:pPr>
            <w:r w:rsidRPr="00BC680C">
              <w:rPr>
                <w:color w:val="000000"/>
                <w:sz w:val="17"/>
                <w:szCs w:val="17"/>
              </w:rPr>
              <w:t>4,4</w:t>
            </w:r>
          </w:p>
        </w:tc>
      </w:tr>
      <w:tr w:rsidR="00E7025A" w:rsidRPr="00A81DCC" w14:paraId="7BCB5FAF" w14:textId="77777777" w:rsidTr="00E7025A">
        <w:trPr>
          <w:trHeight w:val="960"/>
          <w:jc w:val="center"/>
        </w:trPr>
        <w:tc>
          <w:tcPr>
            <w:tcW w:w="3539" w:type="dxa"/>
            <w:vAlign w:val="bottom"/>
            <w:hideMark/>
          </w:tcPr>
          <w:p w14:paraId="5559254F"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57F9394A"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F17B3D0" w14:textId="77777777" w:rsidR="00BC680C" w:rsidRPr="00BC680C" w:rsidRDefault="00BC680C" w:rsidP="00BC680C">
            <w:pPr>
              <w:jc w:val="center"/>
              <w:rPr>
                <w:color w:val="000000"/>
                <w:sz w:val="17"/>
                <w:szCs w:val="17"/>
              </w:rPr>
            </w:pPr>
            <w:r w:rsidRPr="00BC680C">
              <w:rPr>
                <w:color w:val="000000"/>
                <w:sz w:val="17"/>
                <w:szCs w:val="17"/>
              </w:rPr>
              <w:t xml:space="preserve">000 0709 0240103201 100 </w:t>
            </w:r>
          </w:p>
        </w:tc>
        <w:tc>
          <w:tcPr>
            <w:tcW w:w="1134" w:type="dxa"/>
            <w:noWrap/>
            <w:vAlign w:val="bottom"/>
            <w:hideMark/>
          </w:tcPr>
          <w:p w14:paraId="1B59E391" w14:textId="77777777" w:rsidR="00BC680C" w:rsidRPr="00BC680C" w:rsidRDefault="00BC680C" w:rsidP="00BC680C">
            <w:pPr>
              <w:jc w:val="right"/>
              <w:rPr>
                <w:color w:val="000000"/>
                <w:sz w:val="17"/>
                <w:szCs w:val="17"/>
              </w:rPr>
            </w:pPr>
            <w:r w:rsidRPr="00BC680C">
              <w:rPr>
                <w:color w:val="000000"/>
                <w:sz w:val="17"/>
                <w:szCs w:val="17"/>
              </w:rPr>
              <w:t>83,3</w:t>
            </w:r>
          </w:p>
        </w:tc>
        <w:tc>
          <w:tcPr>
            <w:tcW w:w="1134" w:type="dxa"/>
            <w:noWrap/>
            <w:vAlign w:val="bottom"/>
            <w:hideMark/>
          </w:tcPr>
          <w:p w14:paraId="627C0392" w14:textId="77777777" w:rsidR="00BC680C" w:rsidRPr="00BC680C" w:rsidRDefault="00BC680C" w:rsidP="00BC680C">
            <w:pPr>
              <w:jc w:val="right"/>
              <w:rPr>
                <w:color w:val="000000"/>
                <w:sz w:val="17"/>
                <w:szCs w:val="17"/>
              </w:rPr>
            </w:pPr>
            <w:r w:rsidRPr="00BC680C">
              <w:rPr>
                <w:color w:val="000000"/>
                <w:sz w:val="17"/>
                <w:szCs w:val="17"/>
              </w:rPr>
              <w:t>83,3</w:t>
            </w:r>
          </w:p>
        </w:tc>
        <w:tc>
          <w:tcPr>
            <w:tcW w:w="1134" w:type="dxa"/>
            <w:noWrap/>
            <w:vAlign w:val="bottom"/>
            <w:hideMark/>
          </w:tcPr>
          <w:p w14:paraId="4AA1E655"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28ED82BB" w14:textId="77777777" w:rsidTr="00E7025A">
        <w:trPr>
          <w:trHeight w:val="559"/>
          <w:jc w:val="center"/>
        </w:trPr>
        <w:tc>
          <w:tcPr>
            <w:tcW w:w="3539" w:type="dxa"/>
            <w:vAlign w:val="bottom"/>
            <w:hideMark/>
          </w:tcPr>
          <w:p w14:paraId="4422A45A"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0007DA34"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84AB7A2" w14:textId="77777777" w:rsidR="00BC680C" w:rsidRPr="00BC680C" w:rsidRDefault="00BC680C" w:rsidP="00BC680C">
            <w:pPr>
              <w:jc w:val="center"/>
              <w:rPr>
                <w:color w:val="000000"/>
                <w:sz w:val="17"/>
                <w:szCs w:val="17"/>
              </w:rPr>
            </w:pPr>
            <w:r w:rsidRPr="00BC680C">
              <w:rPr>
                <w:color w:val="000000"/>
                <w:sz w:val="17"/>
                <w:szCs w:val="17"/>
              </w:rPr>
              <w:t xml:space="preserve">000 0709 0240103201 200 </w:t>
            </w:r>
          </w:p>
        </w:tc>
        <w:tc>
          <w:tcPr>
            <w:tcW w:w="1134" w:type="dxa"/>
            <w:noWrap/>
            <w:vAlign w:val="bottom"/>
            <w:hideMark/>
          </w:tcPr>
          <w:p w14:paraId="7573AB46" w14:textId="77777777" w:rsidR="00BC680C" w:rsidRPr="00BC680C" w:rsidRDefault="00BC680C" w:rsidP="00BC680C">
            <w:pPr>
              <w:jc w:val="right"/>
              <w:rPr>
                <w:color w:val="000000"/>
                <w:sz w:val="17"/>
                <w:szCs w:val="17"/>
              </w:rPr>
            </w:pPr>
            <w:r w:rsidRPr="00BC680C">
              <w:rPr>
                <w:color w:val="000000"/>
                <w:sz w:val="17"/>
                <w:szCs w:val="17"/>
              </w:rPr>
              <w:t>886,7</w:t>
            </w:r>
          </w:p>
        </w:tc>
        <w:tc>
          <w:tcPr>
            <w:tcW w:w="1134" w:type="dxa"/>
            <w:noWrap/>
            <w:vAlign w:val="bottom"/>
            <w:hideMark/>
          </w:tcPr>
          <w:p w14:paraId="717E99B5" w14:textId="77777777" w:rsidR="00BC680C" w:rsidRPr="00BC680C" w:rsidRDefault="00BC680C" w:rsidP="00BC680C">
            <w:pPr>
              <w:jc w:val="right"/>
              <w:rPr>
                <w:color w:val="000000"/>
                <w:sz w:val="17"/>
                <w:szCs w:val="17"/>
              </w:rPr>
            </w:pPr>
            <w:r w:rsidRPr="00BC680C">
              <w:rPr>
                <w:color w:val="000000"/>
                <w:sz w:val="17"/>
                <w:szCs w:val="17"/>
              </w:rPr>
              <w:t>886,7</w:t>
            </w:r>
          </w:p>
        </w:tc>
        <w:tc>
          <w:tcPr>
            <w:tcW w:w="1134" w:type="dxa"/>
            <w:noWrap/>
            <w:vAlign w:val="bottom"/>
            <w:hideMark/>
          </w:tcPr>
          <w:p w14:paraId="20DBA992"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5BFFBD1B" w14:textId="77777777" w:rsidTr="00E7025A">
        <w:trPr>
          <w:trHeight w:val="574"/>
          <w:jc w:val="center"/>
        </w:trPr>
        <w:tc>
          <w:tcPr>
            <w:tcW w:w="3539" w:type="dxa"/>
            <w:vAlign w:val="bottom"/>
            <w:hideMark/>
          </w:tcPr>
          <w:p w14:paraId="3ABCF775"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7E6E0DD4"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F158569" w14:textId="77777777" w:rsidR="00BC680C" w:rsidRPr="00BC680C" w:rsidRDefault="00BC680C" w:rsidP="00BC680C">
            <w:pPr>
              <w:jc w:val="center"/>
              <w:rPr>
                <w:color w:val="000000"/>
                <w:sz w:val="17"/>
                <w:szCs w:val="17"/>
              </w:rPr>
            </w:pPr>
            <w:r w:rsidRPr="00BC680C">
              <w:rPr>
                <w:color w:val="000000"/>
                <w:sz w:val="17"/>
                <w:szCs w:val="17"/>
              </w:rPr>
              <w:t xml:space="preserve">000 0709 0240103201 600 </w:t>
            </w:r>
          </w:p>
        </w:tc>
        <w:tc>
          <w:tcPr>
            <w:tcW w:w="1134" w:type="dxa"/>
            <w:noWrap/>
            <w:vAlign w:val="bottom"/>
            <w:hideMark/>
          </w:tcPr>
          <w:p w14:paraId="57ABEFAD" w14:textId="77777777" w:rsidR="00BC680C" w:rsidRPr="00BC680C" w:rsidRDefault="00BC680C" w:rsidP="00BC680C">
            <w:pPr>
              <w:jc w:val="right"/>
              <w:rPr>
                <w:color w:val="000000"/>
                <w:sz w:val="17"/>
                <w:szCs w:val="17"/>
              </w:rPr>
            </w:pPr>
            <w:r w:rsidRPr="00BC680C">
              <w:rPr>
                <w:color w:val="000000"/>
                <w:sz w:val="17"/>
                <w:szCs w:val="17"/>
              </w:rPr>
              <w:t>8 780,9</w:t>
            </w:r>
          </w:p>
        </w:tc>
        <w:tc>
          <w:tcPr>
            <w:tcW w:w="1134" w:type="dxa"/>
            <w:noWrap/>
            <w:vAlign w:val="bottom"/>
            <w:hideMark/>
          </w:tcPr>
          <w:p w14:paraId="7A169437" w14:textId="77777777" w:rsidR="00BC680C" w:rsidRPr="00BC680C" w:rsidRDefault="00BC680C" w:rsidP="00BC680C">
            <w:pPr>
              <w:jc w:val="right"/>
              <w:rPr>
                <w:color w:val="000000"/>
                <w:sz w:val="17"/>
                <w:szCs w:val="17"/>
              </w:rPr>
            </w:pPr>
            <w:r w:rsidRPr="00BC680C">
              <w:rPr>
                <w:color w:val="000000"/>
                <w:sz w:val="17"/>
                <w:szCs w:val="17"/>
              </w:rPr>
              <w:t>8 776,5</w:t>
            </w:r>
          </w:p>
        </w:tc>
        <w:tc>
          <w:tcPr>
            <w:tcW w:w="1134" w:type="dxa"/>
            <w:noWrap/>
            <w:vAlign w:val="bottom"/>
            <w:hideMark/>
          </w:tcPr>
          <w:p w14:paraId="4F40F00D" w14:textId="77777777" w:rsidR="00BC680C" w:rsidRPr="00BC680C" w:rsidRDefault="00BC680C" w:rsidP="00BC680C">
            <w:pPr>
              <w:jc w:val="right"/>
              <w:rPr>
                <w:color w:val="000000"/>
                <w:sz w:val="17"/>
                <w:szCs w:val="17"/>
              </w:rPr>
            </w:pPr>
            <w:r w:rsidRPr="00BC680C">
              <w:rPr>
                <w:color w:val="000000"/>
                <w:sz w:val="17"/>
                <w:szCs w:val="17"/>
              </w:rPr>
              <w:t>4,4</w:t>
            </w:r>
          </w:p>
        </w:tc>
      </w:tr>
      <w:tr w:rsidR="00E7025A" w:rsidRPr="00A81DCC" w14:paraId="1A53FAE3" w14:textId="77777777" w:rsidTr="00E7025A">
        <w:trPr>
          <w:trHeight w:val="574"/>
          <w:jc w:val="center"/>
        </w:trPr>
        <w:tc>
          <w:tcPr>
            <w:tcW w:w="3539" w:type="dxa"/>
            <w:vAlign w:val="bottom"/>
            <w:hideMark/>
          </w:tcPr>
          <w:p w14:paraId="7D069756" w14:textId="2C8A1C7C" w:rsidR="00BC680C" w:rsidRPr="00BC680C" w:rsidRDefault="00BC680C" w:rsidP="00A81DCC">
            <w:pPr>
              <w:rPr>
                <w:color w:val="000000"/>
                <w:sz w:val="17"/>
                <w:szCs w:val="17"/>
              </w:rPr>
            </w:pPr>
            <w:r w:rsidRPr="00BC680C">
              <w:rPr>
                <w:color w:val="000000"/>
                <w:sz w:val="17"/>
                <w:szCs w:val="17"/>
              </w:rPr>
              <w:t xml:space="preserve">Организацию отдыха и оздоровления </w:t>
            </w:r>
            <w:r w:rsidR="00CD266F" w:rsidRPr="00A81DCC">
              <w:rPr>
                <w:color w:val="000000"/>
                <w:sz w:val="17"/>
                <w:szCs w:val="17"/>
              </w:rPr>
              <w:t>детей, подростков</w:t>
            </w:r>
            <w:r w:rsidRPr="00BC680C">
              <w:rPr>
                <w:color w:val="000000"/>
                <w:sz w:val="17"/>
                <w:szCs w:val="17"/>
              </w:rPr>
              <w:t xml:space="preserve"> и молодежи в каникулярное время</w:t>
            </w:r>
          </w:p>
        </w:tc>
        <w:tc>
          <w:tcPr>
            <w:tcW w:w="851" w:type="dxa"/>
            <w:vAlign w:val="bottom"/>
            <w:hideMark/>
          </w:tcPr>
          <w:p w14:paraId="00E8B8FB"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B0D16AC" w14:textId="77777777" w:rsidR="00BC680C" w:rsidRPr="00BC680C" w:rsidRDefault="00BC680C" w:rsidP="00BC680C">
            <w:pPr>
              <w:jc w:val="center"/>
              <w:rPr>
                <w:color w:val="000000"/>
                <w:sz w:val="17"/>
                <w:szCs w:val="17"/>
              </w:rPr>
            </w:pPr>
            <w:r w:rsidRPr="00BC680C">
              <w:rPr>
                <w:color w:val="000000"/>
                <w:sz w:val="17"/>
                <w:szCs w:val="17"/>
              </w:rPr>
              <w:t xml:space="preserve">000 0709 02401S0600 000 </w:t>
            </w:r>
          </w:p>
        </w:tc>
        <w:tc>
          <w:tcPr>
            <w:tcW w:w="1134" w:type="dxa"/>
            <w:noWrap/>
            <w:vAlign w:val="bottom"/>
            <w:hideMark/>
          </w:tcPr>
          <w:p w14:paraId="402BCC1B" w14:textId="77777777" w:rsidR="00BC680C" w:rsidRPr="00BC680C" w:rsidRDefault="00BC680C" w:rsidP="00BC680C">
            <w:pPr>
              <w:jc w:val="right"/>
              <w:rPr>
                <w:color w:val="000000"/>
                <w:sz w:val="17"/>
                <w:szCs w:val="17"/>
              </w:rPr>
            </w:pPr>
            <w:r w:rsidRPr="00BC680C">
              <w:rPr>
                <w:color w:val="000000"/>
                <w:sz w:val="17"/>
                <w:szCs w:val="17"/>
              </w:rPr>
              <w:t>11 432,4</w:t>
            </w:r>
          </w:p>
        </w:tc>
        <w:tc>
          <w:tcPr>
            <w:tcW w:w="1134" w:type="dxa"/>
            <w:noWrap/>
            <w:vAlign w:val="bottom"/>
            <w:hideMark/>
          </w:tcPr>
          <w:p w14:paraId="6B420458" w14:textId="77777777" w:rsidR="00BC680C" w:rsidRPr="00BC680C" w:rsidRDefault="00BC680C" w:rsidP="00BC680C">
            <w:pPr>
              <w:jc w:val="right"/>
              <w:rPr>
                <w:color w:val="000000"/>
                <w:sz w:val="17"/>
                <w:szCs w:val="17"/>
              </w:rPr>
            </w:pPr>
            <w:r w:rsidRPr="00BC680C">
              <w:rPr>
                <w:color w:val="000000"/>
                <w:sz w:val="17"/>
                <w:szCs w:val="17"/>
              </w:rPr>
              <w:t>11 432,4</w:t>
            </w:r>
          </w:p>
        </w:tc>
        <w:tc>
          <w:tcPr>
            <w:tcW w:w="1134" w:type="dxa"/>
            <w:noWrap/>
            <w:vAlign w:val="bottom"/>
            <w:hideMark/>
          </w:tcPr>
          <w:p w14:paraId="5EAD8A52"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66560AB7" w14:textId="77777777" w:rsidTr="00E7025A">
        <w:trPr>
          <w:trHeight w:val="574"/>
          <w:jc w:val="center"/>
        </w:trPr>
        <w:tc>
          <w:tcPr>
            <w:tcW w:w="3539" w:type="dxa"/>
            <w:vAlign w:val="bottom"/>
            <w:hideMark/>
          </w:tcPr>
          <w:p w14:paraId="22CC8E4A"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1C7B6CB9"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606C5C1" w14:textId="77777777" w:rsidR="00BC680C" w:rsidRPr="00BC680C" w:rsidRDefault="00BC680C" w:rsidP="00BC680C">
            <w:pPr>
              <w:jc w:val="center"/>
              <w:rPr>
                <w:color w:val="000000"/>
                <w:sz w:val="17"/>
                <w:szCs w:val="17"/>
              </w:rPr>
            </w:pPr>
            <w:r w:rsidRPr="00BC680C">
              <w:rPr>
                <w:color w:val="000000"/>
                <w:sz w:val="17"/>
                <w:szCs w:val="17"/>
              </w:rPr>
              <w:t xml:space="preserve">000 0709 02401S0600 600 </w:t>
            </w:r>
          </w:p>
        </w:tc>
        <w:tc>
          <w:tcPr>
            <w:tcW w:w="1134" w:type="dxa"/>
            <w:noWrap/>
            <w:vAlign w:val="bottom"/>
            <w:hideMark/>
          </w:tcPr>
          <w:p w14:paraId="0CDD6112" w14:textId="77777777" w:rsidR="00BC680C" w:rsidRPr="00BC680C" w:rsidRDefault="00BC680C" w:rsidP="00BC680C">
            <w:pPr>
              <w:jc w:val="right"/>
              <w:rPr>
                <w:color w:val="000000"/>
                <w:sz w:val="17"/>
                <w:szCs w:val="17"/>
              </w:rPr>
            </w:pPr>
            <w:r w:rsidRPr="00BC680C">
              <w:rPr>
                <w:color w:val="000000"/>
                <w:sz w:val="17"/>
                <w:szCs w:val="17"/>
              </w:rPr>
              <w:t>11 432,4</w:t>
            </w:r>
          </w:p>
        </w:tc>
        <w:tc>
          <w:tcPr>
            <w:tcW w:w="1134" w:type="dxa"/>
            <w:noWrap/>
            <w:vAlign w:val="bottom"/>
            <w:hideMark/>
          </w:tcPr>
          <w:p w14:paraId="23E1AEDB" w14:textId="77777777" w:rsidR="00BC680C" w:rsidRPr="00BC680C" w:rsidRDefault="00BC680C" w:rsidP="00BC680C">
            <w:pPr>
              <w:jc w:val="right"/>
              <w:rPr>
                <w:color w:val="000000"/>
                <w:sz w:val="17"/>
                <w:szCs w:val="17"/>
              </w:rPr>
            </w:pPr>
            <w:r w:rsidRPr="00BC680C">
              <w:rPr>
                <w:color w:val="000000"/>
                <w:sz w:val="17"/>
                <w:szCs w:val="17"/>
              </w:rPr>
              <w:t>11 432,4</w:t>
            </w:r>
          </w:p>
        </w:tc>
        <w:tc>
          <w:tcPr>
            <w:tcW w:w="1134" w:type="dxa"/>
            <w:noWrap/>
            <w:vAlign w:val="bottom"/>
            <w:hideMark/>
          </w:tcPr>
          <w:p w14:paraId="23FDCDB2"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15881F23" w14:textId="77777777" w:rsidTr="00E7025A">
        <w:trPr>
          <w:trHeight w:val="498"/>
          <w:jc w:val="center"/>
        </w:trPr>
        <w:tc>
          <w:tcPr>
            <w:tcW w:w="3539" w:type="dxa"/>
            <w:vAlign w:val="bottom"/>
            <w:hideMark/>
          </w:tcPr>
          <w:p w14:paraId="0DE5ED45" w14:textId="77777777" w:rsidR="00BC680C" w:rsidRPr="00BC680C" w:rsidRDefault="00BC680C" w:rsidP="00A81DCC">
            <w:pPr>
              <w:rPr>
                <w:color w:val="000000"/>
                <w:sz w:val="17"/>
                <w:szCs w:val="17"/>
              </w:rPr>
            </w:pPr>
            <w:r w:rsidRPr="00BC680C">
              <w:rPr>
                <w:color w:val="000000"/>
                <w:sz w:val="17"/>
                <w:szCs w:val="17"/>
              </w:rPr>
              <w:t>Организация отдыха детей, находящихся в трудной жизненной ситуации, в каникулярное время</w:t>
            </w:r>
          </w:p>
        </w:tc>
        <w:tc>
          <w:tcPr>
            <w:tcW w:w="851" w:type="dxa"/>
            <w:vAlign w:val="bottom"/>
            <w:hideMark/>
          </w:tcPr>
          <w:p w14:paraId="48CC1AED"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931CC0A" w14:textId="77777777" w:rsidR="00BC680C" w:rsidRPr="00BC680C" w:rsidRDefault="00BC680C" w:rsidP="00BC680C">
            <w:pPr>
              <w:jc w:val="center"/>
              <w:rPr>
                <w:color w:val="000000"/>
                <w:sz w:val="17"/>
                <w:szCs w:val="17"/>
              </w:rPr>
            </w:pPr>
            <w:r w:rsidRPr="00BC680C">
              <w:rPr>
                <w:color w:val="000000"/>
                <w:sz w:val="17"/>
                <w:szCs w:val="17"/>
              </w:rPr>
              <w:t xml:space="preserve">000 0709 02401S4410 000 </w:t>
            </w:r>
          </w:p>
        </w:tc>
        <w:tc>
          <w:tcPr>
            <w:tcW w:w="1134" w:type="dxa"/>
            <w:noWrap/>
            <w:vAlign w:val="bottom"/>
            <w:hideMark/>
          </w:tcPr>
          <w:p w14:paraId="666D8295" w14:textId="77777777" w:rsidR="00BC680C" w:rsidRPr="00BC680C" w:rsidRDefault="00BC680C" w:rsidP="00BC680C">
            <w:pPr>
              <w:jc w:val="right"/>
              <w:rPr>
                <w:color w:val="000000"/>
                <w:sz w:val="17"/>
                <w:szCs w:val="17"/>
              </w:rPr>
            </w:pPr>
            <w:r w:rsidRPr="00BC680C">
              <w:rPr>
                <w:color w:val="000000"/>
                <w:sz w:val="17"/>
                <w:szCs w:val="17"/>
              </w:rPr>
              <w:t>7 302,9</w:t>
            </w:r>
          </w:p>
        </w:tc>
        <w:tc>
          <w:tcPr>
            <w:tcW w:w="1134" w:type="dxa"/>
            <w:noWrap/>
            <w:vAlign w:val="bottom"/>
            <w:hideMark/>
          </w:tcPr>
          <w:p w14:paraId="12377E00" w14:textId="77777777" w:rsidR="00BC680C" w:rsidRPr="00BC680C" w:rsidRDefault="00BC680C" w:rsidP="00BC680C">
            <w:pPr>
              <w:jc w:val="right"/>
              <w:rPr>
                <w:color w:val="000000"/>
                <w:sz w:val="17"/>
                <w:szCs w:val="17"/>
              </w:rPr>
            </w:pPr>
            <w:r w:rsidRPr="00BC680C">
              <w:rPr>
                <w:color w:val="000000"/>
                <w:sz w:val="17"/>
                <w:szCs w:val="17"/>
              </w:rPr>
              <w:t>7 302,9</w:t>
            </w:r>
          </w:p>
        </w:tc>
        <w:tc>
          <w:tcPr>
            <w:tcW w:w="1134" w:type="dxa"/>
            <w:noWrap/>
            <w:vAlign w:val="bottom"/>
            <w:hideMark/>
          </w:tcPr>
          <w:p w14:paraId="75E980BE"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2442DB79" w14:textId="77777777" w:rsidTr="00E7025A">
        <w:trPr>
          <w:trHeight w:val="960"/>
          <w:jc w:val="center"/>
        </w:trPr>
        <w:tc>
          <w:tcPr>
            <w:tcW w:w="3539" w:type="dxa"/>
            <w:vAlign w:val="bottom"/>
            <w:hideMark/>
          </w:tcPr>
          <w:p w14:paraId="221F2E86"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214895FC"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8AEAD13" w14:textId="77777777" w:rsidR="00BC680C" w:rsidRPr="00BC680C" w:rsidRDefault="00BC680C" w:rsidP="00BC680C">
            <w:pPr>
              <w:jc w:val="center"/>
              <w:rPr>
                <w:color w:val="000000"/>
                <w:sz w:val="17"/>
                <w:szCs w:val="17"/>
              </w:rPr>
            </w:pPr>
            <w:r w:rsidRPr="00BC680C">
              <w:rPr>
                <w:color w:val="000000"/>
                <w:sz w:val="17"/>
                <w:szCs w:val="17"/>
              </w:rPr>
              <w:t xml:space="preserve">000 0709 02401S4410 100 </w:t>
            </w:r>
          </w:p>
        </w:tc>
        <w:tc>
          <w:tcPr>
            <w:tcW w:w="1134" w:type="dxa"/>
            <w:noWrap/>
            <w:vAlign w:val="bottom"/>
            <w:hideMark/>
          </w:tcPr>
          <w:p w14:paraId="6032AB82" w14:textId="77777777" w:rsidR="00BC680C" w:rsidRPr="00BC680C" w:rsidRDefault="00BC680C" w:rsidP="00BC680C">
            <w:pPr>
              <w:jc w:val="right"/>
              <w:rPr>
                <w:color w:val="000000"/>
                <w:sz w:val="17"/>
                <w:szCs w:val="17"/>
              </w:rPr>
            </w:pPr>
            <w:r w:rsidRPr="00BC680C">
              <w:rPr>
                <w:color w:val="000000"/>
                <w:sz w:val="17"/>
                <w:szCs w:val="17"/>
              </w:rPr>
              <w:t>139,4</w:t>
            </w:r>
          </w:p>
        </w:tc>
        <w:tc>
          <w:tcPr>
            <w:tcW w:w="1134" w:type="dxa"/>
            <w:noWrap/>
            <w:vAlign w:val="bottom"/>
            <w:hideMark/>
          </w:tcPr>
          <w:p w14:paraId="12EA92F0" w14:textId="77777777" w:rsidR="00BC680C" w:rsidRPr="00BC680C" w:rsidRDefault="00BC680C" w:rsidP="00BC680C">
            <w:pPr>
              <w:jc w:val="right"/>
              <w:rPr>
                <w:color w:val="000000"/>
                <w:sz w:val="17"/>
                <w:szCs w:val="17"/>
              </w:rPr>
            </w:pPr>
            <w:r w:rsidRPr="00BC680C">
              <w:rPr>
                <w:color w:val="000000"/>
                <w:sz w:val="17"/>
                <w:szCs w:val="17"/>
              </w:rPr>
              <w:t>139,4</w:t>
            </w:r>
          </w:p>
        </w:tc>
        <w:tc>
          <w:tcPr>
            <w:tcW w:w="1134" w:type="dxa"/>
            <w:noWrap/>
            <w:vAlign w:val="bottom"/>
            <w:hideMark/>
          </w:tcPr>
          <w:p w14:paraId="4C13CC91"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6921AB85" w14:textId="77777777" w:rsidTr="00E7025A">
        <w:trPr>
          <w:trHeight w:val="544"/>
          <w:jc w:val="center"/>
        </w:trPr>
        <w:tc>
          <w:tcPr>
            <w:tcW w:w="3539" w:type="dxa"/>
            <w:vAlign w:val="bottom"/>
            <w:hideMark/>
          </w:tcPr>
          <w:p w14:paraId="33EA839B"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46C79232"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1406D8A" w14:textId="77777777" w:rsidR="00BC680C" w:rsidRPr="00BC680C" w:rsidRDefault="00BC680C" w:rsidP="00BC680C">
            <w:pPr>
              <w:jc w:val="center"/>
              <w:rPr>
                <w:color w:val="000000"/>
                <w:sz w:val="17"/>
                <w:szCs w:val="17"/>
              </w:rPr>
            </w:pPr>
            <w:r w:rsidRPr="00BC680C">
              <w:rPr>
                <w:color w:val="000000"/>
                <w:sz w:val="17"/>
                <w:szCs w:val="17"/>
              </w:rPr>
              <w:t xml:space="preserve">000 0709 02401S4410 200 </w:t>
            </w:r>
          </w:p>
        </w:tc>
        <w:tc>
          <w:tcPr>
            <w:tcW w:w="1134" w:type="dxa"/>
            <w:noWrap/>
            <w:vAlign w:val="bottom"/>
            <w:hideMark/>
          </w:tcPr>
          <w:p w14:paraId="4FB73E1E" w14:textId="77777777" w:rsidR="00BC680C" w:rsidRPr="00BC680C" w:rsidRDefault="00BC680C" w:rsidP="00BC680C">
            <w:pPr>
              <w:jc w:val="right"/>
              <w:rPr>
                <w:color w:val="000000"/>
                <w:sz w:val="17"/>
                <w:szCs w:val="17"/>
              </w:rPr>
            </w:pPr>
            <w:r w:rsidRPr="00BC680C">
              <w:rPr>
                <w:color w:val="000000"/>
                <w:sz w:val="17"/>
                <w:szCs w:val="17"/>
              </w:rPr>
              <w:t>34,4</w:t>
            </w:r>
          </w:p>
        </w:tc>
        <w:tc>
          <w:tcPr>
            <w:tcW w:w="1134" w:type="dxa"/>
            <w:noWrap/>
            <w:vAlign w:val="bottom"/>
            <w:hideMark/>
          </w:tcPr>
          <w:p w14:paraId="43D6EFD2" w14:textId="77777777" w:rsidR="00BC680C" w:rsidRPr="00BC680C" w:rsidRDefault="00BC680C" w:rsidP="00BC680C">
            <w:pPr>
              <w:jc w:val="right"/>
              <w:rPr>
                <w:color w:val="000000"/>
                <w:sz w:val="17"/>
                <w:szCs w:val="17"/>
              </w:rPr>
            </w:pPr>
            <w:r w:rsidRPr="00BC680C">
              <w:rPr>
                <w:color w:val="000000"/>
                <w:sz w:val="17"/>
                <w:szCs w:val="17"/>
              </w:rPr>
              <w:t>34,4</w:t>
            </w:r>
          </w:p>
        </w:tc>
        <w:tc>
          <w:tcPr>
            <w:tcW w:w="1134" w:type="dxa"/>
            <w:noWrap/>
            <w:vAlign w:val="bottom"/>
            <w:hideMark/>
          </w:tcPr>
          <w:p w14:paraId="27BB2CD9"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34E4A801" w14:textId="77777777" w:rsidTr="00E7025A">
        <w:trPr>
          <w:trHeight w:val="574"/>
          <w:jc w:val="center"/>
        </w:trPr>
        <w:tc>
          <w:tcPr>
            <w:tcW w:w="3539" w:type="dxa"/>
            <w:vAlign w:val="bottom"/>
            <w:hideMark/>
          </w:tcPr>
          <w:p w14:paraId="4BBE0221"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53648CA5"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3747BEB" w14:textId="77777777" w:rsidR="00BC680C" w:rsidRPr="00BC680C" w:rsidRDefault="00BC680C" w:rsidP="00BC680C">
            <w:pPr>
              <w:jc w:val="center"/>
              <w:rPr>
                <w:color w:val="000000"/>
                <w:sz w:val="17"/>
                <w:szCs w:val="17"/>
              </w:rPr>
            </w:pPr>
            <w:r w:rsidRPr="00BC680C">
              <w:rPr>
                <w:color w:val="000000"/>
                <w:sz w:val="17"/>
                <w:szCs w:val="17"/>
              </w:rPr>
              <w:t xml:space="preserve">000 0709 02401S4410 600 </w:t>
            </w:r>
          </w:p>
        </w:tc>
        <w:tc>
          <w:tcPr>
            <w:tcW w:w="1134" w:type="dxa"/>
            <w:noWrap/>
            <w:vAlign w:val="bottom"/>
            <w:hideMark/>
          </w:tcPr>
          <w:p w14:paraId="36C2C861" w14:textId="77777777" w:rsidR="00BC680C" w:rsidRPr="00BC680C" w:rsidRDefault="00BC680C" w:rsidP="00BC680C">
            <w:pPr>
              <w:jc w:val="right"/>
              <w:rPr>
                <w:color w:val="000000"/>
                <w:sz w:val="17"/>
                <w:szCs w:val="17"/>
              </w:rPr>
            </w:pPr>
            <w:r w:rsidRPr="00BC680C">
              <w:rPr>
                <w:color w:val="000000"/>
                <w:sz w:val="17"/>
                <w:szCs w:val="17"/>
              </w:rPr>
              <w:t>7 129,2</w:t>
            </w:r>
          </w:p>
        </w:tc>
        <w:tc>
          <w:tcPr>
            <w:tcW w:w="1134" w:type="dxa"/>
            <w:noWrap/>
            <w:vAlign w:val="bottom"/>
            <w:hideMark/>
          </w:tcPr>
          <w:p w14:paraId="698DFB31" w14:textId="77777777" w:rsidR="00BC680C" w:rsidRPr="00BC680C" w:rsidRDefault="00BC680C" w:rsidP="00BC680C">
            <w:pPr>
              <w:jc w:val="right"/>
              <w:rPr>
                <w:color w:val="000000"/>
                <w:sz w:val="17"/>
                <w:szCs w:val="17"/>
              </w:rPr>
            </w:pPr>
            <w:r w:rsidRPr="00BC680C">
              <w:rPr>
                <w:color w:val="000000"/>
                <w:sz w:val="17"/>
                <w:szCs w:val="17"/>
              </w:rPr>
              <w:t>7 129,2</w:t>
            </w:r>
          </w:p>
        </w:tc>
        <w:tc>
          <w:tcPr>
            <w:tcW w:w="1134" w:type="dxa"/>
            <w:noWrap/>
            <w:vAlign w:val="bottom"/>
            <w:hideMark/>
          </w:tcPr>
          <w:p w14:paraId="06EA6B5C"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1DD5BBE0" w14:textId="77777777" w:rsidTr="00E7025A">
        <w:trPr>
          <w:trHeight w:val="70"/>
          <w:jc w:val="center"/>
        </w:trPr>
        <w:tc>
          <w:tcPr>
            <w:tcW w:w="3539" w:type="dxa"/>
            <w:vAlign w:val="bottom"/>
            <w:hideMark/>
          </w:tcPr>
          <w:p w14:paraId="430E0BCD" w14:textId="77777777" w:rsidR="00BC680C" w:rsidRPr="00BC680C" w:rsidRDefault="00BC680C" w:rsidP="00A81DCC">
            <w:pPr>
              <w:rPr>
                <w:color w:val="000000"/>
                <w:sz w:val="17"/>
                <w:szCs w:val="17"/>
              </w:rPr>
            </w:pPr>
            <w:r w:rsidRPr="00BC680C">
              <w:rPr>
                <w:color w:val="000000"/>
                <w:sz w:val="17"/>
                <w:szCs w:val="17"/>
              </w:rPr>
              <w:t>Муниципальная программа Тихвинского района "Молодежь Тихвинского района "</w:t>
            </w:r>
          </w:p>
        </w:tc>
        <w:tc>
          <w:tcPr>
            <w:tcW w:w="851" w:type="dxa"/>
            <w:vAlign w:val="bottom"/>
            <w:hideMark/>
          </w:tcPr>
          <w:p w14:paraId="0CE77E5C"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7E73C75" w14:textId="77777777" w:rsidR="00BC680C" w:rsidRPr="00BC680C" w:rsidRDefault="00BC680C" w:rsidP="00BC680C">
            <w:pPr>
              <w:jc w:val="center"/>
              <w:rPr>
                <w:color w:val="000000"/>
                <w:sz w:val="17"/>
                <w:szCs w:val="17"/>
              </w:rPr>
            </w:pPr>
            <w:r w:rsidRPr="00BC680C">
              <w:rPr>
                <w:color w:val="000000"/>
                <w:sz w:val="17"/>
                <w:szCs w:val="17"/>
              </w:rPr>
              <w:t xml:space="preserve">000 0709 0600000000 000 </w:t>
            </w:r>
          </w:p>
        </w:tc>
        <w:tc>
          <w:tcPr>
            <w:tcW w:w="1134" w:type="dxa"/>
            <w:noWrap/>
            <w:vAlign w:val="bottom"/>
            <w:hideMark/>
          </w:tcPr>
          <w:p w14:paraId="6D070E59" w14:textId="77777777" w:rsidR="00BC680C" w:rsidRPr="00BC680C" w:rsidRDefault="00BC680C" w:rsidP="00BC680C">
            <w:pPr>
              <w:jc w:val="right"/>
              <w:rPr>
                <w:color w:val="000000"/>
                <w:sz w:val="17"/>
                <w:szCs w:val="17"/>
              </w:rPr>
            </w:pPr>
            <w:r w:rsidRPr="00BC680C">
              <w:rPr>
                <w:color w:val="000000"/>
                <w:sz w:val="17"/>
                <w:szCs w:val="17"/>
              </w:rPr>
              <w:t>1 059,4</w:t>
            </w:r>
          </w:p>
        </w:tc>
        <w:tc>
          <w:tcPr>
            <w:tcW w:w="1134" w:type="dxa"/>
            <w:noWrap/>
            <w:vAlign w:val="bottom"/>
            <w:hideMark/>
          </w:tcPr>
          <w:p w14:paraId="42BE4EDD" w14:textId="77777777" w:rsidR="00BC680C" w:rsidRPr="00BC680C" w:rsidRDefault="00BC680C" w:rsidP="00BC680C">
            <w:pPr>
              <w:jc w:val="right"/>
              <w:rPr>
                <w:color w:val="000000"/>
                <w:sz w:val="17"/>
                <w:szCs w:val="17"/>
              </w:rPr>
            </w:pPr>
            <w:r w:rsidRPr="00BC680C">
              <w:rPr>
                <w:color w:val="000000"/>
                <w:sz w:val="17"/>
                <w:szCs w:val="17"/>
              </w:rPr>
              <w:t>1 059,4</w:t>
            </w:r>
          </w:p>
        </w:tc>
        <w:tc>
          <w:tcPr>
            <w:tcW w:w="1134" w:type="dxa"/>
            <w:noWrap/>
            <w:vAlign w:val="bottom"/>
            <w:hideMark/>
          </w:tcPr>
          <w:p w14:paraId="19E448BB"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6DFEB905" w14:textId="77777777" w:rsidTr="00E7025A">
        <w:trPr>
          <w:trHeight w:val="767"/>
          <w:jc w:val="center"/>
        </w:trPr>
        <w:tc>
          <w:tcPr>
            <w:tcW w:w="3539" w:type="dxa"/>
            <w:vAlign w:val="bottom"/>
            <w:hideMark/>
          </w:tcPr>
          <w:p w14:paraId="2B9533A1" w14:textId="39903AE8"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CD266F" w:rsidRPr="00A81DCC">
              <w:rPr>
                <w:color w:val="000000"/>
                <w:sz w:val="17"/>
                <w:szCs w:val="17"/>
              </w:rPr>
              <w:t xml:space="preserve"> </w:t>
            </w:r>
            <w:r w:rsidRPr="00BC680C">
              <w:rPr>
                <w:color w:val="000000"/>
                <w:sz w:val="17"/>
                <w:szCs w:val="17"/>
              </w:rPr>
              <w:t>"Обеспечение отдыха,</w:t>
            </w:r>
            <w:r w:rsidR="00CD266F" w:rsidRPr="00A81DCC">
              <w:rPr>
                <w:color w:val="000000"/>
                <w:sz w:val="17"/>
                <w:szCs w:val="17"/>
              </w:rPr>
              <w:t xml:space="preserve"> </w:t>
            </w:r>
            <w:r w:rsidRPr="00BC680C">
              <w:rPr>
                <w:color w:val="000000"/>
                <w:sz w:val="17"/>
                <w:szCs w:val="17"/>
              </w:rPr>
              <w:t>оздоровления,</w:t>
            </w:r>
            <w:r w:rsidR="00CD266F" w:rsidRPr="00A81DCC">
              <w:rPr>
                <w:color w:val="000000"/>
                <w:sz w:val="17"/>
                <w:szCs w:val="17"/>
              </w:rPr>
              <w:t xml:space="preserve"> </w:t>
            </w:r>
            <w:r w:rsidRPr="00BC680C">
              <w:rPr>
                <w:color w:val="000000"/>
                <w:sz w:val="17"/>
                <w:szCs w:val="17"/>
              </w:rPr>
              <w:t>занятости детей,</w:t>
            </w:r>
            <w:r w:rsidR="00CD266F" w:rsidRPr="00A81DCC">
              <w:rPr>
                <w:color w:val="000000"/>
                <w:sz w:val="17"/>
                <w:szCs w:val="17"/>
              </w:rPr>
              <w:t xml:space="preserve"> </w:t>
            </w:r>
            <w:r w:rsidRPr="00BC680C">
              <w:rPr>
                <w:color w:val="000000"/>
                <w:sz w:val="17"/>
                <w:szCs w:val="17"/>
              </w:rPr>
              <w:t>подростков и молодежи,</w:t>
            </w:r>
            <w:r w:rsidR="00CD266F" w:rsidRPr="00A81DCC">
              <w:rPr>
                <w:color w:val="000000"/>
                <w:sz w:val="17"/>
                <w:szCs w:val="17"/>
              </w:rPr>
              <w:t xml:space="preserve"> </w:t>
            </w:r>
            <w:r w:rsidRPr="00BC680C">
              <w:rPr>
                <w:color w:val="000000"/>
                <w:sz w:val="17"/>
                <w:szCs w:val="17"/>
              </w:rPr>
              <w:t>находящихся в трудной жизненной ситуации"</w:t>
            </w:r>
          </w:p>
        </w:tc>
        <w:tc>
          <w:tcPr>
            <w:tcW w:w="851" w:type="dxa"/>
            <w:vAlign w:val="bottom"/>
            <w:hideMark/>
          </w:tcPr>
          <w:p w14:paraId="15EA6442"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C14F75D" w14:textId="77777777" w:rsidR="00BC680C" w:rsidRPr="00BC680C" w:rsidRDefault="00BC680C" w:rsidP="00BC680C">
            <w:pPr>
              <w:jc w:val="center"/>
              <w:rPr>
                <w:color w:val="000000"/>
                <w:sz w:val="17"/>
                <w:szCs w:val="17"/>
              </w:rPr>
            </w:pPr>
            <w:r w:rsidRPr="00BC680C">
              <w:rPr>
                <w:color w:val="000000"/>
                <w:sz w:val="17"/>
                <w:szCs w:val="17"/>
              </w:rPr>
              <w:t xml:space="preserve">000 0709 0640300000 000 </w:t>
            </w:r>
          </w:p>
        </w:tc>
        <w:tc>
          <w:tcPr>
            <w:tcW w:w="1134" w:type="dxa"/>
            <w:noWrap/>
            <w:vAlign w:val="bottom"/>
            <w:hideMark/>
          </w:tcPr>
          <w:p w14:paraId="2B629E40" w14:textId="77777777" w:rsidR="00BC680C" w:rsidRPr="00BC680C" w:rsidRDefault="00BC680C" w:rsidP="00BC680C">
            <w:pPr>
              <w:jc w:val="right"/>
              <w:rPr>
                <w:color w:val="000000"/>
                <w:sz w:val="17"/>
                <w:szCs w:val="17"/>
              </w:rPr>
            </w:pPr>
            <w:r w:rsidRPr="00BC680C">
              <w:rPr>
                <w:color w:val="000000"/>
                <w:sz w:val="17"/>
                <w:szCs w:val="17"/>
              </w:rPr>
              <w:t>1 059,4</w:t>
            </w:r>
          </w:p>
        </w:tc>
        <w:tc>
          <w:tcPr>
            <w:tcW w:w="1134" w:type="dxa"/>
            <w:noWrap/>
            <w:vAlign w:val="bottom"/>
            <w:hideMark/>
          </w:tcPr>
          <w:p w14:paraId="015DD392" w14:textId="77777777" w:rsidR="00BC680C" w:rsidRPr="00BC680C" w:rsidRDefault="00BC680C" w:rsidP="00BC680C">
            <w:pPr>
              <w:jc w:val="right"/>
              <w:rPr>
                <w:color w:val="000000"/>
                <w:sz w:val="17"/>
                <w:szCs w:val="17"/>
              </w:rPr>
            </w:pPr>
            <w:r w:rsidRPr="00BC680C">
              <w:rPr>
                <w:color w:val="000000"/>
                <w:sz w:val="17"/>
                <w:szCs w:val="17"/>
              </w:rPr>
              <w:t>1 059,4</w:t>
            </w:r>
          </w:p>
        </w:tc>
        <w:tc>
          <w:tcPr>
            <w:tcW w:w="1134" w:type="dxa"/>
            <w:noWrap/>
            <w:vAlign w:val="bottom"/>
            <w:hideMark/>
          </w:tcPr>
          <w:p w14:paraId="078A451C"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7B687164" w14:textId="77777777" w:rsidTr="00E7025A">
        <w:trPr>
          <w:trHeight w:val="381"/>
          <w:jc w:val="center"/>
        </w:trPr>
        <w:tc>
          <w:tcPr>
            <w:tcW w:w="3539" w:type="dxa"/>
            <w:vAlign w:val="bottom"/>
            <w:hideMark/>
          </w:tcPr>
          <w:p w14:paraId="600CDB51" w14:textId="77777777" w:rsidR="00BC680C" w:rsidRPr="00BC680C" w:rsidRDefault="00BC680C" w:rsidP="00A81DCC">
            <w:pPr>
              <w:rPr>
                <w:color w:val="000000"/>
                <w:sz w:val="17"/>
                <w:szCs w:val="17"/>
              </w:rPr>
            </w:pPr>
            <w:r w:rsidRPr="00BC680C">
              <w:rPr>
                <w:color w:val="000000"/>
                <w:sz w:val="17"/>
                <w:szCs w:val="17"/>
              </w:rPr>
              <w:t>Организация отдыха и оздоровления детей и подростков</w:t>
            </w:r>
          </w:p>
        </w:tc>
        <w:tc>
          <w:tcPr>
            <w:tcW w:w="851" w:type="dxa"/>
            <w:vAlign w:val="bottom"/>
            <w:hideMark/>
          </w:tcPr>
          <w:p w14:paraId="68469ED8"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848BE4D" w14:textId="77777777" w:rsidR="00BC680C" w:rsidRPr="00BC680C" w:rsidRDefault="00BC680C" w:rsidP="00BC680C">
            <w:pPr>
              <w:jc w:val="center"/>
              <w:rPr>
                <w:color w:val="000000"/>
                <w:sz w:val="17"/>
                <w:szCs w:val="17"/>
              </w:rPr>
            </w:pPr>
            <w:r w:rsidRPr="00BC680C">
              <w:rPr>
                <w:color w:val="000000"/>
                <w:sz w:val="17"/>
                <w:szCs w:val="17"/>
              </w:rPr>
              <w:t xml:space="preserve">000 0709 0640303201 000 </w:t>
            </w:r>
          </w:p>
        </w:tc>
        <w:tc>
          <w:tcPr>
            <w:tcW w:w="1134" w:type="dxa"/>
            <w:noWrap/>
            <w:vAlign w:val="bottom"/>
            <w:hideMark/>
          </w:tcPr>
          <w:p w14:paraId="19B97727" w14:textId="77777777" w:rsidR="00BC680C" w:rsidRPr="00BC680C" w:rsidRDefault="00BC680C" w:rsidP="00BC680C">
            <w:pPr>
              <w:jc w:val="right"/>
              <w:rPr>
                <w:color w:val="000000"/>
                <w:sz w:val="17"/>
                <w:szCs w:val="17"/>
              </w:rPr>
            </w:pPr>
            <w:r w:rsidRPr="00BC680C">
              <w:rPr>
                <w:color w:val="000000"/>
                <w:sz w:val="17"/>
                <w:szCs w:val="17"/>
              </w:rPr>
              <w:t>1 059,4</w:t>
            </w:r>
          </w:p>
        </w:tc>
        <w:tc>
          <w:tcPr>
            <w:tcW w:w="1134" w:type="dxa"/>
            <w:noWrap/>
            <w:vAlign w:val="bottom"/>
            <w:hideMark/>
          </w:tcPr>
          <w:p w14:paraId="7B1CCB49" w14:textId="77777777" w:rsidR="00BC680C" w:rsidRPr="00BC680C" w:rsidRDefault="00BC680C" w:rsidP="00BC680C">
            <w:pPr>
              <w:jc w:val="right"/>
              <w:rPr>
                <w:color w:val="000000"/>
                <w:sz w:val="17"/>
                <w:szCs w:val="17"/>
              </w:rPr>
            </w:pPr>
            <w:r w:rsidRPr="00BC680C">
              <w:rPr>
                <w:color w:val="000000"/>
                <w:sz w:val="17"/>
                <w:szCs w:val="17"/>
              </w:rPr>
              <w:t>1 059,4</w:t>
            </w:r>
          </w:p>
        </w:tc>
        <w:tc>
          <w:tcPr>
            <w:tcW w:w="1134" w:type="dxa"/>
            <w:noWrap/>
            <w:vAlign w:val="bottom"/>
            <w:hideMark/>
          </w:tcPr>
          <w:p w14:paraId="1AAFB199"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4576844D" w14:textId="77777777" w:rsidTr="00E7025A">
        <w:trPr>
          <w:trHeight w:val="574"/>
          <w:jc w:val="center"/>
        </w:trPr>
        <w:tc>
          <w:tcPr>
            <w:tcW w:w="3539" w:type="dxa"/>
            <w:vAlign w:val="bottom"/>
            <w:hideMark/>
          </w:tcPr>
          <w:p w14:paraId="70D30748"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6ACB3C08"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1CAE7E2" w14:textId="77777777" w:rsidR="00BC680C" w:rsidRPr="00BC680C" w:rsidRDefault="00BC680C" w:rsidP="00BC680C">
            <w:pPr>
              <w:jc w:val="center"/>
              <w:rPr>
                <w:color w:val="000000"/>
                <w:sz w:val="17"/>
                <w:szCs w:val="17"/>
              </w:rPr>
            </w:pPr>
            <w:r w:rsidRPr="00BC680C">
              <w:rPr>
                <w:color w:val="000000"/>
                <w:sz w:val="17"/>
                <w:szCs w:val="17"/>
              </w:rPr>
              <w:t xml:space="preserve">000 0709 0640303201 600 </w:t>
            </w:r>
          </w:p>
        </w:tc>
        <w:tc>
          <w:tcPr>
            <w:tcW w:w="1134" w:type="dxa"/>
            <w:noWrap/>
            <w:vAlign w:val="bottom"/>
            <w:hideMark/>
          </w:tcPr>
          <w:p w14:paraId="302E8F03" w14:textId="77777777" w:rsidR="00BC680C" w:rsidRPr="00BC680C" w:rsidRDefault="00BC680C" w:rsidP="00BC680C">
            <w:pPr>
              <w:jc w:val="right"/>
              <w:rPr>
                <w:color w:val="000000"/>
                <w:sz w:val="17"/>
                <w:szCs w:val="17"/>
              </w:rPr>
            </w:pPr>
            <w:r w:rsidRPr="00BC680C">
              <w:rPr>
                <w:color w:val="000000"/>
                <w:sz w:val="17"/>
                <w:szCs w:val="17"/>
              </w:rPr>
              <w:t>1 059,4</w:t>
            </w:r>
          </w:p>
        </w:tc>
        <w:tc>
          <w:tcPr>
            <w:tcW w:w="1134" w:type="dxa"/>
            <w:noWrap/>
            <w:vAlign w:val="bottom"/>
            <w:hideMark/>
          </w:tcPr>
          <w:p w14:paraId="05312BA1" w14:textId="77777777" w:rsidR="00BC680C" w:rsidRPr="00BC680C" w:rsidRDefault="00BC680C" w:rsidP="00BC680C">
            <w:pPr>
              <w:jc w:val="right"/>
              <w:rPr>
                <w:color w:val="000000"/>
                <w:sz w:val="17"/>
                <w:szCs w:val="17"/>
              </w:rPr>
            </w:pPr>
            <w:r w:rsidRPr="00BC680C">
              <w:rPr>
                <w:color w:val="000000"/>
                <w:sz w:val="17"/>
                <w:szCs w:val="17"/>
              </w:rPr>
              <w:t>1 059,4</w:t>
            </w:r>
          </w:p>
        </w:tc>
        <w:tc>
          <w:tcPr>
            <w:tcW w:w="1134" w:type="dxa"/>
            <w:noWrap/>
            <w:vAlign w:val="bottom"/>
            <w:hideMark/>
          </w:tcPr>
          <w:p w14:paraId="4A63622E"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14AE48AE" w14:textId="77777777" w:rsidTr="00E7025A">
        <w:trPr>
          <w:trHeight w:val="544"/>
          <w:jc w:val="center"/>
        </w:trPr>
        <w:tc>
          <w:tcPr>
            <w:tcW w:w="3539" w:type="dxa"/>
            <w:vAlign w:val="bottom"/>
            <w:hideMark/>
          </w:tcPr>
          <w:p w14:paraId="6EBE4501" w14:textId="6D30AFBE" w:rsidR="00BC680C" w:rsidRPr="00BC680C" w:rsidRDefault="00BC680C" w:rsidP="00A81DCC">
            <w:pPr>
              <w:rPr>
                <w:color w:val="000000"/>
                <w:sz w:val="17"/>
                <w:szCs w:val="17"/>
              </w:rPr>
            </w:pPr>
            <w:r w:rsidRPr="00BC680C">
              <w:rPr>
                <w:color w:val="000000"/>
                <w:sz w:val="17"/>
                <w:szCs w:val="17"/>
              </w:rPr>
              <w:t>Муниципальная программа</w:t>
            </w:r>
            <w:r w:rsidR="00CD266F" w:rsidRPr="00A81DCC">
              <w:rPr>
                <w:color w:val="000000"/>
                <w:sz w:val="17"/>
                <w:szCs w:val="17"/>
              </w:rPr>
              <w:t xml:space="preserve"> </w:t>
            </w:r>
            <w:r w:rsidRPr="00BC680C">
              <w:rPr>
                <w:color w:val="000000"/>
                <w:sz w:val="17"/>
                <w:szCs w:val="17"/>
              </w:rPr>
              <w:t>"Устойчивое общественное развитие в Тихвинском районе"</w:t>
            </w:r>
          </w:p>
        </w:tc>
        <w:tc>
          <w:tcPr>
            <w:tcW w:w="851" w:type="dxa"/>
            <w:vAlign w:val="bottom"/>
            <w:hideMark/>
          </w:tcPr>
          <w:p w14:paraId="146A18B3"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5423CB4" w14:textId="77777777" w:rsidR="00BC680C" w:rsidRPr="00BC680C" w:rsidRDefault="00BC680C" w:rsidP="00BC680C">
            <w:pPr>
              <w:jc w:val="center"/>
              <w:rPr>
                <w:color w:val="000000"/>
                <w:sz w:val="17"/>
                <w:szCs w:val="17"/>
              </w:rPr>
            </w:pPr>
            <w:r w:rsidRPr="00BC680C">
              <w:rPr>
                <w:color w:val="000000"/>
                <w:sz w:val="17"/>
                <w:szCs w:val="17"/>
              </w:rPr>
              <w:t xml:space="preserve">000 0709 1800000000 000 </w:t>
            </w:r>
          </w:p>
        </w:tc>
        <w:tc>
          <w:tcPr>
            <w:tcW w:w="1134" w:type="dxa"/>
            <w:noWrap/>
            <w:vAlign w:val="bottom"/>
            <w:hideMark/>
          </w:tcPr>
          <w:p w14:paraId="191FAFA4" w14:textId="77777777" w:rsidR="00BC680C" w:rsidRPr="00BC680C" w:rsidRDefault="00BC680C" w:rsidP="00BC680C">
            <w:pPr>
              <w:jc w:val="right"/>
              <w:rPr>
                <w:color w:val="000000"/>
                <w:sz w:val="17"/>
                <w:szCs w:val="17"/>
              </w:rPr>
            </w:pPr>
            <w:r w:rsidRPr="00BC680C">
              <w:rPr>
                <w:color w:val="000000"/>
                <w:sz w:val="17"/>
                <w:szCs w:val="17"/>
              </w:rPr>
              <w:t>32,2</w:t>
            </w:r>
          </w:p>
        </w:tc>
        <w:tc>
          <w:tcPr>
            <w:tcW w:w="1134" w:type="dxa"/>
            <w:noWrap/>
            <w:vAlign w:val="bottom"/>
            <w:hideMark/>
          </w:tcPr>
          <w:p w14:paraId="6FA1EFC8"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3278B741" w14:textId="77777777" w:rsidR="00BC680C" w:rsidRPr="00BC680C" w:rsidRDefault="00BC680C" w:rsidP="00BC680C">
            <w:pPr>
              <w:jc w:val="right"/>
              <w:rPr>
                <w:color w:val="000000"/>
                <w:sz w:val="17"/>
                <w:szCs w:val="17"/>
              </w:rPr>
            </w:pPr>
            <w:r w:rsidRPr="00BC680C">
              <w:rPr>
                <w:color w:val="000000"/>
                <w:sz w:val="17"/>
                <w:szCs w:val="17"/>
              </w:rPr>
              <w:t>32,2</w:t>
            </w:r>
          </w:p>
        </w:tc>
      </w:tr>
      <w:tr w:rsidR="00E7025A" w:rsidRPr="00A81DCC" w14:paraId="72C0BFDC" w14:textId="77777777" w:rsidTr="00E7025A">
        <w:trPr>
          <w:trHeight w:val="574"/>
          <w:jc w:val="center"/>
        </w:trPr>
        <w:tc>
          <w:tcPr>
            <w:tcW w:w="3539" w:type="dxa"/>
            <w:vAlign w:val="bottom"/>
            <w:hideMark/>
          </w:tcPr>
          <w:p w14:paraId="7D26EF22" w14:textId="77777777" w:rsidR="00BC680C" w:rsidRPr="00BC680C" w:rsidRDefault="00BC680C" w:rsidP="00A81DCC">
            <w:pPr>
              <w:rPr>
                <w:color w:val="000000"/>
                <w:sz w:val="17"/>
                <w:szCs w:val="17"/>
              </w:rPr>
            </w:pPr>
            <w:r w:rsidRPr="00BC680C">
              <w:rPr>
                <w:color w:val="000000"/>
                <w:sz w:val="17"/>
                <w:szCs w:val="17"/>
              </w:rPr>
              <w:t>Комплекс процессных мероприятий" Совершенствование системы дополнительного профессионального образования"</w:t>
            </w:r>
          </w:p>
        </w:tc>
        <w:tc>
          <w:tcPr>
            <w:tcW w:w="851" w:type="dxa"/>
            <w:vAlign w:val="bottom"/>
            <w:hideMark/>
          </w:tcPr>
          <w:p w14:paraId="59B0E6D5"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2946067" w14:textId="77777777" w:rsidR="00BC680C" w:rsidRPr="00BC680C" w:rsidRDefault="00BC680C" w:rsidP="00BC680C">
            <w:pPr>
              <w:jc w:val="center"/>
              <w:rPr>
                <w:color w:val="000000"/>
                <w:sz w:val="17"/>
                <w:szCs w:val="17"/>
              </w:rPr>
            </w:pPr>
            <w:r w:rsidRPr="00BC680C">
              <w:rPr>
                <w:color w:val="000000"/>
                <w:sz w:val="17"/>
                <w:szCs w:val="17"/>
              </w:rPr>
              <w:t xml:space="preserve">000 0709 1840500000 000 </w:t>
            </w:r>
          </w:p>
        </w:tc>
        <w:tc>
          <w:tcPr>
            <w:tcW w:w="1134" w:type="dxa"/>
            <w:noWrap/>
            <w:vAlign w:val="bottom"/>
            <w:hideMark/>
          </w:tcPr>
          <w:p w14:paraId="41434641" w14:textId="77777777" w:rsidR="00BC680C" w:rsidRPr="00BC680C" w:rsidRDefault="00BC680C" w:rsidP="00BC680C">
            <w:pPr>
              <w:jc w:val="right"/>
              <w:rPr>
                <w:color w:val="000000"/>
                <w:sz w:val="17"/>
                <w:szCs w:val="17"/>
              </w:rPr>
            </w:pPr>
            <w:r w:rsidRPr="00BC680C">
              <w:rPr>
                <w:color w:val="000000"/>
                <w:sz w:val="17"/>
                <w:szCs w:val="17"/>
              </w:rPr>
              <w:t>6,2</w:t>
            </w:r>
          </w:p>
        </w:tc>
        <w:tc>
          <w:tcPr>
            <w:tcW w:w="1134" w:type="dxa"/>
            <w:noWrap/>
            <w:vAlign w:val="bottom"/>
            <w:hideMark/>
          </w:tcPr>
          <w:p w14:paraId="4CEB08C0"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6FBB7F1F" w14:textId="77777777" w:rsidR="00BC680C" w:rsidRPr="00BC680C" w:rsidRDefault="00BC680C" w:rsidP="00BC680C">
            <w:pPr>
              <w:jc w:val="right"/>
              <w:rPr>
                <w:color w:val="000000"/>
                <w:sz w:val="17"/>
                <w:szCs w:val="17"/>
              </w:rPr>
            </w:pPr>
            <w:r w:rsidRPr="00BC680C">
              <w:rPr>
                <w:color w:val="000000"/>
                <w:sz w:val="17"/>
                <w:szCs w:val="17"/>
              </w:rPr>
              <w:t>6,2</w:t>
            </w:r>
          </w:p>
        </w:tc>
      </w:tr>
      <w:tr w:rsidR="00E7025A" w:rsidRPr="00A81DCC" w14:paraId="6F9CD8DF" w14:textId="77777777" w:rsidTr="00E7025A">
        <w:trPr>
          <w:trHeight w:val="70"/>
          <w:jc w:val="center"/>
        </w:trPr>
        <w:tc>
          <w:tcPr>
            <w:tcW w:w="3539" w:type="dxa"/>
            <w:vAlign w:val="bottom"/>
            <w:hideMark/>
          </w:tcPr>
          <w:p w14:paraId="678D5281" w14:textId="77777777" w:rsidR="00BC680C" w:rsidRPr="00BC680C" w:rsidRDefault="00BC680C" w:rsidP="00A81DCC">
            <w:pPr>
              <w:rPr>
                <w:color w:val="000000"/>
                <w:sz w:val="17"/>
                <w:szCs w:val="17"/>
              </w:rPr>
            </w:pPr>
            <w:r w:rsidRPr="00BC680C">
              <w:rPr>
                <w:color w:val="000000"/>
                <w:sz w:val="17"/>
                <w:szCs w:val="17"/>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w:t>
            </w:r>
          </w:p>
        </w:tc>
        <w:tc>
          <w:tcPr>
            <w:tcW w:w="851" w:type="dxa"/>
            <w:vAlign w:val="bottom"/>
            <w:hideMark/>
          </w:tcPr>
          <w:p w14:paraId="33A31B2C"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3562793" w14:textId="77777777" w:rsidR="00BC680C" w:rsidRPr="00BC680C" w:rsidRDefault="00BC680C" w:rsidP="00BC680C">
            <w:pPr>
              <w:jc w:val="center"/>
              <w:rPr>
                <w:color w:val="000000"/>
                <w:sz w:val="17"/>
                <w:szCs w:val="17"/>
              </w:rPr>
            </w:pPr>
            <w:r w:rsidRPr="00BC680C">
              <w:rPr>
                <w:color w:val="000000"/>
                <w:sz w:val="17"/>
                <w:szCs w:val="17"/>
              </w:rPr>
              <w:t xml:space="preserve">000 0709 1840503009 000 </w:t>
            </w:r>
          </w:p>
        </w:tc>
        <w:tc>
          <w:tcPr>
            <w:tcW w:w="1134" w:type="dxa"/>
            <w:noWrap/>
            <w:vAlign w:val="bottom"/>
            <w:hideMark/>
          </w:tcPr>
          <w:p w14:paraId="6B38FBE8" w14:textId="77777777" w:rsidR="00BC680C" w:rsidRPr="00BC680C" w:rsidRDefault="00BC680C" w:rsidP="00BC680C">
            <w:pPr>
              <w:jc w:val="right"/>
              <w:rPr>
                <w:color w:val="000000"/>
                <w:sz w:val="17"/>
                <w:szCs w:val="17"/>
              </w:rPr>
            </w:pPr>
            <w:r w:rsidRPr="00BC680C">
              <w:rPr>
                <w:color w:val="000000"/>
                <w:sz w:val="17"/>
                <w:szCs w:val="17"/>
              </w:rPr>
              <w:t>6,2</w:t>
            </w:r>
          </w:p>
        </w:tc>
        <w:tc>
          <w:tcPr>
            <w:tcW w:w="1134" w:type="dxa"/>
            <w:noWrap/>
            <w:vAlign w:val="bottom"/>
            <w:hideMark/>
          </w:tcPr>
          <w:p w14:paraId="0424D464"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13F4C364" w14:textId="77777777" w:rsidR="00BC680C" w:rsidRPr="00BC680C" w:rsidRDefault="00BC680C" w:rsidP="00BC680C">
            <w:pPr>
              <w:jc w:val="right"/>
              <w:rPr>
                <w:color w:val="000000"/>
                <w:sz w:val="17"/>
                <w:szCs w:val="17"/>
              </w:rPr>
            </w:pPr>
            <w:r w:rsidRPr="00BC680C">
              <w:rPr>
                <w:color w:val="000000"/>
                <w:sz w:val="17"/>
                <w:szCs w:val="17"/>
              </w:rPr>
              <w:t>6,2</w:t>
            </w:r>
          </w:p>
        </w:tc>
      </w:tr>
      <w:tr w:rsidR="00E7025A" w:rsidRPr="00A81DCC" w14:paraId="7FBCFFE1" w14:textId="77777777" w:rsidTr="00E7025A">
        <w:trPr>
          <w:trHeight w:val="513"/>
          <w:jc w:val="center"/>
        </w:trPr>
        <w:tc>
          <w:tcPr>
            <w:tcW w:w="3539" w:type="dxa"/>
            <w:vAlign w:val="bottom"/>
            <w:hideMark/>
          </w:tcPr>
          <w:p w14:paraId="6F38D8CC"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72E1F8A0"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20C0F54" w14:textId="77777777" w:rsidR="00BC680C" w:rsidRPr="00BC680C" w:rsidRDefault="00BC680C" w:rsidP="00BC680C">
            <w:pPr>
              <w:jc w:val="center"/>
              <w:rPr>
                <w:color w:val="000000"/>
                <w:sz w:val="17"/>
                <w:szCs w:val="17"/>
              </w:rPr>
            </w:pPr>
            <w:r w:rsidRPr="00BC680C">
              <w:rPr>
                <w:color w:val="000000"/>
                <w:sz w:val="17"/>
                <w:szCs w:val="17"/>
              </w:rPr>
              <w:t xml:space="preserve">000 0709 1840503009 200 </w:t>
            </w:r>
          </w:p>
        </w:tc>
        <w:tc>
          <w:tcPr>
            <w:tcW w:w="1134" w:type="dxa"/>
            <w:noWrap/>
            <w:vAlign w:val="bottom"/>
            <w:hideMark/>
          </w:tcPr>
          <w:p w14:paraId="03B4F770" w14:textId="77777777" w:rsidR="00BC680C" w:rsidRPr="00BC680C" w:rsidRDefault="00BC680C" w:rsidP="00BC680C">
            <w:pPr>
              <w:jc w:val="right"/>
              <w:rPr>
                <w:color w:val="000000"/>
                <w:sz w:val="17"/>
                <w:szCs w:val="17"/>
              </w:rPr>
            </w:pPr>
            <w:r w:rsidRPr="00BC680C">
              <w:rPr>
                <w:color w:val="000000"/>
                <w:sz w:val="17"/>
                <w:szCs w:val="17"/>
              </w:rPr>
              <w:t>6,2</w:t>
            </w:r>
          </w:p>
        </w:tc>
        <w:tc>
          <w:tcPr>
            <w:tcW w:w="1134" w:type="dxa"/>
            <w:noWrap/>
            <w:vAlign w:val="bottom"/>
            <w:hideMark/>
          </w:tcPr>
          <w:p w14:paraId="50854912"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24511906" w14:textId="77777777" w:rsidR="00BC680C" w:rsidRPr="00BC680C" w:rsidRDefault="00BC680C" w:rsidP="00BC680C">
            <w:pPr>
              <w:jc w:val="right"/>
              <w:rPr>
                <w:color w:val="000000"/>
                <w:sz w:val="17"/>
                <w:szCs w:val="17"/>
              </w:rPr>
            </w:pPr>
            <w:r w:rsidRPr="00BC680C">
              <w:rPr>
                <w:color w:val="000000"/>
                <w:sz w:val="17"/>
                <w:szCs w:val="17"/>
              </w:rPr>
              <w:t>6,2</w:t>
            </w:r>
          </w:p>
        </w:tc>
      </w:tr>
      <w:tr w:rsidR="00E7025A" w:rsidRPr="00A81DCC" w14:paraId="7FDB2FCB" w14:textId="77777777" w:rsidTr="00E7025A">
        <w:trPr>
          <w:trHeight w:val="574"/>
          <w:jc w:val="center"/>
        </w:trPr>
        <w:tc>
          <w:tcPr>
            <w:tcW w:w="3539" w:type="dxa"/>
            <w:vAlign w:val="bottom"/>
            <w:hideMark/>
          </w:tcPr>
          <w:p w14:paraId="10B14F2E" w14:textId="7FD30794"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CD266F" w:rsidRPr="00A81DCC">
              <w:rPr>
                <w:color w:val="000000"/>
                <w:sz w:val="17"/>
                <w:szCs w:val="17"/>
              </w:rPr>
              <w:t xml:space="preserve"> </w:t>
            </w:r>
            <w:r w:rsidRPr="00BC680C">
              <w:rPr>
                <w:color w:val="000000"/>
                <w:sz w:val="17"/>
                <w:szCs w:val="17"/>
              </w:rPr>
              <w:t>"Своевременность прохождения диспансеризации"</w:t>
            </w:r>
          </w:p>
        </w:tc>
        <w:tc>
          <w:tcPr>
            <w:tcW w:w="851" w:type="dxa"/>
            <w:vAlign w:val="bottom"/>
            <w:hideMark/>
          </w:tcPr>
          <w:p w14:paraId="7D3755AC"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EDEB001" w14:textId="77777777" w:rsidR="00BC680C" w:rsidRPr="00BC680C" w:rsidRDefault="00BC680C" w:rsidP="00BC680C">
            <w:pPr>
              <w:jc w:val="center"/>
              <w:rPr>
                <w:color w:val="000000"/>
                <w:sz w:val="17"/>
                <w:szCs w:val="17"/>
              </w:rPr>
            </w:pPr>
            <w:r w:rsidRPr="00BC680C">
              <w:rPr>
                <w:color w:val="000000"/>
                <w:sz w:val="17"/>
                <w:szCs w:val="17"/>
              </w:rPr>
              <w:t xml:space="preserve">000 0709 1840700000 000 </w:t>
            </w:r>
          </w:p>
        </w:tc>
        <w:tc>
          <w:tcPr>
            <w:tcW w:w="1134" w:type="dxa"/>
            <w:noWrap/>
            <w:vAlign w:val="bottom"/>
            <w:hideMark/>
          </w:tcPr>
          <w:p w14:paraId="5012EE67" w14:textId="77777777" w:rsidR="00BC680C" w:rsidRPr="00BC680C" w:rsidRDefault="00BC680C" w:rsidP="00BC680C">
            <w:pPr>
              <w:jc w:val="right"/>
              <w:rPr>
                <w:color w:val="000000"/>
                <w:sz w:val="17"/>
                <w:szCs w:val="17"/>
              </w:rPr>
            </w:pPr>
            <w:r w:rsidRPr="00BC680C">
              <w:rPr>
                <w:color w:val="000000"/>
                <w:sz w:val="17"/>
                <w:szCs w:val="17"/>
              </w:rPr>
              <w:t>26,0</w:t>
            </w:r>
          </w:p>
        </w:tc>
        <w:tc>
          <w:tcPr>
            <w:tcW w:w="1134" w:type="dxa"/>
            <w:noWrap/>
            <w:vAlign w:val="bottom"/>
            <w:hideMark/>
          </w:tcPr>
          <w:p w14:paraId="0150CFAC"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143B9C54" w14:textId="77777777" w:rsidR="00BC680C" w:rsidRPr="00BC680C" w:rsidRDefault="00BC680C" w:rsidP="00BC680C">
            <w:pPr>
              <w:jc w:val="right"/>
              <w:rPr>
                <w:color w:val="000000"/>
                <w:sz w:val="17"/>
                <w:szCs w:val="17"/>
              </w:rPr>
            </w:pPr>
            <w:r w:rsidRPr="00BC680C">
              <w:rPr>
                <w:color w:val="000000"/>
                <w:sz w:val="17"/>
                <w:szCs w:val="17"/>
              </w:rPr>
              <w:t>26,0</w:t>
            </w:r>
          </w:p>
        </w:tc>
      </w:tr>
      <w:tr w:rsidR="00E7025A" w:rsidRPr="00A81DCC" w14:paraId="5338AF1C" w14:textId="77777777" w:rsidTr="00E7025A">
        <w:trPr>
          <w:trHeight w:val="574"/>
          <w:jc w:val="center"/>
        </w:trPr>
        <w:tc>
          <w:tcPr>
            <w:tcW w:w="3539" w:type="dxa"/>
            <w:vAlign w:val="bottom"/>
            <w:hideMark/>
          </w:tcPr>
          <w:p w14:paraId="16C57B94" w14:textId="77777777" w:rsidR="00BC680C" w:rsidRPr="00BC680C" w:rsidRDefault="00BC680C" w:rsidP="00A81DCC">
            <w:pPr>
              <w:rPr>
                <w:color w:val="000000"/>
                <w:sz w:val="17"/>
                <w:szCs w:val="17"/>
              </w:rPr>
            </w:pPr>
            <w:r w:rsidRPr="00BC680C">
              <w:rPr>
                <w:color w:val="000000"/>
                <w:sz w:val="17"/>
                <w:szCs w:val="17"/>
              </w:rPr>
              <w:t>Организация проведения диспансеризации муниципальных служащих в соответствующих медицинских учреждениях</w:t>
            </w:r>
          </w:p>
        </w:tc>
        <w:tc>
          <w:tcPr>
            <w:tcW w:w="851" w:type="dxa"/>
            <w:vAlign w:val="bottom"/>
            <w:hideMark/>
          </w:tcPr>
          <w:p w14:paraId="3122A7EC"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990C355" w14:textId="77777777" w:rsidR="00BC680C" w:rsidRPr="00BC680C" w:rsidRDefault="00BC680C" w:rsidP="00BC680C">
            <w:pPr>
              <w:jc w:val="center"/>
              <w:rPr>
                <w:color w:val="000000"/>
                <w:sz w:val="17"/>
                <w:szCs w:val="17"/>
              </w:rPr>
            </w:pPr>
            <w:r w:rsidRPr="00BC680C">
              <w:rPr>
                <w:color w:val="000000"/>
                <w:sz w:val="17"/>
                <w:szCs w:val="17"/>
              </w:rPr>
              <w:t xml:space="preserve">000 0709 1840703010 000 </w:t>
            </w:r>
          </w:p>
        </w:tc>
        <w:tc>
          <w:tcPr>
            <w:tcW w:w="1134" w:type="dxa"/>
            <w:noWrap/>
            <w:vAlign w:val="bottom"/>
            <w:hideMark/>
          </w:tcPr>
          <w:p w14:paraId="61A24900" w14:textId="77777777" w:rsidR="00BC680C" w:rsidRPr="00BC680C" w:rsidRDefault="00BC680C" w:rsidP="00BC680C">
            <w:pPr>
              <w:jc w:val="right"/>
              <w:rPr>
                <w:color w:val="000000"/>
                <w:sz w:val="17"/>
                <w:szCs w:val="17"/>
              </w:rPr>
            </w:pPr>
            <w:r w:rsidRPr="00BC680C">
              <w:rPr>
                <w:color w:val="000000"/>
                <w:sz w:val="17"/>
                <w:szCs w:val="17"/>
              </w:rPr>
              <w:t>26,0</w:t>
            </w:r>
          </w:p>
        </w:tc>
        <w:tc>
          <w:tcPr>
            <w:tcW w:w="1134" w:type="dxa"/>
            <w:noWrap/>
            <w:vAlign w:val="bottom"/>
            <w:hideMark/>
          </w:tcPr>
          <w:p w14:paraId="29D77CE3"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4ADEDBEB" w14:textId="77777777" w:rsidR="00BC680C" w:rsidRPr="00BC680C" w:rsidRDefault="00BC680C" w:rsidP="00BC680C">
            <w:pPr>
              <w:jc w:val="right"/>
              <w:rPr>
                <w:color w:val="000000"/>
                <w:sz w:val="17"/>
                <w:szCs w:val="17"/>
              </w:rPr>
            </w:pPr>
            <w:r w:rsidRPr="00BC680C">
              <w:rPr>
                <w:color w:val="000000"/>
                <w:sz w:val="17"/>
                <w:szCs w:val="17"/>
              </w:rPr>
              <w:t>26,0</w:t>
            </w:r>
          </w:p>
        </w:tc>
      </w:tr>
      <w:tr w:rsidR="00E7025A" w:rsidRPr="00A81DCC" w14:paraId="2446ADA7" w14:textId="77777777" w:rsidTr="00E7025A">
        <w:trPr>
          <w:trHeight w:val="559"/>
          <w:jc w:val="center"/>
        </w:trPr>
        <w:tc>
          <w:tcPr>
            <w:tcW w:w="3539" w:type="dxa"/>
            <w:vAlign w:val="bottom"/>
            <w:hideMark/>
          </w:tcPr>
          <w:p w14:paraId="40A29831"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38B57388"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41DF92E" w14:textId="77777777" w:rsidR="00BC680C" w:rsidRPr="00BC680C" w:rsidRDefault="00BC680C" w:rsidP="00BC680C">
            <w:pPr>
              <w:jc w:val="center"/>
              <w:rPr>
                <w:color w:val="000000"/>
                <w:sz w:val="17"/>
                <w:szCs w:val="17"/>
              </w:rPr>
            </w:pPr>
            <w:r w:rsidRPr="00BC680C">
              <w:rPr>
                <w:color w:val="000000"/>
                <w:sz w:val="17"/>
                <w:szCs w:val="17"/>
              </w:rPr>
              <w:t xml:space="preserve">000 0709 1840703010 200 </w:t>
            </w:r>
          </w:p>
        </w:tc>
        <w:tc>
          <w:tcPr>
            <w:tcW w:w="1134" w:type="dxa"/>
            <w:noWrap/>
            <w:vAlign w:val="bottom"/>
            <w:hideMark/>
          </w:tcPr>
          <w:p w14:paraId="2CED2C35" w14:textId="77777777" w:rsidR="00BC680C" w:rsidRPr="00BC680C" w:rsidRDefault="00BC680C" w:rsidP="00BC680C">
            <w:pPr>
              <w:jc w:val="right"/>
              <w:rPr>
                <w:color w:val="000000"/>
                <w:sz w:val="17"/>
                <w:szCs w:val="17"/>
              </w:rPr>
            </w:pPr>
            <w:r w:rsidRPr="00BC680C">
              <w:rPr>
                <w:color w:val="000000"/>
                <w:sz w:val="17"/>
                <w:szCs w:val="17"/>
              </w:rPr>
              <w:t>26,0</w:t>
            </w:r>
          </w:p>
        </w:tc>
        <w:tc>
          <w:tcPr>
            <w:tcW w:w="1134" w:type="dxa"/>
            <w:noWrap/>
            <w:vAlign w:val="bottom"/>
            <w:hideMark/>
          </w:tcPr>
          <w:p w14:paraId="21C5C692"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3B5F964C" w14:textId="77777777" w:rsidR="00BC680C" w:rsidRPr="00BC680C" w:rsidRDefault="00BC680C" w:rsidP="00BC680C">
            <w:pPr>
              <w:jc w:val="right"/>
              <w:rPr>
                <w:color w:val="000000"/>
                <w:sz w:val="17"/>
                <w:szCs w:val="17"/>
              </w:rPr>
            </w:pPr>
            <w:r w:rsidRPr="00BC680C">
              <w:rPr>
                <w:color w:val="000000"/>
                <w:sz w:val="17"/>
                <w:szCs w:val="17"/>
              </w:rPr>
              <w:t>26,0</w:t>
            </w:r>
          </w:p>
        </w:tc>
      </w:tr>
      <w:tr w:rsidR="00E7025A" w:rsidRPr="00A81DCC" w14:paraId="2706F6FD" w14:textId="77777777" w:rsidTr="00E7025A">
        <w:trPr>
          <w:trHeight w:val="70"/>
          <w:jc w:val="center"/>
        </w:trPr>
        <w:tc>
          <w:tcPr>
            <w:tcW w:w="3539" w:type="dxa"/>
            <w:vAlign w:val="bottom"/>
            <w:hideMark/>
          </w:tcPr>
          <w:p w14:paraId="46809DB5" w14:textId="77777777" w:rsidR="00BC680C" w:rsidRPr="00BC680C" w:rsidRDefault="00BC680C" w:rsidP="00A81DCC">
            <w:pPr>
              <w:rPr>
                <w:color w:val="000000"/>
                <w:sz w:val="17"/>
                <w:szCs w:val="17"/>
              </w:rPr>
            </w:pPr>
            <w:r w:rsidRPr="00BC680C">
              <w:rPr>
                <w:color w:val="000000"/>
                <w:sz w:val="17"/>
                <w:szCs w:val="17"/>
              </w:rPr>
              <w:t>Обеспечение деятельности ОМСУ в рамках непрограммных расходов</w:t>
            </w:r>
          </w:p>
        </w:tc>
        <w:tc>
          <w:tcPr>
            <w:tcW w:w="851" w:type="dxa"/>
            <w:vAlign w:val="bottom"/>
            <w:hideMark/>
          </w:tcPr>
          <w:p w14:paraId="4F2F11E1"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BCDB882" w14:textId="77777777" w:rsidR="00BC680C" w:rsidRPr="00BC680C" w:rsidRDefault="00BC680C" w:rsidP="00BC680C">
            <w:pPr>
              <w:jc w:val="center"/>
              <w:rPr>
                <w:color w:val="000000"/>
                <w:sz w:val="17"/>
                <w:szCs w:val="17"/>
              </w:rPr>
            </w:pPr>
            <w:r w:rsidRPr="00BC680C">
              <w:rPr>
                <w:color w:val="000000"/>
                <w:sz w:val="17"/>
                <w:szCs w:val="17"/>
              </w:rPr>
              <w:t xml:space="preserve">000 0709 8100000000 000 </w:t>
            </w:r>
          </w:p>
        </w:tc>
        <w:tc>
          <w:tcPr>
            <w:tcW w:w="1134" w:type="dxa"/>
            <w:noWrap/>
            <w:vAlign w:val="bottom"/>
            <w:hideMark/>
          </w:tcPr>
          <w:p w14:paraId="7E2C2FE9" w14:textId="77777777" w:rsidR="00BC680C" w:rsidRPr="00BC680C" w:rsidRDefault="00BC680C" w:rsidP="00BC680C">
            <w:pPr>
              <w:jc w:val="right"/>
              <w:rPr>
                <w:color w:val="000000"/>
                <w:sz w:val="17"/>
                <w:szCs w:val="17"/>
              </w:rPr>
            </w:pPr>
            <w:r w:rsidRPr="00BC680C">
              <w:rPr>
                <w:color w:val="000000"/>
                <w:sz w:val="17"/>
                <w:szCs w:val="17"/>
              </w:rPr>
              <w:t>10 720,9</w:t>
            </w:r>
          </w:p>
        </w:tc>
        <w:tc>
          <w:tcPr>
            <w:tcW w:w="1134" w:type="dxa"/>
            <w:noWrap/>
            <w:vAlign w:val="bottom"/>
            <w:hideMark/>
          </w:tcPr>
          <w:p w14:paraId="0036F1F0" w14:textId="77777777" w:rsidR="00BC680C" w:rsidRPr="00BC680C" w:rsidRDefault="00BC680C" w:rsidP="00BC680C">
            <w:pPr>
              <w:jc w:val="right"/>
              <w:rPr>
                <w:color w:val="000000"/>
                <w:sz w:val="17"/>
                <w:szCs w:val="17"/>
              </w:rPr>
            </w:pPr>
            <w:r w:rsidRPr="00BC680C">
              <w:rPr>
                <w:color w:val="000000"/>
                <w:sz w:val="17"/>
                <w:szCs w:val="17"/>
              </w:rPr>
              <w:t>7 219,1</w:t>
            </w:r>
          </w:p>
        </w:tc>
        <w:tc>
          <w:tcPr>
            <w:tcW w:w="1134" w:type="dxa"/>
            <w:noWrap/>
            <w:vAlign w:val="bottom"/>
            <w:hideMark/>
          </w:tcPr>
          <w:p w14:paraId="56EC3411" w14:textId="77777777" w:rsidR="00BC680C" w:rsidRPr="00BC680C" w:rsidRDefault="00BC680C" w:rsidP="00BC680C">
            <w:pPr>
              <w:jc w:val="right"/>
              <w:rPr>
                <w:color w:val="000000"/>
                <w:sz w:val="17"/>
                <w:szCs w:val="17"/>
              </w:rPr>
            </w:pPr>
            <w:r w:rsidRPr="00BC680C">
              <w:rPr>
                <w:color w:val="000000"/>
                <w:sz w:val="17"/>
                <w:szCs w:val="17"/>
              </w:rPr>
              <w:t>3 501,8</w:t>
            </w:r>
          </w:p>
        </w:tc>
      </w:tr>
      <w:tr w:rsidR="00E7025A" w:rsidRPr="00A81DCC" w14:paraId="3B582674" w14:textId="77777777" w:rsidTr="00E7025A">
        <w:trPr>
          <w:trHeight w:val="302"/>
          <w:jc w:val="center"/>
        </w:trPr>
        <w:tc>
          <w:tcPr>
            <w:tcW w:w="3539" w:type="dxa"/>
            <w:vAlign w:val="bottom"/>
            <w:hideMark/>
          </w:tcPr>
          <w:p w14:paraId="513DFF5B" w14:textId="77777777" w:rsidR="00BC680C" w:rsidRPr="00BC680C" w:rsidRDefault="00BC680C" w:rsidP="00A81DCC">
            <w:pPr>
              <w:rPr>
                <w:color w:val="000000"/>
                <w:sz w:val="17"/>
                <w:szCs w:val="17"/>
              </w:rPr>
            </w:pPr>
            <w:r w:rsidRPr="00BC680C">
              <w:rPr>
                <w:color w:val="000000"/>
                <w:sz w:val="17"/>
                <w:szCs w:val="17"/>
              </w:rPr>
              <w:t>Обеспечение деятельности центрального аппарата</w:t>
            </w:r>
          </w:p>
        </w:tc>
        <w:tc>
          <w:tcPr>
            <w:tcW w:w="851" w:type="dxa"/>
            <w:vAlign w:val="bottom"/>
            <w:hideMark/>
          </w:tcPr>
          <w:p w14:paraId="527A2FC8"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487F0CF" w14:textId="77777777" w:rsidR="00BC680C" w:rsidRPr="00BC680C" w:rsidRDefault="00BC680C" w:rsidP="00BC680C">
            <w:pPr>
              <w:jc w:val="center"/>
              <w:rPr>
                <w:color w:val="000000"/>
                <w:sz w:val="17"/>
                <w:szCs w:val="17"/>
              </w:rPr>
            </w:pPr>
            <w:r w:rsidRPr="00BC680C">
              <w:rPr>
                <w:color w:val="000000"/>
                <w:sz w:val="17"/>
                <w:szCs w:val="17"/>
              </w:rPr>
              <w:t xml:space="preserve">000 0709 8100004000 000 </w:t>
            </w:r>
          </w:p>
        </w:tc>
        <w:tc>
          <w:tcPr>
            <w:tcW w:w="1134" w:type="dxa"/>
            <w:noWrap/>
            <w:vAlign w:val="bottom"/>
            <w:hideMark/>
          </w:tcPr>
          <w:p w14:paraId="5E2E1747" w14:textId="77777777" w:rsidR="00BC680C" w:rsidRPr="00BC680C" w:rsidRDefault="00BC680C" w:rsidP="00BC680C">
            <w:pPr>
              <w:jc w:val="right"/>
              <w:rPr>
                <w:color w:val="000000"/>
                <w:sz w:val="17"/>
                <w:szCs w:val="17"/>
              </w:rPr>
            </w:pPr>
            <w:r w:rsidRPr="00BC680C">
              <w:rPr>
                <w:color w:val="000000"/>
                <w:sz w:val="17"/>
                <w:szCs w:val="17"/>
              </w:rPr>
              <w:t>10 720,9</w:t>
            </w:r>
          </w:p>
        </w:tc>
        <w:tc>
          <w:tcPr>
            <w:tcW w:w="1134" w:type="dxa"/>
            <w:noWrap/>
            <w:vAlign w:val="bottom"/>
            <w:hideMark/>
          </w:tcPr>
          <w:p w14:paraId="293FF615" w14:textId="77777777" w:rsidR="00BC680C" w:rsidRPr="00BC680C" w:rsidRDefault="00BC680C" w:rsidP="00BC680C">
            <w:pPr>
              <w:jc w:val="right"/>
              <w:rPr>
                <w:color w:val="000000"/>
                <w:sz w:val="17"/>
                <w:szCs w:val="17"/>
              </w:rPr>
            </w:pPr>
            <w:r w:rsidRPr="00BC680C">
              <w:rPr>
                <w:color w:val="000000"/>
                <w:sz w:val="17"/>
                <w:szCs w:val="17"/>
              </w:rPr>
              <w:t>7 219,1</w:t>
            </w:r>
          </w:p>
        </w:tc>
        <w:tc>
          <w:tcPr>
            <w:tcW w:w="1134" w:type="dxa"/>
            <w:noWrap/>
            <w:vAlign w:val="bottom"/>
            <w:hideMark/>
          </w:tcPr>
          <w:p w14:paraId="15D03DB4" w14:textId="77777777" w:rsidR="00BC680C" w:rsidRPr="00BC680C" w:rsidRDefault="00BC680C" w:rsidP="00BC680C">
            <w:pPr>
              <w:jc w:val="right"/>
              <w:rPr>
                <w:color w:val="000000"/>
                <w:sz w:val="17"/>
                <w:szCs w:val="17"/>
              </w:rPr>
            </w:pPr>
            <w:r w:rsidRPr="00BC680C">
              <w:rPr>
                <w:color w:val="000000"/>
                <w:sz w:val="17"/>
                <w:szCs w:val="17"/>
              </w:rPr>
              <w:t>3 501,8</w:t>
            </w:r>
          </w:p>
        </w:tc>
      </w:tr>
      <w:tr w:rsidR="00E7025A" w:rsidRPr="00A81DCC" w14:paraId="20447687" w14:textId="77777777" w:rsidTr="00E7025A">
        <w:trPr>
          <w:trHeight w:val="960"/>
          <w:jc w:val="center"/>
        </w:trPr>
        <w:tc>
          <w:tcPr>
            <w:tcW w:w="3539" w:type="dxa"/>
            <w:vAlign w:val="bottom"/>
            <w:hideMark/>
          </w:tcPr>
          <w:p w14:paraId="3FC7F90C"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75AA1115"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85E36A9" w14:textId="77777777" w:rsidR="00BC680C" w:rsidRPr="00BC680C" w:rsidRDefault="00BC680C" w:rsidP="00BC680C">
            <w:pPr>
              <w:jc w:val="center"/>
              <w:rPr>
                <w:color w:val="000000"/>
                <w:sz w:val="17"/>
                <w:szCs w:val="17"/>
              </w:rPr>
            </w:pPr>
            <w:r w:rsidRPr="00BC680C">
              <w:rPr>
                <w:color w:val="000000"/>
                <w:sz w:val="17"/>
                <w:szCs w:val="17"/>
              </w:rPr>
              <w:t xml:space="preserve">000 0709 8100004000 100 </w:t>
            </w:r>
          </w:p>
        </w:tc>
        <w:tc>
          <w:tcPr>
            <w:tcW w:w="1134" w:type="dxa"/>
            <w:noWrap/>
            <w:vAlign w:val="bottom"/>
            <w:hideMark/>
          </w:tcPr>
          <w:p w14:paraId="7163B7C0" w14:textId="77777777" w:rsidR="00BC680C" w:rsidRPr="00BC680C" w:rsidRDefault="00BC680C" w:rsidP="00BC680C">
            <w:pPr>
              <w:jc w:val="right"/>
              <w:rPr>
                <w:color w:val="000000"/>
                <w:sz w:val="17"/>
                <w:szCs w:val="17"/>
              </w:rPr>
            </w:pPr>
            <w:r w:rsidRPr="00BC680C">
              <w:rPr>
                <w:color w:val="000000"/>
                <w:sz w:val="17"/>
                <w:szCs w:val="17"/>
              </w:rPr>
              <w:t>10 335,4</w:t>
            </w:r>
          </w:p>
        </w:tc>
        <w:tc>
          <w:tcPr>
            <w:tcW w:w="1134" w:type="dxa"/>
            <w:noWrap/>
            <w:vAlign w:val="bottom"/>
            <w:hideMark/>
          </w:tcPr>
          <w:p w14:paraId="198D3019" w14:textId="77777777" w:rsidR="00BC680C" w:rsidRPr="00BC680C" w:rsidRDefault="00BC680C" w:rsidP="00BC680C">
            <w:pPr>
              <w:jc w:val="right"/>
              <w:rPr>
                <w:color w:val="000000"/>
                <w:sz w:val="17"/>
                <w:szCs w:val="17"/>
              </w:rPr>
            </w:pPr>
            <w:r w:rsidRPr="00BC680C">
              <w:rPr>
                <w:color w:val="000000"/>
                <w:sz w:val="17"/>
                <w:szCs w:val="17"/>
              </w:rPr>
              <w:t>6 941,9</w:t>
            </w:r>
          </w:p>
        </w:tc>
        <w:tc>
          <w:tcPr>
            <w:tcW w:w="1134" w:type="dxa"/>
            <w:noWrap/>
            <w:vAlign w:val="bottom"/>
            <w:hideMark/>
          </w:tcPr>
          <w:p w14:paraId="587ADF8F" w14:textId="77777777" w:rsidR="00BC680C" w:rsidRPr="00BC680C" w:rsidRDefault="00BC680C" w:rsidP="00BC680C">
            <w:pPr>
              <w:jc w:val="right"/>
              <w:rPr>
                <w:color w:val="000000"/>
                <w:sz w:val="17"/>
                <w:szCs w:val="17"/>
              </w:rPr>
            </w:pPr>
            <w:r w:rsidRPr="00BC680C">
              <w:rPr>
                <w:color w:val="000000"/>
                <w:sz w:val="17"/>
                <w:szCs w:val="17"/>
              </w:rPr>
              <w:t>3 393,4</w:t>
            </w:r>
          </w:p>
        </w:tc>
      </w:tr>
      <w:tr w:rsidR="00E7025A" w:rsidRPr="00A81DCC" w14:paraId="3BA27093" w14:textId="77777777" w:rsidTr="00E7025A">
        <w:trPr>
          <w:trHeight w:val="70"/>
          <w:jc w:val="center"/>
        </w:trPr>
        <w:tc>
          <w:tcPr>
            <w:tcW w:w="3539" w:type="dxa"/>
            <w:vAlign w:val="bottom"/>
            <w:hideMark/>
          </w:tcPr>
          <w:p w14:paraId="7D83D85B"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4610078E"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FFEAD06" w14:textId="77777777" w:rsidR="00BC680C" w:rsidRPr="00BC680C" w:rsidRDefault="00BC680C" w:rsidP="00BC680C">
            <w:pPr>
              <w:jc w:val="center"/>
              <w:rPr>
                <w:color w:val="000000"/>
                <w:sz w:val="17"/>
                <w:szCs w:val="17"/>
              </w:rPr>
            </w:pPr>
            <w:r w:rsidRPr="00BC680C">
              <w:rPr>
                <w:color w:val="000000"/>
                <w:sz w:val="17"/>
                <w:szCs w:val="17"/>
              </w:rPr>
              <w:t xml:space="preserve">000 0709 8100004000 200 </w:t>
            </w:r>
          </w:p>
        </w:tc>
        <w:tc>
          <w:tcPr>
            <w:tcW w:w="1134" w:type="dxa"/>
            <w:noWrap/>
            <w:vAlign w:val="bottom"/>
            <w:hideMark/>
          </w:tcPr>
          <w:p w14:paraId="1840A23D" w14:textId="77777777" w:rsidR="00BC680C" w:rsidRPr="00BC680C" w:rsidRDefault="00BC680C" w:rsidP="00BC680C">
            <w:pPr>
              <w:jc w:val="right"/>
              <w:rPr>
                <w:color w:val="000000"/>
                <w:sz w:val="17"/>
                <w:szCs w:val="17"/>
              </w:rPr>
            </w:pPr>
            <w:r w:rsidRPr="00BC680C">
              <w:rPr>
                <w:color w:val="000000"/>
                <w:sz w:val="17"/>
                <w:szCs w:val="17"/>
              </w:rPr>
              <w:t>385,5</w:t>
            </w:r>
          </w:p>
        </w:tc>
        <w:tc>
          <w:tcPr>
            <w:tcW w:w="1134" w:type="dxa"/>
            <w:noWrap/>
            <w:vAlign w:val="bottom"/>
            <w:hideMark/>
          </w:tcPr>
          <w:p w14:paraId="029CB6BC" w14:textId="77777777" w:rsidR="00BC680C" w:rsidRPr="00BC680C" w:rsidRDefault="00BC680C" w:rsidP="00BC680C">
            <w:pPr>
              <w:jc w:val="right"/>
              <w:rPr>
                <w:color w:val="000000"/>
                <w:sz w:val="17"/>
                <w:szCs w:val="17"/>
              </w:rPr>
            </w:pPr>
            <w:r w:rsidRPr="00BC680C">
              <w:rPr>
                <w:color w:val="000000"/>
                <w:sz w:val="17"/>
                <w:szCs w:val="17"/>
              </w:rPr>
              <w:t>277,1</w:t>
            </w:r>
          </w:p>
        </w:tc>
        <w:tc>
          <w:tcPr>
            <w:tcW w:w="1134" w:type="dxa"/>
            <w:noWrap/>
            <w:vAlign w:val="bottom"/>
            <w:hideMark/>
          </w:tcPr>
          <w:p w14:paraId="511B0318" w14:textId="77777777" w:rsidR="00BC680C" w:rsidRPr="00BC680C" w:rsidRDefault="00BC680C" w:rsidP="00BC680C">
            <w:pPr>
              <w:jc w:val="right"/>
              <w:rPr>
                <w:color w:val="000000"/>
                <w:sz w:val="17"/>
                <w:szCs w:val="17"/>
              </w:rPr>
            </w:pPr>
            <w:r w:rsidRPr="00BC680C">
              <w:rPr>
                <w:color w:val="000000"/>
                <w:sz w:val="17"/>
                <w:szCs w:val="17"/>
              </w:rPr>
              <w:t>108,4</w:t>
            </w:r>
          </w:p>
        </w:tc>
      </w:tr>
      <w:tr w:rsidR="00E7025A" w:rsidRPr="00A81DCC" w14:paraId="0DCD966C" w14:textId="77777777" w:rsidTr="00E7025A">
        <w:trPr>
          <w:trHeight w:val="740"/>
          <w:jc w:val="center"/>
        </w:trPr>
        <w:tc>
          <w:tcPr>
            <w:tcW w:w="3539" w:type="dxa"/>
            <w:vAlign w:val="bottom"/>
            <w:hideMark/>
          </w:tcPr>
          <w:p w14:paraId="61C59729" w14:textId="480D0FC0" w:rsidR="00BC680C" w:rsidRPr="00BC680C" w:rsidRDefault="00BC680C" w:rsidP="00A81DCC">
            <w:pPr>
              <w:rPr>
                <w:color w:val="000000"/>
                <w:sz w:val="17"/>
                <w:szCs w:val="17"/>
              </w:rPr>
            </w:pPr>
            <w:r w:rsidRPr="00BC680C">
              <w:rPr>
                <w:color w:val="000000"/>
                <w:sz w:val="17"/>
                <w:szCs w:val="17"/>
              </w:rPr>
              <w:t>Учебно-методические кабинеты,</w:t>
            </w:r>
            <w:r w:rsidR="00CD266F" w:rsidRPr="00A81DCC">
              <w:rPr>
                <w:color w:val="000000"/>
                <w:sz w:val="17"/>
                <w:szCs w:val="17"/>
              </w:rPr>
              <w:t xml:space="preserve"> </w:t>
            </w:r>
            <w:r w:rsidRPr="00BC680C">
              <w:rPr>
                <w:color w:val="000000"/>
                <w:sz w:val="17"/>
                <w:szCs w:val="17"/>
              </w:rPr>
              <w:t>централизованные бухгалтерии,</w:t>
            </w:r>
            <w:r w:rsidR="00CD266F" w:rsidRPr="00A81DCC">
              <w:rPr>
                <w:color w:val="000000"/>
                <w:sz w:val="17"/>
                <w:szCs w:val="17"/>
              </w:rPr>
              <w:t xml:space="preserve"> </w:t>
            </w:r>
            <w:r w:rsidRPr="00BC680C">
              <w:rPr>
                <w:color w:val="000000"/>
                <w:sz w:val="17"/>
                <w:szCs w:val="17"/>
              </w:rPr>
              <w:t>группы хозяйственного обслуживания в рамках непрограммных расходов</w:t>
            </w:r>
          </w:p>
        </w:tc>
        <w:tc>
          <w:tcPr>
            <w:tcW w:w="851" w:type="dxa"/>
            <w:vAlign w:val="bottom"/>
            <w:hideMark/>
          </w:tcPr>
          <w:p w14:paraId="7444DEFA"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12B09EB" w14:textId="77777777" w:rsidR="00BC680C" w:rsidRPr="00BC680C" w:rsidRDefault="00BC680C" w:rsidP="00BC680C">
            <w:pPr>
              <w:jc w:val="center"/>
              <w:rPr>
                <w:color w:val="000000"/>
                <w:sz w:val="17"/>
                <w:szCs w:val="17"/>
              </w:rPr>
            </w:pPr>
            <w:r w:rsidRPr="00BC680C">
              <w:rPr>
                <w:color w:val="000000"/>
                <w:sz w:val="17"/>
                <w:szCs w:val="17"/>
              </w:rPr>
              <w:t xml:space="preserve">000 0709 8300000000 000 </w:t>
            </w:r>
          </w:p>
        </w:tc>
        <w:tc>
          <w:tcPr>
            <w:tcW w:w="1134" w:type="dxa"/>
            <w:noWrap/>
            <w:vAlign w:val="bottom"/>
            <w:hideMark/>
          </w:tcPr>
          <w:p w14:paraId="3B2841D5" w14:textId="77777777" w:rsidR="00BC680C" w:rsidRPr="00BC680C" w:rsidRDefault="00BC680C" w:rsidP="00BC680C">
            <w:pPr>
              <w:jc w:val="right"/>
              <w:rPr>
                <w:color w:val="000000"/>
                <w:sz w:val="17"/>
                <w:szCs w:val="17"/>
              </w:rPr>
            </w:pPr>
            <w:r w:rsidRPr="00BC680C">
              <w:rPr>
                <w:color w:val="000000"/>
                <w:sz w:val="17"/>
                <w:szCs w:val="17"/>
              </w:rPr>
              <w:t>37 106,5</w:t>
            </w:r>
          </w:p>
        </w:tc>
        <w:tc>
          <w:tcPr>
            <w:tcW w:w="1134" w:type="dxa"/>
            <w:noWrap/>
            <w:vAlign w:val="bottom"/>
            <w:hideMark/>
          </w:tcPr>
          <w:p w14:paraId="12724A78" w14:textId="77777777" w:rsidR="00BC680C" w:rsidRPr="00BC680C" w:rsidRDefault="00BC680C" w:rsidP="00BC680C">
            <w:pPr>
              <w:jc w:val="right"/>
              <w:rPr>
                <w:color w:val="000000"/>
                <w:sz w:val="17"/>
                <w:szCs w:val="17"/>
              </w:rPr>
            </w:pPr>
            <w:r w:rsidRPr="00BC680C">
              <w:rPr>
                <w:color w:val="000000"/>
                <w:sz w:val="17"/>
                <w:szCs w:val="17"/>
              </w:rPr>
              <w:t>24 929,7</w:t>
            </w:r>
          </w:p>
        </w:tc>
        <w:tc>
          <w:tcPr>
            <w:tcW w:w="1134" w:type="dxa"/>
            <w:noWrap/>
            <w:vAlign w:val="bottom"/>
            <w:hideMark/>
          </w:tcPr>
          <w:p w14:paraId="459F9903" w14:textId="77777777" w:rsidR="00BC680C" w:rsidRPr="00BC680C" w:rsidRDefault="00BC680C" w:rsidP="00BC680C">
            <w:pPr>
              <w:jc w:val="right"/>
              <w:rPr>
                <w:color w:val="000000"/>
                <w:sz w:val="17"/>
                <w:szCs w:val="17"/>
              </w:rPr>
            </w:pPr>
            <w:r w:rsidRPr="00BC680C">
              <w:rPr>
                <w:color w:val="000000"/>
                <w:sz w:val="17"/>
                <w:szCs w:val="17"/>
              </w:rPr>
              <w:t>12 176,9</w:t>
            </w:r>
          </w:p>
        </w:tc>
      </w:tr>
      <w:tr w:rsidR="00E7025A" w:rsidRPr="00A81DCC" w14:paraId="1DBCBBDF" w14:textId="77777777" w:rsidTr="00E7025A">
        <w:trPr>
          <w:trHeight w:val="70"/>
          <w:jc w:val="center"/>
        </w:trPr>
        <w:tc>
          <w:tcPr>
            <w:tcW w:w="3539" w:type="dxa"/>
            <w:vAlign w:val="bottom"/>
            <w:hideMark/>
          </w:tcPr>
          <w:p w14:paraId="23105672" w14:textId="77777777" w:rsidR="00BC680C" w:rsidRPr="00BC680C" w:rsidRDefault="00BC680C" w:rsidP="00A81DCC">
            <w:pPr>
              <w:rPr>
                <w:color w:val="000000"/>
                <w:sz w:val="17"/>
                <w:szCs w:val="17"/>
              </w:rPr>
            </w:pPr>
            <w:r w:rsidRPr="00BC680C">
              <w:rPr>
                <w:color w:val="000000"/>
                <w:sz w:val="17"/>
                <w:szCs w:val="17"/>
              </w:rPr>
              <w:t>Обеспечение деятельности муниципальных казенных учреждений</w:t>
            </w:r>
          </w:p>
        </w:tc>
        <w:tc>
          <w:tcPr>
            <w:tcW w:w="851" w:type="dxa"/>
            <w:vAlign w:val="bottom"/>
            <w:hideMark/>
          </w:tcPr>
          <w:p w14:paraId="44D12982"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7322EC1" w14:textId="77777777" w:rsidR="00BC680C" w:rsidRPr="00BC680C" w:rsidRDefault="00BC680C" w:rsidP="00BC680C">
            <w:pPr>
              <w:jc w:val="center"/>
              <w:rPr>
                <w:color w:val="000000"/>
                <w:sz w:val="17"/>
                <w:szCs w:val="17"/>
              </w:rPr>
            </w:pPr>
            <w:r w:rsidRPr="00BC680C">
              <w:rPr>
                <w:color w:val="000000"/>
                <w:sz w:val="17"/>
                <w:szCs w:val="17"/>
              </w:rPr>
              <w:t xml:space="preserve">000 0709 8300000110 000 </w:t>
            </w:r>
          </w:p>
        </w:tc>
        <w:tc>
          <w:tcPr>
            <w:tcW w:w="1134" w:type="dxa"/>
            <w:noWrap/>
            <w:vAlign w:val="bottom"/>
            <w:hideMark/>
          </w:tcPr>
          <w:p w14:paraId="4B386360" w14:textId="77777777" w:rsidR="00BC680C" w:rsidRPr="00BC680C" w:rsidRDefault="00BC680C" w:rsidP="00BC680C">
            <w:pPr>
              <w:jc w:val="right"/>
              <w:rPr>
                <w:color w:val="000000"/>
                <w:sz w:val="17"/>
                <w:szCs w:val="17"/>
              </w:rPr>
            </w:pPr>
            <w:r w:rsidRPr="00BC680C">
              <w:rPr>
                <w:color w:val="000000"/>
                <w:sz w:val="17"/>
                <w:szCs w:val="17"/>
              </w:rPr>
              <w:t>37 106,5</w:t>
            </w:r>
          </w:p>
        </w:tc>
        <w:tc>
          <w:tcPr>
            <w:tcW w:w="1134" w:type="dxa"/>
            <w:noWrap/>
            <w:vAlign w:val="bottom"/>
            <w:hideMark/>
          </w:tcPr>
          <w:p w14:paraId="4D493BBB" w14:textId="77777777" w:rsidR="00BC680C" w:rsidRPr="00BC680C" w:rsidRDefault="00BC680C" w:rsidP="00BC680C">
            <w:pPr>
              <w:jc w:val="right"/>
              <w:rPr>
                <w:color w:val="000000"/>
                <w:sz w:val="17"/>
                <w:szCs w:val="17"/>
              </w:rPr>
            </w:pPr>
            <w:r w:rsidRPr="00BC680C">
              <w:rPr>
                <w:color w:val="000000"/>
                <w:sz w:val="17"/>
                <w:szCs w:val="17"/>
              </w:rPr>
              <w:t>24 929,7</w:t>
            </w:r>
          </w:p>
        </w:tc>
        <w:tc>
          <w:tcPr>
            <w:tcW w:w="1134" w:type="dxa"/>
            <w:noWrap/>
            <w:vAlign w:val="bottom"/>
            <w:hideMark/>
          </w:tcPr>
          <w:p w14:paraId="0D855751" w14:textId="77777777" w:rsidR="00BC680C" w:rsidRPr="00BC680C" w:rsidRDefault="00BC680C" w:rsidP="00BC680C">
            <w:pPr>
              <w:jc w:val="right"/>
              <w:rPr>
                <w:color w:val="000000"/>
                <w:sz w:val="17"/>
                <w:szCs w:val="17"/>
              </w:rPr>
            </w:pPr>
            <w:r w:rsidRPr="00BC680C">
              <w:rPr>
                <w:color w:val="000000"/>
                <w:sz w:val="17"/>
                <w:szCs w:val="17"/>
              </w:rPr>
              <w:t>12 176,9</w:t>
            </w:r>
          </w:p>
        </w:tc>
      </w:tr>
      <w:tr w:rsidR="00E7025A" w:rsidRPr="00A81DCC" w14:paraId="7EEA71A7" w14:textId="77777777" w:rsidTr="00E7025A">
        <w:trPr>
          <w:trHeight w:val="960"/>
          <w:jc w:val="center"/>
        </w:trPr>
        <w:tc>
          <w:tcPr>
            <w:tcW w:w="3539" w:type="dxa"/>
            <w:vAlign w:val="bottom"/>
            <w:hideMark/>
          </w:tcPr>
          <w:p w14:paraId="6C802C95"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0C3B306A"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5BD15B8" w14:textId="77777777" w:rsidR="00BC680C" w:rsidRPr="00BC680C" w:rsidRDefault="00BC680C" w:rsidP="00BC680C">
            <w:pPr>
              <w:jc w:val="center"/>
              <w:rPr>
                <w:color w:val="000000"/>
                <w:sz w:val="17"/>
                <w:szCs w:val="17"/>
              </w:rPr>
            </w:pPr>
            <w:r w:rsidRPr="00BC680C">
              <w:rPr>
                <w:color w:val="000000"/>
                <w:sz w:val="17"/>
                <w:szCs w:val="17"/>
              </w:rPr>
              <w:t xml:space="preserve">000 0709 8300000110 100 </w:t>
            </w:r>
          </w:p>
        </w:tc>
        <w:tc>
          <w:tcPr>
            <w:tcW w:w="1134" w:type="dxa"/>
            <w:noWrap/>
            <w:vAlign w:val="bottom"/>
            <w:hideMark/>
          </w:tcPr>
          <w:p w14:paraId="51F70B0F" w14:textId="77777777" w:rsidR="00BC680C" w:rsidRPr="00BC680C" w:rsidRDefault="00BC680C" w:rsidP="00BC680C">
            <w:pPr>
              <w:jc w:val="right"/>
              <w:rPr>
                <w:color w:val="000000"/>
                <w:sz w:val="17"/>
                <w:szCs w:val="17"/>
              </w:rPr>
            </w:pPr>
            <w:r w:rsidRPr="00BC680C">
              <w:rPr>
                <w:color w:val="000000"/>
                <w:sz w:val="17"/>
                <w:szCs w:val="17"/>
              </w:rPr>
              <w:t>32 932,0</w:t>
            </w:r>
          </w:p>
        </w:tc>
        <w:tc>
          <w:tcPr>
            <w:tcW w:w="1134" w:type="dxa"/>
            <w:noWrap/>
            <w:vAlign w:val="bottom"/>
            <w:hideMark/>
          </w:tcPr>
          <w:p w14:paraId="0D7028C7" w14:textId="77777777" w:rsidR="00BC680C" w:rsidRPr="00BC680C" w:rsidRDefault="00BC680C" w:rsidP="00BC680C">
            <w:pPr>
              <w:jc w:val="right"/>
              <w:rPr>
                <w:color w:val="000000"/>
                <w:sz w:val="17"/>
                <w:szCs w:val="17"/>
              </w:rPr>
            </w:pPr>
            <w:r w:rsidRPr="00BC680C">
              <w:rPr>
                <w:color w:val="000000"/>
                <w:sz w:val="17"/>
                <w:szCs w:val="17"/>
              </w:rPr>
              <w:t>22 135,1</w:t>
            </w:r>
          </w:p>
        </w:tc>
        <w:tc>
          <w:tcPr>
            <w:tcW w:w="1134" w:type="dxa"/>
            <w:noWrap/>
            <w:vAlign w:val="bottom"/>
            <w:hideMark/>
          </w:tcPr>
          <w:p w14:paraId="22D9041B" w14:textId="77777777" w:rsidR="00BC680C" w:rsidRPr="00BC680C" w:rsidRDefault="00BC680C" w:rsidP="00BC680C">
            <w:pPr>
              <w:jc w:val="right"/>
              <w:rPr>
                <w:color w:val="000000"/>
                <w:sz w:val="17"/>
                <w:szCs w:val="17"/>
              </w:rPr>
            </w:pPr>
            <w:r w:rsidRPr="00BC680C">
              <w:rPr>
                <w:color w:val="000000"/>
                <w:sz w:val="17"/>
                <w:szCs w:val="17"/>
              </w:rPr>
              <w:t>10 796,9</w:t>
            </w:r>
          </w:p>
        </w:tc>
      </w:tr>
      <w:tr w:rsidR="00E7025A" w:rsidRPr="00A81DCC" w14:paraId="4B11862C" w14:textId="77777777" w:rsidTr="00E7025A">
        <w:trPr>
          <w:trHeight w:val="483"/>
          <w:jc w:val="center"/>
        </w:trPr>
        <w:tc>
          <w:tcPr>
            <w:tcW w:w="3539" w:type="dxa"/>
            <w:vAlign w:val="bottom"/>
            <w:hideMark/>
          </w:tcPr>
          <w:p w14:paraId="0316FE4C"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24264902"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BCB8953" w14:textId="77777777" w:rsidR="00BC680C" w:rsidRPr="00BC680C" w:rsidRDefault="00BC680C" w:rsidP="00BC680C">
            <w:pPr>
              <w:jc w:val="center"/>
              <w:rPr>
                <w:color w:val="000000"/>
                <w:sz w:val="17"/>
                <w:szCs w:val="17"/>
              </w:rPr>
            </w:pPr>
            <w:r w:rsidRPr="00BC680C">
              <w:rPr>
                <w:color w:val="000000"/>
                <w:sz w:val="17"/>
                <w:szCs w:val="17"/>
              </w:rPr>
              <w:t xml:space="preserve">000 0709 8300000110 200 </w:t>
            </w:r>
          </w:p>
        </w:tc>
        <w:tc>
          <w:tcPr>
            <w:tcW w:w="1134" w:type="dxa"/>
            <w:noWrap/>
            <w:vAlign w:val="bottom"/>
            <w:hideMark/>
          </w:tcPr>
          <w:p w14:paraId="7A601D73" w14:textId="77777777" w:rsidR="00BC680C" w:rsidRPr="00BC680C" w:rsidRDefault="00BC680C" w:rsidP="00BC680C">
            <w:pPr>
              <w:jc w:val="right"/>
              <w:rPr>
                <w:color w:val="000000"/>
                <w:sz w:val="17"/>
                <w:szCs w:val="17"/>
              </w:rPr>
            </w:pPr>
            <w:r w:rsidRPr="00BC680C">
              <w:rPr>
                <w:color w:val="000000"/>
                <w:sz w:val="17"/>
                <w:szCs w:val="17"/>
              </w:rPr>
              <w:t>4 127,5</w:t>
            </w:r>
          </w:p>
        </w:tc>
        <w:tc>
          <w:tcPr>
            <w:tcW w:w="1134" w:type="dxa"/>
            <w:noWrap/>
            <w:vAlign w:val="bottom"/>
            <w:hideMark/>
          </w:tcPr>
          <w:p w14:paraId="5456BEFC" w14:textId="77777777" w:rsidR="00BC680C" w:rsidRPr="00BC680C" w:rsidRDefault="00BC680C" w:rsidP="00BC680C">
            <w:pPr>
              <w:jc w:val="right"/>
              <w:rPr>
                <w:color w:val="000000"/>
                <w:sz w:val="17"/>
                <w:szCs w:val="17"/>
              </w:rPr>
            </w:pPr>
            <w:r w:rsidRPr="00BC680C">
              <w:rPr>
                <w:color w:val="000000"/>
                <w:sz w:val="17"/>
                <w:szCs w:val="17"/>
              </w:rPr>
              <w:t>2 770,1</w:t>
            </w:r>
          </w:p>
        </w:tc>
        <w:tc>
          <w:tcPr>
            <w:tcW w:w="1134" w:type="dxa"/>
            <w:noWrap/>
            <w:vAlign w:val="bottom"/>
            <w:hideMark/>
          </w:tcPr>
          <w:p w14:paraId="1EE9AD47" w14:textId="77777777" w:rsidR="00BC680C" w:rsidRPr="00BC680C" w:rsidRDefault="00BC680C" w:rsidP="00BC680C">
            <w:pPr>
              <w:jc w:val="right"/>
              <w:rPr>
                <w:color w:val="000000"/>
                <w:sz w:val="17"/>
                <w:szCs w:val="17"/>
              </w:rPr>
            </w:pPr>
            <w:r w:rsidRPr="00BC680C">
              <w:rPr>
                <w:color w:val="000000"/>
                <w:sz w:val="17"/>
                <w:szCs w:val="17"/>
              </w:rPr>
              <w:t>1 357,4</w:t>
            </w:r>
          </w:p>
        </w:tc>
      </w:tr>
      <w:tr w:rsidR="00E7025A" w:rsidRPr="00A81DCC" w14:paraId="17366F29" w14:textId="77777777" w:rsidTr="00E7025A">
        <w:trPr>
          <w:trHeight w:val="70"/>
          <w:jc w:val="center"/>
        </w:trPr>
        <w:tc>
          <w:tcPr>
            <w:tcW w:w="3539" w:type="dxa"/>
            <w:vAlign w:val="bottom"/>
            <w:hideMark/>
          </w:tcPr>
          <w:p w14:paraId="7A551F4C" w14:textId="77777777" w:rsidR="00BC680C" w:rsidRPr="00BC680C" w:rsidRDefault="00BC680C" w:rsidP="00A81DCC">
            <w:pPr>
              <w:rPr>
                <w:color w:val="000000"/>
                <w:sz w:val="17"/>
                <w:szCs w:val="17"/>
              </w:rPr>
            </w:pPr>
            <w:r w:rsidRPr="00BC680C">
              <w:rPr>
                <w:color w:val="000000"/>
                <w:sz w:val="17"/>
                <w:szCs w:val="17"/>
              </w:rPr>
              <w:t>Иные бюджетные ассигнования</w:t>
            </w:r>
          </w:p>
        </w:tc>
        <w:tc>
          <w:tcPr>
            <w:tcW w:w="851" w:type="dxa"/>
            <w:vAlign w:val="bottom"/>
            <w:hideMark/>
          </w:tcPr>
          <w:p w14:paraId="2E9E943B"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4A96B63" w14:textId="77777777" w:rsidR="00BC680C" w:rsidRPr="00BC680C" w:rsidRDefault="00BC680C" w:rsidP="00BC680C">
            <w:pPr>
              <w:jc w:val="center"/>
              <w:rPr>
                <w:color w:val="000000"/>
                <w:sz w:val="17"/>
                <w:szCs w:val="17"/>
              </w:rPr>
            </w:pPr>
            <w:r w:rsidRPr="00BC680C">
              <w:rPr>
                <w:color w:val="000000"/>
                <w:sz w:val="17"/>
                <w:szCs w:val="17"/>
              </w:rPr>
              <w:t xml:space="preserve">000 0709 8300000110 800 </w:t>
            </w:r>
          </w:p>
        </w:tc>
        <w:tc>
          <w:tcPr>
            <w:tcW w:w="1134" w:type="dxa"/>
            <w:noWrap/>
            <w:vAlign w:val="bottom"/>
            <w:hideMark/>
          </w:tcPr>
          <w:p w14:paraId="4289612C" w14:textId="77777777" w:rsidR="00BC680C" w:rsidRPr="00BC680C" w:rsidRDefault="00BC680C" w:rsidP="00BC680C">
            <w:pPr>
              <w:jc w:val="right"/>
              <w:rPr>
                <w:color w:val="000000"/>
                <w:sz w:val="17"/>
                <w:szCs w:val="17"/>
              </w:rPr>
            </w:pPr>
            <w:r w:rsidRPr="00BC680C">
              <w:rPr>
                <w:color w:val="000000"/>
                <w:sz w:val="17"/>
                <w:szCs w:val="17"/>
              </w:rPr>
              <w:t>47,1</w:t>
            </w:r>
          </w:p>
        </w:tc>
        <w:tc>
          <w:tcPr>
            <w:tcW w:w="1134" w:type="dxa"/>
            <w:noWrap/>
            <w:vAlign w:val="bottom"/>
            <w:hideMark/>
          </w:tcPr>
          <w:p w14:paraId="2B61B545" w14:textId="77777777" w:rsidR="00BC680C" w:rsidRPr="00BC680C" w:rsidRDefault="00BC680C" w:rsidP="00BC680C">
            <w:pPr>
              <w:jc w:val="right"/>
              <w:rPr>
                <w:color w:val="000000"/>
                <w:sz w:val="17"/>
                <w:szCs w:val="17"/>
              </w:rPr>
            </w:pPr>
            <w:r w:rsidRPr="00BC680C">
              <w:rPr>
                <w:color w:val="000000"/>
                <w:sz w:val="17"/>
                <w:szCs w:val="17"/>
              </w:rPr>
              <w:t>24,5</w:t>
            </w:r>
          </w:p>
        </w:tc>
        <w:tc>
          <w:tcPr>
            <w:tcW w:w="1134" w:type="dxa"/>
            <w:noWrap/>
            <w:vAlign w:val="bottom"/>
            <w:hideMark/>
          </w:tcPr>
          <w:p w14:paraId="5E73DB33" w14:textId="77777777" w:rsidR="00BC680C" w:rsidRPr="00BC680C" w:rsidRDefault="00BC680C" w:rsidP="00BC680C">
            <w:pPr>
              <w:jc w:val="right"/>
              <w:rPr>
                <w:color w:val="000000"/>
                <w:sz w:val="17"/>
                <w:szCs w:val="17"/>
              </w:rPr>
            </w:pPr>
            <w:r w:rsidRPr="00BC680C">
              <w:rPr>
                <w:color w:val="000000"/>
                <w:sz w:val="17"/>
                <w:szCs w:val="17"/>
              </w:rPr>
              <w:t>22,6</w:t>
            </w:r>
          </w:p>
        </w:tc>
      </w:tr>
      <w:tr w:rsidR="00E7025A" w:rsidRPr="00A81DCC" w14:paraId="1FF80D6F" w14:textId="77777777" w:rsidTr="00E7025A">
        <w:trPr>
          <w:trHeight w:val="70"/>
          <w:jc w:val="center"/>
        </w:trPr>
        <w:tc>
          <w:tcPr>
            <w:tcW w:w="3539" w:type="dxa"/>
            <w:vAlign w:val="bottom"/>
            <w:hideMark/>
          </w:tcPr>
          <w:p w14:paraId="1E5347B2" w14:textId="77777777" w:rsidR="00BC680C" w:rsidRPr="00BC680C" w:rsidRDefault="00BC680C" w:rsidP="00A81DCC">
            <w:pPr>
              <w:rPr>
                <w:b/>
                <w:bCs/>
                <w:color w:val="000000"/>
                <w:sz w:val="17"/>
                <w:szCs w:val="17"/>
              </w:rPr>
            </w:pPr>
            <w:r w:rsidRPr="00BC680C">
              <w:rPr>
                <w:b/>
                <w:bCs/>
                <w:color w:val="000000"/>
                <w:sz w:val="17"/>
                <w:szCs w:val="17"/>
              </w:rPr>
              <w:t>КУЛЬТУРА, КИНЕМАТОГРАФИЯ</w:t>
            </w:r>
          </w:p>
        </w:tc>
        <w:tc>
          <w:tcPr>
            <w:tcW w:w="851" w:type="dxa"/>
            <w:vAlign w:val="bottom"/>
            <w:hideMark/>
          </w:tcPr>
          <w:p w14:paraId="7BF23C4C"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17001823" w14:textId="77777777" w:rsidR="00BC680C" w:rsidRPr="00BC680C" w:rsidRDefault="00BC680C" w:rsidP="00BC680C">
            <w:pPr>
              <w:jc w:val="center"/>
              <w:rPr>
                <w:b/>
                <w:bCs/>
                <w:color w:val="000000"/>
                <w:sz w:val="17"/>
                <w:szCs w:val="17"/>
              </w:rPr>
            </w:pPr>
            <w:r w:rsidRPr="00BC680C">
              <w:rPr>
                <w:b/>
                <w:bCs/>
                <w:color w:val="000000"/>
                <w:sz w:val="17"/>
                <w:szCs w:val="17"/>
              </w:rPr>
              <w:t xml:space="preserve">000 0800 0000000000 000 </w:t>
            </w:r>
          </w:p>
        </w:tc>
        <w:tc>
          <w:tcPr>
            <w:tcW w:w="1134" w:type="dxa"/>
            <w:noWrap/>
            <w:vAlign w:val="bottom"/>
            <w:hideMark/>
          </w:tcPr>
          <w:p w14:paraId="79AAB92C" w14:textId="77777777" w:rsidR="00BC680C" w:rsidRPr="00BC680C" w:rsidRDefault="00BC680C" w:rsidP="00BC680C">
            <w:pPr>
              <w:jc w:val="right"/>
              <w:rPr>
                <w:b/>
                <w:bCs/>
                <w:color w:val="000000"/>
                <w:sz w:val="17"/>
                <w:szCs w:val="17"/>
              </w:rPr>
            </w:pPr>
            <w:r w:rsidRPr="00BC680C">
              <w:rPr>
                <w:b/>
                <w:bCs/>
                <w:color w:val="000000"/>
                <w:sz w:val="17"/>
                <w:szCs w:val="17"/>
              </w:rPr>
              <w:t>75 176,8</w:t>
            </w:r>
          </w:p>
        </w:tc>
        <w:tc>
          <w:tcPr>
            <w:tcW w:w="1134" w:type="dxa"/>
            <w:noWrap/>
            <w:vAlign w:val="bottom"/>
            <w:hideMark/>
          </w:tcPr>
          <w:p w14:paraId="258ED19C" w14:textId="77777777" w:rsidR="00BC680C" w:rsidRPr="00BC680C" w:rsidRDefault="00BC680C" w:rsidP="00BC680C">
            <w:pPr>
              <w:jc w:val="right"/>
              <w:rPr>
                <w:b/>
                <w:bCs/>
                <w:color w:val="000000"/>
                <w:sz w:val="17"/>
                <w:szCs w:val="17"/>
              </w:rPr>
            </w:pPr>
            <w:r w:rsidRPr="00BC680C">
              <w:rPr>
                <w:b/>
                <w:bCs/>
                <w:color w:val="000000"/>
                <w:sz w:val="17"/>
                <w:szCs w:val="17"/>
              </w:rPr>
              <w:t>52 497,3</w:t>
            </w:r>
          </w:p>
        </w:tc>
        <w:tc>
          <w:tcPr>
            <w:tcW w:w="1134" w:type="dxa"/>
            <w:noWrap/>
            <w:vAlign w:val="bottom"/>
            <w:hideMark/>
          </w:tcPr>
          <w:p w14:paraId="730C14A0" w14:textId="77777777" w:rsidR="00BC680C" w:rsidRPr="00BC680C" w:rsidRDefault="00BC680C" w:rsidP="00BC680C">
            <w:pPr>
              <w:jc w:val="right"/>
              <w:rPr>
                <w:b/>
                <w:bCs/>
                <w:color w:val="000000"/>
                <w:sz w:val="17"/>
                <w:szCs w:val="17"/>
              </w:rPr>
            </w:pPr>
            <w:r w:rsidRPr="00BC680C">
              <w:rPr>
                <w:b/>
                <w:bCs/>
                <w:color w:val="000000"/>
                <w:sz w:val="17"/>
                <w:szCs w:val="17"/>
              </w:rPr>
              <w:t>22 679,5</w:t>
            </w:r>
          </w:p>
        </w:tc>
      </w:tr>
      <w:tr w:rsidR="00E7025A" w:rsidRPr="00A81DCC" w14:paraId="4B19E67C" w14:textId="77777777" w:rsidTr="00E7025A">
        <w:trPr>
          <w:trHeight w:val="70"/>
          <w:jc w:val="center"/>
        </w:trPr>
        <w:tc>
          <w:tcPr>
            <w:tcW w:w="3539" w:type="dxa"/>
            <w:vAlign w:val="bottom"/>
            <w:hideMark/>
          </w:tcPr>
          <w:p w14:paraId="0A2825CE" w14:textId="77777777" w:rsidR="00BC680C" w:rsidRPr="00BC680C" w:rsidRDefault="00BC680C" w:rsidP="00A81DCC">
            <w:pPr>
              <w:rPr>
                <w:b/>
                <w:bCs/>
                <w:color w:val="000000"/>
                <w:sz w:val="17"/>
                <w:szCs w:val="17"/>
              </w:rPr>
            </w:pPr>
            <w:r w:rsidRPr="00BC680C">
              <w:rPr>
                <w:b/>
                <w:bCs/>
                <w:color w:val="000000"/>
                <w:sz w:val="17"/>
                <w:szCs w:val="17"/>
              </w:rPr>
              <w:t>Культура</w:t>
            </w:r>
          </w:p>
        </w:tc>
        <w:tc>
          <w:tcPr>
            <w:tcW w:w="851" w:type="dxa"/>
            <w:vAlign w:val="bottom"/>
            <w:hideMark/>
          </w:tcPr>
          <w:p w14:paraId="413F1871"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2C998144" w14:textId="77777777" w:rsidR="00BC680C" w:rsidRPr="00BC680C" w:rsidRDefault="00BC680C" w:rsidP="00BC680C">
            <w:pPr>
              <w:jc w:val="center"/>
              <w:rPr>
                <w:b/>
                <w:bCs/>
                <w:color w:val="000000"/>
                <w:sz w:val="17"/>
                <w:szCs w:val="17"/>
              </w:rPr>
            </w:pPr>
            <w:r w:rsidRPr="00BC680C">
              <w:rPr>
                <w:b/>
                <w:bCs/>
                <w:color w:val="000000"/>
                <w:sz w:val="17"/>
                <w:szCs w:val="17"/>
              </w:rPr>
              <w:t xml:space="preserve">000 0801 0000000000 000 </w:t>
            </w:r>
          </w:p>
        </w:tc>
        <w:tc>
          <w:tcPr>
            <w:tcW w:w="1134" w:type="dxa"/>
            <w:noWrap/>
            <w:vAlign w:val="bottom"/>
            <w:hideMark/>
          </w:tcPr>
          <w:p w14:paraId="1800DBDB" w14:textId="77777777" w:rsidR="00BC680C" w:rsidRPr="00BC680C" w:rsidRDefault="00BC680C" w:rsidP="00BC680C">
            <w:pPr>
              <w:jc w:val="right"/>
              <w:rPr>
                <w:b/>
                <w:bCs/>
                <w:color w:val="000000"/>
                <w:sz w:val="17"/>
                <w:szCs w:val="17"/>
              </w:rPr>
            </w:pPr>
            <w:r w:rsidRPr="00BC680C">
              <w:rPr>
                <w:b/>
                <w:bCs/>
                <w:color w:val="000000"/>
                <w:sz w:val="17"/>
                <w:szCs w:val="17"/>
              </w:rPr>
              <w:t>65 995,9</w:t>
            </w:r>
          </w:p>
        </w:tc>
        <w:tc>
          <w:tcPr>
            <w:tcW w:w="1134" w:type="dxa"/>
            <w:noWrap/>
            <w:vAlign w:val="bottom"/>
            <w:hideMark/>
          </w:tcPr>
          <w:p w14:paraId="73FF2557" w14:textId="77777777" w:rsidR="00BC680C" w:rsidRPr="00BC680C" w:rsidRDefault="00BC680C" w:rsidP="00BC680C">
            <w:pPr>
              <w:jc w:val="right"/>
              <w:rPr>
                <w:b/>
                <w:bCs/>
                <w:color w:val="000000"/>
                <w:sz w:val="17"/>
                <w:szCs w:val="17"/>
              </w:rPr>
            </w:pPr>
            <w:r w:rsidRPr="00BC680C">
              <w:rPr>
                <w:b/>
                <w:bCs/>
                <w:color w:val="000000"/>
                <w:sz w:val="17"/>
                <w:szCs w:val="17"/>
              </w:rPr>
              <w:t>46 188,6</w:t>
            </w:r>
          </w:p>
        </w:tc>
        <w:tc>
          <w:tcPr>
            <w:tcW w:w="1134" w:type="dxa"/>
            <w:noWrap/>
            <w:vAlign w:val="bottom"/>
            <w:hideMark/>
          </w:tcPr>
          <w:p w14:paraId="1E487112" w14:textId="77777777" w:rsidR="00BC680C" w:rsidRPr="00BC680C" w:rsidRDefault="00BC680C" w:rsidP="00BC680C">
            <w:pPr>
              <w:jc w:val="right"/>
              <w:rPr>
                <w:b/>
                <w:bCs/>
                <w:color w:val="000000"/>
                <w:sz w:val="17"/>
                <w:szCs w:val="17"/>
              </w:rPr>
            </w:pPr>
            <w:r w:rsidRPr="00BC680C">
              <w:rPr>
                <w:b/>
                <w:bCs/>
                <w:color w:val="000000"/>
                <w:sz w:val="17"/>
                <w:szCs w:val="17"/>
              </w:rPr>
              <w:t>19 807,3</w:t>
            </w:r>
          </w:p>
        </w:tc>
      </w:tr>
      <w:tr w:rsidR="00E7025A" w:rsidRPr="00A81DCC" w14:paraId="34A0C06B" w14:textId="77777777" w:rsidTr="00E7025A">
        <w:trPr>
          <w:trHeight w:val="544"/>
          <w:jc w:val="center"/>
        </w:trPr>
        <w:tc>
          <w:tcPr>
            <w:tcW w:w="3539" w:type="dxa"/>
            <w:vAlign w:val="bottom"/>
            <w:hideMark/>
          </w:tcPr>
          <w:p w14:paraId="3BAC092D" w14:textId="77777777" w:rsidR="00BC680C" w:rsidRPr="00BC680C" w:rsidRDefault="00BC680C" w:rsidP="00A81DCC">
            <w:pPr>
              <w:rPr>
                <w:color w:val="000000"/>
                <w:sz w:val="17"/>
                <w:szCs w:val="17"/>
              </w:rPr>
            </w:pPr>
            <w:r w:rsidRPr="00BC680C">
              <w:rPr>
                <w:color w:val="000000"/>
                <w:sz w:val="17"/>
                <w:szCs w:val="17"/>
              </w:rPr>
              <w:t>Муниципальная программа Тихвинского района "Развитие сферы культуры Тихвинского района "</w:t>
            </w:r>
          </w:p>
        </w:tc>
        <w:tc>
          <w:tcPr>
            <w:tcW w:w="851" w:type="dxa"/>
            <w:vAlign w:val="bottom"/>
            <w:hideMark/>
          </w:tcPr>
          <w:p w14:paraId="51E8CCED"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B0A882C" w14:textId="77777777" w:rsidR="00BC680C" w:rsidRPr="00BC680C" w:rsidRDefault="00BC680C" w:rsidP="00BC680C">
            <w:pPr>
              <w:jc w:val="center"/>
              <w:rPr>
                <w:color w:val="000000"/>
                <w:sz w:val="17"/>
                <w:szCs w:val="17"/>
              </w:rPr>
            </w:pPr>
            <w:r w:rsidRPr="00BC680C">
              <w:rPr>
                <w:color w:val="000000"/>
                <w:sz w:val="17"/>
                <w:szCs w:val="17"/>
              </w:rPr>
              <w:t xml:space="preserve">000 0801 0500000000 000 </w:t>
            </w:r>
          </w:p>
        </w:tc>
        <w:tc>
          <w:tcPr>
            <w:tcW w:w="1134" w:type="dxa"/>
            <w:noWrap/>
            <w:vAlign w:val="bottom"/>
            <w:hideMark/>
          </w:tcPr>
          <w:p w14:paraId="0E16E54A" w14:textId="77777777" w:rsidR="00BC680C" w:rsidRPr="00BC680C" w:rsidRDefault="00BC680C" w:rsidP="00BC680C">
            <w:pPr>
              <w:jc w:val="right"/>
              <w:rPr>
                <w:color w:val="000000"/>
                <w:sz w:val="17"/>
                <w:szCs w:val="17"/>
              </w:rPr>
            </w:pPr>
            <w:r w:rsidRPr="00BC680C">
              <w:rPr>
                <w:color w:val="000000"/>
                <w:sz w:val="17"/>
                <w:szCs w:val="17"/>
              </w:rPr>
              <w:t>6 396,5</w:t>
            </w:r>
          </w:p>
        </w:tc>
        <w:tc>
          <w:tcPr>
            <w:tcW w:w="1134" w:type="dxa"/>
            <w:noWrap/>
            <w:vAlign w:val="bottom"/>
            <w:hideMark/>
          </w:tcPr>
          <w:p w14:paraId="1F67118A" w14:textId="77777777" w:rsidR="00BC680C" w:rsidRPr="00BC680C" w:rsidRDefault="00BC680C" w:rsidP="00BC680C">
            <w:pPr>
              <w:jc w:val="right"/>
              <w:rPr>
                <w:color w:val="000000"/>
                <w:sz w:val="17"/>
                <w:szCs w:val="17"/>
              </w:rPr>
            </w:pPr>
            <w:r w:rsidRPr="00BC680C">
              <w:rPr>
                <w:color w:val="000000"/>
                <w:sz w:val="17"/>
                <w:szCs w:val="17"/>
              </w:rPr>
              <w:t>3 932,5</w:t>
            </w:r>
          </w:p>
        </w:tc>
        <w:tc>
          <w:tcPr>
            <w:tcW w:w="1134" w:type="dxa"/>
            <w:noWrap/>
            <w:vAlign w:val="bottom"/>
            <w:hideMark/>
          </w:tcPr>
          <w:p w14:paraId="5018A3D0" w14:textId="77777777" w:rsidR="00BC680C" w:rsidRPr="00BC680C" w:rsidRDefault="00BC680C" w:rsidP="00BC680C">
            <w:pPr>
              <w:jc w:val="right"/>
              <w:rPr>
                <w:color w:val="000000"/>
                <w:sz w:val="17"/>
                <w:szCs w:val="17"/>
              </w:rPr>
            </w:pPr>
            <w:r w:rsidRPr="00BC680C">
              <w:rPr>
                <w:color w:val="000000"/>
                <w:sz w:val="17"/>
                <w:szCs w:val="17"/>
              </w:rPr>
              <w:t>2 464,0</w:t>
            </w:r>
          </w:p>
        </w:tc>
      </w:tr>
      <w:tr w:rsidR="00E7025A" w:rsidRPr="00A81DCC" w14:paraId="131818EE" w14:textId="77777777" w:rsidTr="00E7025A">
        <w:trPr>
          <w:trHeight w:val="770"/>
          <w:jc w:val="center"/>
        </w:trPr>
        <w:tc>
          <w:tcPr>
            <w:tcW w:w="3539" w:type="dxa"/>
            <w:vAlign w:val="bottom"/>
            <w:hideMark/>
          </w:tcPr>
          <w:p w14:paraId="16028E08" w14:textId="6D222C61"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CD266F" w:rsidRPr="00A81DCC">
              <w:rPr>
                <w:color w:val="000000"/>
                <w:sz w:val="17"/>
                <w:szCs w:val="17"/>
              </w:rPr>
              <w:t xml:space="preserve"> </w:t>
            </w:r>
            <w:r w:rsidRPr="00BC680C">
              <w:rPr>
                <w:color w:val="000000"/>
                <w:sz w:val="17"/>
                <w:szCs w:val="17"/>
              </w:rPr>
              <w:t>"Создание условий для организации досуга и обеспечения жителей услугами организаций культуры"</w:t>
            </w:r>
          </w:p>
        </w:tc>
        <w:tc>
          <w:tcPr>
            <w:tcW w:w="851" w:type="dxa"/>
            <w:vAlign w:val="bottom"/>
            <w:hideMark/>
          </w:tcPr>
          <w:p w14:paraId="7B0F957B"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FE681F4" w14:textId="77777777" w:rsidR="00BC680C" w:rsidRPr="00BC680C" w:rsidRDefault="00BC680C" w:rsidP="00BC680C">
            <w:pPr>
              <w:jc w:val="center"/>
              <w:rPr>
                <w:color w:val="000000"/>
                <w:sz w:val="17"/>
                <w:szCs w:val="17"/>
              </w:rPr>
            </w:pPr>
            <w:r w:rsidRPr="00BC680C">
              <w:rPr>
                <w:color w:val="000000"/>
                <w:sz w:val="17"/>
                <w:szCs w:val="17"/>
              </w:rPr>
              <w:t xml:space="preserve">000 0801 0540100000 000 </w:t>
            </w:r>
          </w:p>
        </w:tc>
        <w:tc>
          <w:tcPr>
            <w:tcW w:w="1134" w:type="dxa"/>
            <w:noWrap/>
            <w:vAlign w:val="bottom"/>
            <w:hideMark/>
          </w:tcPr>
          <w:p w14:paraId="69142144" w14:textId="77777777" w:rsidR="00BC680C" w:rsidRPr="00BC680C" w:rsidRDefault="00BC680C" w:rsidP="00BC680C">
            <w:pPr>
              <w:jc w:val="right"/>
              <w:rPr>
                <w:color w:val="000000"/>
                <w:sz w:val="17"/>
                <w:szCs w:val="17"/>
              </w:rPr>
            </w:pPr>
            <w:r w:rsidRPr="00BC680C">
              <w:rPr>
                <w:color w:val="000000"/>
                <w:sz w:val="17"/>
                <w:szCs w:val="17"/>
              </w:rPr>
              <w:t>4 796,5</w:t>
            </w:r>
          </w:p>
        </w:tc>
        <w:tc>
          <w:tcPr>
            <w:tcW w:w="1134" w:type="dxa"/>
            <w:noWrap/>
            <w:vAlign w:val="bottom"/>
            <w:hideMark/>
          </w:tcPr>
          <w:p w14:paraId="444D0D50" w14:textId="77777777" w:rsidR="00BC680C" w:rsidRPr="00BC680C" w:rsidRDefault="00BC680C" w:rsidP="00BC680C">
            <w:pPr>
              <w:jc w:val="right"/>
              <w:rPr>
                <w:color w:val="000000"/>
                <w:sz w:val="17"/>
                <w:szCs w:val="17"/>
              </w:rPr>
            </w:pPr>
            <w:r w:rsidRPr="00BC680C">
              <w:rPr>
                <w:color w:val="000000"/>
                <w:sz w:val="17"/>
                <w:szCs w:val="17"/>
              </w:rPr>
              <w:t>3 932,5</w:t>
            </w:r>
          </w:p>
        </w:tc>
        <w:tc>
          <w:tcPr>
            <w:tcW w:w="1134" w:type="dxa"/>
            <w:noWrap/>
            <w:vAlign w:val="bottom"/>
            <w:hideMark/>
          </w:tcPr>
          <w:p w14:paraId="5B048735" w14:textId="77777777" w:rsidR="00BC680C" w:rsidRPr="00BC680C" w:rsidRDefault="00BC680C" w:rsidP="00BC680C">
            <w:pPr>
              <w:jc w:val="right"/>
              <w:rPr>
                <w:color w:val="000000"/>
                <w:sz w:val="17"/>
                <w:szCs w:val="17"/>
              </w:rPr>
            </w:pPr>
            <w:r w:rsidRPr="00BC680C">
              <w:rPr>
                <w:color w:val="000000"/>
                <w:sz w:val="17"/>
                <w:szCs w:val="17"/>
              </w:rPr>
              <w:t>864,0</w:t>
            </w:r>
          </w:p>
        </w:tc>
      </w:tr>
      <w:tr w:rsidR="00E7025A" w:rsidRPr="00A81DCC" w14:paraId="54FE4105" w14:textId="77777777" w:rsidTr="00E7025A">
        <w:trPr>
          <w:trHeight w:val="70"/>
          <w:jc w:val="center"/>
        </w:trPr>
        <w:tc>
          <w:tcPr>
            <w:tcW w:w="3539" w:type="dxa"/>
            <w:vAlign w:val="bottom"/>
            <w:hideMark/>
          </w:tcPr>
          <w:p w14:paraId="1E812B98" w14:textId="77777777" w:rsidR="00BC680C" w:rsidRPr="00BC680C" w:rsidRDefault="00BC680C" w:rsidP="00A81DCC">
            <w:pPr>
              <w:rPr>
                <w:color w:val="000000"/>
                <w:sz w:val="17"/>
                <w:szCs w:val="17"/>
              </w:rPr>
            </w:pPr>
            <w:r w:rsidRPr="00BC680C">
              <w:rPr>
                <w:color w:val="000000"/>
                <w:sz w:val="17"/>
                <w:szCs w:val="17"/>
              </w:rPr>
              <w:t>Обеспечение деятельности (услуги, работы) муниципальных бюджетных учреждений</w:t>
            </w:r>
          </w:p>
        </w:tc>
        <w:tc>
          <w:tcPr>
            <w:tcW w:w="851" w:type="dxa"/>
            <w:vAlign w:val="bottom"/>
            <w:hideMark/>
          </w:tcPr>
          <w:p w14:paraId="5C72247C"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1EE80B7" w14:textId="77777777" w:rsidR="00BC680C" w:rsidRPr="00BC680C" w:rsidRDefault="00BC680C" w:rsidP="00BC680C">
            <w:pPr>
              <w:jc w:val="center"/>
              <w:rPr>
                <w:color w:val="000000"/>
                <w:sz w:val="17"/>
                <w:szCs w:val="17"/>
              </w:rPr>
            </w:pPr>
            <w:r w:rsidRPr="00BC680C">
              <w:rPr>
                <w:color w:val="000000"/>
                <w:sz w:val="17"/>
                <w:szCs w:val="17"/>
              </w:rPr>
              <w:t xml:space="preserve">000 0801 0540100120 000 </w:t>
            </w:r>
          </w:p>
        </w:tc>
        <w:tc>
          <w:tcPr>
            <w:tcW w:w="1134" w:type="dxa"/>
            <w:noWrap/>
            <w:vAlign w:val="bottom"/>
            <w:hideMark/>
          </w:tcPr>
          <w:p w14:paraId="55CCB3E3" w14:textId="77777777" w:rsidR="00BC680C" w:rsidRPr="00BC680C" w:rsidRDefault="00BC680C" w:rsidP="00BC680C">
            <w:pPr>
              <w:jc w:val="right"/>
              <w:rPr>
                <w:color w:val="000000"/>
                <w:sz w:val="17"/>
                <w:szCs w:val="17"/>
              </w:rPr>
            </w:pPr>
            <w:r w:rsidRPr="00BC680C">
              <w:rPr>
                <w:color w:val="000000"/>
                <w:sz w:val="17"/>
                <w:szCs w:val="17"/>
              </w:rPr>
              <w:t>2 181,8</w:t>
            </w:r>
          </w:p>
        </w:tc>
        <w:tc>
          <w:tcPr>
            <w:tcW w:w="1134" w:type="dxa"/>
            <w:noWrap/>
            <w:vAlign w:val="bottom"/>
            <w:hideMark/>
          </w:tcPr>
          <w:p w14:paraId="291DE947" w14:textId="77777777" w:rsidR="00BC680C" w:rsidRPr="00BC680C" w:rsidRDefault="00BC680C" w:rsidP="00BC680C">
            <w:pPr>
              <w:jc w:val="right"/>
              <w:rPr>
                <w:color w:val="000000"/>
                <w:sz w:val="17"/>
                <w:szCs w:val="17"/>
              </w:rPr>
            </w:pPr>
            <w:r w:rsidRPr="00BC680C">
              <w:rPr>
                <w:color w:val="000000"/>
                <w:sz w:val="17"/>
                <w:szCs w:val="17"/>
              </w:rPr>
              <w:t>1 666,2</w:t>
            </w:r>
          </w:p>
        </w:tc>
        <w:tc>
          <w:tcPr>
            <w:tcW w:w="1134" w:type="dxa"/>
            <w:noWrap/>
            <w:vAlign w:val="bottom"/>
            <w:hideMark/>
          </w:tcPr>
          <w:p w14:paraId="7B8B0C26" w14:textId="77777777" w:rsidR="00BC680C" w:rsidRPr="00BC680C" w:rsidRDefault="00BC680C" w:rsidP="00BC680C">
            <w:pPr>
              <w:jc w:val="right"/>
              <w:rPr>
                <w:color w:val="000000"/>
                <w:sz w:val="17"/>
                <w:szCs w:val="17"/>
              </w:rPr>
            </w:pPr>
            <w:r w:rsidRPr="00BC680C">
              <w:rPr>
                <w:color w:val="000000"/>
                <w:sz w:val="17"/>
                <w:szCs w:val="17"/>
              </w:rPr>
              <w:t>515,7</w:t>
            </w:r>
          </w:p>
        </w:tc>
      </w:tr>
      <w:tr w:rsidR="00E7025A" w:rsidRPr="00A81DCC" w14:paraId="3951C309" w14:textId="77777777" w:rsidTr="00E7025A">
        <w:trPr>
          <w:trHeight w:val="574"/>
          <w:jc w:val="center"/>
        </w:trPr>
        <w:tc>
          <w:tcPr>
            <w:tcW w:w="3539" w:type="dxa"/>
            <w:vAlign w:val="bottom"/>
            <w:hideMark/>
          </w:tcPr>
          <w:p w14:paraId="39113BAD"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652B3409"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5783574" w14:textId="77777777" w:rsidR="00BC680C" w:rsidRPr="00BC680C" w:rsidRDefault="00BC680C" w:rsidP="00BC680C">
            <w:pPr>
              <w:jc w:val="center"/>
              <w:rPr>
                <w:color w:val="000000"/>
                <w:sz w:val="17"/>
                <w:szCs w:val="17"/>
              </w:rPr>
            </w:pPr>
            <w:r w:rsidRPr="00BC680C">
              <w:rPr>
                <w:color w:val="000000"/>
                <w:sz w:val="17"/>
                <w:szCs w:val="17"/>
              </w:rPr>
              <w:t xml:space="preserve">000 0801 0540100120 600 </w:t>
            </w:r>
          </w:p>
        </w:tc>
        <w:tc>
          <w:tcPr>
            <w:tcW w:w="1134" w:type="dxa"/>
            <w:noWrap/>
            <w:vAlign w:val="bottom"/>
            <w:hideMark/>
          </w:tcPr>
          <w:p w14:paraId="2FA78A78" w14:textId="77777777" w:rsidR="00BC680C" w:rsidRPr="00BC680C" w:rsidRDefault="00BC680C" w:rsidP="00BC680C">
            <w:pPr>
              <w:jc w:val="right"/>
              <w:rPr>
                <w:color w:val="000000"/>
                <w:sz w:val="17"/>
                <w:szCs w:val="17"/>
              </w:rPr>
            </w:pPr>
            <w:r w:rsidRPr="00BC680C">
              <w:rPr>
                <w:color w:val="000000"/>
                <w:sz w:val="17"/>
                <w:szCs w:val="17"/>
              </w:rPr>
              <w:t>2 181,8</w:t>
            </w:r>
          </w:p>
        </w:tc>
        <w:tc>
          <w:tcPr>
            <w:tcW w:w="1134" w:type="dxa"/>
            <w:noWrap/>
            <w:vAlign w:val="bottom"/>
            <w:hideMark/>
          </w:tcPr>
          <w:p w14:paraId="4977E394" w14:textId="77777777" w:rsidR="00BC680C" w:rsidRPr="00BC680C" w:rsidRDefault="00BC680C" w:rsidP="00BC680C">
            <w:pPr>
              <w:jc w:val="right"/>
              <w:rPr>
                <w:color w:val="000000"/>
                <w:sz w:val="17"/>
                <w:szCs w:val="17"/>
              </w:rPr>
            </w:pPr>
            <w:r w:rsidRPr="00BC680C">
              <w:rPr>
                <w:color w:val="000000"/>
                <w:sz w:val="17"/>
                <w:szCs w:val="17"/>
              </w:rPr>
              <w:t>1 666,2</w:t>
            </w:r>
          </w:p>
        </w:tc>
        <w:tc>
          <w:tcPr>
            <w:tcW w:w="1134" w:type="dxa"/>
            <w:noWrap/>
            <w:vAlign w:val="bottom"/>
            <w:hideMark/>
          </w:tcPr>
          <w:p w14:paraId="17627145" w14:textId="77777777" w:rsidR="00BC680C" w:rsidRPr="00BC680C" w:rsidRDefault="00BC680C" w:rsidP="00BC680C">
            <w:pPr>
              <w:jc w:val="right"/>
              <w:rPr>
                <w:color w:val="000000"/>
                <w:sz w:val="17"/>
                <w:szCs w:val="17"/>
              </w:rPr>
            </w:pPr>
            <w:r w:rsidRPr="00BC680C">
              <w:rPr>
                <w:color w:val="000000"/>
                <w:sz w:val="17"/>
                <w:szCs w:val="17"/>
              </w:rPr>
              <w:t>515,7</w:t>
            </w:r>
          </w:p>
        </w:tc>
      </w:tr>
      <w:tr w:rsidR="00E7025A" w:rsidRPr="00A81DCC" w14:paraId="298A7652" w14:textId="77777777" w:rsidTr="00E7025A">
        <w:trPr>
          <w:trHeight w:val="302"/>
          <w:jc w:val="center"/>
        </w:trPr>
        <w:tc>
          <w:tcPr>
            <w:tcW w:w="3539" w:type="dxa"/>
            <w:vAlign w:val="bottom"/>
            <w:hideMark/>
          </w:tcPr>
          <w:p w14:paraId="10B4088A" w14:textId="77777777" w:rsidR="00BC680C" w:rsidRPr="00BC680C" w:rsidRDefault="00BC680C" w:rsidP="00A81DCC">
            <w:pPr>
              <w:rPr>
                <w:color w:val="000000"/>
                <w:sz w:val="17"/>
                <w:szCs w:val="17"/>
              </w:rPr>
            </w:pPr>
            <w:r w:rsidRPr="00BC680C">
              <w:rPr>
                <w:color w:val="000000"/>
                <w:sz w:val="17"/>
                <w:szCs w:val="17"/>
              </w:rPr>
              <w:t>Организация культурно-досуговых мероприятий</w:t>
            </w:r>
          </w:p>
        </w:tc>
        <w:tc>
          <w:tcPr>
            <w:tcW w:w="851" w:type="dxa"/>
            <w:vAlign w:val="bottom"/>
            <w:hideMark/>
          </w:tcPr>
          <w:p w14:paraId="65B8488F"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9C47927" w14:textId="77777777" w:rsidR="00BC680C" w:rsidRPr="00BC680C" w:rsidRDefault="00BC680C" w:rsidP="00BC680C">
            <w:pPr>
              <w:jc w:val="center"/>
              <w:rPr>
                <w:color w:val="000000"/>
                <w:sz w:val="17"/>
                <w:szCs w:val="17"/>
              </w:rPr>
            </w:pPr>
            <w:r w:rsidRPr="00BC680C">
              <w:rPr>
                <w:color w:val="000000"/>
                <w:sz w:val="17"/>
                <w:szCs w:val="17"/>
              </w:rPr>
              <w:t xml:space="preserve">000 0801 0540103501 000 </w:t>
            </w:r>
          </w:p>
        </w:tc>
        <w:tc>
          <w:tcPr>
            <w:tcW w:w="1134" w:type="dxa"/>
            <w:noWrap/>
            <w:vAlign w:val="bottom"/>
            <w:hideMark/>
          </w:tcPr>
          <w:p w14:paraId="3168B9E4" w14:textId="77777777" w:rsidR="00BC680C" w:rsidRPr="00BC680C" w:rsidRDefault="00BC680C" w:rsidP="00BC680C">
            <w:pPr>
              <w:jc w:val="right"/>
              <w:rPr>
                <w:color w:val="000000"/>
                <w:sz w:val="17"/>
                <w:szCs w:val="17"/>
              </w:rPr>
            </w:pPr>
            <w:r w:rsidRPr="00BC680C">
              <w:rPr>
                <w:color w:val="000000"/>
                <w:sz w:val="17"/>
                <w:szCs w:val="17"/>
              </w:rPr>
              <w:t>2 145,4</w:t>
            </w:r>
          </w:p>
        </w:tc>
        <w:tc>
          <w:tcPr>
            <w:tcW w:w="1134" w:type="dxa"/>
            <w:noWrap/>
            <w:vAlign w:val="bottom"/>
            <w:hideMark/>
          </w:tcPr>
          <w:p w14:paraId="19B028D0" w14:textId="77777777" w:rsidR="00BC680C" w:rsidRPr="00BC680C" w:rsidRDefault="00BC680C" w:rsidP="00BC680C">
            <w:pPr>
              <w:jc w:val="right"/>
              <w:rPr>
                <w:color w:val="000000"/>
                <w:sz w:val="17"/>
                <w:szCs w:val="17"/>
              </w:rPr>
            </w:pPr>
            <w:r w:rsidRPr="00BC680C">
              <w:rPr>
                <w:color w:val="000000"/>
                <w:sz w:val="17"/>
                <w:szCs w:val="17"/>
              </w:rPr>
              <w:t>1 797,1</w:t>
            </w:r>
          </w:p>
        </w:tc>
        <w:tc>
          <w:tcPr>
            <w:tcW w:w="1134" w:type="dxa"/>
            <w:noWrap/>
            <w:vAlign w:val="bottom"/>
            <w:hideMark/>
          </w:tcPr>
          <w:p w14:paraId="161A63E5" w14:textId="77777777" w:rsidR="00BC680C" w:rsidRPr="00BC680C" w:rsidRDefault="00BC680C" w:rsidP="00BC680C">
            <w:pPr>
              <w:jc w:val="right"/>
              <w:rPr>
                <w:color w:val="000000"/>
                <w:sz w:val="17"/>
                <w:szCs w:val="17"/>
              </w:rPr>
            </w:pPr>
            <w:r w:rsidRPr="00BC680C">
              <w:rPr>
                <w:color w:val="000000"/>
                <w:sz w:val="17"/>
                <w:szCs w:val="17"/>
              </w:rPr>
              <w:t>348,3</w:t>
            </w:r>
          </w:p>
        </w:tc>
      </w:tr>
      <w:tr w:rsidR="00E7025A" w:rsidRPr="00A81DCC" w14:paraId="62C971AE" w14:textId="77777777" w:rsidTr="00E7025A">
        <w:trPr>
          <w:trHeight w:val="544"/>
          <w:jc w:val="center"/>
        </w:trPr>
        <w:tc>
          <w:tcPr>
            <w:tcW w:w="3539" w:type="dxa"/>
            <w:vAlign w:val="bottom"/>
            <w:hideMark/>
          </w:tcPr>
          <w:p w14:paraId="3FE9E648"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0B341E5E"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97DB731" w14:textId="77777777" w:rsidR="00BC680C" w:rsidRPr="00BC680C" w:rsidRDefault="00BC680C" w:rsidP="00BC680C">
            <w:pPr>
              <w:jc w:val="center"/>
              <w:rPr>
                <w:color w:val="000000"/>
                <w:sz w:val="17"/>
                <w:szCs w:val="17"/>
              </w:rPr>
            </w:pPr>
            <w:r w:rsidRPr="00BC680C">
              <w:rPr>
                <w:color w:val="000000"/>
                <w:sz w:val="17"/>
                <w:szCs w:val="17"/>
              </w:rPr>
              <w:t xml:space="preserve">000 0801 0540103501 200 </w:t>
            </w:r>
          </w:p>
        </w:tc>
        <w:tc>
          <w:tcPr>
            <w:tcW w:w="1134" w:type="dxa"/>
            <w:noWrap/>
            <w:vAlign w:val="bottom"/>
            <w:hideMark/>
          </w:tcPr>
          <w:p w14:paraId="16E9B1BD" w14:textId="77777777" w:rsidR="00BC680C" w:rsidRPr="00BC680C" w:rsidRDefault="00BC680C" w:rsidP="00BC680C">
            <w:pPr>
              <w:jc w:val="right"/>
              <w:rPr>
                <w:color w:val="000000"/>
                <w:sz w:val="17"/>
                <w:szCs w:val="17"/>
              </w:rPr>
            </w:pPr>
            <w:r w:rsidRPr="00BC680C">
              <w:rPr>
                <w:color w:val="000000"/>
                <w:sz w:val="17"/>
                <w:szCs w:val="17"/>
              </w:rPr>
              <w:t>385,1</w:t>
            </w:r>
          </w:p>
        </w:tc>
        <w:tc>
          <w:tcPr>
            <w:tcW w:w="1134" w:type="dxa"/>
            <w:noWrap/>
            <w:vAlign w:val="bottom"/>
            <w:hideMark/>
          </w:tcPr>
          <w:p w14:paraId="1E545875" w14:textId="77777777" w:rsidR="00BC680C" w:rsidRPr="00BC680C" w:rsidRDefault="00BC680C" w:rsidP="00BC680C">
            <w:pPr>
              <w:jc w:val="right"/>
              <w:rPr>
                <w:color w:val="000000"/>
                <w:sz w:val="17"/>
                <w:szCs w:val="17"/>
              </w:rPr>
            </w:pPr>
            <w:r w:rsidRPr="00BC680C">
              <w:rPr>
                <w:color w:val="000000"/>
                <w:sz w:val="17"/>
                <w:szCs w:val="17"/>
              </w:rPr>
              <w:t>206,8</w:t>
            </w:r>
          </w:p>
        </w:tc>
        <w:tc>
          <w:tcPr>
            <w:tcW w:w="1134" w:type="dxa"/>
            <w:noWrap/>
            <w:vAlign w:val="bottom"/>
            <w:hideMark/>
          </w:tcPr>
          <w:p w14:paraId="24D24E35" w14:textId="77777777" w:rsidR="00BC680C" w:rsidRPr="00BC680C" w:rsidRDefault="00BC680C" w:rsidP="00BC680C">
            <w:pPr>
              <w:jc w:val="right"/>
              <w:rPr>
                <w:color w:val="000000"/>
                <w:sz w:val="17"/>
                <w:szCs w:val="17"/>
              </w:rPr>
            </w:pPr>
            <w:r w:rsidRPr="00BC680C">
              <w:rPr>
                <w:color w:val="000000"/>
                <w:sz w:val="17"/>
                <w:szCs w:val="17"/>
              </w:rPr>
              <w:t>178,3</w:t>
            </w:r>
          </w:p>
        </w:tc>
      </w:tr>
      <w:tr w:rsidR="00E7025A" w:rsidRPr="00A81DCC" w14:paraId="606D8DEF" w14:textId="77777777" w:rsidTr="00E7025A">
        <w:trPr>
          <w:trHeight w:val="381"/>
          <w:jc w:val="center"/>
        </w:trPr>
        <w:tc>
          <w:tcPr>
            <w:tcW w:w="3539" w:type="dxa"/>
            <w:vAlign w:val="bottom"/>
            <w:hideMark/>
          </w:tcPr>
          <w:p w14:paraId="651AFE78" w14:textId="77777777" w:rsidR="00BC680C" w:rsidRPr="00BC680C" w:rsidRDefault="00BC680C" w:rsidP="00A81DCC">
            <w:pPr>
              <w:rPr>
                <w:color w:val="000000"/>
                <w:sz w:val="17"/>
                <w:szCs w:val="17"/>
              </w:rPr>
            </w:pPr>
            <w:r w:rsidRPr="00BC680C">
              <w:rPr>
                <w:color w:val="000000"/>
                <w:sz w:val="17"/>
                <w:szCs w:val="17"/>
              </w:rPr>
              <w:t>Социальное обеспечение и иные выплаты населению</w:t>
            </w:r>
          </w:p>
        </w:tc>
        <w:tc>
          <w:tcPr>
            <w:tcW w:w="851" w:type="dxa"/>
            <w:vAlign w:val="bottom"/>
            <w:hideMark/>
          </w:tcPr>
          <w:p w14:paraId="57A12EC3"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D8BE1A1" w14:textId="77777777" w:rsidR="00BC680C" w:rsidRPr="00BC680C" w:rsidRDefault="00BC680C" w:rsidP="00BC680C">
            <w:pPr>
              <w:jc w:val="center"/>
              <w:rPr>
                <w:color w:val="000000"/>
                <w:sz w:val="17"/>
                <w:szCs w:val="17"/>
              </w:rPr>
            </w:pPr>
            <w:r w:rsidRPr="00BC680C">
              <w:rPr>
                <w:color w:val="000000"/>
                <w:sz w:val="17"/>
                <w:szCs w:val="17"/>
              </w:rPr>
              <w:t xml:space="preserve">000 0801 0540103501 300 </w:t>
            </w:r>
          </w:p>
        </w:tc>
        <w:tc>
          <w:tcPr>
            <w:tcW w:w="1134" w:type="dxa"/>
            <w:noWrap/>
            <w:vAlign w:val="bottom"/>
            <w:hideMark/>
          </w:tcPr>
          <w:p w14:paraId="5A5BC1D1" w14:textId="77777777" w:rsidR="00BC680C" w:rsidRPr="00BC680C" w:rsidRDefault="00BC680C" w:rsidP="00BC680C">
            <w:pPr>
              <w:jc w:val="right"/>
              <w:rPr>
                <w:color w:val="000000"/>
                <w:sz w:val="17"/>
                <w:szCs w:val="17"/>
              </w:rPr>
            </w:pPr>
            <w:r w:rsidRPr="00BC680C">
              <w:rPr>
                <w:color w:val="000000"/>
                <w:sz w:val="17"/>
                <w:szCs w:val="17"/>
              </w:rPr>
              <w:t>26,5</w:t>
            </w:r>
          </w:p>
        </w:tc>
        <w:tc>
          <w:tcPr>
            <w:tcW w:w="1134" w:type="dxa"/>
            <w:noWrap/>
            <w:vAlign w:val="bottom"/>
            <w:hideMark/>
          </w:tcPr>
          <w:p w14:paraId="0D275116" w14:textId="77777777" w:rsidR="00BC680C" w:rsidRPr="00BC680C" w:rsidRDefault="00BC680C" w:rsidP="00BC680C">
            <w:pPr>
              <w:jc w:val="right"/>
              <w:rPr>
                <w:color w:val="000000"/>
                <w:sz w:val="17"/>
                <w:szCs w:val="17"/>
              </w:rPr>
            </w:pPr>
            <w:r w:rsidRPr="00BC680C">
              <w:rPr>
                <w:color w:val="000000"/>
                <w:sz w:val="17"/>
                <w:szCs w:val="17"/>
              </w:rPr>
              <w:t>26,5</w:t>
            </w:r>
          </w:p>
        </w:tc>
        <w:tc>
          <w:tcPr>
            <w:tcW w:w="1134" w:type="dxa"/>
            <w:noWrap/>
            <w:vAlign w:val="bottom"/>
            <w:hideMark/>
          </w:tcPr>
          <w:p w14:paraId="385E6A85"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44E0D425" w14:textId="77777777" w:rsidTr="00E7025A">
        <w:trPr>
          <w:trHeight w:val="574"/>
          <w:jc w:val="center"/>
        </w:trPr>
        <w:tc>
          <w:tcPr>
            <w:tcW w:w="3539" w:type="dxa"/>
            <w:vAlign w:val="bottom"/>
            <w:hideMark/>
          </w:tcPr>
          <w:p w14:paraId="65EAF4AC"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01B94514"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B9BB488" w14:textId="77777777" w:rsidR="00BC680C" w:rsidRPr="00BC680C" w:rsidRDefault="00BC680C" w:rsidP="00BC680C">
            <w:pPr>
              <w:jc w:val="center"/>
              <w:rPr>
                <w:color w:val="000000"/>
                <w:sz w:val="17"/>
                <w:szCs w:val="17"/>
              </w:rPr>
            </w:pPr>
            <w:r w:rsidRPr="00BC680C">
              <w:rPr>
                <w:color w:val="000000"/>
                <w:sz w:val="17"/>
                <w:szCs w:val="17"/>
              </w:rPr>
              <w:t xml:space="preserve">000 0801 0540103501 600 </w:t>
            </w:r>
          </w:p>
        </w:tc>
        <w:tc>
          <w:tcPr>
            <w:tcW w:w="1134" w:type="dxa"/>
            <w:noWrap/>
            <w:vAlign w:val="bottom"/>
            <w:hideMark/>
          </w:tcPr>
          <w:p w14:paraId="5F699BF3" w14:textId="77777777" w:rsidR="00BC680C" w:rsidRPr="00BC680C" w:rsidRDefault="00BC680C" w:rsidP="00BC680C">
            <w:pPr>
              <w:jc w:val="right"/>
              <w:rPr>
                <w:color w:val="000000"/>
                <w:sz w:val="17"/>
                <w:szCs w:val="17"/>
              </w:rPr>
            </w:pPr>
            <w:r w:rsidRPr="00BC680C">
              <w:rPr>
                <w:color w:val="000000"/>
                <w:sz w:val="17"/>
                <w:szCs w:val="17"/>
              </w:rPr>
              <w:t>1 733,8</w:t>
            </w:r>
          </w:p>
        </w:tc>
        <w:tc>
          <w:tcPr>
            <w:tcW w:w="1134" w:type="dxa"/>
            <w:noWrap/>
            <w:vAlign w:val="bottom"/>
            <w:hideMark/>
          </w:tcPr>
          <w:p w14:paraId="7190A240" w14:textId="77777777" w:rsidR="00BC680C" w:rsidRPr="00BC680C" w:rsidRDefault="00BC680C" w:rsidP="00BC680C">
            <w:pPr>
              <w:jc w:val="right"/>
              <w:rPr>
                <w:color w:val="000000"/>
                <w:sz w:val="17"/>
                <w:szCs w:val="17"/>
              </w:rPr>
            </w:pPr>
            <w:r w:rsidRPr="00BC680C">
              <w:rPr>
                <w:color w:val="000000"/>
                <w:sz w:val="17"/>
                <w:szCs w:val="17"/>
              </w:rPr>
              <w:t>1 563,8</w:t>
            </w:r>
          </w:p>
        </w:tc>
        <w:tc>
          <w:tcPr>
            <w:tcW w:w="1134" w:type="dxa"/>
            <w:noWrap/>
            <w:vAlign w:val="bottom"/>
            <w:hideMark/>
          </w:tcPr>
          <w:p w14:paraId="54AD5D72" w14:textId="77777777" w:rsidR="00BC680C" w:rsidRPr="00BC680C" w:rsidRDefault="00BC680C" w:rsidP="00BC680C">
            <w:pPr>
              <w:jc w:val="right"/>
              <w:rPr>
                <w:color w:val="000000"/>
                <w:sz w:val="17"/>
                <w:szCs w:val="17"/>
              </w:rPr>
            </w:pPr>
            <w:r w:rsidRPr="00BC680C">
              <w:rPr>
                <w:color w:val="000000"/>
                <w:sz w:val="17"/>
                <w:szCs w:val="17"/>
              </w:rPr>
              <w:t>170,0</w:t>
            </w:r>
          </w:p>
        </w:tc>
      </w:tr>
      <w:tr w:rsidR="00E7025A" w:rsidRPr="00A81DCC" w14:paraId="196BA1A0" w14:textId="77777777" w:rsidTr="00E7025A">
        <w:trPr>
          <w:trHeight w:val="302"/>
          <w:jc w:val="center"/>
        </w:trPr>
        <w:tc>
          <w:tcPr>
            <w:tcW w:w="3539" w:type="dxa"/>
            <w:vAlign w:val="bottom"/>
            <w:hideMark/>
          </w:tcPr>
          <w:p w14:paraId="00376CBB" w14:textId="77777777" w:rsidR="00BC680C" w:rsidRPr="00BC680C" w:rsidRDefault="00BC680C" w:rsidP="00A81DCC">
            <w:pPr>
              <w:rPr>
                <w:color w:val="000000"/>
                <w:sz w:val="17"/>
                <w:szCs w:val="17"/>
              </w:rPr>
            </w:pPr>
            <w:r w:rsidRPr="00BC680C">
              <w:rPr>
                <w:color w:val="000000"/>
                <w:sz w:val="17"/>
                <w:szCs w:val="17"/>
              </w:rPr>
              <w:t>Государственная поддержка отрасли культуры</w:t>
            </w:r>
          </w:p>
        </w:tc>
        <w:tc>
          <w:tcPr>
            <w:tcW w:w="851" w:type="dxa"/>
            <w:vAlign w:val="bottom"/>
            <w:hideMark/>
          </w:tcPr>
          <w:p w14:paraId="6952FAE0"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F6F6561" w14:textId="77777777" w:rsidR="00BC680C" w:rsidRPr="00BC680C" w:rsidRDefault="00BC680C" w:rsidP="00BC680C">
            <w:pPr>
              <w:jc w:val="center"/>
              <w:rPr>
                <w:color w:val="000000"/>
                <w:sz w:val="17"/>
                <w:szCs w:val="17"/>
              </w:rPr>
            </w:pPr>
            <w:r w:rsidRPr="00BC680C">
              <w:rPr>
                <w:color w:val="000000"/>
                <w:sz w:val="17"/>
                <w:szCs w:val="17"/>
              </w:rPr>
              <w:t xml:space="preserve">000 0801 05401S5190 000 </w:t>
            </w:r>
          </w:p>
        </w:tc>
        <w:tc>
          <w:tcPr>
            <w:tcW w:w="1134" w:type="dxa"/>
            <w:noWrap/>
            <w:vAlign w:val="bottom"/>
            <w:hideMark/>
          </w:tcPr>
          <w:p w14:paraId="5F9101B8" w14:textId="77777777" w:rsidR="00BC680C" w:rsidRPr="00BC680C" w:rsidRDefault="00BC680C" w:rsidP="00BC680C">
            <w:pPr>
              <w:jc w:val="right"/>
              <w:rPr>
                <w:color w:val="000000"/>
                <w:sz w:val="17"/>
                <w:szCs w:val="17"/>
              </w:rPr>
            </w:pPr>
            <w:r w:rsidRPr="00BC680C">
              <w:rPr>
                <w:color w:val="000000"/>
                <w:sz w:val="17"/>
                <w:szCs w:val="17"/>
              </w:rPr>
              <w:t>469,2</w:t>
            </w:r>
          </w:p>
        </w:tc>
        <w:tc>
          <w:tcPr>
            <w:tcW w:w="1134" w:type="dxa"/>
            <w:noWrap/>
            <w:vAlign w:val="bottom"/>
            <w:hideMark/>
          </w:tcPr>
          <w:p w14:paraId="58FBD49F" w14:textId="77777777" w:rsidR="00BC680C" w:rsidRPr="00BC680C" w:rsidRDefault="00BC680C" w:rsidP="00BC680C">
            <w:pPr>
              <w:jc w:val="right"/>
              <w:rPr>
                <w:color w:val="000000"/>
                <w:sz w:val="17"/>
                <w:szCs w:val="17"/>
              </w:rPr>
            </w:pPr>
            <w:r w:rsidRPr="00BC680C">
              <w:rPr>
                <w:color w:val="000000"/>
                <w:sz w:val="17"/>
                <w:szCs w:val="17"/>
              </w:rPr>
              <w:t>469,2</w:t>
            </w:r>
          </w:p>
        </w:tc>
        <w:tc>
          <w:tcPr>
            <w:tcW w:w="1134" w:type="dxa"/>
            <w:noWrap/>
            <w:vAlign w:val="bottom"/>
            <w:hideMark/>
          </w:tcPr>
          <w:p w14:paraId="5018BD5D"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41E7BE56" w14:textId="77777777" w:rsidTr="00E7025A">
        <w:trPr>
          <w:trHeight w:val="574"/>
          <w:jc w:val="center"/>
        </w:trPr>
        <w:tc>
          <w:tcPr>
            <w:tcW w:w="3539" w:type="dxa"/>
            <w:vAlign w:val="bottom"/>
            <w:hideMark/>
          </w:tcPr>
          <w:p w14:paraId="51243371"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74D6585B"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E0880E2" w14:textId="77777777" w:rsidR="00BC680C" w:rsidRPr="00BC680C" w:rsidRDefault="00BC680C" w:rsidP="00BC680C">
            <w:pPr>
              <w:jc w:val="center"/>
              <w:rPr>
                <w:color w:val="000000"/>
                <w:sz w:val="17"/>
                <w:szCs w:val="17"/>
              </w:rPr>
            </w:pPr>
            <w:r w:rsidRPr="00BC680C">
              <w:rPr>
                <w:color w:val="000000"/>
                <w:sz w:val="17"/>
                <w:szCs w:val="17"/>
              </w:rPr>
              <w:t xml:space="preserve">000 0801 05401S5190 600 </w:t>
            </w:r>
          </w:p>
        </w:tc>
        <w:tc>
          <w:tcPr>
            <w:tcW w:w="1134" w:type="dxa"/>
            <w:noWrap/>
            <w:vAlign w:val="bottom"/>
            <w:hideMark/>
          </w:tcPr>
          <w:p w14:paraId="0745589D" w14:textId="77777777" w:rsidR="00BC680C" w:rsidRPr="00BC680C" w:rsidRDefault="00BC680C" w:rsidP="00BC680C">
            <w:pPr>
              <w:jc w:val="right"/>
              <w:rPr>
                <w:color w:val="000000"/>
                <w:sz w:val="17"/>
                <w:szCs w:val="17"/>
              </w:rPr>
            </w:pPr>
            <w:r w:rsidRPr="00BC680C">
              <w:rPr>
                <w:color w:val="000000"/>
                <w:sz w:val="17"/>
                <w:szCs w:val="17"/>
              </w:rPr>
              <w:t>469,2</w:t>
            </w:r>
          </w:p>
        </w:tc>
        <w:tc>
          <w:tcPr>
            <w:tcW w:w="1134" w:type="dxa"/>
            <w:noWrap/>
            <w:vAlign w:val="bottom"/>
            <w:hideMark/>
          </w:tcPr>
          <w:p w14:paraId="0A6531D7" w14:textId="77777777" w:rsidR="00BC680C" w:rsidRPr="00BC680C" w:rsidRDefault="00BC680C" w:rsidP="00BC680C">
            <w:pPr>
              <w:jc w:val="right"/>
              <w:rPr>
                <w:color w:val="000000"/>
                <w:sz w:val="17"/>
                <w:szCs w:val="17"/>
              </w:rPr>
            </w:pPr>
            <w:r w:rsidRPr="00BC680C">
              <w:rPr>
                <w:color w:val="000000"/>
                <w:sz w:val="17"/>
                <w:szCs w:val="17"/>
              </w:rPr>
              <w:t>469,2</w:t>
            </w:r>
          </w:p>
        </w:tc>
        <w:tc>
          <w:tcPr>
            <w:tcW w:w="1134" w:type="dxa"/>
            <w:noWrap/>
            <w:vAlign w:val="bottom"/>
            <w:hideMark/>
          </w:tcPr>
          <w:p w14:paraId="6735BE6C"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0564D057" w14:textId="77777777" w:rsidTr="00E7025A">
        <w:trPr>
          <w:trHeight w:val="149"/>
          <w:jc w:val="center"/>
        </w:trPr>
        <w:tc>
          <w:tcPr>
            <w:tcW w:w="3539" w:type="dxa"/>
            <w:vAlign w:val="bottom"/>
            <w:hideMark/>
          </w:tcPr>
          <w:p w14:paraId="727DAE53" w14:textId="7BF539A2"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CD266F" w:rsidRPr="00A81DCC">
              <w:rPr>
                <w:color w:val="000000"/>
                <w:sz w:val="17"/>
                <w:szCs w:val="17"/>
              </w:rPr>
              <w:t xml:space="preserve"> </w:t>
            </w:r>
            <w:r w:rsidRPr="00BC680C">
              <w:rPr>
                <w:color w:val="000000"/>
                <w:sz w:val="17"/>
                <w:szCs w:val="17"/>
              </w:rPr>
              <w:t>"Укрепление материально-технической базы муниципальных учреждений дополнительного образования детей в сфере культуры и искусства"</w:t>
            </w:r>
          </w:p>
        </w:tc>
        <w:tc>
          <w:tcPr>
            <w:tcW w:w="851" w:type="dxa"/>
            <w:vAlign w:val="bottom"/>
            <w:hideMark/>
          </w:tcPr>
          <w:p w14:paraId="5A95921F"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713A5B9" w14:textId="77777777" w:rsidR="00BC680C" w:rsidRPr="00BC680C" w:rsidRDefault="00BC680C" w:rsidP="00BC680C">
            <w:pPr>
              <w:jc w:val="center"/>
              <w:rPr>
                <w:color w:val="000000"/>
                <w:sz w:val="17"/>
                <w:szCs w:val="17"/>
              </w:rPr>
            </w:pPr>
            <w:r w:rsidRPr="00BC680C">
              <w:rPr>
                <w:color w:val="000000"/>
                <w:sz w:val="17"/>
                <w:szCs w:val="17"/>
              </w:rPr>
              <w:t xml:space="preserve">000 0801 0540200000 000 </w:t>
            </w:r>
          </w:p>
        </w:tc>
        <w:tc>
          <w:tcPr>
            <w:tcW w:w="1134" w:type="dxa"/>
            <w:noWrap/>
            <w:vAlign w:val="bottom"/>
            <w:hideMark/>
          </w:tcPr>
          <w:p w14:paraId="07C98AB8" w14:textId="77777777" w:rsidR="00BC680C" w:rsidRPr="00BC680C" w:rsidRDefault="00BC680C" w:rsidP="00BC680C">
            <w:pPr>
              <w:jc w:val="right"/>
              <w:rPr>
                <w:color w:val="000000"/>
                <w:sz w:val="17"/>
                <w:szCs w:val="17"/>
              </w:rPr>
            </w:pPr>
            <w:r w:rsidRPr="00BC680C">
              <w:rPr>
                <w:color w:val="000000"/>
                <w:sz w:val="17"/>
                <w:szCs w:val="17"/>
              </w:rPr>
              <w:t>1 600,0</w:t>
            </w:r>
          </w:p>
        </w:tc>
        <w:tc>
          <w:tcPr>
            <w:tcW w:w="1134" w:type="dxa"/>
            <w:noWrap/>
            <w:vAlign w:val="bottom"/>
            <w:hideMark/>
          </w:tcPr>
          <w:p w14:paraId="59DB6685"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50F8E690" w14:textId="77777777" w:rsidR="00BC680C" w:rsidRPr="00BC680C" w:rsidRDefault="00BC680C" w:rsidP="00BC680C">
            <w:pPr>
              <w:jc w:val="right"/>
              <w:rPr>
                <w:color w:val="000000"/>
                <w:sz w:val="17"/>
                <w:szCs w:val="17"/>
              </w:rPr>
            </w:pPr>
            <w:r w:rsidRPr="00BC680C">
              <w:rPr>
                <w:color w:val="000000"/>
                <w:sz w:val="17"/>
                <w:szCs w:val="17"/>
              </w:rPr>
              <w:t>1 600,0</w:t>
            </w:r>
          </w:p>
        </w:tc>
      </w:tr>
      <w:tr w:rsidR="00E7025A" w:rsidRPr="00A81DCC" w14:paraId="0EADFD68" w14:textId="77777777" w:rsidTr="00E7025A">
        <w:trPr>
          <w:trHeight w:val="574"/>
          <w:jc w:val="center"/>
        </w:trPr>
        <w:tc>
          <w:tcPr>
            <w:tcW w:w="3539" w:type="dxa"/>
            <w:vAlign w:val="bottom"/>
            <w:hideMark/>
          </w:tcPr>
          <w:p w14:paraId="079946CA" w14:textId="77777777" w:rsidR="00BC680C" w:rsidRPr="00BC680C" w:rsidRDefault="00BC680C" w:rsidP="00A81DCC">
            <w:pPr>
              <w:rPr>
                <w:color w:val="000000"/>
                <w:sz w:val="17"/>
                <w:szCs w:val="17"/>
              </w:rPr>
            </w:pPr>
            <w:r w:rsidRPr="00BC680C">
              <w:rPr>
                <w:color w:val="000000"/>
                <w:sz w:val="17"/>
                <w:szCs w:val="17"/>
              </w:rPr>
              <w:t>Мероприятия по формированию доступной среды жизнедеятельности для инвалидов в Тихвинском районе</w:t>
            </w:r>
          </w:p>
        </w:tc>
        <w:tc>
          <w:tcPr>
            <w:tcW w:w="851" w:type="dxa"/>
            <w:vAlign w:val="bottom"/>
            <w:hideMark/>
          </w:tcPr>
          <w:p w14:paraId="1E3D7B2B"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7AAD48C" w14:textId="77777777" w:rsidR="00BC680C" w:rsidRPr="00BC680C" w:rsidRDefault="00BC680C" w:rsidP="00BC680C">
            <w:pPr>
              <w:jc w:val="center"/>
              <w:rPr>
                <w:color w:val="000000"/>
                <w:sz w:val="17"/>
                <w:szCs w:val="17"/>
              </w:rPr>
            </w:pPr>
            <w:r w:rsidRPr="00BC680C">
              <w:rPr>
                <w:color w:val="000000"/>
                <w:sz w:val="17"/>
                <w:szCs w:val="17"/>
              </w:rPr>
              <w:t xml:space="preserve">000 0801 05402S0930 000 </w:t>
            </w:r>
          </w:p>
        </w:tc>
        <w:tc>
          <w:tcPr>
            <w:tcW w:w="1134" w:type="dxa"/>
            <w:noWrap/>
            <w:vAlign w:val="bottom"/>
            <w:hideMark/>
          </w:tcPr>
          <w:p w14:paraId="2FA8D3FB" w14:textId="77777777" w:rsidR="00BC680C" w:rsidRPr="00BC680C" w:rsidRDefault="00BC680C" w:rsidP="00BC680C">
            <w:pPr>
              <w:jc w:val="right"/>
              <w:rPr>
                <w:color w:val="000000"/>
                <w:sz w:val="17"/>
                <w:szCs w:val="17"/>
              </w:rPr>
            </w:pPr>
            <w:r w:rsidRPr="00BC680C">
              <w:rPr>
                <w:color w:val="000000"/>
                <w:sz w:val="17"/>
                <w:szCs w:val="17"/>
              </w:rPr>
              <w:t>1 600,0</w:t>
            </w:r>
          </w:p>
        </w:tc>
        <w:tc>
          <w:tcPr>
            <w:tcW w:w="1134" w:type="dxa"/>
            <w:noWrap/>
            <w:vAlign w:val="bottom"/>
            <w:hideMark/>
          </w:tcPr>
          <w:p w14:paraId="7AD904D8"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729BC94D" w14:textId="77777777" w:rsidR="00BC680C" w:rsidRPr="00BC680C" w:rsidRDefault="00BC680C" w:rsidP="00BC680C">
            <w:pPr>
              <w:jc w:val="right"/>
              <w:rPr>
                <w:color w:val="000000"/>
                <w:sz w:val="17"/>
                <w:szCs w:val="17"/>
              </w:rPr>
            </w:pPr>
            <w:r w:rsidRPr="00BC680C">
              <w:rPr>
                <w:color w:val="000000"/>
                <w:sz w:val="17"/>
                <w:szCs w:val="17"/>
              </w:rPr>
              <w:t>1 600,0</w:t>
            </w:r>
          </w:p>
        </w:tc>
      </w:tr>
      <w:tr w:rsidR="00E7025A" w:rsidRPr="00A81DCC" w14:paraId="7F3ABA74" w14:textId="77777777" w:rsidTr="00E7025A">
        <w:trPr>
          <w:trHeight w:val="574"/>
          <w:jc w:val="center"/>
        </w:trPr>
        <w:tc>
          <w:tcPr>
            <w:tcW w:w="3539" w:type="dxa"/>
            <w:vAlign w:val="bottom"/>
            <w:hideMark/>
          </w:tcPr>
          <w:p w14:paraId="43DF4344"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6724624A"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9DBA1DF" w14:textId="77777777" w:rsidR="00BC680C" w:rsidRPr="00BC680C" w:rsidRDefault="00BC680C" w:rsidP="00BC680C">
            <w:pPr>
              <w:jc w:val="center"/>
              <w:rPr>
                <w:color w:val="000000"/>
                <w:sz w:val="17"/>
                <w:szCs w:val="17"/>
              </w:rPr>
            </w:pPr>
            <w:r w:rsidRPr="00BC680C">
              <w:rPr>
                <w:color w:val="000000"/>
                <w:sz w:val="17"/>
                <w:szCs w:val="17"/>
              </w:rPr>
              <w:t xml:space="preserve">000 0801 05402S0930 600 </w:t>
            </w:r>
          </w:p>
        </w:tc>
        <w:tc>
          <w:tcPr>
            <w:tcW w:w="1134" w:type="dxa"/>
            <w:noWrap/>
            <w:vAlign w:val="bottom"/>
            <w:hideMark/>
          </w:tcPr>
          <w:p w14:paraId="79DDE4EA" w14:textId="77777777" w:rsidR="00BC680C" w:rsidRPr="00BC680C" w:rsidRDefault="00BC680C" w:rsidP="00BC680C">
            <w:pPr>
              <w:jc w:val="right"/>
              <w:rPr>
                <w:color w:val="000000"/>
                <w:sz w:val="17"/>
                <w:szCs w:val="17"/>
              </w:rPr>
            </w:pPr>
            <w:r w:rsidRPr="00BC680C">
              <w:rPr>
                <w:color w:val="000000"/>
                <w:sz w:val="17"/>
                <w:szCs w:val="17"/>
              </w:rPr>
              <w:t>1 600,0</w:t>
            </w:r>
          </w:p>
        </w:tc>
        <w:tc>
          <w:tcPr>
            <w:tcW w:w="1134" w:type="dxa"/>
            <w:noWrap/>
            <w:vAlign w:val="bottom"/>
            <w:hideMark/>
          </w:tcPr>
          <w:p w14:paraId="50A3DD6B"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397227D1" w14:textId="77777777" w:rsidR="00BC680C" w:rsidRPr="00BC680C" w:rsidRDefault="00BC680C" w:rsidP="00BC680C">
            <w:pPr>
              <w:jc w:val="right"/>
              <w:rPr>
                <w:color w:val="000000"/>
                <w:sz w:val="17"/>
                <w:szCs w:val="17"/>
              </w:rPr>
            </w:pPr>
            <w:r w:rsidRPr="00BC680C">
              <w:rPr>
                <w:color w:val="000000"/>
                <w:sz w:val="17"/>
                <w:szCs w:val="17"/>
              </w:rPr>
              <w:t>1 600,0</w:t>
            </w:r>
          </w:p>
        </w:tc>
      </w:tr>
      <w:tr w:rsidR="00E7025A" w:rsidRPr="00A81DCC" w14:paraId="29BB533F" w14:textId="77777777" w:rsidTr="00E7025A">
        <w:trPr>
          <w:trHeight w:val="755"/>
          <w:jc w:val="center"/>
        </w:trPr>
        <w:tc>
          <w:tcPr>
            <w:tcW w:w="3539" w:type="dxa"/>
            <w:vAlign w:val="bottom"/>
            <w:hideMark/>
          </w:tcPr>
          <w:p w14:paraId="0B0FFBB1" w14:textId="534DDDBA" w:rsidR="00BC680C" w:rsidRPr="00BC680C" w:rsidRDefault="00BC680C" w:rsidP="00A81DCC">
            <w:pPr>
              <w:rPr>
                <w:color w:val="000000"/>
                <w:sz w:val="17"/>
                <w:szCs w:val="17"/>
              </w:rPr>
            </w:pPr>
            <w:r w:rsidRPr="00BC680C">
              <w:rPr>
                <w:color w:val="000000"/>
                <w:sz w:val="17"/>
                <w:szCs w:val="17"/>
              </w:rPr>
              <w:t>Муниципальная программа Тихвинского района</w:t>
            </w:r>
            <w:r w:rsidR="00CD266F" w:rsidRPr="00A81DCC">
              <w:rPr>
                <w:color w:val="000000"/>
                <w:sz w:val="17"/>
                <w:szCs w:val="17"/>
              </w:rPr>
              <w:t xml:space="preserve"> </w:t>
            </w:r>
            <w:r w:rsidRPr="00BC680C">
              <w:rPr>
                <w:color w:val="000000"/>
                <w:sz w:val="17"/>
                <w:szCs w:val="17"/>
              </w:rPr>
              <w:t>"Управление муниципальными финансами и муниципальным долгом Тихвинского района "</w:t>
            </w:r>
          </w:p>
        </w:tc>
        <w:tc>
          <w:tcPr>
            <w:tcW w:w="851" w:type="dxa"/>
            <w:vAlign w:val="bottom"/>
            <w:hideMark/>
          </w:tcPr>
          <w:p w14:paraId="7F37590A"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95FC720" w14:textId="77777777" w:rsidR="00BC680C" w:rsidRPr="00BC680C" w:rsidRDefault="00BC680C" w:rsidP="00BC680C">
            <w:pPr>
              <w:jc w:val="center"/>
              <w:rPr>
                <w:color w:val="000000"/>
                <w:sz w:val="17"/>
                <w:szCs w:val="17"/>
              </w:rPr>
            </w:pPr>
            <w:r w:rsidRPr="00BC680C">
              <w:rPr>
                <w:color w:val="000000"/>
                <w:sz w:val="17"/>
                <w:szCs w:val="17"/>
              </w:rPr>
              <w:t xml:space="preserve">000 0801 0800000000 000 </w:t>
            </w:r>
          </w:p>
        </w:tc>
        <w:tc>
          <w:tcPr>
            <w:tcW w:w="1134" w:type="dxa"/>
            <w:noWrap/>
            <w:vAlign w:val="bottom"/>
            <w:hideMark/>
          </w:tcPr>
          <w:p w14:paraId="3A66DF15" w14:textId="77777777" w:rsidR="00BC680C" w:rsidRPr="00BC680C" w:rsidRDefault="00BC680C" w:rsidP="00BC680C">
            <w:pPr>
              <w:jc w:val="right"/>
              <w:rPr>
                <w:color w:val="000000"/>
                <w:sz w:val="17"/>
                <w:szCs w:val="17"/>
              </w:rPr>
            </w:pPr>
            <w:r w:rsidRPr="00BC680C">
              <w:rPr>
                <w:color w:val="000000"/>
                <w:sz w:val="17"/>
                <w:szCs w:val="17"/>
              </w:rPr>
              <w:t>59 444,5</w:t>
            </w:r>
          </w:p>
        </w:tc>
        <w:tc>
          <w:tcPr>
            <w:tcW w:w="1134" w:type="dxa"/>
            <w:noWrap/>
            <w:vAlign w:val="bottom"/>
            <w:hideMark/>
          </w:tcPr>
          <w:p w14:paraId="1788F4E9" w14:textId="77777777" w:rsidR="00BC680C" w:rsidRPr="00BC680C" w:rsidRDefault="00BC680C" w:rsidP="00BC680C">
            <w:pPr>
              <w:jc w:val="right"/>
              <w:rPr>
                <w:color w:val="000000"/>
                <w:sz w:val="17"/>
                <w:szCs w:val="17"/>
              </w:rPr>
            </w:pPr>
            <w:r w:rsidRPr="00BC680C">
              <w:rPr>
                <w:color w:val="000000"/>
                <w:sz w:val="17"/>
                <w:szCs w:val="17"/>
              </w:rPr>
              <w:t>42 101,1</w:t>
            </w:r>
          </w:p>
        </w:tc>
        <w:tc>
          <w:tcPr>
            <w:tcW w:w="1134" w:type="dxa"/>
            <w:noWrap/>
            <w:vAlign w:val="bottom"/>
            <w:hideMark/>
          </w:tcPr>
          <w:p w14:paraId="7C283EAC" w14:textId="77777777" w:rsidR="00BC680C" w:rsidRPr="00BC680C" w:rsidRDefault="00BC680C" w:rsidP="00BC680C">
            <w:pPr>
              <w:jc w:val="right"/>
              <w:rPr>
                <w:color w:val="000000"/>
                <w:sz w:val="17"/>
                <w:szCs w:val="17"/>
              </w:rPr>
            </w:pPr>
            <w:r w:rsidRPr="00BC680C">
              <w:rPr>
                <w:color w:val="000000"/>
                <w:sz w:val="17"/>
                <w:szCs w:val="17"/>
              </w:rPr>
              <w:t>17 343,3</w:t>
            </w:r>
          </w:p>
        </w:tc>
      </w:tr>
      <w:tr w:rsidR="00E7025A" w:rsidRPr="00A81DCC" w14:paraId="3CA78BEC" w14:textId="77777777" w:rsidTr="00E7025A">
        <w:trPr>
          <w:trHeight w:val="755"/>
          <w:jc w:val="center"/>
        </w:trPr>
        <w:tc>
          <w:tcPr>
            <w:tcW w:w="3539" w:type="dxa"/>
            <w:vAlign w:val="bottom"/>
            <w:hideMark/>
          </w:tcPr>
          <w:p w14:paraId="127554E2" w14:textId="6D400913"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CD266F" w:rsidRPr="00A81DCC">
              <w:rPr>
                <w:color w:val="000000"/>
                <w:sz w:val="17"/>
                <w:szCs w:val="17"/>
              </w:rPr>
              <w:t xml:space="preserve"> </w:t>
            </w:r>
            <w:r w:rsidRPr="00BC680C">
              <w:rPr>
                <w:color w:val="000000"/>
                <w:sz w:val="17"/>
                <w:szCs w:val="17"/>
              </w:rPr>
              <w:t>"Оказание дополнительной финансовой помощи на решение вопросов местного значения поселений"</w:t>
            </w:r>
          </w:p>
        </w:tc>
        <w:tc>
          <w:tcPr>
            <w:tcW w:w="851" w:type="dxa"/>
            <w:vAlign w:val="bottom"/>
            <w:hideMark/>
          </w:tcPr>
          <w:p w14:paraId="3A461009"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CE1EA02" w14:textId="77777777" w:rsidR="00BC680C" w:rsidRPr="00BC680C" w:rsidRDefault="00BC680C" w:rsidP="00BC680C">
            <w:pPr>
              <w:jc w:val="center"/>
              <w:rPr>
                <w:color w:val="000000"/>
                <w:sz w:val="17"/>
                <w:szCs w:val="17"/>
              </w:rPr>
            </w:pPr>
            <w:r w:rsidRPr="00BC680C">
              <w:rPr>
                <w:color w:val="000000"/>
                <w:sz w:val="17"/>
                <w:szCs w:val="17"/>
              </w:rPr>
              <w:t xml:space="preserve">000 0801 0840200000 000 </w:t>
            </w:r>
          </w:p>
        </w:tc>
        <w:tc>
          <w:tcPr>
            <w:tcW w:w="1134" w:type="dxa"/>
            <w:noWrap/>
            <w:vAlign w:val="bottom"/>
            <w:hideMark/>
          </w:tcPr>
          <w:p w14:paraId="71DB262A" w14:textId="77777777" w:rsidR="00BC680C" w:rsidRPr="00BC680C" w:rsidRDefault="00BC680C" w:rsidP="00BC680C">
            <w:pPr>
              <w:jc w:val="right"/>
              <w:rPr>
                <w:color w:val="000000"/>
                <w:sz w:val="17"/>
                <w:szCs w:val="17"/>
              </w:rPr>
            </w:pPr>
            <w:r w:rsidRPr="00BC680C">
              <w:rPr>
                <w:color w:val="000000"/>
                <w:sz w:val="17"/>
                <w:szCs w:val="17"/>
              </w:rPr>
              <w:t>24 164,7</w:t>
            </w:r>
          </w:p>
        </w:tc>
        <w:tc>
          <w:tcPr>
            <w:tcW w:w="1134" w:type="dxa"/>
            <w:noWrap/>
            <w:vAlign w:val="bottom"/>
            <w:hideMark/>
          </w:tcPr>
          <w:p w14:paraId="7F54187C" w14:textId="77777777" w:rsidR="00BC680C" w:rsidRPr="00BC680C" w:rsidRDefault="00BC680C" w:rsidP="00BC680C">
            <w:pPr>
              <w:jc w:val="right"/>
              <w:rPr>
                <w:color w:val="000000"/>
                <w:sz w:val="17"/>
                <w:szCs w:val="17"/>
              </w:rPr>
            </w:pPr>
            <w:r w:rsidRPr="00BC680C">
              <w:rPr>
                <w:color w:val="000000"/>
                <w:sz w:val="17"/>
                <w:szCs w:val="17"/>
              </w:rPr>
              <w:t>16 608,6</w:t>
            </w:r>
          </w:p>
        </w:tc>
        <w:tc>
          <w:tcPr>
            <w:tcW w:w="1134" w:type="dxa"/>
            <w:noWrap/>
            <w:vAlign w:val="bottom"/>
            <w:hideMark/>
          </w:tcPr>
          <w:p w14:paraId="583C375E" w14:textId="77777777" w:rsidR="00BC680C" w:rsidRPr="00BC680C" w:rsidRDefault="00BC680C" w:rsidP="00BC680C">
            <w:pPr>
              <w:jc w:val="right"/>
              <w:rPr>
                <w:color w:val="000000"/>
                <w:sz w:val="17"/>
                <w:szCs w:val="17"/>
              </w:rPr>
            </w:pPr>
            <w:r w:rsidRPr="00BC680C">
              <w:rPr>
                <w:color w:val="000000"/>
                <w:sz w:val="17"/>
                <w:szCs w:val="17"/>
              </w:rPr>
              <w:t>7 556,1</w:t>
            </w:r>
          </w:p>
        </w:tc>
      </w:tr>
      <w:tr w:rsidR="00E7025A" w:rsidRPr="00A81DCC" w14:paraId="48E226EC" w14:textId="77777777" w:rsidTr="00E7025A">
        <w:trPr>
          <w:trHeight w:val="755"/>
          <w:jc w:val="center"/>
        </w:trPr>
        <w:tc>
          <w:tcPr>
            <w:tcW w:w="3539" w:type="dxa"/>
            <w:vAlign w:val="bottom"/>
            <w:hideMark/>
          </w:tcPr>
          <w:p w14:paraId="02AFAC89" w14:textId="77777777" w:rsidR="00BC680C" w:rsidRPr="00BC680C" w:rsidRDefault="00BC680C" w:rsidP="00A81DCC">
            <w:pPr>
              <w:rPr>
                <w:color w:val="000000"/>
                <w:sz w:val="17"/>
                <w:szCs w:val="17"/>
              </w:rPr>
            </w:pPr>
            <w:r w:rsidRPr="00BC680C">
              <w:rPr>
                <w:color w:val="000000"/>
                <w:sz w:val="17"/>
                <w:szCs w:val="17"/>
              </w:rPr>
              <w:t>Проведение мероприятий по оказанию дополнительной финансовой помощи на решение вопросов местного значения поселений</w:t>
            </w:r>
          </w:p>
        </w:tc>
        <w:tc>
          <w:tcPr>
            <w:tcW w:w="851" w:type="dxa"/>
            <w:vAlign w:val="bottom"/>
            <w:hideMark/>
          </w:tcPr>
          <w:p w14:paraId="287AC868"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966FFF3" w14:textId="77777777" w:rsidR="00BC680C" w:rsidRPr="00BC680C" w:rsidRDefault="00BC680C" w:rsidP="00BC680C">
            <w:pPr>
              <w:jc w:val="center"/>
              <w:rPr>
                <w:color w:val="000000"/>
                <w:sz w:val="17"/>
                <w:szCs w:val="17"/>
              </w:rPr>
            </w:pPr>
            <w:r w:rsidRPr="00BC680C">
              <w:rPr>
                <w:color w:val="000000"/>
                <w:sz w:val="17"/>
                <w:szCs w:val="17"/>
              </w:rPr>
              <w:t xml:space="preserve">000 0801 0840260870 000 </w:t>
            </w:r>
          </w:p>
        </w:tc>
        <w:tc>
          <w:tcPr>
            <w:tcW w:w="1134" w:type="dxa"/>
            <w:noWrap/>
            <w:vAlign w:val="bottom"/>
            <w:hideMark/>
          </w:tcPr>
          <w:p w14:paraId="4F75C04E" w14:textId="77777777" w:rsidR="00BC680C" w:rsidRPr="00BC680C" w:rsidRDefault="00BC680C" w:rsidP="00BC680C">
            <w:pPr>
              <w:jc w:val="right"/>
              <w:rPr>
                <w:color w:val="000000"/>
                <w:sz w:val="17"/>
                <w:szCs w:val="17"/>
              </w:rPr>
            </w:pPr>
            <w:r w:rsidRPr="00BC680C">
              <w:rPr>
                <w:color w:val="000000"/>
                <w:sz w:val="17"/>
                <w:szCs w:val="17"/>
              </w:rPr>
              <w:t>24 164,7</w:t>
            </w:r>
          </w:p>
        </w:tc>
        <w:tc>
          <w:tcPr>
            <w:tcW w:w="1134" w:type="dxa"/>
            <w:noWrap/>
            <w:vAlign w:val="bottom"/>
            <w:hideMark/>
          </w:tcPr>
          <w:p w14:paraId="735F3E8F" w14:textId="77777777" w:rsidR="00BC680C" w:rsidRPr="00BC680C" w:rsidRDefault="00BC680C" w:rsidP="00BC680C">
            <w:pPr>
              <w:jc w:val="right"/>
              <w:rPr>
                <w:color w:val="000000"/>
                <w:sz w:val="17"/>
                <w:szCs w:val="17"/>
              </w:rPr>
            </w:pPr>
            <w:r w:rsidRPr="00BC680C">
              <w:rPr>
                <w:color w:val="000000"/>
                <w:sz w:val="17"/>
                <w:szCs w:val="17"/>
              </w:rPr>
              <w:t>16 608,6</w:t>
            </w:r>
          </w:p>
        </w:tc>
        <w:tc>
          <w:tcPr>
            <w:tcW w:w="1134" w:type="dxa"/>
            <w:noWrap/>
            <w:vAlign w:val="bottom"/>
            <w:hideMark/>
          </w:tcPr>
          <w:p w14:paraId="27EFE611" w14:textId="77777777" w:rsidR="00BC680C" w:rsidRPr="00BC680C" w:rsidRDefault="00BC680C" w:rsidP="00BC680C">
            <w:pPr>
              <w:jc w:val="right"/>
              <w:rPr>
                <w:color w:val="000000"/>
                <w:sz w:val="17"/>
                <w:szCs w:val="17"/>
              </w:rPr>
            </w:pPr>
            <w:r w:rsidRPr="00BC680C">
              <w:rPr>
                <w:color w:val="000000"/>
                <w:sz w:val="17"/>
                <w:szCs w:val="17"/>
              </w:rPr>
              <w:t>7 556,1</w:t>
            </w:r>
          </w:p>
        </w:tc>
      </w:tr>
      <w:tr w:rsidR="00E7025A" w:rsidRPr="00A81DCC" w14:paraId="351DE328" w14:textId="77777777" w:rsidTr="00E7025A">
        <w:trPr>
          <w:trHeight w:val="70"/>
          <w:jc w:val="center"/>
        </w:trPr>
        <w:tc>
          <w:tcPr>
            <w:tcW w:w="3539" w:type="dxa"/>
            <w:vAlign w:val="bottom"/>
            <w:hideMark/>
          </w:tcPr>
          <w:p w14:paraId="26FBFC22" w14:textId="77777777" w:rsidR="00BC680C" w:rsidRPr="00BC680C" w:rsidRDefault="00BC680C" w:rsidP="00A81DCC">
            <w:pPr>
              <w:rPr>
                <w:color w:val="000000"/>
                <w:sz w:val="17"/>
                <w:szCs w:val="17"/>
              </w:rPr>
            </w:pPr>
            <w:r w:rsidRPr="00BC680C">
              <w:rPr>
                <w:color w:val="000000"/>
                <w:sz w:val="17"/>
                <w:szCs w:val="17"/>
              </w:rPr>
              <w:t>Межбюджетные трансферты</w:t>
            </w:r>
          </w:p>
        </w:tc>
        <w:tc>
          <w:tcPr>
            <w:tcW w:w="851" w:type="dxa"/>
            <w:vAlign w:val="bottom"/>
            <w:hideMark/>
          </w:tcPr>
          <w:p w14:paraId="2C047A5F"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2D75612" w14:textId="77777777" w:rsidR="00BC680C" w:rsidRPr="00BC680C" w:rsidRDefault="00BC680C" w:rsidP="00BC680C">
            <w:pPr>
              <w:jc w:val="center"/>
              <w:rPr>
                <w:color w:val="000000"/>
                <w:sz w:val="17"/>
                <w:szCs w:val="17"/>
              </w:rPr>
            </w:pPr>
            <w:r w:rsidRPr="00BC680C">
              <w:rPr>
                <w:color w:val="000000"/>
                <w:sz w:val="17"/>
                <w:szCs w:val="17"/>
              </w:rPr>
              <w:t xml:space="preserve">000 0801 0840260870 500 </w:t>
            </w:r>
          </w:p>
        </w:tc>
        <w:tc>
          <w:tcPr>
            <w:tcW w:w="1134" w:type="dxa"/>
            <w:noWrap/>
            <w:vAlign w:val="bottom"/>
            <w:hideMark/>
          </w:tcPr>
          <w:p w14:paraId="5A0DB5EC" w14:textId="77777777" w:rsidR="00BC680C" w:rsidRPr="00BC680C" w:rsidRDefault="00BC680C" w:rsidP="00BC680C">
            <w:pPr>
              <w:jc w:val="right"/>
              <w:rPr>
                <w:color w:val="000000"/>
                <w:sz w:val="17"/>
                <w:szCs w:val="17"/>
              </w:rPr>
            </w:pPr>
            <w:r w:rsidRPr="00BC680C">
              <w:rPr>
                <w:color w:val="000000"/>
                <w:sz w:val="17"/>
                <w:szCs w:val="17"/>
              </w:rPr>
              <w:t>24 164,7</w:t>
            </w:r>
          </w:p>
        </w:tc>
        <w:tc>
          <w:tcPr>
            <w:tcW w:w="1134" w:type="dxa"/>
            <w:noWrap/>
            <w:vAlign w:val="bottom"/>
            <w:hideMark/>
          </w:tcPr>
          <w:p w14:paraId="5B090037" w14:textId="77777777" w:rsidR="00BC680C" w:rsidRPr="00BC680C" w:rsidRDefault="00BC680C" w:rsidP="00BC680C">
            <w:pPr>
              <w:jc w:val="right"/>
              <w:rPr>
                <w:color w:val="000000"/>
                <w:sz w:val="17"/>
                <w:szCs w:val="17"/>
              </w:rPr>
            </w:pPr>
            <w:r w:rsidRPr="00BC680C">
              <w:rPr>
                <w:color w:val="000000"/>
                <w:sz w:val="17"/>
                <w:szCs w:val="17"/>
              </w:rPr>
              <w:t>16 608,6</w:t>
            </w:r>
          </w:p>
        </w:tc>
        <w:tc>
          <w:tcPr>
            <w:tcW w:w="1134" w:type="dxa"/>
            <w:noWrap/>
            <w:vAlign w:val="bottom"/>
            <w:hideMark/>
          </w:tcPr>
          <w:p w14:paraId="035A23E3" w14:textId="77777777" w:rsidR="00BC680C" w:rsidRPr="00BC680C" w:rsidRDefault="00BC680C" w:rsidP="00BC680C">
            <w:pPr>
              <w:jc w:val="right"/>
              <w:rPr>
                <w:color w:val="000000"/>
                <w:sz w:val="17"/>
                <w:szCs w:val="17"/>
              </w:rPr>
            </w:pPr>
            <w:r w:rsidRPr="00BC680C">
              <w:rPr>
                <w:color w:val="000000"/>
                <w:sz w:val="17"/>
                <w:szCs w:val="17"/>
              </w:rPr>
              <w:t>7 556,1</w:t>
            </w:r>
          </w:p>
        </w:tc>
      </w:tr>
      <w:tr w:rsidR="00E7025A" w:rsidRPr="00A81DCC" w14:paraId="2B2E5FF6" w14:textId="77777777" w:rsidTr="00E7025A">
        <w:trPr>
          <w:trHeight w:val="381"/>
          <w:jc w:val="center"/>
        </w:trPr>
        <w:tc>
          <w:tcPr>
            <w:tcW w:w="3539" w:type="dxa"/>
            <w:vAlign w:val="bottom"/>
            <w:hideMark/>
          </w:tcPr>
          <w:p w14:paraId="56A03359" w14:textId="217E77D8"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CD266F" w:rsidRPr="00A81DCC">
              <w:rPr>
                <w:color w:val="000000"/>
                <w:sz w:val="17"/>
                <w:szCs w:val="17"/>
              </w:rPr>
              <w:t xml:space="preserve"> </w:t>
            </w:r>
            <w:r w:rsidRPr="00BC680C">
              <w:rPr>
                <w:color w:val="000000"/>
                <w:sz w:val="17"/>
                <w:szCs w:val="17"/>
              </w:rPr>
              <w:t>"Предоставление прочих межбюджетных трансфертов"</w:t>
            </w:r>
          </w:p>
        </w:tc>
        <w:tc>
          <w:tcPr>
            <w:tcW w:w="851" w:type="dxa"/>
            <w:vAlign w:val="bottom"/>
            <w:hideMark/>
          </w:tcPr>
          <w:p w14:paraId="5ADEB18D"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C4E4E5B" w14:textId="77777777" w:rsidR="00BC680C" w:rsidRPr="00BC680C" w:rsidRDefault="00BC680C" w:rsidP="00BC680C">
            <w:pPr>
              <w:jc w:val="center"/>
              <w:rPr>
                <w:color w:val="000000"/>
                <w:sz w:val="17"/>
                <w:szCs w:val="17"/>
              </w:rPr>
            </w:pPr>
            <w:r w:rsidRPr="00BC680C">
              <w:rPr>
                <w:color w:val="000000"/>
                <w:sz w:val="17"/>
                <w:szCs w:val="17"/>
              </w:rPr>
              <w:t xml:space="preserve">000 0801 0840300000 000 </w:t>
            </w:r>
          </w:p>
        </w:tc>
        <w:tc>
          <w:tcPr>
            <w:tcW w:w="1134" w:type="dxa"/>
            <w:noWrap/>
            <w:vAlign w:val="bottom"/>
            <w:hideMark/>
          </w:tcPr>
          <w:p w14:paraId="5320D49F" w14:textId="77777777" w:rsidR="00BC680C" w:rsidRPr="00BC680C" w:rsidRDefault="00BC680C" w:rsidP="00BC680C">
            <w:pPr>
              <w:jc w:val="right"/>
              <w:rPr>
                <w:color w:val="000000"/>
                <w:sz w:val="17"/>
                <w:szCs w:val="17"/>
              </w:rPr>
            </w:pPr>
            <w:r w:rsidRPr="00BC680C">
              <w:rPr>
                <w:color w:val="000000"/>
                <w:sz w:val="17"/>
                <w:szCs w:val="17"/>
              </w:rPr>
              <w:t>35 279,8</w:t>
            </w:r>
          </w:p>
        </w:tc>
        <w:tc>
          <w:tcPr>
            <w:tcW w:w="1134" w:type="dxa"/>
            <w:noWrap/>
            <w:vAlign w:val="bottom"/>
            <w:hideMark/>
          </w:tcPr>
          <w:p w14:paraId="2D89B041" w14:textId="77777777" w:rsidR="00BC680C" w:rsidRPr="00BC680C" w:rsidRDefault="00BC680C" w:rsidP="00BC680C">
            <w:pPr>
              <w:jc w:val="right"/>
              <w:rPr>
                <w:color w:val="000000"/>
                <w:sz w:val="17"/>
                <w:szCs w:val="17"/>
              </w:rPr>
            </w:pPr>
            <w:r w:rsidRPr="00BC680C">
              <w:rPr>
                <w:color w:val="000000"/>
                <w:sz w:val="17"/>
                <w:szCs w:val="17"/>
              </w:rPr>
              <w:t>25 492,5</w:t>
            </w:r>
          </w:p>
        </w:tc>
        <w:tc>
          <w:tcPr>
            <w:tcW w:w="1134" w:type="dxa"/>
            <w:noWrap/>
            <w:vAlign w:val="bottom"/>
            <w:hideMark/>
          </w:tcPr>
          <w:p w14:paraId="163B74F3" w14:textId="77777777" w:rsidR="00BC680C" w:rsidRPr="00BC680C" w:rsidRDefault="00BC680C" w:rsidP="00BC680C">
            <w:pPr>
              <w:jc w:val="right"/>
              <w:rPr>
                <w:color w:val="000000"/>
                <w:sz w:val="17"/>
                <w:szCs w:val="17"/>
              </w:rPr>
            </w:pPr>
            <w:r w:rsidRPr="00BC680C">
              <w:rPr>
                <w:color w:val="000000"/>
                <w:sz w:val="17"/>
                <w:szCs w:val="17"/>
              </w:rPr>
              <w:t>9 787,2</w:t>
            </w:r>
          </w:p>
        </w:tc>
      </w:tr>
      <w:tr w:rsidR="00E7025A" w:rsidRPr="00A81DCC" w14:paraId="204AFC9D" w14:textId="77777777" w:rsidTr="00E7025A">
        <w:trPr>
          <w:trHeight w:val="767"/>
          <w:jc w:val="center"/>
        </w:trPr>
        <w:tc>
          <w:tcPr>
            <w:tcW w:w="3539" w:type="dxa"/>
            <w:vAlign w:val="bottom"/>
            <w:hideMark/>
          </w:tcPr>
          <w:p w14:paraId="2D241EC9" w14:textId="0BC86C45" w:rsidR="00BC680C" w:rsidRPr="00BC680C" w:rsidRDefault="00BC680C" w:rsidP="00A81DCC">
            <w:pPr>
              <w:rPr>
                <w:color w:val="000000"/>
                <w:sz w:val="17"/>
                <w:szCs w:val="17"/>
              </w:rPr>
            </w:pPr>
            <w:r w:rsidRPr="00BC680C">
              <w:rPr>
                <w:color w:val="000000"/>
                <w:sz w:val="17"/>
                <w:szCs w:val="17"/>
              </w:rPr>
              <w:t>Иные межбюджетные трансферты на финансирование иных мероприятий,</w:t>
            </w:r>
            <w:r w:rsidR="00CD266F" w:rsidRPr="00A81DCC">
              <w:rPr>
                <w:color w:val="000000"/>
                <w:sz w:val="17"/>
                <w:szCs w:val="17"/>
              </w:rPr>
              <w:t xml:space="preserve"> </w:t>
            </w:r>
            <w:r w:rsidRPr="00BC680C">
              <w:rPr>
                <w:color w:val="000000"/>
                <w:sz w:val="17"/>
                <w:szCs w:val="17"/>
              </w:rPr>
              <w:t>направленных на развитие общественной инфраструктуры поселений</w:t>
            </w:r>
          </w:p>
        </w:tc>
        <w:tc>
          <w:tcPr>
            <w:tcW w:w="851" w:type="dxa"/>
            <w:vAlign w:val="bottom"/>
            <w:hideMark/>
          </w:tcPr>
          <w:p w14:paraId="5DBDDB43"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79175CD" w14:textId="77777777" w:rsidR="00BC680C" w:rsidRPr="00BC680C" w:rsidRDefault="00BC680C" w:rsidP="00BC680C">
            <w:pPr>
              <w:jc w:val="center"/>
              <w:rPr>
                <w:color w:val="000000"/>
                <w:sz w:val="17"/>
                <w:szCs w:val="17"/>
              </w:rPr>
            </w:pPr>
            <w:r w:rsidRPr="00BC680C">
              <w:rPr>
                <w:color w:val="000000"/>
                <w:sz w:val="17"/>
                <w:szCs w:val="17"/>
              </w:rPr>
              <w:t xml:space="preserve">000 0801 0840360840 000 </w:t>
            </w:r>
          </w:p>
        </w:tc>
        <w:tc>
          <w:tcPr>
            <w:tcW w:w="1134" w:type="dxa"/>
            <w:noWrap/>
            <w:vAlign w:val="bottom"/>
            <w:hideMark/>
          </w:tcPr>
          <w:p w14:paraId="026118DC" w14:textId="77777777" w:rsidR="00BC680C" w:rsidRPr="00BC680C" w:rsidRDefault="00BC680C" w:rsidP="00BC680C">
            <w:pPr>
              <w:jc w:val="right"/>
              <w:rPr>
                <w:color w:val="000000"/>
                <w:sz w:val="17"/>
                <w:szCs w:val="17"/>
              </w:rPr>
            </w:pPr>
            <w:r w:rsidRPr="00BC680C">
              <w:rPr>
                <w:color w:val="000000"/>
                <w:sz w:val="17"/>
                <w:szCs w:val="17"/>
              </w:rPr>
              <w:t>4 067,6</w:t>
            </w:r>
          </w:p>
        </w:tc>
        <w:tc>
          <w:tcPr>
            <w:tcW w:w="1134" w:type="dxa"/>
            <w:noWrap/>
            <w:vAlign w:val="bottom"/>
            <w:hideMark/>
          </w:tcPr>
          <w:p w14:paraId="62036C2A" w14:textId="77777777" w:rsidR="00BC680C" w:rsidRPr="00BC680C" w:rsidRDefault="00BC680C" w:rsidP="00BC680C">
            <w:pPr>
              <w:jc w:val="right"/>
              <w:rPr>
                <w:color w:val="000000"/>
                <w:sz w:val="17"/>
                <w:szCs w:val="17"/>
              </w:rPr>
            </w:pPr>
            <w:r w:rsidRPr="00BC680C">
              <w:rPr>
                <w:color w:val="000000"/>
                <w:sz w:val="17"/>
                <w:szCs w:val="17"/>
              </w:rPr>
              <w:t>1 432,9</w:t>
            </w:r>
          </w:p>
        </w:tc>
        <w:tc>
          <w:tcPr>
            <w:tcW w:w="1134" w:type="dxa"/>
            <w:noWrap/>
            <w:vAlign w:val="bottom"/>
            <w:hideMark/>
          </w:tcPr>
          <w:p w14:paraId="38596299" w14:textId="77777777" w:rsidR="00BC680C" w:rsidRPr="00BC680C" w:rsidRDefault="00BC680C" w:rsidP="00BC680C">
            <w:pPr>
              <w:jc w:val="right"/>
              <w:rPr>
                <w:color w:val="000000"/>
                <w:sz w:val="17"/>
                <w:szCs w:val="17"/>
              </w:rPr>
            </w:pPr>
            <w:r w:rsidRPr="00BC680C">
              <w:rPr>
                <w:color w:val="000000"/>
                <w:sz w:val="17"/>
                <w:szCs w:val="17"/>
              </w:rPr>
              <w:t>2 634,7</w:t>
            </w:r>
          </w:p>
        </w:tc>
      </w:tr>
      <w:tr w:rsidR="00E7025A" w:rsidRPr="00A81DCC" w14:paraId="77B488FA" w14:textId="77777777" w:rsidTr="00E7025A">
        <w:trPr>
          <w:trHeight w:val="70"/>
          <w:jc w:val="center"/>
        </w:trPr>
        <w:tc>
          <w:tcPr>
            <w:tcW w:w="3539" w:type="dxa"/>
            <w:vAlign w:val="bottom"/>
            <w:hideMark/>
          </w:tcPr>
          <w:p w14:paraId="77C9E993" w14:textId="77777777" w:rsidR="00BC680C" w:rsidRPr="00BC680C" w:rsidRDefault="00BC680C" w:rsidP="00A81DCC">
            <w:pPr>
              <w:rPr>
                <w:color w:val="000000"/>
                <w:sz w:val="17"/>
                <w:szCs w:val="17"/>
              </w:rPr>
            </w:pPr>
            <w:r w:rsidRPr="00BC680C">
              <w:rPr>
                <w:color w:val="000000"/>
                <w:sz w:val="17"/>
                <w:szCs w:val="17"/>
              </w:rPr>
              <w:t>Межбюджетные трансферты</w:t>
            </w:r>
          </w:p>
        </w:tc>
        <w:tc>
          <w:tcPr>
            <w:tcW w:w="851" w:type="dxa"/>
            <w:vAlign w:val="bottom"/>
            <w:hideMark/>
          </w:tcPr>
          <w:p w14:paraId="1812A4BD"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E46B5B6" w14:textId="77777777" w:rsidR="00BC680C" w:rsidRPr="00BC680C" w:rsidRDefault="00BC680C" w:rsidP="00BC680C">
            <w:pPr>
              <w:jc w:val="center"/>
              <w:rPr>
                <w:color w:val="000000"/>
                <w:sz w:val="17"/>
                <w:szCs w:val="17"/>
              </w:rPr>
            </w:pPr>
            <w:r w:rsidRPr="00BC680C">
              <w:rPr>
                <w:color w:val="000000"/>
                <w:sz w:val="17"/>
                <w:szCs w:val="17"/>
              </w:rPr>
              <w:t xml:space="preserve">000 0801 0840360840 500 </w:t>
            </w:r>
          </w:p>
        </w:tc>
        <w:tc>
          <w:tcPr>
            <w:tcW w:w="1134" w:type="dxa"/>
            <w:noWrap/>
            <w:vAlign w:val="bottom"/>
            <w:hideMark/>
          </w:tcPr>
          <w:p w14:paraId="19B5D2CC" w14:textId="77777777" w:rsidR="00BC680C" w:rsidRPr="00BC680C" w:rsidRDefault="00BC680C" w:rsidP="00BC680C">
            <w:pPr>
              <w:jc w:val="right"/>
              <w:rPr>
                <w:color w:val="000000"/>
                <w:sz w:val="17"/>
                <w:szCs w:val="17"/>
              </w:rPr>
            </w:pPr>
            <w:r w:rsidRPr="00BC680C">
              <w:rPr>
                <w:color w:val="000000"/>
                <w:sz w:val="17"/>
                <w:szCs w:val="17"/>
              </w:rPr>
              <w:t>4 067,6</w:t>
            </w:r>
          </w:p>
        </w:tc>
        <w:tc>
          <w:tcPr>
            <w:tcW w:w="1134" w:type="dxa"/>
            <w:noWrap/>
            <w:vAlign w:val="bottom"/>
            <w:hideMark/>
          </w:tcPr>
          <w:p w14:paraId="6F64A11E" w14:textId="77777777" w:rsidR="00BC680C" w:rsidRPr="00BC680C" w:rsidRDefault="00BC680C" w:rsidP="00BC680C">
            <w:pPr>
              <w:jc w:val="right"/>
              <w:rPr>
                <w:color w:val="000000"/>
                <w:sz w:val="17"/>
                <w:szCs w:val="17"/>
              </w:rPr>
            </w:pPr>
            <w:r w:rsidRPr="00BC680C">
              <w:rPr>
                <w:color w:val="000000"/>
                <w:sz w:val="17"/>
                <w:szCs w:val="17"/>
              </w:rPr>
              <w:t>1 432,9</w:t>
            </w:r>
          </w:p>
        </w:tc>
        <w:tc>
          <w:tcPr>
            <w:tcW w:w="1134" w:type="dxa"/>
            <w:noWrap/>
            <w:vAlign w:val="bottom"/>
            <w:hideMark/>
          </w:tcPr>
          <w:p w14:paraId="0285E0E8" w14:textId="77777777" w:rsidR="00BC680C" w:rsidRPr="00BC680C" w:rsidRDefault="00BC680C" w:rsidP="00BC680C">
            <w:pPr>
              <w:jc w:val="right"/>
              <w:rPr>
                <w:color w:val="000000"/>
                <w:sz w:val="17"/>
                <w:szCs w:val="17"/>
              </w:rPr>
            </w:pPr>
            <w:r w:rsidRPr="00BC680C">
              <w:rPr>
                <w:color w:val="000000"/>
                <w:sz w:val="17"/>
                <w:szCs w:val="17"/>
              </w:rPr>
              <w:t>2 634,7</w:t>
            </w:r>
          </w:p>
        </w:tc>
      </w:tr>
      <w:tr w:rsidR="00E7025A" w:rsidRPr="00A81DCC" w14:paraId="475189AA" w14:textId="77777777" w:rsidTr="00E7025A">
        <w:trPr>
          <w:trHeight w:val="960"/>
          <w:jc w:val="center"/>
        </w:trPr>
        <w:tc>
          <w:tcPr>
            <w:tcW w:w="3539" w:type="dxa"/>
            <w:vAlign w:val="bottom"/>
            <w:hideMark/>
          </w:tcPr>
          <w:p w14:paraId="63F7D581" w14:textId="6937F3B9" w:rsidR="00BC680C" w:rsidRPr="00BC680C" w:rsidRDefault="00BC680C" w:rsidP="00A81DCC">
            <w:pPr>
              <w:rPr>
                <w:color w:val="000000"/>
                <w:sz w:val="17"/>
                <w:szCs w:val="17"/>
              </w:rPr>
            </w:pPr>
            <w:r w:rsidRPr="00BC680C">
              <w:rPr>
                <w:color w:val="000000"/>
                <w:sz w:val="17"/>
                <w:szCs w:val="17"/>
              </w:rPr>
              <w:t xml:space="preserve">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w:t>
            </w:r>
            <w:r w:rsidR="00A81DCC" w:rsidRPr="00BC680C">
              <w:rPr>
                <w:color w:val="000000"/>
                <w:sz w:val="17"/>
                <w:szCs w:val="17"/>
              </w:rPr>
              <w:t>осуществлению</w:t>
            </w:r>
            <w:r w:rsidRPr="00BC680C">
              <w:rPr>
                <w:color w:val="000000"/>
                <w:sz w:val="17"/>
                <w:szCs w:val="17"/>
              </w:rPr>
              <w:t xml:space="preserve"> деятельности учреждений культуры</w:t>
            </w:r>
          </w:p>
        </w:tc>
        <w:tc>
          <w:tcPr>
            <w:tcW w:w="851" w:type="dxa"/>
            <w:vAlign w:val="bottom"/>
            <w:hideMark/>
          </w:tcPr>
          <w:p w14:paraId="35C6AB47"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1A58E79" w14:textId="77777777" w:rsidR="00BC680C" w:rsidRPr="00BC680C" w:rsidRDefault="00BC680C" w:rsidP="00BC680C">
            <w:pPr>
              <w:jc w:val="center"/>
              <w:rPr>
                <w:color w:val="000000"/>
                <w:sz w:val="17"/>
                <w:szCs w:val="17"/>
              </w:rPr>
            </w:pPr>
            <w:r w:rsidRPr="00BC680C">
              <w:rPr>
                <w:color w:val="000000"/>
                <w:sz w:val="17"/>
                <w:szCs w:val="17"/>
              </w:rPr>
              <w:t xml:space="preserve">000 0801 0840360860 000 </w:t>
            </w:r>
          </w:p>
        </w:tc>
        <w:tc>
          <w:tcPr>
            <w:tcW w:w="1134" w:type="dxa"/>
            <w:noWrap/>
            <w:vAlign w:val="bottom"/>
            <w:hideMark/>
          </w:tcPr>
          <w:p w14:paraId="67577CF7" w14:textId="77777777" w:rsidR="00BC680C" w:rsidRPr="00BC680C" w:rsidRDefault="00BC680C" w:rsidP="00BC680C">
            <w:pPr>
              <w:jc w:val="right"/>
              <w:rPr>
                <w:color w:val="000000"/>
                <w:sz w:val="17"/>
                <w:szCs w:val="17"/>
              </w:rPr>
            </w:pPr>
            <w:r w:rsidRPr="00BC680C">
              <w:rPr>
                <w:color w:val="000000"/>
                <w:sz w:val="17"/>
                <w:szCs w:val="17"/>
              </w:rPr>
              <w:t>31 212,1</w:t>
            </w:r>
          </w:p>
        </w:tc>
        <w:tc>
          <w:tcPr>
            <w:tcW w:w="1134" w:type="dxa"/>
            <w:noWrap/>
            <w:vAlign w:val="bottom"/>
            <w:hideMark/>
          </w:tcPr>
          <w:p w14:paraId="2261F4BC" w14:textId="77777777" w:rsidR="00BC680C" w:rsidRPr="00BC680C" w:rsidRDefault="00BC680C" w:rsidP="00BC680C">
            <w:pPr>
              <w:jc w:val="right"/>
              <w:rPr>
                <w:color w:val="000000"/>
                <w:sz w:val="17"/>
                <w:szCs w:val="17"/>
              </w:rPr>
            </w:pPr>
            <w:r w:rsidRPr="00BC680C">
              <w:rPr>
                <w:color w:val="000000"/>
                <w:sz w:val="17"/>
                <w:szCs w:val="17"/>
              </w:rPr>
              <w:t>24 059,7</w:t>
            </w:r>
          </w:p>
        </w:tc>
        <w:tc>
          <w:tcPr>
            <w:tcW w:w="1134" w:type="dxa"/>
            <w:noWrap/>
            <w:vAlign w:val="bottom"/>
            <w:hideMark/>
          </w:tcPr>
          <w:p w14:paraId="22F6A472" w14:textId="77777777" w:rsidR="00BC680C" w:rsidRPr="00BC680C" w:rsidRDefault="00BC680C" w:rsidP="00BC680C">
            <w:pPr>
              <w:jc w:val="right"/>
              <w:rPr>
                <w:color w:val="000000"/>
                <w:sz w:val="17"/>
                <w:szCs w:val="17"/>
              </w:rPr>
            </w:pPr>
            <w:r w:rsidRPr="00BC680C">
              <w:rPr>
                <w:color w:val="000000"/>
                <w:sz w:val="17"/>
                <w:szCs w:val="17"/>
              </w:rPr>
              <w:t>7 152,5</w:t>
            </w:r>
          </w:p>
        </w:tc>
      </w:tr>
      <w:tr w:rsidR="00E7025A" w:rsidRPr="00A81DCC" w14:paraId="08E78CBA" w14:textId="77777777" w:rsidTr="00E7025A">
        <w:trPr>
          <w:trHeight w:val="70"/>
          <w:jc w:val="center"/>
        </w:trPr>
        <w:tc>
          <w:tcPr>
            <w:tcW w:w="3539" w:type="dxa"/>
            <w:vAlign w:val="bottom"/>
            <w:hideMark/>
          </w:tcPr>
          <w:p w14:paraId="1E1B16F3" w14:textId="77777777" w:rsidR="00BC680C" w:rsidRPr="00BC680C" w:rsidRDefault="00BC680C" w:rsidP="00A81DCC">
            <w:pPr>
              <w:rPr>
                <w:color w:val="000000"/>
                <w:sz w:val="17"/>
                <w:szCs w:val="17"/>
              </w:rPr>
            </w:pPr>
            <w:r w:rsidRPr="00BC680C">
              <w:rPr>
                <w:color w:val="000000"/>
                <w:sz w:val="17"/>
                <w:szCs w:val="17"/>
              </w:rPr>
              <w:t>Межбюджетные трансферты</w:t>
            </w:r>
          </w:p>
        </w:tc>
        <w:tc>
          <w:tcPr>
            <w:tcW w:w="851" w:type="dxa"/>
            <w:vAlign w:val="bottom"/>
            <w:hideMark/>
          </w:tcPr>
          <w:p w14:paraId="104C3A1A"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75DB868" w14:textId="77777777" w:rsidR="00BC680C" w:rsidRPr="00BC680C" w:rsidRDefault="00BC680C" w:rsidP="00BC680C">
            <w:pPr>
              <w:jc w:val="center"/>
              <w:rPr>
                <w:color w:val="000000"/>
                <w:sz w:val="17"/>
                <w:szCs w:val="17"/>
              </w:rPr>
            </w:pPr>
            <w:r w:rsidRPr="00BC680C">
              <w:rPr>
                <w:color w:val="000000"/>
                <w:sz w:val="17"/>
                <w:szCs w:val="17"/>
              </w:rPr>
              <w:t xml:space="preserve">000 0801 0840360860 500 </w:t>
            </w:r>
          </w:p>
        </w:tc>
        <w:tc>
          <w:tcPr>
            <w:tcW w:w="1134" w:type="dxa"/>
            <w:noWrap/>
            <w:vAlign w:val="bottom"/>
            <w:hideMark/>
          </w:tcPr>
          <w:p w14:paraId="41785A21" w14:textId="77777777" w:rsidR="00BC680C" w:rsidRPr="00BC680C" w:rsidRDefault="00BC680C" w:rsidP="00BC680C">
            <w:pPr>
              <w:jc w:val="right"/>
              <w:rPr>
                <w:color w:val="000000"/>
                <w:sz w:val="17"/>
                <w:szCs w:val="17"/>
              </w:rPr>
            </w:pPr>
            <w:r w:rsidRPr="00BC680C">
              <w:rPr>
                <w:color w:val="000000"/>
                <w:sz w:val="17"/>
                <w:szCs w:val="17"/>
              </w:rPr>
              <w:t>31 212,1</w:t>
            </w:r>
          </w:p>
        </w:tc>
        <w:tc>
          <w:tcPr>
            <w:tcW w:w="1134" w:type="dxa"/>
            <w:noWrap/>
            <w:vAlign w:val="bottom"/>
            <w:hideMark/>
          </w:tcPr>
          <w:p w14:paraId="4126707E" w14:textId="77777777" w:rsidR="00BC680C" w:rsidRPr="00BC680C" w:rsidRDefault="00BC680C" w:rsidP="00BC680C">
            <w:pPr>
              <w:jc w:val="right"/>
              <w:rPr>
                <w:color w:val="000000"/>
                <w:sz w:val="17"/>
                <w:szCs w:val="17"/>
              </w:rPr>
            </w:pPr>
            <w:r w:rsidRPr="00BC680C">
              <w:rPr>
                <w:color w:val="000000"/>
                <w:sz w:val="17"/>
                <w:szCs w:val="17"/>
              </w:rPr>
              <w:t>24 059,7</w:t>
            </w:r>
          </w:p>
        </w:tc>
        <w:tc>
          <w:tcPr>
            <w:tcW w:w="1134" w:type="dxa"/>
            <w:noWrap/>
            <w:vAlign w:val="bottom"/>
            <w:hideMark/>
          </w:tcPr>
          <w:p w14:paraId="7AB656B4" w14:textId="77777777" w:rsidR="00BC680C" w:rsidRPr="00BC680C" w:rsidRDefault="00BC680C" w:rsidP="00BC680C">
            <w:pPr>
              <w:jc w:val="right"/>
              <w:rPr>
                <w:color w:val="000000"/>
                <w:sz w:val="17"/>
                <w:szCs w:val="17"/>
              </w:rPr>
            </w:pPr>
            <w:r w:rsidRPr="00BC680C">
              <w:rPr>
                <w:color w:val="000000"/>
                <w:sz w:val="17"/>
                <w:szCs w:val="17"/>
              </w:rPr>
              <w:t>7 152,5</w:t>
            </w:r>
          </w:p>
        </w:tc>
      </w:tr>
      <w:tr w:rsidR="00E7025A" w:rsidRPr="00A81DCC" w14:paraId="593A5A50" w14:textId="77777777" w:rsidTr="00E7025A">
        <w:trPr>
          <w:trHeight w:val="529"/>
          <w:jc w:val="center"/>
        </w:trPr>
        <w:tc>
          <w:tcPr>
            <w:tcW w:w="3539" w:type="dxa"/>
            <w:vAlign w:val="bottom"/>
            <w:hideMark/>
          </w:tcPr>
          <w:p w14:paraId="360E74F7" w14:textId="6A2BA0C8" w:rsidR="00BC680C" w:rsidRPr="00BC680C" w:rsidRDefault="00BC680C" w:rsidP="00A81DCC">
            <w:pPr>
              <w:rPr>
                <w:color w:val="000000"/>
                <w:sz w:val="17"/>
                <w:szCs w:val="17"/>
              </w:rPr>
            </w:pPr>
            <w:r w:rsidRPr="00BC680C">
              <w:rPr>
                <w:color w:val="000000"/>
                <w:sz w:val="17"/>
                <w:szCs w:val="17"/>
              </w:rPr>
              <w:t>Муниципальная программа</w:t>
            </w:r>
            <w:r w:rsidR="006866DC" w:rsidRPr="00A81DCC">
              <w:rPr>
                <w:color w:val="000000"/>
                <w:sz w:val="17"/>
                <w:szCs w:val="17"/>
              </w:rPr>
              <w:t xml:space="preserve"> </w:t>
            </w:r>
            <w:r w:rsidRPr="00BC680C">
              <w:rPr>
                <w:color w:val="000000"/>
                <w:sz w:val="17"/>
                <w:szCs w:val="17"/>
              </w:rPr>
              <w:t>"Устойчивое общественное развитие в Тихвинском районе"</w:t>
            </w:r>
          </w:p>
        </w:tc>
        <w:tc>
          <w:tcPr>
            <w:tcW w:w="851" w:type="dxa"/>
            <w:vAlign w:val="bottom"/>
            <w:hideMark/>
          </w:tcPr>
          <w:p w14:paraId="63AA06D0"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CD446A9" w14:textId="77777777" w:rsidR="00BC680C" w:rsidRPr="00BC680C" w:rsidRDefault="00BC680C" w:rsidP="00BC680C">
            <w:pPr>
              <w:jc w:val="center"/>
              <w:rPr>
                <w:color w:val="000000"/>
                <w:sz w:val="17"/>
                <w:szCs w:val="17"/>
              </w:rPr>
            </w:pPr>
            <w:r w:rsidRPr="00BC680C">
              <w:rPr>
                <w:color w:val="000000"/>
                <w:sz w:val="17"/>
                <w:szCs w:val="17"/>
              </w:rPr>
              <w:t xml:space="preserve">000 0801 1800000000 000 </w:t>
            </w:r>
          </w:p>
        </w:tc>
        <w:tc>
          <w:tcPr>
            <w:tcW w:w="1134" w:type="dxa"/>
            <w:noWrap/>
            <w:vAlign w:val="bottom"/>
            <w:hideMark/>
          </w:tcPr>
          <w:p w14:paraId="46A786DA" w14:textId="77777777" w:rsidR="00BC680C" w:rsidRPr="00BC680C" w:rsidRDefault="00BC680C" w:rsidP="00BC680C">
            <w:pPr>
              <w:jc w:val="right"/>
              <w:rPr>
                <w:color w:val="000000"/>
                <w:sz w:val="17"/>
                <w:szCs w:val="17"/>
              </w:rPr>
            </w:pPr>
            <w:r w:rsidRPr="00BC680C">
              <w:rPr>
                <w:color w:val="000000"/>
                <w:sz w:val="17"/>
                <w:szCs w:val="17"/>
              </w:rPr>
              <w:t>155,0</w:t>
            </w:r>
          </w:p>
        </w:tc>
        <w:tc>
          <w:tcPr>
            <w:tcW w:w="1134" w:type="dxa"/>
            <w:noWrap/>
            <w:vAlign w:val="bottom"/>
            <w:hideMark/>
          </w:tcPr>
          <w:p w14:paraId="23ED41A6" w14:textId="77777777" w:rsidR="00BC680C" w:rsidRPr="00BC680C" w:rsidRDefault="00BC680C" w:rsidP="00BC680C">
            <w:pPr>
              <w:jc w:val="right"/>
              <w:rPr>
                <w:color w:val="000000"/>
                <w:sz w:val="17"/>
                <w:szCs w:val="17"/>
              </w:rPr>
            </w:pPr>
            <w:r w:rsidRPr="00BC680C">
              <w:rPr>
                <w:color w:val="000000"/>
                <w:sz w:val="17"/>
                <w:szCs w:val="17"/>
              </w:rPr>
              <w:t>155,0</w:t>
            </w:r>
          </w:p>
        </w:tc>
        <w:tc>
          <w:tcPr>
            <w:tcW w:w="1134" w:type="dxa"/>
            <w:noWrap/>
            <w:vAlign w:val="bottom"/>
            <w:hideMark/>
          </w:tcPr>
          <w:p w14:paraId="5FFC38B9"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4763FF85" w14:textId="77777777" w:rsidTr="00E7025A">
        <w:trPr>
          <w:trHeight w:val="1535"/>
          <w:jc w:val="center"/>
        </w:trPr>
        <w:tc>
          <w:tcPr>
            <w:tcW w:w="3539" w:type="dxa"/>
            <w:vAlign w:val="bottom"/>
            <w:hideMark/>
          </w:tcPr>
          <w:p w14:paraId="2EA7A500" w14:textId="3348DABB"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6866DC" w:rsidRPr="00A81DCC">
              <w:rPr>
                <w:color w:val="000000"/>
                <w:sz w:val="17"/>
                <w:szCs w:val="17"/>
              </w:rPr>
              <w:t xml:space="preserve"> </w:t>
            </w:r>
            <w:r w:rsidRPr="00BC680C">
              <w:rPr>
                <w:color w:val="000000"/>
                <w:sz w:val="17"/>
                <w:szCs w:val="17"/>
              </w:rPr>
              <w:t>"Создание условий для организации досуга и обеспечение жителей района услугами организаций культуры. Создание условий для развития местного традиционного народного художественного творчества,</w:t>
            </w:r>
            <w:r w:rsidR="006866DC" w:rsidRPr="00A81DCC">
              <w:rPr>
                <w:color w:val="000000"/>
                <w:sz w:val="17"/>
                <w:szCs w:val="17"/>
              </w:rPr>
              <w:t xml:space="preserve"> </w:t>
            </w:r>
            <w:r w:rsidRPr="00BC680C">
              <w:rPr>
                <w:color w:val="000000"/>
                <w:sz w:val="17"/>
                <w:szCs w:val="17"/>
              </w:rPr>
              <w:t>участие в сохранении,</w:t>
            </w:r>
            <w:r w:rsidR="006866DC" w:rsidRPr="00A81DCC">
              <w:rPr>
                <w:color w:val="000000"/>
                <w:sz w:val="17"/>
                <w:szCs w:val="17"/>
              </w:rPr>
              <w:t xml:space="preserve"> </w:t>
            </w:r>
            <w:r w:rsidRPr="00BC680C">
              <w:rPr>
                <w:color w:val="000000"/>
                <w:sz w:val="17"/>
                <w:szCs w:val="17"/>
              </w:rPr>
              <w:t>возрождении и развитии народных художественных промыслов в районе"</w:t>
            </w:r>
          </w:p>
        </w:tc>
        <w:tc>
          <w:tcPr>
            <w:tcW w:w="851" w:type="dxa"/>
            <w:vAlign w:val="bottom"/>
            <w:hideMark/>
          </w:tcPr>
          <w:p w14:paraId="7071C717"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7EFB23E" w14:textId="77777777" w:rsidR="00BC680C" w:rsidRPr="00BC680C" w:rsidRDefault="00BC680C" w:rsidP="00BC680C">
            <w:pPr>
              <w:jc w:val="center"/>
              <w:rPr>
                <w:color w:val="000000"/>
                <w:sz w:val="17"/>
                <w:szCs w:val="17"/>
              </w:rPr>
            </w:pPr>
            <w:r w:rsidRPr="00BC680C">
              <w:rPr>
                <w:color w:val="000000"/>
                <w:sz w:val="17"/>
                <w:szCs w:val="17"/>
              </w:rPr>
              <w:t xml:space="preserve">000 0801 1840200000 000 </w:t>
            </w:r>
          </w:p>
        </w:tc>
        <w:tc>
          <w:tcPr>
            <w:tcW w:w="1134" w:type="dxa"/>
            <w:noWrap/>
            <w:vAlign w:val="bottom"/>
            <w:hideMark/>
          </w:tcPr>
          <w:p w14:paraId="2195DC27" w14:textId="77777777" w:rsidR="00BC680C" w:rsidRPr="00BC680C" w:rsidRDefault="00BC680C" w:rsidP="00BC680C">
            <w:pPr>
              <w:jc w:val="right"/>
              <w:rPr>
                <w:color w:val="000000"/>
                <w:sz w:val="17"/>
                <w:szCs w:val="17"/>
              </w:rPr>
            </w:pPr>
            <w:r w:rsidRPr="00BC680C">
              <w:rPr>
                <w:color w:val="000000"/>
                <w:sz w:val="17"/>
                <w:szCs w:val="17"/>
              </w:rPr>
              <w:t>155,0</w:t>
            </w:r>
          </w:p>
        </w:tc>
        <w:tc>
          <w:tcPr>
            <w:tcW w:w="1134" w:type="dxa"/>
            <w:noWrap/>
            <w:vAlign w:val="bottom"/>
            <w:hideMark/>
          </w:tcPr>
          <w:p w14:paraId="0D2B7FAA" w14:textId="77777777" w:rsidR="00BC680C" w:rsidRPr="00BC680C" w:rsidRDefault="00BC680C" w:rsidP="00BC680C">
            <w:pPr>
              <w:jc w:val="right"/>
              <w:rPr>
                <w:color w:val="000000"/>
                <w:sz w:val="17"/>
                <w:szCs w:val="17"/>
              </w:rPr>
            </w:pPr>
            <w:r w:rsidRPr="00BC680C">
              <w:rPr>
                <w:color w:val="000000"/>
                <w:sz w:val="17"/>
                <w:szCs w:val="17"/>
              </w:rPr>
              <w:t>155,0</w:t>
            </w:r>
          </w:p>
        </w:tc>
        <w:tc>
          <w:tcPr>
            <w:tcW w:w="1134" w:type="dxa"/>
            <w:noWrap/>
            <w:vAlign w:val="bottom"/>
            <w:hideMark/>
          </w:tcPr>
          <w:p w14:paraId="58CD58C6"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050C9DEE" w14:textId="77777777" w:rsidTr="00E7025A">
        <w:trPr>
          <w:trHeight w:val="302"/>
          <w:jc w:val="center"/>
        </w:trPr>
        <w:tc>
          <w:tcPr>
            <w:tcW w:w="3539" w:type="dxa"/>
            <w:vAlign w:val="bottom"/>
            <w:hideMark/>
          </w:tcPr>
          <w:p w14:paraId="624E63E3" w14:textId="77777777" w:rsidR="00BC680C" w:rsidRPr="00BC680C" w:rsidRDefault="00BC680C" w:rsidP="00A81DCC">
            <w:pPr>
              <w:rPr>
                <w:color w:val="000000"/>
                <w:sz w:val="17"/>
                <w:szCs w:val="17"/>
              </w:rPr>
            </w:pPr>
            <w:r w:rsidRPr="00BC680C">
              <w:rPr>
                <w:color w:val="000000"/>
                <w:sz w:val="17"/>
                <w:szCs w:val="17"/>
              </w:rPr>
              <w:t>Организация культурно-досуговых мероприятий</w:t>
            </w:r>
          </w:p>
        </w:tc>
        <w:tc>
          <w:tcPr>
            <w:tcW w:w="851" w:type="dxa"/>
            <w:vAlign w:val="bottom"/>
            <w:hideMark/>
          </w:tcPr>
          <w:p w14:paraId="745ADBBF"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CAD17E2" w14:textId="77777777" w:rsidR="00BC680C" w:rsidRPr="00BC680C" w:rsidRDefault="00BC680C" w:rsidP="00BC680C">
            <w:pPr>
              <w:jc w:val="center"/>
              <w:rPr>
                <w:color w:val="000000"/>
                <w:sz w:val="17"/>
                <w:szCs w:val="17"/>
              </w:rPr>
            </w:pPr>
            <w:r w:rsidRPr="00BC680C">
              <w:rPr>
                <w:color w:val="000000"/>
                <w:sz w:val="17"/>
                <w:szCs w:val="17"/>
              </w:rPr>
              <w:t xml:space="preserve">000 0801 1840203006 000 </w:t>
            </w:r>
          </w:p>
        </w:tc>
        <w:tc>
          <w:tcPr>
            <w:tcW w:w="1134" w:type="dxa"/>
            <w:noWrap/>
            <w:vAlign w:val="bottom"/>
            <w:hideMark/>
          </w:tcPr>
          <w:p w14:paraId="777A2FB6" w14:textId="77777777" w:rsidR="00BC680C" w:rsidRPr="00BC680C" w:rsidRDefault="00BC680C" w:rsidP="00BC680C">
            <w:pPr>
              <w:jc w:val="right"/>
              <w:rPr>
                <w:color w:val="000000"/>
                <w:sz w:val="17"/>
                <w:szCs w:val="17"/>
              </w:rPr>
            </w:pPr>
            <w:r w:rsidRPr="00BC680C">
              <w:rPr>
                <w:color w:val="000000"/>
                <w:sz w:val="17"/>
                <w:szCs w:val="17"/>
              </w:rPr>
              <w:t>155,0</w:t>
            </w:r>
          </w:p>
        </w:tc>
        <w:tc>
          <w:tcPr>
            <w:tcW w:w="1134" w:type="dxa"/>
            <w:noWrap/>
            <w:vAlign w:val="bottom"/>
            <w:hideMark/>
          </w:tcPr>
          <w:p w14:paraId="25854790" w14:textId="77777777" w:rsidR="00BC680C" w:rsidRPr="00BC680C" w:rsidRDefault="00BC680C" w:rsidP="00BC680C">
            <w:pPr>
              <w:jc w:val="right"/>
              <w:rPr>
                <w:color w:val="000000"/>
                <w:sz w:val="17"/>
                <w:szCs w:val="17"/>
              </w:rPr>
            </w:pPr>
            <w:r w:rsidRPr="00BC680C">
              <w:rPr>
                <w:color w:val="000000"/>
                <w:sz w:val="17"/>
                <w:szCs w:val="17"/>
              </w:rPr>
              <w:t>155,0</w:t>
            </w:r>
          </w:p>
        </w:tc>
        <w:tc>
          <w:tcPr>
            <w:tcW w:w="1134" w:type="dxa"/>
            <w:noWrap/>
            <w:vAlign w:val="bottom"/>
            <w:hideMark/>
          </w:tcPr>
          <w:p w14:paraId="05172F44"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1817DC06" w14:textId="77777777" w:rsidTr="00E7025A">
        <w:trPr>
          <w:trHeight w:val="574"/>
          <w:jc w:val="center"/>
        </w:trPr>
        <w:tc>
          <w:tcPr>
            <w:tcW w:w="3539" w:type="dxa"/>
            <w:vAlign w:val="bottom"/>
            <w:hideMark/>
          </w:tcPr>
          <w:p w14:paraId="50137699"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15B99BD5"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C9C0277" w14:textId="77777777" w:rsidR="00BC680C" w:rsidRPr="00BC680C" w:rsidRDefault="00BC680C" w:rsidP="00BC680C">
            <w:pPr>
              <w:jc w:val="center"/>
              <w:rPr>
                <w:color w:val="000000"/>
                <w:sz w:val="17"/>
                <w:szCs w:val="17"/>
              </w:rPr>
            </w:pPr>
            <w:r w:rsidRPr="00BC680C">
              <w:rPr>
                <w:color w:val="000000"/>
                <w:sz w:val="17"/>
                <w:szCs w:val="17"/>
              </w:rPr>
              <w:t xml:space="preserve">000 0801 1840203006 600 </w:t>
            </w:r>
          </w:p>
        </w:tc>
        <w:tc>
          <w:tcPr>
            <w:tcW w:w="1134" w:type="dxa"/>
            <w:noWrap/>
            <w:vAlign w:val="bottom"/>
            <w:hideMark/>
          </w:tcPr>
          <w:p w14:paraId="581738AA" w14:textId="77777777" w:rsidR="00BC680C" w:rsidRPr="00BC680C" w:rsidRDefault="00BC680C" w:rsidP="00BC680C">
            <w:pPr>
              <w:jc w:val="right"/>
              <w:rPr>
                <w:color w:val="000000"/>
                <w:sz w:val="17"/>
                <w:szCs w:val="17"/>
              </w:rPr>
            </w:pPr>
            <w:r w:rsidRPr="00BC680C">
              <w:rPr>
                <w:color w:val="000000"/>
                <w:sz w:val="17"/>
                <w:szCs w:val="17"/>
              </w:rPr>
              <w:t>155,0</w:t>
            </w:r>
          </w:p>
        </w:tc>
        <w:tc>
          <w:tcPr>
            <w:tcW w:w="1134" w:type="dxa"/>
            <w:noWrap/>
            <w:vAlign w:val="bottom"/>
            <w:hideMark/>
          </w:tcPr>
          <w:p w14:paraId="0DE5BCC2" w14:textId="77777777" w:rsidR="00BC680C" w:rsidRPr="00BC680C" w:rsidRDefault="00BC680C" w:rsidP="00BC680C">
            <w:pPr>
              <w:jc w:val="right"/>
              <w:rPr>
                <w:color w:val="000000"/>
                <w:sz w:val="17"/>
                <w:szCs w:val="17"/>
              </w:rPr>
            </w:pPr>
            <w:r w:rsidRPr="00BC680C">
              <w:rPr>
                <w:color w:val="000000"/>
                <w:sz w:val="17"/>
                <w:szCs w:val="17"/>
              </w:rPr>
              <w:t>155,0</w:t>
            </w:r>
          </w:p>
        </w:tc>
        <w:tc>
          <w:tcPr>
            <w:tcW w:w="1134" w:type="dxa"/>
            <w:noWrap/>
            <w:vAlign w:val="bottom"/>
            <w:hideMark/>
          </w:tcPr>
          <w:p w14:paraId="418720A3"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5654160A" w14:textId="77777777" w:rsidTr="00E7025A">
        <w:trPr>
          <w:trHeight w:val="381"/>
          <w:jc w:val="center"/>
        </w:trPr>
        <w:tc>
          <w:tcPr>
            <w:tcW w:w="3539" w:type="dxa"/>
            <w:vAlign w:val="bottom"/>
            <w:hideMark/>
          </w:tcPr>
          <w:p w14:paraId="66609D2E" w14:textId="77777777" w:rsidR="00BC680C" w:rsidRPr="00BC680C" w:rsidRDefault="00BC680C" w:rsidP="00A81DCC">
            <w:pPr>
              <w:rPr>
                <w:b/>
                <w:bCs/>
                <w:color w:val="000000"/>
                <w:sz w:val="17"/>
                <w:szCs w:val="17"/>
              </w:rPr>
            </w:pPr>
            <w:r w:rsidRPr="00BC680C">
              <w:rPr>
                <w:b/>
                <w:bCs/>
                <w:color w:val="000000"/>
                <w:sz w:val="17"/>
                <w:szCs w:val="17"/>
              </w:rPr>
              <w:t>Другие вопросы в области культуры, кинематографии</w:t>
            </w:r>
          </w:p>
        </w:tc>
        <w:tc>
          <w:tcPr>
            <w:tcW w:w="851" w:type="dxa"/>
            <w:vAlign w:val="bottom"/>
            <w:hideMark/>
          </w:tcPr>
          <w:p w14:paraId="237AE719"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3D006773" w14:textId="77777777" w:rsidR="00BC680C" w:rsidRPr="00BC680C" w:rsidRDefault="00BC680C" w:rsidP="00BC680C">
            <w:pPr>
              <w:jc w:val="center"/>
              <w:rPr>
                <w:b/>
                <w:bCs/>
                <w:color w:val="000000"/>
                <w:sz w:val="17"/>
                <w:szCs w:val="17"/>
              </w:rPr>
            </w:pPr>
            <w:r w:rsidRPr="00BC680C">
              <w:rPr>
                <w:b/>
                <w:bCs/>
                <w:color w:val="000000"/>
                <w:sz w:val="17"/>
                <w:szCs w:val="17"/>
              </w:rPr>
              <w:t xml:space="preserve">000 0804 0000000000 000 </w:t>
            </w:r>
          </w:p>
        </w:tc>
        <w:tc>
          <w:tcPr>
            <w:tcW w:w="1134" w:type="dxa"/>
            <w:noWrap/>
            <w:vAlign w:val="bottom"/>
            <w:hideMark/>
          </w:tcPr>
          <w:p w14:paraId="538D778D" w14:textId="77777777" w:rsidR="00BC680C" w:rsidRPr="00BC680C" w:rsidRDefault="00BC680C" w:rsidP="00BC680C">
            <w:pPr>
              <w:jc w:val="right"/>
              <w:rPr>
                <w:b/>
                <w:bCs/>
                <w:color w:val="000000"/>
                <w:sz w:val="17"/>
                <w:szCs w:val="17"/>
              </w:rPr>
            </w:pPr>
            <w:r w:rsidRPr="00BC680C">
              <w:rPr>
                <w:b/>
                <w:bCs/>
                <w:color w:val="000000"/>
                <w:sz w:val="17"/>
                <w:szCs w:val="17"/>
              </w:rPr>
              <w:t>9 180,9</w:t>
            </w:r>
          </w:p>
        </w:tc>
        <w:tc>
          <w:tcPr>
            <w:tcW w:w="1134" w:type="dxa"/>
            <w:noWrap/>
            <w:vAlign w:val="bottom"/>
            <w:hideMark/>
          </w:tcPr>
          <w:p w14:paraId="75302EB7" w14:textId="77777777" w:rsidR="00BC680C" w:rsidRPr="00BC680C" w:rsidRDefault="00BC680C" w:rsidP="00BC680C">
            <w:pPr>
              <w:jc w:val="right"/>
              <w:rPr>
                <w:b/>
                <w:bCs/>
                <w:color w:val="000000"/>
                <w:sz w:val="17"/>
                <w:szCs w:val="17"/>
              </w:rPr>
            </w:pPr>
            <w:r w:rsidRPr="00BC680C">
              <w:rPr>
                <w:b/>
                <w:bCs/>
                <w:color w:val="000000"/>
                <w:sz w:val="17"/>
                <w:szCs w:val="17"/>
              </w:rPr>
              <w:t>6 308,7</w:t>
            </w:r>
          </w:p>
        </w:tc>
        <w:tc>
          <w:tcPr>
            <w:tcW w:w="1134" w:type="dxa"/>
            <w:noWrap/>
            <w:vAlign w:val="bottom"/>
            <w:hideMark/>
          </w:tcPr>
          <w:p w14:paraId="547D2228" w14:textId="77777777" w:rsidR="00BC680C" w:rsidRPr="00BC680C" w:rsidRDefault="00BC680C" w:rsidP="00BC680C">
            <w:pPr>
              <w:jc w:val="right"/>
              <w:rPr>
                <w:b/>
                <w:bCs/>
                <w:color w:val="000000"/>
                <w:sz w:val="17"/>
                <w:szCs w:val="17"/>
              </w:rPr>
            </w:pPr>
            <w:r w:rsidRPr="00BC680C">
              <w:rPr>
                <w:b/>
                <w:bCs/>
                <w:color w:val="000000"/>
                <w:sz w:val="17"/>
                <w:szCs w:val="17"/>
              </w:rPr>
              <w:t>2 872,2</w:t>
            </w:r>
          </w:p>
        </w:tc>
      </w:tr>
      <w:tr w:rsidR="00E7025A" w:rsidRPr="00A81DCC" w14:paraId="28D42F02" w14:textId="77777777" w:rsidTr="00E7025A">
        <w:trPr>
          <w:trHeight w:val="483"/>
          <w:jc w:val="center"/>
        </w:trPr>
        <w:tc>
          <w:tcPr>
            <w:tcW w:w="3539" w:type="dxa"/>
            <w:vAlign w:val="bottom"/>
            <w:hideMark/>
          </w:tcPr>
          <w:p w14:paraId="72DE6F99" w14:textId="0CFBFF92" w:rsidR="00BC680C" w:rsidRPr="00BC680C" w:rsidRDefault="00BC680C" w:rsidP="00A81DCC">
            <w:pPr>
              <w:rPr>
                <w:color w:val="000000"/>
                <w:sz w:val="17"/>
                <w:szCs w:val="17"/>
              </w:rPr>
            </w:pPr>
            <w:r w:rsidRPr="00BC680C">
              <w:rPr>
                <w:color w:val="000000"/>
                <w:sz w:val="17"/>
                <w:szCs w:val="17"/>
              </w:rPr>
              <w:t>Муниципальная программа</w:t>
            </w:r>
            <w:r w:rsidR="006866DC" w:rsidRPr="00A81DCC">
              <w:rPr>
                <w:color w:val="000000"/>
                <w:sz w:val="17"/>
                <w:szCs w:val="17"/>
              </w:rPr>
              <w:t xml:space="preserve"> </w:t>
            </w:r>
            <w:r w:rsidRPr="00BC680C">
              <w:rPr>
                <w:color w:val="000000"/>
                <w:sz w:val="17"/>
                <w:szCs w:val="17"/>
              </w:rPr>
              <w:t>"Устойчивое общественное развитие в Тихвинском районе"</w:t>
            </w:r>
          </w:p>
        </w:tc>
        <w:tc>
          <w:tcPr>
            <w:tcW w:w="851" w:type="dxa"/>
            <w:vAlign w:val="bottom"/>
            <w:hideMark/>
          </w:tcPr>
          <w:p w14:paraId="5A6C24FC"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1D3C0AD" w14:textId="77777777" w:rsidR="00BC680C" w:rsidRPr="00BC680C" w:rsidRDefault="00BC680C" w:rsidP="00BC680C">
            <w:pPr>
              <w:jc w:val="center"/>
              <w:rPr>
                <w:color w:val="000000"/>
                <w:sz w:val="17"/>
                <w:szCs w:val="17"/>
              </w:rPr>
            </w:pPr>
            <w:r w:rsidRPr="00BC680C">
              <w:rPr>
                <w:color w:val="000000"/>
                <w:sz w:val="17"/>
                <w:szCs w:val="17"/>
              </w:rPr>
              <w:t xml:space="preserve">000 0804 1800000000 000 </w:t>
            </w:r>
          </w:p>
        </w:tc>
        <w:tc>
          <w:tcPr>
            <w:tcW w:w="1134" w:type="dxa"/>
            <w:noWrap/>
            <w:vAlign w:val="bottom"/>
            <w:hideMark/>
          </w:tcPr>
          <w:p w14:paraId="33935A41" w14:textId="77777777" w:rsidR="00BC680C" w:rsidRPr="00BC680C" w:rsidRDefault="00BC680C" w:rsidP="00BC680C">
            <w:pPr>
              <w:jc w:val="right"/>
              <w:rPr>
                <w:color w:val="000000"/>
                <w:sz w:val="17"/>
                <w:szCs w:val="17"/>
              </w:rPr>
            </w:pPr>
            <w:r w:rsidRPr="00BC680C">
              <w:rPr>
                <w:color w:val="000000"/>
                <w:sz w:val="17"/>
                <w:szCs w:val="17"/>
              </w:rPr>
              <w:t>36,7</w:t>
            </w:r>
          </w:p>
        </w:tc>
        <w:tc>
          <w:tcPr>
            <w:tcW w:w="1134" w:type="dxa"/>
            <w:noWrap/>
            <w:vAlign w:val="bottom"/>
            <w:hideMark/>
          </w:tcPr>
          <w:p w14:paraId="36FA4C4E"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3B4E0AE7" w14:textId="77777777" w:rsidR="00BC680C" w:rsidRPr="00BC680C" w:rsidRDefault="00BC680C" w:rsidP="00BC680C">
            <w:pPr>
              <w:jc w:val="right"/>
              <w:rPr>
                <w:color w:val="000000"/>
                <w:sz w:val="17"/>
                <w:szCs w:val="17"/>
              </w:rPr>
            </w:pPr>
            <w:r w:rsidRPr="00BC680C">
              <w:rPr>
                <w:color w:val="000000"/>
                <w:sz w:val="17"/>
                <w:szCs w:val="17"/>
              </w:rPr>
              <w:t>36,7</w:t>
            </w:r>
          </w:p>
        </w:tc>
      </w:tr>
      <w:tr w:rsidR="00E7025A" w:rsidRPr="00A81DCC" w14:paraId="3F095EF7" w14:textId="77777777" w:rsidTr="00E7025A">
        <w:trPr>
          <w:trHeight w:val="70"/>
          <w:jc w:val="center"/>
        </w:trPr>
        <w:tc>
          <w:tcPr>
            <w:tcW w:w="3539" w:type="dxa"/>
            <w:vAlign w:val="bottom"/>
            <w:hideMark/>
          </w:tcPr>
          <w:p w14:paraId="6F1C18AB" w14:textId="77777777" w:rsidR="00BC680C" w:rsidRPr="00BC680C" w:rsidRDefault="00BC680C" w:rsidP="00A81DCC">
            <w:pPr>
              <w:rPr>
                <w:color w:val="000000"/>
                <w:sz w:val="17"/>
                <w:szCs w:val="17"/>
              </w:rPr>
            </w:pPr>
            <w:r w:rsidRPr="00BC680C">
              <w:rPr>
                <w:color w:val="000000"/>
                <w:sz w:val="17"/>
                <w:szCs w:val="17"/>
              </w:rPr>
              <w:t>Комплекс процессных мероприятий" Совершенствование системы дополнительного профессионального образования"</w:t>
            </w:r>
          </w:p>
        </w:tc>
        <w:tc>
          <w:tcPr>
            <w:tcW w:w="851" w:type="dxa"/>
            <w:vAlign w:val="bottom"/>
            <w:hideMark/>
          </w:tcPr>
          <w:p w14:paraId="23EB5A20"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6ED36CC" w14:textId="77777777" w:rsidR="00BC680C" w:rsidRPr="00BC680C" w:rsidRDefault="00BC680C" w:rsidP="00BC680C">
            <w:pPr>
              <w:jc w:val="center"/>
              <w:rPr>
                <w:color w:val="000000"/>
                <w:sz w:val="17"/>
                <w:szCs w:val="17"/>
              </w:rPr>
            </w:pPr>
            <w:r w:rsidRPr="00BC680C">
              <w:rPr>
                <w:color w:val="000000"/>
                <w:sz w:val="17"/>
                <w:szCs w:val="17"/>
              </w:rPr>
              <w:t xml:space="preserve">000 0804 1840500000 000 </w:t>
            </w:r>
          </w:p>
        </w:tc>
        <w:tc>
          <w:tcPr>
            <w:tcW w:w="1134" w:type="dxa"/>
            <w:noWrap/>
            <w:vAlign w:val="bottom"/>
            <w:hideMark/>
          </w:tcPr>
          <w:p w14:paraId="255BFA4A" w14:textId="77777777" w:rsidR="00BC680C" w:rsidRPr="00BC680C" w:rsidRDefault="00BC680C" w:rsidP="00BC680C">
            <w:pPr>
              <w:jc w:val="right"/>
              <w:rPr>
                <w:color w:val="000000"/>
                <w:sz w:val="17"/>
                <w:szCs w:val="17"/>
              </w:rPr>
            </w:pPr>
            <w:r w:rsidRPr="00BC680C">
              <w:rPr>
                <w:color w:val="000000"/>
                <w:sz w:val="17"/>
                <w:szCs w:val="17"/>
              </w:rPr>
              <w:t>5,5</w:t>
            </w:r>
          </w:p>
        </w:tc>
        <w:tc>
          <w:tcPr>
            <w:tcW w:w="1134" w:type="dxa"/>
            <w:noWrap/>
            <w:vAlign w:val="bottom"/>
            <w:hideMark/>
          </w:tcPr>
          <w:p w14:paraId="549DBBFA"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42415085" w14:textId="77777777" w:rsidR="00BC680C" w:rsidRPr="00BC680C" w:rsidRDefault="00BC680C" w:rsidP="00BC680C">
            <w:pPr>
              <w:jc w:val="right"/>
              <w:rPr>
                <w:color w:val="000000"/>
                <w:sz w:val="17"/>
                <w:szCs w:val="17"/>
              </w:rPr>
            </w:pPr>
            <w:r w:rsidRPr="00BC680C">
              <w:rPr>
                <w:color w:val="000000"/>
                <w:sz w:val="17"/>
                <w:szCs w:val="17"/>
              </w:rPr>
              <w:t>5,5</w:t>
            </w:r>
          </w:p>
        </w:tc>
      </w:tr>
      <w:tr w:rsidR="00E7025A" w:rsidRPr="00A81DCC" w14:paraId="123A341C" w14:textId="77777777" w:rsidTr="00E7025A">
        <w:trPr>
          <w:trHeight w:val="1935"/>
          <w:jc w:val="center"/>
        </w:trPr>
        <w:tc>
          <w:tcPr>
            <w:tcW w:w="3539" w:type="dxa"/>
            <w:vAlign w:val="bottom"/>
            <w:hideMark/>
          </w:tcPr>
          <w:p w14:paraId="658CFF85" w14:textId="77777777" w:rsidR="00BC680C" w:rsidRPr="00BC680C" w:rsidRDefault="00BC680C" w:rsidP="00A81DCC">
            <w:pPr>
              <w:rPr>
                <w:color w:val="000000"/>
                <w:sz w:val="17"/>
                <w:szCs w:val="17"/>
              </w:rPr>
            </w:pPr>
            <w:r w:rsidRPr="00BC680C">
              <w:rPr>
                <w:color w:val="000000"/>
                <w:sz w:val="17"/>
                <w:szCs w:val="17"/>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w:t>
            </w:r>
          </w:p>
        </w:tc>
        <w:tc>
          <w:tcPr>
            <w:tcW w:w="851" w:type="dxa"/>
            <w:vAlign w:val="bottom"/>
            <w:hideMark/>
          </w:tcPr>
          <w:p w14:paraId="6D3390B1"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E42CE69" w14:textId="77777777" w:rsidR="00BC680C" w:rsidRPr="00BC680C" w:rsidRDefault="00BC680C" w:rsidP="00BC680C">
            <w:pPr>
              <w:jc w:val="center"/>
              <w:rPr>
                <w:color w:val="000000"/>
                <w:sz w:val="17"/>
                <w:szCs w:val="17"/>
              </w:rPr>
            </w:pPr>
            <w:r w:rsidRPr="00BC680C">
              <w:rPr>
                <w:color w:val="000000"/>
                <w:sz w:val="17"/>
                <w:szCs w:val="17"/>
              </w:rPr>
              <w:t xml:space="preserve">000 0804 1840503009 000 </w:t>
            </w:r>
          </w:p>
        </w:tc>
        <w:tc>
          <w:tcPr>
            <w:tcW w:w="1134" w:type="dxa"/>
            <w:noWrap/>
            <w:vAlign w:val="bottom"/>
            <w:hideMark/>
          </w:tcPr>
          <w:p w14:paraId="13F57295" w14:textId="77777777" w:rsidR="00BC680C" w:rsidRPr="00BC680C" w:rsidRDefault="00BC680C" w:rsidP="00BC680C">
            <w:pPr>
              <w:jc w:val="right"/>
              <w:rPr>
                <w:color w:val="000000"/>
                <w:sz w:val="17"/>
                <w:szCs w:val="17"/>
              </w:rPr>
            </w:pPr>
            <w:r w:rsidRPr="00BC680C">
              <w:rPr>
                <w:color w:val="000000"/>
                <w:sz w:val="17"/>
                <w:szCs w:val="17"/>
              </w:rPr>
              <w:t>5,5</w:t>
            </w:r>
          </w:p>
        </w:tc>
        <w:tc>
          <w:tcPr>
            <w:tcW w:w="1134" w:type="dxa"/>
            <w:noWrap/>
            <w:vAlign w:val="bottom"/>
            <w:hideMark/>
          </w:tcPr>
          <w:p w14:paraId="4A3968EA"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177AA7FC" w14:textId="77777777" w:rsidR="00BC680C" w:rsidRPr="00BC680C" w:rsidRDefault="00BC680C" w:rsidP="00BC680C">
            <w:pPr>
              <w:jc w:val="right"/>
              <w:rPr>
                <w:color w:val="000000"/>
                <w:sz w:val="17"/>
                <w:szCs w:val="17"/>
              </w:rPr>
            </w:pPr>
            <w:r w:rsidRPr="00BC680C">
              <w:rPr>
                <w:color w:val="000000"/>
                <w:sz w:val="17"/>
                <w:szCs w:val="17"/>
              </w:rPr>
              <w:t>5,5</w:t>
            </w:r>
          </w:p>
        </w:tc>
      </w:tr>
      <w:tr w:rsidR="00E7025A" w:rsidRPr="00A81DCC" w14:paraId="117D36F4" w14:textId="77777777" w:rsidTr="00E7025A">
        <w:trPr>
          <w:trHeight w:val="529"/>
          <w:jc w:val="center"/>
        </w:trPr>
        <w:tc>
          <w:tcPr>
            <w:tcW w:w="3539" w:type="dxa"/>
            <w:vAlign w:val="bottom"/>
            <w:hideMark/>
          </w:tcPr>
          <w:p w14:paraId="5DEDD470"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07FBA45B"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BDCFE77" w14:textId="77777777" w:rsidR="00BC680C" w:rsidRPr="00BC680C" w:rsidRDefault="00BC680C" w:rsidP="00BC680C">
            <w:pPr>
              <w:jc w:val="center"/>
              <w:rPr>
                <w:color w:val="000000"/>
                <w:sz w:val="17"/>
                <w:szCs w:val="17"/>
              </w:rPr>
            </w:pPr>
            <w:r w:rsidRPr="00BC680C">
              <w:rPr>
                <w:color w:val="000000"/>
                <w:sz w:val="17"/>
                <w:szCs w:val="17"/>
              </w:rPr>
              <w:t xml:space="preserve">000 0804 1840503009 200 </w:t>
            </w:r>
          </w:p>
        </w:tc>
        <w:tc>
          <w:tcPr>
            <w:tcW w:w="1134" w:type="dxa"/>
            <w:noWrap/>
            <w:vAlign w:val="bottom"/>
            <w:hideMark/>
          </w:tcPr>
          <w:p w14:paraId="481AF90A" w14:textId="77777777" w:rsidR="00BC680C" w:rsidRPr="00BC680C" w:rsidRDefault="00BC680C" w:rsidP="00BC680C">
            <w:pPr>
              <w:jc w:val="right"/>
              <w:rPr>
                <w:color w:val="000000"/>
                <w:sz w:val="17"/>
                <w:szCs w:val="17"/>
              </w:rPr>
            </w:pPr>
            <w:r w:rsidRPr="00BC680C">
              <w:rPr>
                <w:color w:val="000000"/>
                <w:sz w:val="17"/>
                <w:szCs w:val="17"/>
              </w:rPr>
              <w:t>5,5</w:t>
            </w:r>
          </w:p>
        </w:tc>
        <w:tc>
          <w:tcPr>
            <w:tcW w:w="1134" w:type="dxa"/>
            <w:noWrap/>
            <w:vAlign w:val="bottom"/>
            <w:hideMark/>
          </w:tcPr>
          <w:p w14:paraId="4DD0DE5B"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60EF2E36" w14:textId="77777777" w:rsidR="00BC680C" w:rsidRPr="00BC680C" w:rsidRDefault="00BC680C" w:rsidP="00BC680C">
            <w:pPr>
              <w:jc w:val="right"/>
              <w:rPr>
                <w:color w:val="000000"/>
                <w:sz w:val="17"/>
                <w:szCs w:val="17"/>
              </w:rPr>
            </w:pPr>
            <w:r w:rsidRPr="00BC680C">
              <w:rPr>
                <w:color w:val="000000"/>
                <w:sz w:val="17"/>
                <w:szCs w:val="17"/>
              </w:rPr>
              <w:t>5,5</w:t>
            </w:r>
          </w:p>
        </w:tc>
      </w:tr>
      <w:tr w:rsidR="00E7025A" w:rsidRPr="00A81DCC" w14:paraId="4CF8D6FD" w14:textId="77777777" w:rsidTr="00E7025A">
        <w:trPr>
          <w:trHeight w:val="574"/>
          <w:jc w:val="center"/>
        </w:trPr>
        <w:tc>
          <w:tcPr>
            <w:tcW w:w="3539" w:type="dxa"/>
            <w:vAlign w:val="bottom"/>
            <w:hideMark/>
          </w:tcPr>
          <w:p w14:paraId="0BB1E8B7" w14:textId="3A882A07"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6866DC" w:rsidRPr="00A81DCC">
              <w:rPr>
                <w:color w:val="000000"/>
                <w:sz w:val="17"/>
                <w:szCs w:val="17"/>
              </w:rPr>
              <w:t xml:space="preserve"> </w:t>
            </w:r>
            <w:r w:rsidRPr="00BC680C">
              <w:rPr>
                <w:color w:val="000000"/>
                <w:sz w:val="17"/>
                <w:szCs w:val="17"/>
              </w:rPr>
              <w:t>"Своевременность прохождения диспансеризации"</w:t>
            </w:r>
          </w:p>
        </w:tc>
        <w:tc>
          <w:tcPr>
            <w:tcW w:w="851" w:type="dxa"/>
            <w:vAlign w:val="bottom"/>
            <w:hideMark/>
          </w:tcPr>
          <w:p w14:paraId="43395F31"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B05A2CF" w14:textId="77777777" w:rsidR="00BC680C" w:rsidRPr="00BC680C" w:rsidRDefault="00BC680C" w:rsidP="00BC680C">
            <w:pPr>
              <w:jc w:val="center"/>
              <w:rPr>
                <w:color w:val="000000"/>
                <w:sz w:val="17"/>
                <w:szCs w:val="17"/>
              </w:rPr>
            </w:pPr>
            <w:r w:rsidRPr="00BC680C">
              <w:rPr>
                <w:color w:val="000000"/>
                <w:sz w:val="17"/>
                <w:szCs w:val="17"/>
              </w:rPr>
              <w:t xml:space="preserve">000 0804 1840700000 000 </w:t>
            </w:r>
          </w:p>
        </w:tc>
        <w:tc>
          <w:tcPr>
            <w:tcW w:w="1134" w:type="dxa"/>
            <w:noWrap/>
            <w:vAlign w:val="bottom"/>
            <w:hideMark/>
          </w:tcPr>
          <w:p w14:paraId="7243A807" w14:textId="77777777" w:rsidR="00BC680C" w:rsidRPr="00BC680C" w:rsidRDefault="00BC680C" w:rsidP="00BC680C">
            <w:pPr>
              <w:jc w:val="right"/>
              <w:rPr>
                <w:color w:val="000000"/>
                <w:sz w:val="17"/>
                <w:szCs w:val="17"/>
              </w:rPr>
            </w:pPr>
            <w:r w:rsidRPr="00BC680C">
              <w:rPr>
                <w:color w:val="000000"/>
                <w:sz w:val="17"/>
                <w:szCs w:val="17"/>
              </w:rPr>
              <w:t>31,2</w:t>
            </w:r>
          </w:p>
        </w:tc>
        <w:tc>
          <w:tcPr>
            <w:tcW w:w="1134" w:type="dxa"/>
            <w:noWrap/>
            <w:vAlign w:val="bottom"/>
            <w:hideMark/>
          </w:tcPr>
          <w:p w14:paraId="289203AA"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04A352A0" w14:textId="77777777" w:rsidR="00BC680C" w:rsidRPr="00BC680C" w:rsidRDefault="00BC680C" w:rsidP="00BC680C">
            <w:pPr>
              <w:jc w:val="right"/>
              <w:rPr>
                <w:color w:val="000000"/>
                <w:sz w:val="17"/>
                <w:szCs w:val="17"/>
              </w:rPr>
            </w:pPr>
            <w:r w:rsidRPr="00BC680C">
              <w:rPr>
                <w:color w:val="000000"/>
                <w:sz w:val="17"/>
                <w:szCs w:val="17"/>
              </w:rPr>
              <w:t>31,2</w:t>
            </w:r>
          </w:p>
        </w:tc>
      </w:tr>
      <w:tr w:rsidR="00E7025A" w:rsidRPr="00A81DCC" w14:paraId="083B547E" w14:textId="77777777" w:rsidTr="00E7025A">
        <w:trPr>
          <w:trHeight w:val="574"/>
          <w:jc w:val="center"/>
        </w:trPr>
        <w:tc>
          <w:tcPr>
            <w:tcW w:w="3539" w:type="dxa"/>
            <w:vAlign w:val="bottom"/>
            <w:hideMark/>
          </w:tcPr>
          <w:p w14:paraId="015C97B5" w14:textId="77777777" w:rsidR="00BC680C" w:rsidRPr="00BC680C" w:rsidRDefault="00BC680C" w:rsidP="00A81DCC">
            <w:pPr>
              <w:rPr>
                <w:color w:val="000000"/>
                <w:sz w:val="17"/>
                <w:szCs w:val="17"/>
              </w:rPr>
            </w:pPr>
            <w:r w:rsidRPr="00BC680C">
              <w:rPr>
                <w:color w:val="000000"/>
                <w:sz w:val="17"/>
                <w:szCs w:val="17"/>
              </w:rPr>
              <w:t>Организация проведения диспансеризации муниципальных служащих в соответствующих медицинских учреждениях</w:t>
            </w:r>
          </w:p>
        </w:tc>
        <w:tc>
          <w:tcPr>
            <w:tcW w:w="851" w:type="dxa"/>
            <w:vAlign w:val="bottom"/>
            <w:hideMark/>
          </w:tcPr>
          <w:p w14:paraId="5834AE87"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8185E96" w14:textId="77777777" w:rsidR="00BC680C" w:rsidRPr="00BC680C" w:rsidRDefault="00BC680C" w:rsidP="00BC680C">
            <w:pPr>
              <w:jc w:val="center"/>
              <w:rPr>
                <w:color w:val="000000"/>
                <w:sz w:val="17"/>
                <w:szCs w:val="17"/>
              </w:rPr>
            </w:pPr>
            <w:r w:rsidRPr="00BC680C">
              <w:rPr>
                <w:color w:val="000000"/>
                <w:sz w:val="17"/>
                <w:szCs w:val="17"/>
              </w:rPr>
              <w:t xml:space="preserve">000 0804 1840703010 000 </w:t>
            </w:r>
          </w:p>
        </w:tc>
        <w:tc>
          <w:tcPr>
            <w:tcW w:w="1134" w:type="dxa"/>
            <w:noWrap/>
            <w:vAlign w:val="bottom"/>
            <w:hideMark/>
          </w:tcPr>
          <w:p w14:paraId="59F19B39" w14:textId="77777777" w:rsidR="00BC680C" w:rsidRPr="00BC680C" w:rsidRDefault="00BC680C" w:rsidP="00BC680C">
            <w:pPr>
              <w:jc w:val="right"/>
              <w:rPr>
                <w:color w:val="000000"/>
                <w:sz w:val="17"/>
                <w:szCs w:val="17"/>
              </w:rPr>
            </w:pPr>
            <w:r w:rsidRPr="00BC680C">
              <w:rPr>
                <w:color w:val="000000"/>
                <w:sz w:val="17"/>
                <w:szCs w:val="17"/>
              </w:rPr>
              <w:t>31,2</w:t>
            </w:r>
          </w:p>
        </w:tc>
        <w:tc>
          <w:tcPr>
            <w:tcW w:w="1134" w:type="dxa"/>
            <w:noWrap/>
            <w:vAlign w:val="bottom"/>
            <w:hideMark/>
          </w:tcPr>
          <w:p w14:paraId="24DCC7EE"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44EEB05B" w14:textId="77777777" w:rsidR="00BC680C" w:rsidRPr="00BC680C" w:rsidRDefault="00BC680C" w:rsidP="00BC680C">
            <w:pPr>
              <w:jc w:val="right"/>
              <w:rPr>
                <w:color w:val="000000"/>
                <w:sz w:val="17"/>
                <w:szCs w:val="17"/>
              </w:rPr>
            </w:pPr>
            <w:r w:rsidRPr="00BC680C">
              <w:rPr>
                <w:color w:val="000000"/>
                <w:sz w:val="17"/>
                <w:szCs w:val="17"/>
              </w:rPr>
              <w:t>31,2</w:t>
            </w:r>
          </w:p>
        </w:tc>
      </w:tr>
      <w:tr w:rsidR="00E7025A" w:rsidRPr="00A81DCC" w14:paraId="22843AC6" w14:textId="77777777" w:rsidTr="00E7025A">
        <w:trPr>
          <w:trHeight w:val="529"/>
          <w:jc w:val="center"/>
        </w:trPr>
        <w:tc>
          <w:tcPr>
            <w:tcW w:w="3539" w:type="dxa"/>
            <w:vAlign w:val="bottom"/>
            <w:hideMark/>
          </w:tcPr>
          <w:p w14:paraId="67250C5C"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1358142B"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50A7AEE" w14:textId="77777777" w:rsidR="00BC680C" w:rsidRPr="00BC680C" w:rsidRDefault="00BC680C" w:rsidP="00BC680C">
            <w:pPr>
              <w:jc w:val="center"/>
              <w:rPr>
                <w:color w:val="000000"/>
                <w:sz w:val="17"/>
                <w:szCs w:val="17"/>
              </w:rPr>
            </w:pPr>
            <w:r w:rsidRPr="00BC680C">
              <w:rPr>
                <w:color w:val="000000"/>
                <w:sz w:val="17"/>
                <w:szCs w:val="17"/>
              </w:rPr>
              <w:t xml:space="preserve">000 0804 1840703010 200 </w:t>
            </w:r>
          </w:p>
        </w:tc>
        <w:tc>
          <w:tcPr>
            <w:tcW w:w="1134" w:type="dxa"/>
            <w:noWrap/>
            <w:vAlign w:val="bottom"/>
            <w:hideMark/>
          </w:tcPr>
          <w:p w14:paraId="6E1AD6F9" w14:textId="77777777" w:rsidR="00BC680C" w:rsidRPr="00BC680C" w:rsidRDefault="00BC680C" w:rsidP="00BC680C">
            <w:pPr>
              <w:jc w:val="right"/>
              <w:rPr>
                <w:color w:val="000000"/>
                <w:sz w:val="17"/>
                <w:szCs w:val="17"/>
              </w:rPr>
            </w:pPr>
            <w:r w:rsidRPr="00BC680C">
              <w:rPr>
                <w:color w:val="000000"/>
                <w:sz w:val="17"/>
                <w:szCs w:val="17"/>
              </w:rPr>
              <w:t>31,2</w:t>
            </w:r>
          </w:p>
        </w:tc>
        <w:tc>
          <w:tcPr>
            <w:tcW w:w="1134" w:type="dxa"/>
            <w:noWrap/>
            <w:vAlign w:val="bottom"/>
            <w:hideMark/>
          </w:tcPr>
          <w:p w14:paraId="16B5F87C"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5E0A616C" w14:textId="77777777" w:rsidR="00BC680C" w:rsidRPr="00BC680C" w:rsidRDefault="00BC680C" w:rsidP="00BC680C">
            <w:pPr>
              <w:jc w:val="right"/>
              <w:rPr>
                <w:color w:val="000000"/>
                <w:sz w:val="17"/>
                <w:szCs w:val="17"/>
              </w:rPr>
            </w:pPr>
            <w:r w:rsidRPr="00BC680C">
              <w:rPr>
                <w:color w:val="000000"/>
                <w:sz w:val="17"/>
                <w:szCs w:val="17"/>
              </w:rPr>
              <w:t>31,2</w:t>
            </w:r>
          </w:p>
        </w:tc>
      </w:tr>
      <w:tr w:rsidR="00E7025A" w:rsidRPr="00A81DCC" w14:paraId="387C56E0" w14:textId="77777777" w:rsidTr="00E7025A">
        <w:trPr>
          <w:trHeight w:val="70"/>
          <w:jc w:val="center"/>
        </w:trPr>
        <w:tc>
          <w:tcPr>
            <w:tcW w:w="3539" w:type="dxa"/>
            <w:vAlign w:val="bottom"/>
            <w:hideMark/>
          </w:tcPr>
          <w:p w14:paraId="45CF90A7" w14:textId="77777777" w:rsidR="00BC680C" w:rsidRPr="00BC680C" w:rsidRDefault="00BC680C" w:rsidP="00A81DCC">
            <w:pPr>
              <w:rPr>
                <w:color w:val="000000"/>
                <w:sz w:val="17"/>
                <w:szCs w:val="17"/>
              </w:rPr>
            </w:pPr>
            <w:r w:rsidRPr="00BC680C">
              <w:rPr>
                <w:color w:val="000000"/>
                <w:sz w:val="17"/>
                <w:szCs w:val="17"/>
              </w:rPr>
              <w:t>Обеспечение деятельности ОМСУ в рамках непрограммных расходов</w:t>
            </w:r>
          </w:p>
        </w:tc>
        <w:tc>
          <w:tcPr>
            <w:tcW w:w="851" w:type="dxa"/>
            <w:vAlign w:val="bottom"/>
            <w:hideMark/>
          </w:tcPr>
          <w:p w14:paraId="46ED1E86"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1B8DBF1" w14:textId="77777777" w:rsidR="00BC680C" w:rsidRPr="00BC680C" w:rsidRDefault="00BC680C" w:rsidP="00BC680C">
            <w:pPr>
              <w:jc w:val="center"/>
              <w:rPr>
                <w:color w:val="000000"/>
                <w:sz w:val="17"/>
                <w:szCs w:val="17"/>
              </w:rPr>
            </w:pPr>
            <w:r w:rsidRPr="00BC680C">
              <w:rPr>
                <w:color w:val="000000"/>
                <w:sz w:val="17"/>
                <w:szCs w:val="17"/>
              </w:rPr>
              <w:t xml:space="preserve">000 0804 8100000000 000 </w:t>
            </w:r>
          </w:p>
        </w:tc>
        <w:tc>
          <w:tcPr>
            <w:tcW w:w="1134" w:type="dxa"/>
            <w:noWrap/>
            <w:vAlign w:val="bottom"/>
            <w:hideMark/>
          </w:tcPr>
          <w:p w14:paraId="7BDA572F" w14:textId="77777777" w:rsidR="00BC680C" w:rsidRPr="00BC680C" w:rsidRDefault="00BC680C" w:rsidP="00BC680C">
            <w:pPr>
              <w:jc w:val="right"/>
              <w:rPr>
                <w:color w:val="000000"/>
                <w:sz w:val="17"/>
                <w:szCs w:val="17"/>
              </w:rPr>
            </w:pPr>
            <w:r w:rsidRPr="00BC680C">
              <w:rPr>
                <w:color w:val="000000"/>
                <w:sz w:val="17"/>
                <w:szCs w:val="17"/>
              </w:rPr>
              <w:t>9 144,2</w:t>
            </w:r>
          </w:p>
        </w:tc>
        <w:tc>
          <w:tcPr>
            <w:tcW w:w="1134" w:type="dxa"/>
            <w:noWrap/>
            <w:vAlign w:val="bottom"/>
            <w:hideMark/>
          </w:tcPr>
          <w:p w14:paraId="024F8D7B" w14:textId="77777777" w:rsidR="00BC680C" w:rsidRPr="00BC680C" w:rsidRDefault="00BC680C" w:rsidP="00BC680C">
            <w:pPr>
              <w:jc w:val="right"/>
              <w:rPr>
                <w:color w:val="000000"/>
                <w:sz w:val="17"/>
                <w:szCs w:val="17"/>
              </w:rPr>
            </w:pPr>
            <w:r w:rsidRPr="00BC680C">
              <w:rPr>
                <w:color w:val="000000"/>
                <w:sz w:val="17"/>
                <w:szCs w:val="17"/>
              </w:rPr>
              <w:t>6 308,7</w:t>
            </w:r>
          </w:p>
        </w:tc>
        <w:tc>
          <w:tcPr>
            <w:tcW w:w="1134" w:type="dxa"/>
            <w:noWrap/>
            <w:vAlign w:val="bottom"/>
            <w:hideMark/>
          </w:tcPr>
          <w:p w14:paraId="40F34E46" w14:textId="77777777" w:rsidR="00BC680C" w:rsidRPr="00BC680C" w:rsidRDefault="00BC680C" w:rsidP="00BC680C">
            <w:pPr>
              <w:jc w:val="right"/>
              <w:rPr>
                <w:color w:val="000000"/>
                <w:sz w:val="17"/>
                <w:szCs w:val="17"/>
              </w:rPr>
            </w:pPr>
            <w:r w:rsidRPr="00BC680C">
              <w:rPr>
                <w:color w:val="000000"/>
                <w:sz w:val="17"/>
                <w:szCs w:val="17"/>
              </w:rPr>
              <w:t>2 835,5</w:t>
            </w:r>
          </w:p>
        </w:tc>
      </w:tr>
      <w:tr w:rsidR="00E7025A" w:rsidRPr="00A81DCC" w14:paraId="503B609B" w14:textId="77777777" w:rsidTr="00E7025A">
        <w:trPr>
          <w:trHeight w:val="302"/>
          <w:jc w:val="center"/>
        </w:trPr>
        <w:tc>
          <w:tcPr>
            <w:tcW w:w="3539" w:type="dxa"/>
            <w:vAlign w:val="bottom"/>
            <w:hideMark/>
          </w:tcPr>
          <w:p w14:paraId="151DA0D3" w14:textId="77777777" w:rsidR="00BC680C" w:rsidRPr="00BC680C" w:rsidRDefault="00BC680C" w:rsidP="00A81DCC">
            <w:pPr>
              <w:rPr>
                <w:color w:val="000000"/>
                <w:sz w:val="17"/>
                <w:szCs w:val="17"/>
              </w:rPr>
            </w:pPr>
            <w:r w:rsidRPr="00BC680C">
              <w:rPr>
                <w:color w:val="000000"/>
                <w:sz w:val="17"/>
                <w:szCs w:val="17"/>
              </w:rPr>
              <w:t>Обеспечение деятельности центрального аппарата</w:t>
            </w:r>
          </w:p>
        </w:tc>
        <w:tc>
          <w:tcPr>
            <w:tcW w:w="851" w:type="dxa"/>
            <w:vAlign w:val="bottom"/>
            <w:hideMark/>
          </w:tcPr>
          <w:p w14:paraId="2CAF8323"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446B04D" w14:textId="77777777" w:rsidR="00BC680C" w:rsidRPr="00BC680C" w:rsidRDefault="00BC680C" w:rsidP="00BC680C">
            <w:pPr>
              <w:jc w:val="center"/>
              <w:rPr>
                <w:color w:val="000000"/>
                <w:sz w:val="17"/>
                <w:szCs w:val="17"/>
              </w:rPr>
            </w:pPr>
            <w:r w:rsidRPr="00BC680C">
              <w:rPr>
                <w:color w:val="000000"/>
                <w:sz w:val="17"/>
                <w:szCs w:val="17"/>
              </w:rPr>
              <w:t xml:space="preserve">000 0804 8100004000 000 </w:t>
            </w:r>
          </w:p>
        </w:tc>
        <w:tc>
          <w:tcPr>
            <w:tcW w:w="1134" w:type="dxa"/>
            <w:noWrap/>
            <w:vAlign w:val="bottom"/>
            <w:hideMark/>
          </w:tcPr>
          <w:p w14:paraId="06E66AF8" w14:textId="77777777" w:rsidR="00BC680C" w:rsidRPr="00BC680C" w:rsidRDefault="00BC680C" w:rsidP="00BC680C">
            <w:pPr>
              <w:jc w:val="right"/>
              <w:rPr>
                <w:color w:val="000000"/>
                <w:sz w:val="17"/>
                <w:szCs w:val="17"/>
              </w:rPr>
            </w:pPr>
            <w:r w:rsidRPr="00BC680C">
              <w:rPr>
                <w:color w:val="000000"/>
                <w:sz w:val="17"/>
                <w:szCs w:val="17"/>
              </w:rPr>
              <w:t>9 144,2</w:t>
            </w:r>
          </w:p>
        </w:tc>
        <w:tc>
          <w:tcPr>
            <w:tcW w:w="1134" w:type="dxa"/>
            <w:noWrap/>
            <w:vAlign w:val="bottom"/>
            <w:hideMark/>
          </w:tcPr>
          <w:p w14:paraId="50A25C46" w14:textId="77777777" w:rsidR="00BC680C" w:rsidRPr="00BC680C" w:rsidRDefault="00BC680C" w:rsidP="00BC680C">
            <w:pPr>
              <w:jc w:val="right"/>
              <w:rPr>
                <w:color w:val="000000"/>
                <w:sz w:val="17"/>
                <w:szCs w:val="17"/>
              </w:rPr>
            </w:pPr>
            <w:r w:rsidRPr="00BC680C">
              <w:rPr>
                <w:color w:val="000000"/>
                <w:sz w:val="17"/>
                <w:szCs w:val="17"/>
              </w:rPr>
              <w:t>6 308,7</w:t>
            </w:r>
          </w:p>
        </w:tc>
        <w:tc>
          <w:tcPr>
            <w:tcW w:w="1134" w:type="dxa"/>
            <w:noWrap/>
            <w:vAlign w:val="bottom"/>
            <w:hideMark/>
          </w:tcPr>
          <w:p w14:paraId="7FBABB66" w14:textId="77777777" w:rsidR="00BC680C" w:rsidRPr="00BC680C" w:rsidRDefault="00BC680C" w:rsidP="00BC680C">
            <w:pPr>
              <w:jc w:val="right"/>
              <w:rPr>
                <w:color w:val="000000"/>
                <w:sz w:val="17"/>
                <w:szCs w:val="17"/>
              </w:rPr>
            </w:pPr>
            <w:r w:rsidRPr="00BC680C">
              <w:rPr>
                <w:color w:val="000000"/>
                <w:sz w:val="17"/>
                <w:szCs w:val="17"/>
              </w:rPr>
              <w:t>2 835,5</w:t>
            </w:r>
          </w:p>
        </w:tc>
      </w:tr>
      <w:tr w:rsidR="00E7025A" w:rsidRPr="00A81DCC" w14:paraId="4FDD454A" w14:textId="77777777" w:rsidTr="00E7025A">
        <w:trPr>
          <w:trHeight w:val="960"/>
          <w:jc w:val="center"/>
        </w:trPr>
        <w:tc>
          <w:tcPr>
            <w:tcW w:w="3539" w:type="dxa"/>
            <w:vAlign w:val="bottom"/>
            <w:hideMark/>
          </w:tcPr>
          <w:p w14:paraId="10F5EE88"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45CC912D"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3EA46E9" w14:textId="77777777" w:rsidR="00BC680C" w:rsidRPr="00BC680C" w:rsidRDefault="00BC680C" w:rsidP="00BC680C">
            <w:pPr>
              <w:jc w:val="center"/>
              <w:rPr>
                <w:color w:val="000000"/>
                <w:sz w:val="17"/>
                <w:szCs w:val="17"/>
              </w:rPr>
            </w:pPr>
            <w:r w:rsidRPr="00BC680C">
              <w:rPr>
                <w:color w:val="000000"/>
                <w:sz w:val="17"/>
                <w:szCs w:val="17"/>
              </w:rPr>
              <w:t xml:space="preserve">000 0804 8100004000 100 </w:t>
            </w:r>
          </w:p>
        </w:tc>
        <w:tc>
          <w:tcPr>
            <w:tcW w:w="1134" w:type="dxa"/>
            <w:noWrap/>
            <w:vAlign w:val="bottom"/>
            <w:hideMark/>
          </w:tcPr>
          <w:p w14:paraId="5DAF3122" w14:textId="77777777" w:rsidR="00BC680C" w:rsidRPr="00BC680C" w:rsidRDefault="00BC680C" w:rsidP="00BC680C">
            <w:pPr>
              <w:jc w:val="right"/>
              <w:rPr>
                <w:color w:val="000000"/>
                <w:sz w:val="17"/>
                <w:szCs w:val="17"/>
              </w:rPr>
            </w:pPr>
            <w:r w:rsidRPr="00BC680C">
              <w:rPr>
                <w:color w:val="000000"/>
                <w:sz w:val="17"/>
                <w:szCs w:val="17"/>
              </w:rPr>
              <w:t>9 068,3</w:t>
            </w:r>
          </w:p>
        </w:tc>
        <w:tc>
          <w:tcPr>
            <w:tcW w:w="1134" w:type="dxa"/>
            <w:noWrap/>
            <w:vAlign w:val="bottom"/>
            <w:hideMark/>
          </w:tcPr>
          <w:p w14:paraId="24FCD30C" w14:textId="77777777" w:rsidR="00BC680C" w:rsidRPr="00BC680C" w:rsidRDefault="00BC680C" w:rsidP="00BC680C">
            <w:pPr>
              <w:jc w:val="right"/>
              <w:rPr>
                <w:color w:val="000000"/>
                <w:sz w:val="17"/>
                <w:szCs w:val="17"/>
              </w:rPr>
            </w:pPr>
            <w:r w:rsidRPr="00BC680C">
              <w:rPr>
                <w:color w:val="000000"/>
                <w:sz w:val="17"/>
                <w:szCs w:val="17"/>
              </w:rPr>
              <w:t>6 293,7</w:t>
            </w:r>
          </w:p>
        </w:tc>
        <w:tc>
          <w:tcPr>
            <w:tcW w:w="1134" w:type="dxa"/>
            <w:noWrap/>
            <w:vAlign w:val="bottom"/>
            <w:hideMark/>
          </w:tcPr>
          <w:p w14:paraId="12394A34" w14:textId="77777777" w:rsidR="00BC680C" w:rsidRPr="00BC680C" w:rsidRDefault="00BC680C" w:rsidP="00BC680C">
            <w:pPr>
              <w:jc w:val="right"/>
              <w:rPr>
                <w:color w:val="000000"/>
                <w:sz w:val="17"/>
                <w:szCs w:val="17"/>
              </w:rPr>
            </w:pPr>
            <w:r w:rsidRPr="00BC680C">
              <w:rPr>
                <w:color w:val="000000"/>
                <w:sz w:val="17"/>
                <w:szCs w:val="17"/>
              </w:rPr>
              <w:t>2 774,6</w:t>
            </w:r>
          </w:p>
        </w:tc>
      </w:tr>
      <w:tr w:rsidR="00E7025A" w:rsidRPr="00A81DCC" w14:paraId="34B218A3" w14:textId="77777777" w:rsidTr="00E7025A">
        <w:trPr>
          <w:trHeight w:val="381"/>
          <w:jc w:val="center"/>
        </w:trPr>
        <w:tc>
          <w:tcPr>
            <w:tcW w:w="3539" w:type="dxa"/>
            <w:vAlign w:val="bottom"/>
            <w:hideMark/>
          </w:tcPr>
          <w:p w14:paraId="76B80D7C"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0DEA3394"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CC96D09" w14:textId="77777777" w:rsidR="00BC680C" w:rsidRPr="00BC680C" w:rsidRDefault="00BC680C" w:rsidP="00BC680C">
            <w:pPr>
              <w:jc w:val="center"/>
              <w:rPr>
                <w:color w:val="000000"/>
                <w:sz w:val="17"/>
                <w:szCs w:val="17"/>
              </w:rPr>
            </w:pPr>
            <w:r w:rsidRPr="00BC680C">
              <w:rPr>
                <w:color w:val="000000"/>
                <w:sz w:val="17"/>
                <w:szCs w:val="17"/>
              </w:rPr>
              <w:t xml:space="preserve">000 0804 8100004000 200 </w:t>
            </w:r>
          </w:p>
        </w:tc>
        <w:tc>
          <w:tcPr>
            <w:tcW w:w="1134" w:type="dxa"/>
            <w:noWrap/>
            <w:vAlign w:val="bottom"/>
            <w:hideMark/>
          </w:tcPr>
          <w:p w14:paraId="0668DBEC" w14:textId="77777777" w:rsidR="00BC680C" w:rsidRPr="00BC680C" w:rsidRDefault="00BC680C" w:rsidP="00BC680C">
            <w:pPr>
              <w:jc w:val="right"/>
              <w:rPr>
                <w:color w:val="000000"/>
                <w:sz w:val="17"/>
                <w:szCs w:val="17"/>
              </w:rPr>
            </w:pPr>
            <w:r w:rsidRPr="00BC680C">
              <w:rPr>
                <w:color w:val="000000"/>
                <w:sz w:val="17"/>
                <w:szCs w:val="17"/>
              </w:rPr>
              <w:t>75,9</w:t>
            </w:r>
          </w:p>
        </w:tc>
        <w:tc>
          <w:tcPr>
            <w:tcW w:w="1134" w:type="dxa"/>
            <w:noWrap/>
            <w:vAlign w:val="bottom"/>
            <w:hideMark/>
          </w:tcPr>
          <w:p w14:paraId="7FC9A4B4" w14:textId="77777777" w:rsidR="00BC680C" w:rsidRPr="00BC680C" w:rsidRDefault="00BC680C" w:rsidP="00BC680C">
            <w:pPr>
              <w:jc w:val="right"/>
              <w:rPr>
                <w:color w:val="000000"/>
                <w:sz w:val="17"/>
                <w:szCs w:val="17"/>
              </w:rPr>
            </w:pPr>
            <w:r w:rsidRPr="00BC680C">
              <w:rPr>
                <w:color w:val="000000"/>
                <w:sz w:val="17"/>
                <w:szCs w:val="17"/>
              </w:rPr>
              <w:t>15,0</w:t>
            </w:r>
          </w:p>
        </w:tc>
        <w:tc>
          <w:tcPr>
            <w:tcW w:w="1134" w:type="dxa"/>
            <w:noWrap/>
            <w:vAlign w:val="bottom"/>
            <w:hideMark/>
          </w:tcPr>
          <w:p w14:paraId="75C08187" w14:textId="77777777" w:rsidR="00BC680C" w:rsidRPr="00BC680C" w:rsidRDefault="00BC680C" w:rsidP="00BC680C">
            <w:pPr>
              <w:jc w:val="right"/>
              <w:rPr>
                <w:color w:val="000000"/>
                <w:sz w:val="17"/>
                <w:szCs w:val="17"/>
              </w:rPr>
            </w:pPr>
            <w:r w:rsidRPr="00BC680C">
              <w:rPr>
                <w:color w:val="000000"/>
                <w:sz w:val="17"/>
                <w:szCs w:val="17"/>
              </w:rPr>
              <w:t>60,9</w:t>
            </w:r>
          </w:p>
        </w:tc>
      </w:tr>
      <w:tr w:rsidR="00E7025A" w:rsidRPr="00A81DCC" w14:paraId="2ED71403" w14:textId="77777777" w:rsidTr="00E7025A">
        <w:trPr>
          <w:trHeight w:val="70"/>
          <w:jc w:val="center"/>
        </w:trPr>
        <w:tc>
          <w:tcPr>
            <w:tcW w:w="3539" w:type="dxa"/>
            <w:vAlign w:val="bottom"/>
            <w:hideMark/>
          </w:tcPr>
          <w:p w14:paraId="2F6802A7" w14:textId="77777777" w:rsidR="00BC680C" w:rsidRPr="00BC680C" w:rsidRDefault="00BC680C" w:rsidP="00A81DCC">
            <w:pPr>
              <w:rPr>
                <w:b/>
                <w:bCs/>
                <w:color w:val="000000"/>
                <w:sz w:val="17"/>
                <w:szCs w:val="17"/>
              </w:rPr>
            </w:pPr>
            <w:r w:rsidRPr="00BC680C">
              <w:rPr>
                <w:b/>
                <w:bCs/>
                <w:color w:val="000000"/>
                <w:sz w:val="17"/>
                <w:szCs w:val="17"/>
              </w:rPr>
              <w:t>СОЦИАЛЬНАЯ ПОЛИТИКА</w:t>
            </w:r>
          </w:p>
        </w:tc>
        <w:tc>
          <w:tcPr>
            <w:tcW w:w="851" w:type="dxa"/>
            <w:vAlign w:val="bottom"/>
            <w:hideMark/>
          </w:tcPr>
          <w:p w14:paraId="443A878D"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146EFF9F" w14:textId="77777777" w:rsidR="00BC680C" w:rsidRPr="00BC680C" w:rsidRDefault="00BC680C" w:rsidP="00BC680C">
            <w:pPr>
              <w:jc w:val="center"/>
              <w:rPr>
                <w:b/>
                <w:bCs/>
                <w:color w:val="000000"/>
                <w:sz w:val="17"/>
                <w:szCs w:val="17"/>
              </w:rPr>
            </w:pPr>
            <w:r w:rsidRPr="00BC680C">
              <w:rPr>
                <w:b/>
                <w:bCs/>
                <w:color w:val="000000"/>
                <w:sz w:val="17"/>
                <w:szCs w:val="17"/>
              </w:rPr>
              <w:t xml:space="preserve">000 1000 0000000000 000 </w:t>
            </w:r>
          </w:p>
        </w:tc>
        <w:tc>
          <w:tcPr>
            <w:tcW w:w="1134" w:type="dxa"/>
            <w:noWrap/>
            <w:vAlign w:val="bottom"/>
            <w:hideMark/>
          </w:tcPr>
          <w:p w14:paraId="0151309C" w14:textId="77777777" w:rsidR="00BC680C" w:rsidRPr="00BC680C" w:rsidRDefault="00BC680C" w:rsidP="00BC680C">
            <w:pPr>
              <w:jc w:val="right"/>
              <w:rPr>
                <w:b/>
                <w:bCs/>
                <w:color w:val="000000"/>
                <w:sz w:val="17"/>
                <w:szCs w:val="17"/>
              </w:rPr>
            </w:pPr>
            <w:r w:rsidRPr="00BC680C">
              <w:rPr>
                <w:b/>
                <w:bCs/>
                <w:color w:val="000000"/>
                <w:sz w:val="17"/>
                <w:szCs w:val="17"/>
              </w:rPr>
              <w:t>292 764,2</w:t>
            </w:r>
          </w:p>
        </w:tc>
        <w:tc>
          <w:tcPr>
            <w:tcW w:w="1134" w:type="dxa"/>
            <w:noWrap/>
            <w:vAlign w:val="bottom"/>
            <w:hideMark/>
          </w:tcPr>
          <w:p w14:paraId="22C28CD7" w14:textId="77777777" w:rsidR="00BC680C" w:rsidRPr="00BC680C" w:rsidRDefault="00BC680C" w:rsidP="00BC680C">
            <w:pPr>
              <w:jc w:val="right"/>
              <w:rPr>
                <w:b/>
                <w:bCs/>
                <w:color w:val="000000"/>
                <w:sz w:val="17"/>
                <w:szCs w:val="17"/>
              </w:rPr>
            </w:pPr>
            <w:r w:rsidRPr="00BC680C">
              <w:rPr>
                <w:b/>
                <w:bCs/>
                <w:color w:val="000000"/>
                <w:sz w:val="17"/>
                <w:szCs w:val="17"/>
              </w:rPr>
              <w:t>204 209,0</w:t>
            </w:r>
          </w:p>
        </w:tc>
        <w:tc>
          <w:tcPr>
            <w:tcW w:w="1134" w:type="dxa"/>
            <w:noWrap/>
            <w:vAlign w:val="bottom"/>
            <w:hideMark/>
          </w:tcPr>
          <w:p w14:paraId="1CA1E87A" w14:textId="77777777" w:rsidR="00BC680C" w:rsidRPr="00BC680C" w:rsidRDefault="00BC680C" w:rsidP="00BC680C">
            <w:pPr>
              <w:jc w:val="right"/>
              <w:rPr>
                <w:b/>
                <w:bCs/>
                <w:color w:val="000000"/>
                <w:sz w:val="17"/>
                <w:szCs w:val="17"/>
              </w:rPr>
            </w:pPr>
            <w:r w:rsidRPr="00BC680C">
              <w:rPr>
                <w:b/>
                <w:bCs/>
                <w:color w:val="000000"/>
                <w:sz w:val="17"/>
                <w:szCs w:val="17"/>
              </w:rPr>
              <w:t>88 555,3</w:t>
            </w:r>
          </w:p>
        </w:tc>
      </w:tr>
      <w:tr w:rsidR="00E7025A" w:rsidRPr="00A81DCC" w14:paraId="2B91BE4F" w14:textId="77777777" w:rsidTr="00E7025A">
        <w:trPr>
          <w:trHeight w:val="70"/>
          <w:jc w:val="center"/>
        </w:trPr>
        <w:tc>
          <w:tcPr>
            <w:tcW w:w="3539" w:type="dxa"/>
            <w:vAlign w:val="bottom"/>
            <w:hideMark/>
          </w:tcPr>
          <w:p w14:paraId="0C2790BF" w14:textId="77777777" w:rsidR="00BC680C" w:rsidRPr="00BC680C" w:rsidRDefault="00BC680C" w:rsidP="00A81DCC">
            <w:pPr>
              <w:rPr>
                <w:b/>
                <w:bCs/>
                <w:color w:val="000000"/>
                <w:sz w:val="17"/>
                <w:szCs w:val="17"/>
              </w:rPr>
            </w:pPr>
            <w:r w:rsidRPr="00BC680C">
              <w:rPr>
                <w:b/>
                <w:bCs/>
                <w:color w:val="000000"/>
                <w:sz w:val="17"/>
                <w:szCs w:val="17"/>
              </w:rPr>
              <w:t>Пенсионное обеспечение</w:t>
            </w:r>
          </w:p>
        </w:tc>
        <w:tc>
          <w:tcPr>
            <w:tcW w:w="851" w:type="dxa"/>
            <w:vAlign w:val="bottom"/>
            <w:hideMark/>
          </w:tcPr>
          <w:p w14:paraId="64E89C74"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4AC70504" w14:textId="77777777" w:rsidR="00BC680C" w:rsidRPr="00BC680C" w:rsidRDefault="00BC680C" w:rsidP="00BC680C">
            <w:pPr>
              <w:jc w:val="center"/>
              <w:rPr>
                <w:b/>
                <w:bCs/>
                <w:color w:val="000000"/>
                <w:sz w:val="17"/>
                <w:szCs w:val="17"/>
              </w:rPr>
            </w:pPr>
            <w:r w:rsidRPr="00BC680C">
              <w:rPr>
                <w:b/>
                <w:bCs/>
                <w:color w:val="000000"/>
                <w:sz w:val="17"/>
                <w:szCs w:val="17"/>
              </w:rPr>
              <w:t xml:space="preserve">000 1001 0000000000 000 </w:t>
            </w:r>
          </w:p>
        </w:tc>
        <w:tc>
          <w:tcPr>
            <w:tcW w:w="1134" w:type="dxa"/>
            <w:noWrap/>
            <w:vAlign w:val="bottom"/>
            <w:hideMark/>
          </w:tcPr>
          <w:p w14:paraId="501837C7" w14:textId="77777777" w:rsidR="00BC680C" w:rsidRPr="00BC680C" w:rsidRDefault="00BC680C" w:rsidP="00BC680C">
            <w:pPr>
              <w:jc w:val="right"/>
              <w:rPr>
                <w:b/>
                <w:bCs/>
                <w:color w:val="000000"/>
                <w:sz w:val="17"/>
                <w:szCs w:val="17"/>
              </w:rPr>
            </w:pPr>
            <w:r w:rsidRPr="00BC680C">
              <w:rPr>
                <w:b/>
                <w:bCs/>
                <w:color w:val="000000"/>
                <w:sz w:val="17"/>
                <w:szCs w:val="17"/>
              </w:rPr>
              <w:t>53 662,9</w:t>
            </w:r>
          </w:p>
        </w:tc>
        <w:tc>
          <w:tcPr>
            <w:tcW w:w="1134" w:type="dxa"/>
            <w:noWrap/>
            <w:vAlign w:val="bottom"/>
            <w:hideMark/>
          </w:tcPr>
          <w:p w14:paraId="4C20B884" w14:textId="77777777" w:rsidR="00BC680C" w:rsidRPr="00BC680C" w:rsidRDefault="00BC680C" w:rsidP="00BC680C">
            <w:pPr>
              <w:jc w:val="right"/>
              <w:rPr>
                <w:b/>
                <w:bCs/>
                <w:color w:val="000000"/>
                <w:sz w:val="17"/>
                <w:szCs w:val="17"/>
              </w:rPr>
            </w:pPr>
            <w:r w:rsidRPr="00BC680C">
              <w:rPr>
                <w:b/>
                <w:bCs/>
                <w:color w:val="000000"/>
                <w:sz w:val="17"/>
                <w:szCs w:val="17"/>
              </w:rPr>
              <w:t>39 596,3</w:t>
            </w:r>
          </w:p>
        </w:tc>
        <w:tc>
          <w:tcPr>
            <w:tcW w:w="1134" w:type="dxa"/>
            <w:noWrap/>
            <w:vAlign w:val="bottom"/>
            <w:hideMark/>
          </w:tcPr>
          <w:p w14:paraId="1E537706" w14:textId="77777777" w:rsidR="00BC680C" w:rsidRPr="00BC680C" w:rsidRDefault="00BC680C" w:rsidP="00BC680C">
            <w:pPr>
              <w:jc w:val="right"/>
              <w:rPr>
                <w:b/>
                <w:bCs/>
                <w:color w:val="000000"/>
                <w:sz w:val="17"/>
                <w:szCs w:val="17"/>
              </w:rPr>
            </w:pPr>
            <w:r w:rsidRPr="00BC680C">
              <w:rPr>
                <w:b/>
                <w:bCs/>
                <w:color w:val="000000"/>
                <w:sz w:val="17"/>
                <w:szCs w:val="17"/>
              </w:rPr>
              <w:t>14 066,7</w:t>
            </w:r>
          </w:p>
        </w:tc>
      </w:tr>
      <w:tr w:rsidR="00E7025A" w:rsidRPr="00A81DCC" w14:paraId="43075612" w14:textId="77777777" w:rsidTr="00E7025A">
        <w:trPr>
          <w:trHeight w:val="70"/>
          <w:jc w:val="center"/>
        </w:trPr>
        <w:tc>
          <w:tcPr>
            <w:tcW w:w="3539" w:type="dxa"/>
            <w:vAlign w:val="bottom"/>
            <w:hideMark/>
          </w:tcPr>
          <w:p w14:paraId="113E9D11" w14:textId="188F7CCA" w:rsidR="00BC680C" w:rsidRPr="00BC680C" w:rsidRDefault="00BC680C" w:rsidP="00A81DCC">
            <w:pPr>
              <w:rPr>
                <w:color w:val="000000"/>
                <w:sz w:val="17"/>
                <w:szCs w:val="17"/>
              </w:rPr>
            </w:pPr>
            <w:r w:rsidRPr="00BC680C">
              <w:rPr>
                <w:color w:val="000000"/>
                <w:sz w:val="17"/>
                <w:szCs w:val="17"/>
              </w:rPr>
              <w:t>Муниципальная программа Тихвинского района</w:t>
            </w:r>
            <w:r w:rsidR="006866DC" w:rsidRPr="00A81DCC">
              <w:rPr>
                <w:color w:val="000000"/>
                <w:sz w:val="17"/>
                <w:szCs w:val="17"/>
              </w:rPr>
              <w:t xml:space="preserve"> </w:t>
            </w:r>
            <w:r w:rsidRPr="00BC680C">
              <w:rPr>
                <w:color w:val="000000"/>
                <w:sz w:val="17"/>
                <w:szCs w:val="17"/>
              </w:rPr>
              <w:t>"Социальная поддержка отдельных категорий граждан в Тихвинском районе"</w:t>
            </w:r>
          </w:p>
        </w:tc>
        <w:tc>
          <w:tcPr>
            <w:tcW w:w="851" w:type="dxa"/>
            <w:vAlign w:val="bottom"/>
            <w:hideMark/>
          </w:tcPr>
          <w:p w14:paraId="2A1C60C8"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DB996B3" w14:textId="77777777" w:rsidR="00BC680C" w:rsidRPr="00BC680C" w:rsidRDefault="00BC680C" w:rsidP="00BC680C">
            <w:pPr>
              <w:jc w:val="center"/>
              <w:rPr>
                <w:color w:val="000000"/>
                <w:sz w:val="17"/>
                <w:szCs w:val="17"/>
              </w:rPr>
            </w:pPr>
            <w:r w:rsidRPr="00BC680C">
              <w:rPr>
                <w:color w:val="000000"/>
                <w:sz w:val="17"/>
                <w:szCs w:val="17"/>
              </w:rPr>
              <w:t xml:space="preserve">000 1001 0300000000 000 </w:t>
            </w:r>
          </w:p>
        </w:tc>
        <w:tc>
          <w:tcPr>
            <w:tcW w:w="1134" w:type="dxa"/>
            <w:noWrap/>
            <w:vAlign w:val="bottom"/>
            <w:hideMark/>
          </w:tcPr>
          <w:p w14:paraId="73D713C9" w14:textId="77777777" w:rsidR="00BC680C" w:rsidRPr="00BC680C" w:rsidRDefault="00BC680C" w:rsidP="00BC680C">
            <w:pPr>
              <w:jc w:val="right"/>
              <w:rPr>
                <w:color w:val="000000"/>
                <w:sz w:val="17"/>
                <w:szCs w:val="17"/>
              </w:rPr>
            </w:pPr>
            <w:r w:rsidRPr="00BC680C">
              <w:rPr>
                <w:color w:val="000000"/>
                <w:sz w:val="17"/>
                <w:szCs w:val="17"/>
              </w:rPr>
              <w:t>53 662,9</w:t>
            </w:r>
          </w:p>
        </w:tc>
        <w:tc>
          <w:tcPr>
            <w:tcW w:w="1134" w:type="dxa"/>
            <w:noWrap/>
            <w:vAlign w:val="bottom"/>
            <w:hideMark/>
          </w:tcPr>
          <w:p w14:paraId="1D1F0028" w14:textId="77777777" w:rsidR="00BC680C" w:rsidRPr="00BC680C" w:rsidRDefault="00BC680C" w:rsidP="00BC680C">
            <w:pPr>
              <w:jc w:val="right"/>
              <w:rPr>
                <w:color w:val="000000"/>
                <w:sz w:val="17"/>
                <w:szCs w:val="17"/>
              </w:rPr>
            </w:pPr>
            <w:r w:rsidRPr="00BC680C">
              <w:rPr>
                <w:color w:val="000000"/>
                <w:sz w:val="17"/>
                <w:szCs w:val="17"/>
              </w:rPr>
              <w:t>39 596,3</w:t>
            </w:r>
          </w:p>
        </w:tc>
        <w:tc>
          <w:tcPr>
            <w:tcW w:w="1134" w:type="dxa"/>
            <w:noWrap/>
            <w:vAlign w:val="bottom"/>
            <w:hideMark/>
          </w:tcPr>
          <w:p w14:paraId="4955B501" w14:textId="77777777" w:rsidR="00BC680C" w:rsidRPr="00BC680C" w:rsidRDefault="00BC680C" w:rsidP="00BC680C">
            <w:pPr>
              <w:jc w:val="right"/>
              <w:rPr>
                <w:color w:val="000000"/>
                <w:sz w:val="17"/>
                <w:szCs w:val="17"/>
              </w:rPr>
            </w:pPr>
            <w:r w:rsidRPr="00BC680C">
              <w:rPr>
                <w:color w:val="000000"/>
                <w:sz w:val="17"/>
                <w:szCs w:val="17"/>
              </w:rPr>
              <w:t>14 066,7</w:t>
            </w:r>
          </w:p>
        </w:tc>
      </w:tr>
      <w:tr w:rsidR="00E7025A" w:rsidRPr="00A81DCC" w14:paraId="5CF3F066" w14:textId="77777777" w:rsidTr="00E7025A">
        <w:trPr>
          <w:trHeight w:val="960"/>
          <w:jc w:val="center"/>
        </w:trPr>
        <w:tc>
          <w:tcPr>
            <w:tcW w:w="3539" w:type="dxa"/>
            <w:vAlign w:val="bottom"/>
            <w:hideMark/>
          </w:tcPr>
          <w:p w14:paraId="0B7DCDD4" w14:textId="53B30A54"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6866DC" w:rsidRPr="00A81DCC">
              <w:rPr>
                <w:color w:val="000000"/>
                <w:sz w:val="17"/>
                <w:szCs w:val="17"/>
              </w:rPr>
              <w:t xml:space="preserve"> </w:t>
            </w:r>
            <w:r w:rsidRPr="00BC680C">
              <w:rPr>
                <w:color w:val="000000"/>
                <w:sz w:val="17"/>
                <w:szCs w:val="17"/>
              </w:rPr>
              <w:t>"Дополнительное пенсионное обеспечение муниципальных служащих и иные выплаты отдельным категориям граждан за заслуги перед Тихвинским районом"</w:t>
            </w:r>
          </w:p>
        </w:tc>
        <w:tc>
          <w:tcPr>
            <w:tcW w:w="851" w:type="dxa"/>
            <w:vAlign w:val="bottom"/>
            <w:hideMark/>
          </w:tcPr>
          <w:p w14:paraId="744DF6F5"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E081701" w14:textId="77777777" w:rsidR="00BC680C" w:rsidRPr="00BC680C" w:rsidRDefault="00BC680C" w:rsidP="00BC680C">
            <w:pPr>
              <w:jc w:val="center"/>
              <w:rPr>
                <w:color w:val="000000"/>
                <w:sz w:val="17"/>
                <w:szCs w:val="17"/>
              </w:rPr>
            </w:pPr>
            <w:r w:rsidRPr="00BC680C">
              <w:rPr>
                <w:color w:val="000000"/>
                <w:sz w:val="17"/>
                <w:szCs w:val="17"/>
              </w:rPr>
              <w:t xml:space="preserve">000 1001 0340100000 000 </w:t>
            </w:r>
          </w:p>
        </w:tc>
        <w:tc>
          <w:tcPr>
            <w:tcW w:w="1134" w:type="dxa"/>
            <w:noWrap/>
            <w:vAlign w:val="bottom"/>
            <w:hideMark/>
          </w:tcPr>
          <w:p w14:paraId="476760E6" w14:textId="77777777" w:rsidR="00BC680C" w:rsidRPr="00BC680C" w:rsidRDefault="00BC680C" w:rsidP="00BC680C">
            <w:pPr>
              <w:jc w:val="right"/>
              <w:rPr>
                <w:color w:val="000000"/>
                <w:sz w:val="17"/>
                <w:szCs w:val="17"/>
              </w:rPr>
            </w:pPr>
            <w:r w:rsidRPr="00BC680C">
              <w:rPr>
                <w:color w:val="000000"/>
                <w:sz w:val="17"/>
                <w:szCs w:val="17"/>
              </w:rPr>
              <w:t>53 662,9</w:t>
            </w:r>
          </w:p>
        </w:tc>
        <w:tc>
          <w:tcPr>
            <w:tcW w:w="1134" w:type="dxa"/>
            <w:noWrap/>
            <w:vAlign w:val="bottom"/>
            <w:hideMark/>
          </w:tcPr>
          <w:p w14:paraId="63FD21CF" w14:textId="77777777" w:rsidR="00BC680C" w:rsidRPr="00BC680C" w:rsidRDefault="00BC680C" w:rsidP="00BC680C">
            <w:pPr>
              <w:jc w:val="right"/>
              <w:rPr>
                <w:color w:val="000000"/>
                <w:sz w:val="17"/>
                <w:szCs w:val="17"/>
              </w:rPr>
            </w:pPr>
            <w:r w:rsidRPr="00BC680C">
              <w:rPr>
                <w:color w:val="000000"/>
                <w:sz w:val="17"/>
                <w:szCs w:val="17"/>
              </w:rPr>
              <w:t>39 596,3</w:t>
            </w:r>
          </w:p>
        </w:tc>
        <w:tc>
          <w:tcPr>
            <w:tcW w:w="1134" w:type="dxa"/>
            <w:noWrap/>
            <w:vAlign w:val="bottom"/>
            <w:hideMark/>
          </w:tcPr>
          <w:p w14:paraId="0106DC44" w14:textId="77777777" w:rsidR="00BC680C" w:rsidRPr="00BC680C" w:rsidRDefault="00BC680C" w:rsidP="00BC680C">
            <w:pPr>
              <w:jc w:val="right"/>
              <w:rPr>
                <w:color w:val="000000"/>
                <w:sz w:val="17"/>
                <w:szCs w:val="17"/>
              </w:rPr>
            </w:pPr>
            <w:r w:rsidRPr="00BC680C">
              <w:rPr>
                <w:color w:val="000000"/>
                <w:sz w:val="17"/>
                <w:szCs w:val="17"/>
              </w:rPr>
              <w:t>14 066,7</w:t>
            </w:r>
          </w:p>
        </w:tc>
      </w:tr>
      <w:tr w:rsidR="00E7025A" w:rsidRPr="00A81DCC" w14:paraId="34491A1E" w14:textId="77777777" w:rsidTr="00E7025A">
        <w:trPr>
          <w:trHeight w:val="70"/>
          <w:jc w:val="center"/>
        </w:trPr>
        <w:tc>
          <w:tcPr>
            <w:tcW w:w="3539" w:type="dxa"/>
            <w:vAlign w:val="bottom"/>
            <w:hideMark/>
          </w:tcPr>
          <w:p w14:paraId="155A53F2" w14:textId="77777777" w:rsidR="00BC680C" w:rsidRPr="00BC680C" w:rsidRDefault="00BC680C" w:rsidP="00A81DCC">
            <w:pPr>
              <w:rPr>
                <w:color w:val="000000"/>
                <w:sz w:val="17"/>
                <w:szCs w:val="17"/>
              </w:rPr>
            </w:pPr>
            <w:r w:rsidRPr="00BC680C">
              <w:rPr>
                <w:color w:val="000000"/>
                <w:sz w:val="17"/>
                <w:szCs w:val="17"/>
              </w:rPr>
              <w:t>Выплата пенсий за выслугу лет и доплат к пенсии муниципальным служащим</w:t>
            </w:r>
          </w:p>
        </w:tc>
        <w:tc>
          <w:tcPr>
            <w:tcW w:w="851" w:type="dxa"/>
            <w:vAlign w:val="bottom"/>
            <w:hideMark/>
          </w:tcPr>
          <w:p w14:paraId="45532B0D"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2A77E25" w14:textId="77777777" w:rsidR="00BC680C" w:rsidRPr="00BC680C" w:rsidRDefault="00BC680C" w:rsidP="00BC680C">
            <w:pPr>
              <w:jc w:val="center"/>
              <w:rPr>
                <w:color w:val="000000"/>
                <w:sz w:val="17"/>
                <w:szCs w:val="17"/>
              </w:rPr>
            </w:pPr>
            <w:r w:rsidRPr="00BC680C">
              <w:rPr>
                <w:color w:val="000000"/>
                <w:sz w:val="17"/>
                <w:szCs w:val="17"/>
              </w:rPr>
              <w:t xml:space="preserve">000 1001 0340103301 000 </w:t>
            </w:r>
          </w:p>
        </w:tc>
        <w:tc>
          <w:tcPr>
            <w:tcW w:w="1134" w:type="dxa"/>
            <w:noWrap/>
            <w:vAlign w:val="bottom"/>
            <w:hideMark/>
          </w:tcPr>
          <w:p w14:paraId="0E9F24EA" w14:textId="77777777" w:rsidR="00BC680C" w:rsidRPr="00BC680C" w:rsidRDefault="00BC680C" w:rsidP="00BC680C">
            <w:pPr>
              <w:jc w:val="right"/>
              <w:rPr>
                <w:color w:val="000000"/>
                <w:sz w:val="17"/>
                <w:szCs w:val="17"/>
              </w:rPr>
            </w:pPr>
            <w:r w:rsidRPr="00BC680C">
              <w:rPr>
                <w:color w:val="000000"/>
                <w:sz w:val="17"/>
                <w:szCs w:val="17"/>
              </w:rPr>
              <w:t>53 430,9</w:t>
            </w:r>
          </w:p>
        </w:tc>
        <w:tc>
          <w:tcPr>
            <w:tcW w:w="1134" w:type="dxa"/>
            <w:noWrap/>
            <w:vAlign w:val="bottom"/>
            <w:hideMark/>
          </w:tcPr>
          <w:p w14:paraId="0A57E5D3" w14:textId="77777777" w:rsidR="00BC680C" w:rsidRPr="00BC680C" w:rsidRDefault="00BC680C" w:rsidP="00BC680C">
            <w:pPr>
              <w:jc w:val="right"/>
              <w:rPr>
                <w:color w:val="000000"/>
                <w:sz w:val="17"/>
                <w:szCs w:val="17"/>
              </w:rPr>
            </w:pPr>
            <w:r w:rsidRPr="00BC680C">
              <w:rPr>
                <w:color w:val="000000"/>
                <w:sz w:val="17"/>
                <w:szCs w:val="17"/>
              </w:rPr>
              <w:t>39 438,8</w:t>
            </w:r>
          </w:p>
        </w:tc>
        <w:tc>
          <w:tcPr>
            <w:tcW w:w="1134" w:type="dxa"/>
            <w:noWrap/>
            <w:vAlign w:val="bottom"/>
            <w:hideMark/>
          </w:tcPr>
          <w:p w14:paraId="691887B2" w14:textId="77777777" w:rsidR="00BC680C" w:rsidRPr="00BC680C" w:rsidRDefault="00BC680C" w:rsidP="00BC680C">
            <w:pPr>
              <w:jc w:val="right"/>
              <w:rPr>
                <w:color w:val="000000"/>
                <w:sz w:val="17"/>
                <w:szCs w:val="17"/>
              </w:rPr>
            </w:pPr>
            <w:r w:rsidRPr="00BC680C">
              <w:rPr>
                <w:color w:val="000000"/>
                <w:sz w:val="17"/>
                <w:szCs w:val="17"/>
              </w:rPr>
              <w:t>13 992,2</w:t>
            </w:r>
          </w:p>
        </w:tc>
      </w:tr>
      <w:tr w:rsidR="00E7025A" w:rsidRPr="00A81DCC" w14:paraId="338A52C7" w14:textId="77777777" w:rsidTr="00E7025A">
        <w:trPr>
          <w:trHeight w:val="381"/>
          <w:jc w:val="center"/>
        </w:trPr>
        <w:tc>
          <w:tcPr>
            <w:tcW w:w="3539" w:type="dxa"/>
            <w:vAlign w:val="bottom"/>
            <w:hideMark/>
          </w:tcPr>
          <w:p w14:paraId="737BAFC3" w14:textId="77777777" w:rsidR="00BC680C" w:rsidRPr="00BC680C" w:rsidRDefault="00BC680C" w:rsidP="00A81DCC">
            <w:pPr>
              <w:rPr>
                <w:color w:val="000000"/>
                <w:sz w:val="17"/>
                <w:szCs w:val="17"/>
              </w:rPr>
            </w:pPr>
            <w:r w:rsidRPr="00BC680C">
              <w:rPr>
                <w:color w:val="000000"/>
                <w:sz w:val="17"/>
                <w:szCs w:val="17"/>
              </w:rPr>
              <w:t>Социальное обеспечение и иные выплаты населению</w:t>
            </w:r>
          </w:p>
        </w:tc>
        <w:tc>
          <w:tcPr>
            <w:tcW w:w="851" w:type="dxa"/>
            <w:vAlign w:val="bottom"/>
            <w:hideMark/>
          </w:tcPr>
          <w:p w14:paraId="6B12B4E3"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7B25BC8" w14:textId="77777777" w:rsidR="00BC680C" w:rsidRPr="00BC680C" w:rsidRDefault="00BC680C" w:rsidP="00BC680C">
            <w:pPr>
              <w:jc w:val="center"/>
              <w:rPr>
                <w:color w:val="000000"/>
                <w:sz w:val="17"/>
                <w:szCs w:val="17"/>
              </w:rPr>
            </w:pPr>
            <w:r w:rsidRPr="00BC680C">
              <w:rPr>
                <w:color w:val="000000"/>
                <w:sz w:val="17"/>
                <w:szCs w:val="17"/>
              </w:rPr>
              <w:t xml:space="preserve">000 1001 0340103301 300 </w:t>
            </w:r>
          </w:p>
        </w:tc>
        <w:tc>
          <w:tcPr>
            <w:tcW w:w="1134" w:type="dxa"/>
            <w:noWrap/>
            <w:vAlign w:val="bottom"/>
            <w:hideMark/>
          </w:tcPr>
          <w:p w14:paraId="2077D01D" w14:textId="77777777" w:rsidR="00BC680C" w:rsidRPr="00BC680C" w:rsidRDefault="00BC680C" w:rsidP="00BC680C">
            <w:pPr>
              <w:jc w:val="right"/>
              <w:rPr>
                <w:color w:val="000000"/>
                <w:sz w:val="17"/>
                <w:szCs w:val="17"/>
              </w:rPr>
            </w:pPr>
            <w:r w:rsidRPr="00BC680C">
              <w:rPr>
                <w:color w:val="000000"/>
                <w:sz w:val="17"/>
                <w:szCs w:val="17"/>
              </w:rPr>
              <w:t>53 430,9</w:t>
            </w:r>
          </w:p>
        </w:tc>
        <w:tc>
          <w:tcPr>
            <w:tcW w:w="1134" w:type="dxa"/>
            <w:noWrap/>
            <w:vAlign w:val="bottom"/>
            <w:hideMark/>
          </w:tcPr>
          <w:p w14:paraId="2F77B4D0" w14:textId="77777777" w:rsidR="00BC680C" w:rsidRPr="00BC680C" w:rsidRDefault="00BC680C" w:rsidP="00BC680C">
            <w:pPr>
              <w:jc w:val="right"/>
              <w:rPr>
                <w:color w:val="000000"/>
                <w:sz w:val="17"/>
                <w:szCs w:val="17"/>
              </w:rPr>
            </w:pPr>
            <w:r w:rsidRPr="00BC680C">
              <w:rPr>
                <w:color w:val="000000"/>
                <w:sz w:val="17"/>
                <w:szCs w:val="17"/>
              </w:rPr>
              <w:t>39 438,8</w:t>
            </w:r>
          </w:p>
        </w:tc>
        <w:tc>
          <w:tcPr>
            <w:tcW w:w="1134" w:type="dxa"/>
            <w:noWrap/>
            <w:vAlign w:val="bottom"/>
            <w:hideMark/>
          </w:tcPr>
          <w:p w14:paraId="1E6065F5" w14:textId="77777777" w:rsidR="00BC680C" w:rsidRPr="00BC680C" w:rsidRDefault="00BC680C" w:rsidP="00BC680C">
            <w:pPr>
              <w:jc w:val="right"/>
              <w:rPr>
                <w:color w:val="000000"/>
                <w:sz w:val="17"/>
                <w:szCs w:val="17"/>
              </w:rPr>
            </w:pPr>
            <w:r w:rsidRPr="00BC680C">
              <w:rPr>
                <w:color w:val="000000"/>
                <w:sz w:val="17"/>
                <w:szCs w:val="17"/>
              </w:rPr>
              <w:t>13 992,2</w:t>
            </w:r>
          </w:p>
        </w:tc>
      </w:tr>
      <w:tr w:rsidR="00E7025A" w:rsidRPr="00A81DCC" w14:paraId="6B700801" w14:textId="77777777" w:rsidTr="00E7025A">
        <w:trPr>
          <w:trHeight w:val="70"/>
          <w:jc w:val="center"/>
        </w:trPr>
        <w:tc>
          <w:tcPr>
            <w:tcW w:w="3539" w:type="dxa"/>
            <w:vAlign w:val="bottom"/>
            <w:hideMark/>
          </w:tcPr>
          <w:p w14:paraId="5C96595C" w14:textId="2E727C30" w:rsidR="00BC680C" w:rsidRPr="00BC680C" w:rsidRDefault="00BC680C" w:rsidP="00A81DCC">
            <w:pPr>
              <w:rPr>
                <w:color w:val="000000"/>
                <w:sz w:val="17"/>
                <w:szCs w:val="17"/>
              </w:rPr>
            </w:pPr>
            <w:r w:rsidRPr="00BC680C">
              <w:rPr>
                <w:color w:val="000000"/>
                <w:sz w:val="17"/>
                <w:szCs w:val="17"/>
              </w:rPr>
              <w:t>Ежемесячная денежная выплата лицам, удостоенным звания</w:t>
            </w:r>
            <w:r w:rsidR="006866DC" w:rsidRPr="00A81DCC">
              <w:rPr>
                <w:color w:val="000000"/>
                <w:sz w:val="17"/>
                <w:szCs w:val="17"/>
              </w:rPr>
              <w:t xml:space="preserve"> </w:t>
            </w:r>
            <w:r w:rsidRPr="00BC680C">
              <w:rPr>
                <w:color w:val="000000"/>
                <w:sz w:val="17"/>
                <w:szCs w:val="17"/>
              </w:rPr>
              <w:t>"Почетный гражданин города Тихвина и Тихвинского района"</w:t>
            </w:r>
          </w:p>
        </w:tc>
        <w:tc>
          <w:tcPr>
            <w:tcW w:w="851" w:type="dxa"/>
            <w:vAlign w:val="bottom"/>
            <w:hideMark/>
          </w:tcPr>
          <w:p w14:paraId="0EEEF9B0"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0ED918F" w14:textId="77777777" w:rsidR="00BC680C" w:rsidRPr="00BC680C" w:rsidRDefault="00BC680C" w:rsidP="00BC680C">
            <w:pPr>
              <w:jc w:val="center"/>
              <w:rPr>
                <w:color w:val="000000"/>
                <w:sz w:val="17"/>
                <w:szCs w:val="17"/>
              </w:rPr>
            </w:pPr>
            <w:r w:rsidRPr="00BC680C">
              <w:rPr>
                <w:color w:val="000000"/>
                <w:sz w:val="17"/>
                <w:szCs w:val="17"/>
              </w:rPr>
              <w:t xml:space="preserve">000 1001 0340103302 000 </w:t>
            </w:r>
          </w:p>
        </w:tc>
        <w:tc>
          <w:tcPr>
            <w:tcW w:w="1134" w:type="dxa"/>
            <w:noWrap/>
            <w:vAlign w:val="bottom"/>
            <w:hideMark/>
          </w:tcPr>
          <w:p w14:paraId="34F5CC67" w14:textId="77777777" w:rsidR="00BC680C" w:rsidRPr="00BC680C" w:rsidRDefault="00BC680C" w:rsidP="00BC680C">
            <w:pPr>
              <w:jc w:val="right"/>
              <w:rPr>
                <w:color w:val="000000"/>
                <w:sz w:val="17"/>
                <w:szCs w:val="17"/>
              </w:rPr>
            </w:pPr>
            <w:r w:rsidRPr="00BC680C">
              <w:rPr>
                <w:color w:val="000000"/>
                <w:sz w:val="17"/>
                <w:szCs w:val="17"/>
              </w:rPr>
              <w:t>232,0</w:t>
            </w:r>
          </w:p>
        </w:tc>
        <w:tc>
          <w:tcPr>
            <w:tcW w:w="1134" w:type="dxa"/>
            <w:noWrap/>
            <w:vAlign w:val="bottom"/>
            <w:hideMark/>
          </w:tcPr>
          <w:p w14:paraId="54AF60C3" w14:textId="77777777" w:rsidR="00BC680C" w:rsidRPr="00BC680C" w:rsidRDefault="00BC680C" w:rsidP="00BC680C">
            <w:pPr>
              <w:jc w:val="right"/>
              <w:rPr>
                <w:color w:val="000000"/>
                <w:sz w:val="17"/>
                <w:szCs w:val="17"/>
              </w:rPr>
            </w:pPr>
            <w:r w:rsidRPr="00BC680C">
              <w:rPr>
                <w:color w:val="000000"/>
                <w:sz w:val="17"/>
                <w:szCs w:val="17"/>
              </w:rPr>
              <w:t>157,5</w:t>
            </w:r>
          </w:p>
        </w:tc>
        <w:tc>
          <w:tcPr>
            <w:tcW w:w="1134" w:type="dxa"/>
            <w:noWrap/>
            <w:vAlign w:val="bottom"/>
            <w:hideMark/>
          </w:tcPr>
          <w:p w14:paraId="671FF9E8" w14:textId="77777777" w:rsidR="00BC680C" w:rsidRPr="00BC680C" w:rsidRDefault="00BC680C" w:rsidP="00BC680C">
            <w:pPr>
              <w:jc w:val="right"/>
              <w:rPr>
                <w:color w:val="000000"/>
                <w:sz w:val="17"/>
                <w:szCs w:val="17"/>
              </w:rPr>
            </w:pPr>
            <w:r w:rsidRPr="00BC680C">
              <w:rPr>
                <w:color w:val="000000"/>
                <w:sz w:val="17"/>
                <w:szCs w:val="17"/>
              </w:rPr>
              <w:t>74,5</w:t>
            </w:r>
          </w:p>
        </w:tc>
      </w:tr>
      <w:tr w:rsidR="00E7025A" w:rsidRPr="00A81DCC" w14:paraId="607FA55E" w14:textId="77777777" w:rsidTr="00E7025A">
        <w:trPr>
          <w:trHeight w:val="381"/>
          <w:jc w:val="center"/>
        </w:trPr>
        <w:tc>
          <w:tcPr>
            <w:tcW w:w="3539" w:type="dxa"/>
            <w:vAlign w:val="bottom"/>
            <w:hideMark/>
          </w:tcPr>
          <w:p w14:paraId="43EFEF9F" w14:textId="77777777" w:rsidR="00BC680C" w:rsidRPr="00BC680C" w:rsidRDefault="00BC680C" w:rsidP="00A81DCC">
            <w:pPr>
              <w:rPr>
                <w:color w:val="000000"/>
                <w:sz w:val="17"/>
                <w:szCs w:val="17"/>
              </w:rPr>
            </w:pPr>
            <w:r w:rsidRPr="00BC680C">
              <w:rPr>
                <w:color w:val="000000"/>
                <w:sz w:val="17"/>
                <w:szCs w:val="17"/>
              </w:rPr>
              <w:t>Социальное обеспечение и иные выплаты населению</w:t>
            </w:r>
          </w:p>
        </w:tc>
        <w:tc>
          <w:tcPr>
            <w:tcW w:w="851" w:type="dxa"/>
            <w:vAlign w:val="bottom"/>
            <w:hideMark/>
          </w:tcPr>
          <w:p w14:paraId="66C877E8"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3ACF49F" w14:textId="77777777" w:rsidR="00BC680C" w:rsidRPr="00BC680C" w:rsidRDefault="00BC680C" w:rsidP="00BC680C">
            <w:pPr>
              <w:jc w:val="center"/>
              <w:rPr>
                <w:color w:val="000000"/>
                <w:sz w:val="17"/>
                <w:szCs w:val="17"/>
              </w:rPr>
            </w:pPr>
            <w:r w:rsidRPr="00BC680C">
              <w:rPr>
                <w:color w:val="000000"/>
                <w:sz w:val="17"/>
                <w:szCs w:val="17"/>
              </w:rPr>
              <w:t xml:space="preserve">000 1001 0340103302 300 </w:t>
            </w:r>
          </w:p>
        </w:tc>
        <w:tc>
          <w:tcPr>
            <w:tcW w:w="1134" w:type="dxa"/>
            <w:noWrap/>
            <w:vAlign w:val="bottom"/>
            <w:hideMark/>
          </w:tcPr>
          <w:p w14:paraId="0D313C79" w14:textId="77777777" w:rsidR="00BC680C" w:rsidRPr="00BC680C" w:rsidRDefault="00BC680C" w:rsidP="00BC680C">
            <w:pPr>
              <w:jc w:val="right"/>
              <w:rPr>
                <w:color w:val="000000"/>
                <w:sz w:val="17"/>
                <w:szCs w:val="17"/>
              </w:rPr>
            </w:pPr>
            <w:r w:rsidRPr="00BC680C">
              <w:rPr>
                <w:color w:val="000000"/>
                <w:sz w:val="17"/>
                <w:szCs w:val="17"/>
              </w:rPr>
              <w:t>232,0</w:t>
            </w:r>
          </w:p>
        </w:tc>
        <w:tc>
          <w:tcPr>
            <w:tcW w:w="1134" w:type="dxa"/>
            <w:noWrap/>
            <w:vAlign w:val="bottom"/>
            <w:hideMark/>
          </w:tcPr>
          <w:p w14:paraId="34E9B717" w14:textId="77777777" w:rsidR="00BC680C" w:rsidRPr="00BC680C" w:rsidRDefault="00BC680C" w:rsidP="00BC680C">
            <w:pPr>
              <w:jc w:val="right"/>
              <w:rPr>
                <w:color w:val="000000"/>
                <w:sz w:val="17"/>
                <w:szCs w:val="17"/>
              </w:rPr>
            </w:pPr>
            <w:r w:rsidRPr="00BC680C">
              <w:rPr>
                <w:color w:val="000000"/>
                <w:sz w:val="17"/>
                <w:szCs w:val="17"/>
              </w:rPr>
              <w:t>157,5</w:t>
            </w:r>
          </w:p>
        </w:tc>
        <w:tc>
          <w:tcPr>
            <w:tcW w:w="1134" w:type="dxa"/>
            <w:noWrap/>
            <w:vAlign w:val="bottom"/>
            <w:hideMark/>
          </w:tcPr>
          <w:p w14:paraId="0521ABA0" w14:textId="77777777" w:rsidR="00BC680C" w:rsidRPr="00BC680C" w:rsidRDefault="00BC680C" w:rsidP="00BC680C">
            <w:pPr>
              <w:jc w:val="right"/>
              <w:rPr>
                <w:color w:val="000000"/>
                <w:sz w:val="17"/>
                <w:szCs w:val="17"/>
              </w:rPr>
            </w:pPr>
            <w:r w:rsidRPr="00BC680C">
              <w:rPr>
                <w:color w:val="000000"/>
                <w:sz w:val="17"/>
                <w:szCs w:val="17"/>
              </w:rPr>
              <w:t>74,5</w:t>
            </w:r>
          </w:p>
        </w:tc>
      </w:tr>
      <w:tr w:rsidR="00E7025A" w:rsidRPr="00A81DCC" w14:paraId="7C822F01" w14:textId="77777777" w:rsidTr="00E7025A">
        <w:trPr>
          <w:trHeight w:val="70"/>
          <w:jc w:val="center"/>
        </w:trPr>
        <w:tc>
          <w:tcPr>
            <w:tcW w:w="3539" w:type="dxa"/>
            <w:vAlign w:val="bottom"/>
            <w:hideMark/>
          </w:tcPr>
          <w:p w14:paraId="1BF7E509" w14:textId="77777777" w:rsidR="00BC680C" w:rsidRPr="00BC680C" w:rsidRDefault="00BC680C" w:rsidP="00A81DCC">
            <w:pPr>
              <w:rPr>
                <w:b/>
                <w:bCs/>
                <w:color w:val="000000"/>
                <w:sz w:val="17"/>
                <w:szCs w:val="17"/>
              </w:rPr>
            </w:pPr>
            <w:r w:rsidRPr="00BC680C">
              <w:rPr>
                <w:b/>
                <w:bCs/>
                <w:color w:val="000000"/>
                <w:sz w:val="17"/>
                <w:szCs w:val="17"/>
              </w:rPr>
              <w:t>Социальное обеспечение населения</w:t>
            </w:r>
          </w:p>
        </w:tc>
        <w:tc>
          <w:tcPr>
            <w:tcW w:w="851" w:type="dxa"/>
            <w:vAlign w:val="bottom"/>
            <w:hideMark/>
          </w:tcPr>
          <w:p w14:paraId="101A549A"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5D2C529D" w14:textId="77777777" w:rsidR="00BC680C" w:rsidRPr="00BC680C" w:rsidRDefault="00BC680C" w:rsidP="00BC680C">
            <w:pPr>
              <w:jc w:val="center"/>
              <w:rPr>
                <w:b/>
                <w:bCs/>
                <w:color w:val="000000"/>
                <w:sz w:val="17"/>
                <w:szCs w:val="17"/>
              </w:rPr>
            </w:pPr>
            <w:r w:rsidRPr="00BC680C">
              <w:rPr>
                <w:b/>
                <w:bCs/>
                <w:color w:val="000000"/>
                <w:sz w:val="17"/>
                <w:szCs w:val="17"/>
              </w:rPr>
              <w:t xml:space="preserve">000 1003 0000000000 000 </w:t>
            </w:r>
          </w:p>
        </w:tc>
        <w:tc>
          <w:tcPr>
            <w:tcW w:w="1134" w:type="dxa"/>
            <w:noWrap/>
            <w:vAlign w:val="bottom"/>
            <w:hideMark/>
          </w:tcPr>
          <w:p w14:paraId="086A337F" w14:textId="77777777" w:rsidR="00BC680C" w:rsidRPr="00BC680C" w:rsidRDefault="00BC680C" w:rsidP="00BC680C">
            <w:pPr>
              <w:jc w:val="right"/>
              <w:rPr>
                <w:b/>
                <w:bCs/>
                <w:color w:val="000000"/>
                <w:sz w:val="17"/>
                <w:szCs w:val="17"/>
              </w:rPr>
            </w:pPr>
            <w:r w:rsidRPr="00BC680C">
              <w:rPr>
                <w:b/>
                <w:bCs/>
                <w:color w:val="000000"/>
                <w:sz w:val="17"/>
                <w:szCs w:val="17"/>
              </w:rPr>
              <w:t>108 165,1</w:t>
            </w:r>
          </w:p>
        </w:tc>
        <w:tc>
          <w:tcPr>
            <w:tcW w:w="1134" w:type="dxa"/>
            <w:noWrap/>
            <w:vAlign w:val="bottom"/>
            <w:hideMark/>
          </w:tcPr>
          <w:p w14:paraId="6D46362C" w14:textId="77777777" w:rsidR="00BC680C" w:rsidRPr="00BC680C" w:rsidRDefault="00BC680C" w:rsidP="00BC680C">
            <w:pPr>
              <w:jc w:val="right"/>
              <w:rPr>
                <w:b/>
                <w:bCs/>
                <w:color w:val="000000"/>
                <w:sz w:val="17"/>
                <w:szCs w:val="17"/>
              </w:rPr>
            </w:pPr>
            <w:r w:rsidRPr="00BC680C">
              <w:rPr>
                <w:b/>
                <w:bCs/>
                <w:color w:val="000000"/>
                <w:sz w:val="17"/>
                <w:szCs w:val="17"/>
              </w:rPr>
              <w:t>73 050,7</w:t>
            </w:r>
          </w:p>
        </w:tc>
        <w:tc>
          <w:tcPr>
            <w:tcW w:w="1134" w:type="dxa"/>
            <w:noWrap/>
            <w:vAlign w:val="bottom"/>
            <w:hideMark/>
          </w:tcPr>
          <w:p w14:paraId="3999282D" w14:textId="77777777" w:rsidR="00BC680C" w:rsidRPr="00BC680C" w:rsidRDefault="00BC680C" w:rsidP="00BC680C">
            <w:pPr>
              <w:jc w:val="right"/>
              <w:rPr>
                <w:b/>
                <w:bCs/>
                <w:color w:val="000000"/>
                <w:sz w:val="17"/>
                <w:szCs w:val="17"/>
              </w:rPr>
            </w:pPr>
            <w:r w:rsidRPr="00BC680C">
              <w:rPr>
                <w:b/>
                <w:bCs/>
                <w:color w:val="000000"/>
                <w:sz w:val="17"/>
                <w:szCs w:val="17"/>
              </w:rPr>
              <w:t>35 114,3</w:t>
            </w:r>
          </w:p>
        </w:tc>
      </w:tr>
      <w:tr w:rsidR="00E7025A" w:rsidRPr="00A81DCC" w14:paraId="3FFCD088" w14:textId="77777777" w:rsidTr="00E7025A">
        <w:trPr>
          <w:trHeight w:val="574"/>
          <w:jc w:val="center"/>
        </w:trPr>
        <w:tc>
          <w:tcPr>
            <w:tcW w:w="3539" w:type="dxa"/>
            <w:vAlign w:val="bottom"/>
            <w:hideMark/>
          </w:tcPr>
          <w:p w14:paraId="2952349F" w14:textId="2F40E263" w:rsidR="00BC680C" w:rsidRPr="00BC680C" w:rsidRDefault="00BC680C" w:rsidP="00A81DCC">
            <w:pPr>
              <w:rPr>
                <w:color w:val="000000"/>
                <w:sz w:val="17"/>
                <w:szCs w:val="17"/>
              </w:rPr>
            </w:pPr>
            <w:r w:rsidRPr="00BC680C">
              <w:rPr>
                <w:color w:val="000000"/>
                <w:sz w:val="17"/>
                <w:szCs w:val="17"/>
              </w:rPr>
              <w:t>Муниципальная программа Тихвинского района</w:t>
            </w:r>
            <w:r w:rsidR="006866DC" w:rsidRPr="00A81DCC">
              <w:rPr>
                <w:color w:val="000000"/>
                <w:sz w:val="17"/>
                <w:szCs w:val="17"/>
              </w:rPr>
              <w:t xml:space="preserve"> </w:t>
            </w:r>
            <w:r w:rsidRPr="00BC680C">
              <w:rPr>
                <w:color w:val="000000"/>
                <w:sz w:val="17"/>
                <w:szCs w:val="17"/>
              </w:rPr>
              <w:t>"Современное образование в Тихвинском районе"</w:t>
            </w:r>
          </w:p>
        </w:tc>
        <w:tc>
          <w:tcPr>
            <w:tcW w:w="851" w:type="dxa"/>
            <w:vAlign w:val="bottom"/>
            <w:hideMark/>
          </w:tcPr>
          <w:p w14:paraId="51B989F5"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5EE5FCF" w14:textId="77777777" w:rsidR="00BC680C" w:rsidRPr="00BC680C" w:rsidRDefault="00BC680C" w:rsidP="00BC680C">
            <w:pPr>
              <w:jc w:val="center"/>
              <w:rPr>
                <w:color w:val="000000"/>
                <w:sz w:val="17"/>
                <w:szCs w:val="17"/>
              </w:rPr>
            </w:pPr>
            <w:r w:rsidRPr="00BC680C">
              <w:rPr>
                <w:color w:val="000000"/>
                <w:sz w:val="17"/>
                <w:szCs w:val="17"/>
              </w:rPr>
              <w:t xml:space="preserve">000 1003 0100000000 000 </w:t>
            </w:r>
          </w:p>
        </w:tc>
        <w:tc>
          <w:tcPr>
            <w:tcW w:w="1134" w:type="dxa"/>
            <w:noWrap/>
            <w:vAlign w:val="bottom"/>
            <w:hideMark/>
          </w:tcPr>
          <w:p w14:paraId="34DE5FF1" w14:textId="77777777" w:rsidR="00BC680C" w:rsidRPr="00BC680C" w:rsidRDefault="00BC680C" w:rsidP="00BC680C">
            <w:pPr>
              <w:jc w:val="right"/>
              <w:rPr>
                <w:color w:val="000000"/>
                <w:sz w:val="17"/>
                <w:szCs w:val="17"/>
              </w:rPr>
            </w:pPr>
            <w:r w:rsidRPr="00BC680C">
              <w:rPr>
                <w:color w:val="000000"/>
                <w:sz w:val="17"/>
                <w:szCs w:val="17"/>
              </w:rPr>
              <w:t>97 851,4</w:t>
            </w:r>
          </w:p>
        </w:tc>
        <w:tc>
          <w:tcPr>
            <w:tcW w:w="1134" w:type="dxa"/>
            <w:noWrap/>
            <w:vAlign w:val="bottom"/>
            <w:hideMark/>
          </w:tcPr>
          <w:p w14:paraId="52136EED" w14:textId="77777777" w:rsidR="00BC680C" w:rsidRPr="00BC680C" w:rsidRDefault="00BC680C" w:rsidP="00BC680C">
            <w:pPr>
              <w:jc w:val="right"/>
              <w:rPr>
                <w:color w:val="000000"/>
                <w:sz w:val="17"/>
                <w:szCs w:val="17"/>
              </w:rPr>
            </w:pPr>
            <w:r w:rsidRPr="00BC680C">
              <w:rPr>
                <w:color w:val="000000"/>
                <w:sz w:val="17"/>
                <w:szCs w:val="17"/>
              </w:rPr>
              <w:t>72 613,7</w:t>
            </w:r>
          </w:p>
        </w:tc>
        <w:tc>
          <w:tcPr>
            <w:tcW w:w="1134" w:type="dxa"/>
            <w:noWrap/>
            <w:vAlign w:val="bottom"/>
            <w:hideMark/>
          </w:tcPr>
          <w:p w14:paraId="4E9353C9" w14:textId="77777777" w:rsidR="00BC680C" w:rsidRPr="00BC680C" w:rsidRDefault="00BC680C" w:rsidP="00BC680C">
            <w:pPr>
              <w:jc w:val="right"/>
              <w:rPr>
                <w:color w:val="000000"/>
                <w:sz w:val="17"/>
                <w:szCs w:val="17"/>
              </w:rPr>
            </w:pPr>
            <w:r w:rsidRPr="00BC680C">
              <w:rPr>
                <w:color w:val="000000"/>
                <w:sz w:val="17"/>
                <w:szCs w:val="17"/>
              </w:rPr>
              <w:t>25 237,6</w:t>
            </w:r>
          </w:p>
        </w:tc>
      </w:tr>
      <w:tr w:rsidR="00E7025A" w:rsidRPr="00A81DCC" w14:paraId="6463AA0B" w14:textId="77777777" w:rsidTr="00E7025A">
        <w:trPr>
          <w:trHeight w:val="70"/>
          <w:jc w:val="center"/>
        </w:trPr>
        <w:tc>
          <w:tcPr>
            <w:tcW w:w="3539" w:type="dxa"/>
            <w:vAlign w:val="bottom"/>
            <w:hideMark/>
          </w:tcPr>
          <w:p w14:paraId="60D8BEE1" w14:textId="75A06DB7"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6866DC" w:rsidRPr="00A81DCC">
              <w:rPr>
                <w:color w:val="000000"/>
                <w:sz w:val="17"/>
                <w:szCs w:val="17"/>
              </w:rPr>
              <w:t xml:space="preserve"> </w:t>
            </w:r>
            <w:r w:rsidRPr="00BC680C">
              <w:rPr>
                <w:color w:val="000000"/>
                <w:sz w:val="17"/>
                <w:szCs w:val="17"/>
              </w:rPr>
              <w:t>"Обеспечение реализации программ общего образования"</w:t>
            </w:r>
          </w:p>
        </w:tc>
        <w:tc>
          <w:tcPr>
            <w:tcW w:w="851" w:type="dxa"/>
            <w:vAlign w:val="bottom"/>
            <w:hideMark/>
          </w:tcPr>
          <w:p w14:paraId="761FB6E5"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9B86461" w14:textId="77777777" w:rsidR="00BC680C" w:rsidRPr="00BC680C" w:rsidRDefault="00BC680C" w:rsidP="00BC680C">
            <w:pPr>
              <w:jc w:val="center"/>
              <w:rPr>
                <w:color w:val="000000"/>
                <w:sz w:val="17"/>
                <w:szCs w:val="17"/>
              </w:rPr>
            </w:pPr>
            <w:r w:rsidRPr="00BC680C">
              <w:rPr>
                <w:color w:val="000000"/>
                <w:sz w:val="17"/>
                <w:szCs w:val="17"/>
              </w:rPr>
              <w:t xml:space="preserve">000 1003 0140200000 000 </w:t>
            </w:r>
          </w:p>
        </w:tc>
        <w:tc>
          <w:tcPr>
            <w:tcW w:w="1134" w:type="dxa"/>
            <w:noWrap/>
            <w:vAlign w:val="bottom"/>
            <w:hideMark/>
          </w:tcPr>
          <w:p w14:paraId="71EFBA5F" w14:textId="77777777" w:rsidR="00BC680C" w:rsidRPr="00BC680C" w:rsidRDefault="00BC680C" w:rsidP="00BC680C">
            <w:pPr>
              <w:jc w:val="right"/>
              <w:rPr>
                <w:color w:val="000000"/>
                <w:sz w:val="17"/>
                <w:szCs w:val="17"/>
              </w:rPr>
            </w:pPr>
            <w:r w:rsidRPr="00BC680C">
              <w:rPr>
                <w:color w:val="000000"/>
                <w:sz w:val="17"/>
                <w:szCs w:val="17"/>
              </w:rPr>
              <w:t>97 851,4</w:t>
            </w:r>
          </w:p>
        </w:tc>
        <w:tc>
          <w:tcPr>
            <w:tcW w:w="1134" w:type="dxa"/>
            <w:noWrap/>
            <w:vAlign w:val="bottom"/>
            <w:hideMark/>
          </w:tcPr>
          <w:p w14:paraId="14CDC640" w14:textId="77777777" w:rsidR="00BC680C" w:rsidRPr="00BC680C" w:rsidRDefault="00BC680C" w:rsidP="00BC680C">
            <w:pPr>
              <w:jc w:val="right"/>
              <w:rPr>
                <w:color w:val="000000"/>
                <w:sz w:val="17"/>
                <w:szCs w:val="17"/>
              </w:rPr>
            </w:pPr>
            <w:r w:rsidRPr="00BC680C">
              <w:rPr>
                <w:color w:val="000000"/>
                <w:sz w:val="17"/>
                <w:szCs w:val="17"/>
              </w:rPr>
              <w:t>72 613,7</w:t>
            </w:r>
          </w:p>
        </w:tc>
        <w:tc>
          <w:tcPr>
            <w:tcW w:w="1134" w:type="dxa"/>
            <w:noWrap/>
            <w:vAlign w:val="bottom"/>
            <w:hideMark/>
          </w:tcPr>
          <w:p w14:paraId="353B42EB" w14:textId="77777777" w:rsidR="00BC680C" w:rsidRPr="00BC680C" w:rsidRDefault="00BC680C" w:rsidP="00BC680C">
            <w:pPr>
              <w:jc w:val="right"/>
              <w:rPr>
                <w:color w:val="000000"/>
                <w:sz w:val="17"/>
                <w:szCs w:val="17"/>
              </w:rPr>
            </w:pPr>
            <w:r w:rsidRPr="00BC680C">
              <w:rPr>
                <w:color w:val="000000"/>
                <w:sz w:val="17"/>
                <w:szCs w:val="17"/>
              </w:rPr>
              <w:t>25 237,6</w:t>
            </w:r>
          </w:p>
        </w:tc>
      </w:tr>
      <w:tr w:rsidR="00E7025A" w:rsidRPr="00A81DCC" w14:paraId="607D65F6" w14:textId="77777777" w:rsidTr="00E7025A">
        <w:trPr>
          <w:trHeight w:val="70"/>
          <w:jc w:val="center"/>
        </w:trPr>
        <w:tc>
          <w:tcPr>
            <w:tcW w:w="3539" w:type="dxa"/>
            <w:vAlign w:val="bottom"/>
            <w:hideMark/>
          </w:tcPr>
          <w:p w14:paraId="5E7F42CF" w14:textId="4336A4E4" w:rsidR="00BC680C" w:rsidRPr="00BC680C" w:rsidRDefault="00BC680C" w:rsidP="00A81DCC">
            <w:pPr>
              <w:rPr>
                <w:color w:val="000000"/>
                <w:sz w:val="17"/>
                <w:szCs w:val="17"/>
              </w:rPr>
            </w:pPr>
            <w:r w:rsidRPr="00BC680C">
              <w:rPr>
                <w:color w:val="000000"/>
                <w:sz w:val="17"/>
                <w:szCs w:val="17"/>
              </w:rPr>
              <w:t xml:space="preserve">Предоставление питания на бесплатной основе (с частичной компенсацией его стоимости)обучающимся в муниципальных образовательных </w:t>
            </w:r>
            <w:r w:rsidR="006866DC" w:rsidRPr="00A81DCC">
              <w:rPr>
                <w:color w:val="000000"/>
                <w:sz w:val="17"/>
                <w:szCs w:val="17"/>
              </w:rPr>
              <w:t>организациях, реализующих</w:t>
            </w:r>
            <w:r w:rsidRPr="00BC680C">
              <w:rPr>
                <w:color w:val="000000"/>
                <w:sz w:val="17"/>
                <w:szCs w:val="17"/>
              </w:rPr>
              <w:t xml:space="preserve"> основные общеобразовательные </w:t>
            </w:r>
            <w:r w:rsidR="006866DC" w:rsidRPr="00A81DCC">
              <w:rPr>
                <w:color w:val="000000"/>
                <w:sz w:val="17"/>
                <w:szCs w:val="17"/>
              </w:rPr>
              <w:t>программы, а</w:t>
            </w:r>
            <w:r w:rsidRPr="00BC680C">
              <w:rPr>
                <w:color w:val="000000"/>
                <w:sz w:val="17"/>
                <w:szCs w:val="17"/>
              </w:rPr>
              <w:t xml:space="preserve"> также в частных общеобразовательных организациях по имеющим государственную </w:t>
            </w:r>
            <w:r w:rsidR="006866DC" w:rsidRPr="00A81DCC">
              <w:rPr>
                <w:color w:val="000000"/>
                <w:sz w:val="17"/>
                <w:szCs w:val="17"/>
              </w:rPr>
              <w:t>аккредитацию</w:t>
            </w:r>
            <w:r w:rsidRPr="00BC680C">
              <w:rPr>
                <w:color w:val="000000"/>
                <w:sz w:val="17"/>
                <w:szCs w:val="17"/>
              </w:rPr>
              <w:t xml:space="preserve"> основным общеобразовательным </w:t>
            </w:r>
            <w:r w:rsidR="006866DC" w:rsidRPr="00A81DCC">
              <w:rPr>
                <w:color w:val="000000"/>
                <w:sz w:val="17"/>
                <w:szCs w:val="17"/>
              </w:rPr>
              <w:t>программам</w:t>
            </w:r>
            <w:r w:rsidRPr="00BC680C">
              <w:rPr>
                <w:color w:val="000000"/>
                <w:sz w:val="17"/>
                <w:szCs w:val="17"/>
              </w:rPr>
              <w:t>, расположенных на территории Ленинградской области(в т.ч. полномочия)</w:t>
            </w:r>
          </w:p>
        </w:tc>
        <w:tc>
          <w:tcPr>
            <w:tcW w:w="851" w:type="dxa"/>
            <w:vAlign w:val="bottom"/>
            <w:hideMark/>
          </w:tcPr>
          <w:p w14:paraId="5332DEBB"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1979C79" w14:textId="77777777" w:rsidR="00BC680C" w:rsidRPr="00BC680C" w:rsidRDefault="00BC680C" w:rsidP="00BC680C">
            <w:pPr>
              <w:jc w:val="center"/>
              <w:rPr>
                <w:color w:val="000000"/>
                <w:sz w:val="17"/>
                <w:szCs w:val="17"/>
              </w:rPr>
            </w:pPr>
            <w:r w:rsidRPr="00BC680C">
              <w:rPr>
                <w:color w:val="000000"/>
                <w:sz w:val="17"/>
                <w:szCs w:val="17"/>
              </w:rPr>
              <w:t xml:space="preserve">000 1003 0140271440 000 </w:t>
            </w:r>
          </w:p>
        </w:tc>
        <w:tc>
          <w:tcPr>
            <w:tcW w:w="1134" w:type="dxa"/>
            <w:noWrap/>
            <w:vAlign w:val="bottom"/>
            <w:hideMark/>
          </w:tcPr>
          <w:p w14:paraId="105AC76B" w14:textId="77777777" w:rsidR="00BC680C" w:rsidRPr="00BC680C" w:rsidRDefault="00BC680C" w:rsidP="00BC680C">
            <w:pPr>
              <w:jc w:val="right"/>
              <w:rPr>
                <w:color w:val="000000"/>
                <w:sz w:val="17"/>
                <w:szCs w:val="17"/>
              </w:rPr>
            </w:pPr>
            <w:r w:rsidRPr="00BC680C">
              <w:rPr>
                <w:color w:val="000000"/>
                <w:sz w:val="17"/>
                <w:szCs w:val="17"/>
              </w:rPr>
              <w:t>30 385,0</w:t>
            </w:r>
          </w:p>
        </w:tc>
        <w:tc>
          <w:tcPr>
            <w:tcW w:w="1134" w:type="dxa"/>
            <w:noWrap/>
            <w:vAlign w:val="bottom"/>
            <w:hideMark/>
          </w:tcPr>
          <w:p w14:paraId="05A11836" w14:textId="77777777" w:rsidR="00BC680C" w:rsidRPr="00BC680C" w:rsidRDefault="00BC680C" w:rsidP="00BC680C">
            <w:pPr>
              <w:jc w:val="right"/>
              <w:rPr>
                <w:color w:val="000000"/>
                <w:sz w:val="17"/>
                <w:szCs w:val="17"/>
              </w:rPr>
            </w:pPr>
            <w:r w:rsidRPr="00BC680C">
              <w:rPr>
                <w:color w:val="000000"/>
                <w:sz w:val="17"/>
                <w:szCs w:val="17"/>
              </w:rPr>
              <w:t>21 304,2</w:t>
            </w:r>
          </w:p>
        </w:tc>
        <w:tc>
          <w:tcPr>
            <w:tcW w:w="1134" w:type="dxa"/>
            <w:noWrap/>
            <w:vAlign w:val="bottom"/>
            <w:hideMark/>
          </w:tcPr>
          <w:p w14:paraId="102A75E9" w14:textId="77777777" w:rsidR="00BC680C" w:rsidRPr="00BC680C" w:rsidRDefault="00BC680C" w:rsidP="00BC680C">
            <w:pPr>
              <w:jc w:val="right"/>
              <w:rPr>
                <w:color w:val="000000"/>
                <w:sz w:val="17"/>
                <w:szCs w:val="17"/>
              </w:rPr>
            </w:pPr>
            <w:r w:rsidRPr="00BC680C">
              <w:rPr>
                <w:color w:val="000000"/>
                <w:sz w:val="17"/>
                <w:szCs w:val="17"/>
              </w:rPr>
              <w:t>9 080,8</w:t>
            </w:r>
          </w:p>
        </w:tc>
      </w:tr>
      <w:tr w:rsidR="00E7025A" w:rsidRPr="00A81DCC" w14:paraId="66C1F6CD" w14:textId="77777777" w:rsidTr="00E7025A">
        <w:trPr>
          <w:trHeight w:val="544"/>
          <w:jc w:val="center"/>
        </w:trPr>
        <w:tc>
          <w:tcPr>
            <w:tcW w:w="3539" w:type="dxa"/>
            <w:vAlign w:val="bottom"/>
            <w:hideMark/>
          </w:tcPr>
          <w:p w14:paraId="45BD6762"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0E33EC5A"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8FEF2B0" w14:textId="77777777" w:rsidR="00BC680C" w:rsidRPr="00BC680C" w:rsidRDefault="00BC680C" w:rsidP="00BC680C">
            <w:pPr>
              <w:jc w:val="center"/>
              <w:rPr>
                <w:color w:val="000000"/>
                <w:sz w:val="17"/>
                <w:szCs w:val="17"/>
              </w:rPr>
            </w:pPr>
            <w:r w:rsidRPr="00BC680C">
              <w:rPr>
                <w:color w:val="000000"/>
                <w:sz w:val="17"/>
                <w:szCs w:val="17"/>
              </w:rPr>
              <w:t xml:space="preserve">000 1003 0140271440 200 </w:t>
            </w:r>
          </w:p>
        </w:tc>
        <w:tc>
          <w:tcPr>
            <w:tcW w:w="1134" w:type="dxa"/>
            <w:noWrap/>
            <w:vAlign w:val="bottom"/>
            <w:hideMark/>
          </w:tcPr>
          <w:p w14:paraId="67B13A67" w14:textId="77777777" w:rsidR="00BC680C" w:rsidRPr="00BC680C" w:rsidRDefault="00BC680C" w:rsidP="00BC680C">
            <w:pPr>
              <w:jc w:val="right"/>
              <w:rPr>
                <w:color w:val="000000"/>
                <w:sz w:val="17"/>
                <w:szCs w:val="17"/>
              </w:rPr>
            </w:pPr>
            <w:r w:rsidRPr="00BC680C">
              <w:rPr>
                <w:color w:val="000000"/>
                <w:sz w:val="17"/>
                <w:szCs w:val="17"/>
              </w:rPr>
              <w:t>782,5</w:t>
            </w:r>
          </w:p>
        </w:tc>
        <w:tc>
          <w:tcPr>
            <w:tcW w:w="1134" w:type="dxa"/>
            <w:noWrap/>
            <w:vAlign w:val="bottom"/>
            <w:hideMark/>
          </w:tcPr>
          <w:p w14:paraId="151A73FC" w14:textId="77777777" w:rsidR="00BC680C" w:rsidRPr="00BC680C" w:rsidRDefault="00BC680C" w:rsidP="00BC680C">
            <w:pPr>
              <w:jc w:val="right"/>
              <w:rPr>
                <w:color w:val="000000"/>
                <w:sz w:val="17"/>
                <w:szCs w:val="17"/>
              </w:rPr>
            </w:pPr>
            <w:r w:rsidRPr="00BC680C">
              <w:rPr>
                <w:color w:val="000000"/>
                <w:sz w:val="17"/>
                <w:szCs w:val="17"/>
              </w:rPr>
              <w:t>482,3</w:t>
            </w:r>
          </w:p>
        </w:tc>
        <w:tc>
          <w:tcPr>
            <w:tcW w:w="1134" w:type="dxa"/>
            <w:noWrap/>
            <w:vAlign w:val="bottom"/>
            <w:hideMark/>
          </w:tcPr>
          <w:p w14:paraId="32E059F9" w14:textId="77777777" w:rsidR="00BC680C" w:rsidRPr="00BC680C" w:rsidRDefault="00BC680C" w:rsidP="00BC680C">
            <w:pPr>
              <w:jc w:val="right"/>
              <w:rPr>
                <w:color w:val="000000"/>
                <w:sz w:val="17"/>
                <w:szCs w:val="17"/>
              </w:rPr>
            </w:pPr>
            <w:r w:rsidRPr="00BC680C">
              <w:rPr>
                <w:color w:val="000000"/>
                <w:sz w:val="17"/>
                <w:szCs w:val="17"/>
              </w:rPr>
              <w:t>300,3</w:t>
            </w:r>
          </w:p>
        </w:tc>
      </w:tr>
      <w:tr w:rsidR="00E7025A" w:rsidRPr="00A81DCC" w14:paraId="50DD1CAA" w14:textId="77777777" w:rsidTr="00E7025A">
        <w:trPr>
          <w:trHeight w:val="381"/>
          <w:jc w:val="center"/>
        </w:trPr>
        <w:tc>
          <w:tcPr>
            <w:tcW w:w="3539" w:type="dxa"/>
            <w:vAlign w:val="bottom"/>
            <w:hideMark/>
          </w:tcPr>
          <w:p w14:paraId="3A25FD5A" w14:textId="77777777" w:rsidR="00BC680C" w:rsidRPr="00BC680C" w:rsidRDefault="00BC680C" w:rsidP="00A81DCC">
            <w:pPr>
              <w:rPr>
                <w:color w:val="000000"/>
                <w:sz w:val="17"/>
                <w:szCs w:val="17"/>
              </w:rPr>
            </w:pPr>
            <w:r w:rsidRPr="00BC680C">
              <w:rPr>
                <w:color w:val="000000"/>
                <w:sz w:val="17"/>
                <w:szCs w:val="17"/>
              </w:rPr>
              <w:t>Социальное обеспечение и иные выплаты населению</w:t>
            </w:r>
          </w:p>
        </w:tc>
        <w:tc>
          <w:tcPr>
            <w:tcW w:w="851" w:type="dxa"/>
            <w:vAlign w:val="bottom"/>
            <w:hideMark/>
          </w:tcPr>
          <w:p w14:paraId="5E75283B"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F9544A9" w14:textId="77777777" w:rsidR="00BC680C" w:rsidRPr="00BC680C" w:rsidRDefault="00BC680C" w:rsidP="00BC680C">
            <w:pPr>
              <w:jc w:val="center"/>
              <w:rPr>
                <w:color w:val="000000"/>
                <w:sz w:val="17"/>
                <w:szCs w:val="17"/>
              </w:rPr>
            </w:pPr>
            <w:r w:rsidRPr="00BC680C">
              <w:rPr>
                <w:color w:val="000000"/>
                <w:sz w:val="17"/>
                <w:szCs w:val="17"/>
              </w:rPr>
              <w:t xml:space="preserve">000 1003 0140271440 300 </w:t>
            </w:r>
          </w:p>
        </w:tc>
        <w:tc>
          <w:tcPr>
            <w:tcW w:w="1134" w:type="dxa"/>
            <w:noWrap/>
            <w:vAlign w:val="bottom"/>
            <w:hideMark/>
          </w:tcPr>
          <w:p w14:paraId="2C77F072" w14:textId="77777777" w:rsidR="00BC680C" w:rsidRPr="00BC680C" w:rsidRDefault="00BC680C" w:rsidP="00BC680C">
            <w:pPr>
              <w:jc w:val="right"/>
              <w:rPr>
                <w:color w:val="000000"/>
                <w:sz w:val="17"/>
                <w:szCs w:val="17"/>
              </w:rPr>
            </w:pPr>
            <w:r w:rsidRPr="00BC680C">
              <w:rPr>
                <w:color w:val="000000"/>
                <w:sz w:val="17"/>
                <w:szCs w:val="17"/>
              </w:rPr>
              <w:t>75,0</w:t>
            </w:r>
          </w:p>
        </w:tc>
        <w:tc>
          <w:tcPr>
            <w:tcW w:w="1134" w:type="dxa"/>
            <w:noWrap/>
            <w:vAlign w:val="bottom"/>
            <w:hideMark/>
          </w:tcPr>
          <w:p w14:paraId="10501238" w14:textId="77777777" w:rsidR="00BC680C" w:rsidRPr="00BC680C" w:rsidRDefault="00BC680C" w:rsidP="00BC680C">
            <w:pPr>
              <w:jc w:val="right"/>
              <w:rPr>
                <w:color w:val="000000"/>
                <w:sz w:val="17"/>
                <w:szCs w:val="17"/>
              </w:rPr>
            </w:pPr>
            <w:r w:rsidRPr="00BC680C">
              <w:rPr>
                <w:color w:val="000000"/>
                <w:sz w:val="17"/>
                <w:szCs w:val="17"/>
              </w:rPr>
              <w:t>46,0</w:t>
            </w:r>
          </w:p>
        </w:tc>
        <w:tc>
          <w:tcPr>
            <w:tcW w:w="1134" w:type="dxa"/>
            <w:noWrap/>
            <w:vAlign w:val="bottom"/>
            <w:hideMark/>
          </w:tcPr>
          <w:p w14:paraId="6AD7A8C9" w14:textId="77777777" w:rsidR="00BC680C" w:rsidRPr="00BC680C" w:rsidRDefault="00BC680C" w:rsidP="00BC680C">
            <w:pPr>
              <w:jc w:val="right"/>
              <w:rPr>
                <w:color w:val="000000"/>
                <w:sz w:val="17"/>
                <w:szCs w:val="17"/>
              </w:rPr>
            </w:pPr>
            <w:r w:rsidRPr="00BC680C">
              <w:rPr>
                <w:color w:val="000000"/>
                <w:sz w:val="17"/>
                <w:szCs w:val="17"/>
              </w:rPr>
              <w:t>29,0</w:t>
            </w:r>
          </w:p>
        </w:tc>
      </w:tr>
      <w:tr w:rsidR="00E7025A" w:rsidRPr="00A81DCC" w14:paraId="1FB95228" w14:textId="77777777" w:rsidTr="00E7025A">
        <w:trPr>
          <w:trHeight w:val="574"/>
          <w:jc w:val="center"/>
        </w:trPr>
        <w:tc>
          <w:tcPr>
            <w:tcW w:w="3539" w:type="dxa"/>
            <w:vAlign w:val="bottom"/>
            <w:hideMark/>
          </w:tcPr>
          <w:p w14:paraId="4DA17781"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46727039"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F4804D0" w14:textId="77777777" w:rsidR="00BC680C" w:rsidRPr="00BC680C" w:rsidRDefault="00BC680C" w:rsidP="00BC680C">
            <w:pPr>
              <w:jc w:val="center"/>
              <w:rPr>
                <w:color w:val="000000"/>
                <w:sz w:val="17"/>
                <w:szCs w:val="17"/>
              </w:rPr>
            </w:pPr>
            <w:r w:rsidRPr="00BC680C">
              <w:rPr>
                <w:color w:val="000000"/>
                <w:sz w:val="17"/>
                <w:szCs w:val="17"/>
              </w:rPr>
              <w:t xml:space="preserve">000 1003 0140271440 600 </w:t>
            </w:r>
          </w:p>
        </w:tc>
        <w:tc>
          <w:tcPr>
            <w:tcW w:w="1134" w:type="dxa"/>
            <w:noWrap/>
            <w:vAlign w:val="bottom"/>
            <w:hideMark/>
          </w:tcPr>
          <w:p w14:paraId="78ED6BB0" w14:textId="77777777" w:rsidR="00BC680C" w:rsidRPr="00BC680C" w:rsidRDefault="00BC680C" w:rsidP="00BC680C">
            <w:pPr>
              <w:jc w:val="right"/>
              <w:rPr>
                <w:color w:val="000000"/>
                <w:sz w:val="17"/>
                <w:szCs w:val="17"/>
              </w:rPr>
            </w:pPr>
            <w:r w:rsidRPr="00BC680C">
              <w:rPr>
                <w:color w:val="000000"/>
                <w:sz w:val="17"/>
                <w:szCs w:val="17"/>
              </w:rPr>
              <w:t>29 527,4</w:t>
            </w:r>
          </w:p>
        </w:tc>
        <w:tc>
          <w:tcPr>
            <w:tcW w:w="1134" w:type="dxa"/>
            <w:noWrap/>
            <w:vAlign w:val="bottom"/>
            <w:hideMark/>
          </w:tcPr>
          <w:p w14:paraId="47492DC2" w14:textId="77777777" w:rsidR="00BC680C" w:rsidRPr="00BC680C" w:rsidRDefault="00BC680C" w:rsidP="00BC680C">
            <w:pPr>
              <w:jc w:val="right"/>
              <w:rPr>
                <w:color w:val="000000"/>
                <w:sz w:val="17"/>
                <w:szCs w:val="17"/>
              </w:rPr>
            </w:pPr>
            <w:r w:rsidRPr="00BC680C">
              <w:rPr>
                <w:color w:val="000000"/>
                <w:sz w:val="17"/>
                <w:szCs w:val="17"/>
              </w:rPr>
              <w:t>20 775,9</w:t>
            </w:r>
          </w:p>
        </w:tc>
        <w:tc>
          <w:tcPr>
            <w:tcW w:w="1134" w:type="dxa"/>
            <w:noWrap/>
            <w:vAlign w:val="bottom"/>
            <w:hideMark/>
          </w:tcPr>
          <w:p w14:paraId="5D6D37D4" w14:textId="77777777" w:rsidR="00BC680C" w:rsidRPr="00BC680C" w:rsidRDefault="00BC680C" w:rsidP="00BC680C">
            <w:pPr>
              <w:jc w:val="right"/>
              <w:rPr>
                <w:color w:val="000000"/>
                <w:sz w:val="17"/>
                <w:szCs w:val="17"/>
              </w:rPr>
            </w:pPr>
            <w:r w:rsidRPr="00BC680C">
              <w:rPr>
                <w:color w:val="000000"/>
                <w:sz w:val="17"/>
                <w:szCs w:val="17"/>
              </w:rPr>
              <w:t>8 751,5</w:t>
            </w:r>
          </w:p>
        </w:tc>
      </w:tr>
      <w:tr w:rsidR="00E7025A" w:rsidRPr="00A81DCC" w14:paraId="663E06F4" w14:textId="77777777" w:rsidTr="00E7025A">
        <w:trPr>
          <w:trHeight w:val="960"/>
          <w:jc w:val="center"/>
        </w:trPr>
        <w:tc>
          <w:tcPr>
            <w:tcW w:w="3539" w:type="dxa"/>
            <w:vAlign w:val="bottom"/>
            <w:hideMark/>
          </w:tcPr>
          <w:p w14:paraId="239179B0" w14:textId="77777777" w:rsidR="00BC680C" w:rsidRPr="00BC680C" w:rsidRDefault="00BC680C" w:rsidP="00A81DCC">
            <w:pPr>
              <w:rPr>
                <w:color w:val="000000"/>
                <w:sz w:val="17"/>
                <w:szCs w:val="17"/>
              </w:rPr>
            </w:pPr>
            <w:r w:rsidRPr="00BC680C">
              <w:rPr>
                <w:color w:val="000000"/>
                <w:sz w:val="17"/>
                <w:szCs w:val="17"/>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областного бюджета</w:t>
            </w:r>
          </w:p>
        </w:tc>
        <w:tc>
          <w:tcPr>
            <w:tcW w:w="851" w:type="dxa"/>
            <w:vAlign w:val="bottom"/>
            <w:hideMark/>
          </w:tcPr>
          <w:p w14:paraId="1EF60E69"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09391D5" w14:textId="77777777" w:rsidR="00BC680C" w:rsidRPr="00BC680C" w:rsidRDefault="00BC680C" w:rsidP="00BC680C">
            <w:pPr>
              <w:jc w:val="center"/>
              <w:rPr>
                <w:color w:val="000000"/>
                <w:sz w:val="17"/>
                <w:szCs w:val="17"/>
              </w:rPr>
            </w:pPr>
            <w:r w:rsidRPr="00BC680C">
              <w:rPr>
                <w:color w:val="000000"/>
                <w:sz w:val="17"/>
                <w:szCs w:val="17"/>
              </w:rPr>
              <w:t xml:space="preserve">000 1003 0140273040 000 </w:t>
            </w:r>
          </w:p>
        </w:tc>
        <w:tc>
          <w:tcPr>
            <w:tcW w:w="1134" w:type="dxa"/>
            <w:noWrap/>
            <w:vAlign w:val="bottom"/>
            <w:hideMark/>
          </w:tcPr>
          <w:p w14:paraId="184E815B" w14:textId="77777777" w:rsidR="00BC680C" w:rsidRPr="00BC680C" w:rsidRDefault="00BC680C" w:rsidP="00BC680C">
            <w:pPr>
              <w:jc w:val="right"/>
              <w:rPr>
                <w:color w:val="000000"/>
                <w:sz w:val="17"/>
                <w:szCs w:val="17"/>
              </w:rPr>
            </w:pPr>
            <w:r w:rsidRPr="00BC680C">
              <w:rPr>
                <w:color w:val="000000"/>
                <w:sz w:val="17"/>
                <w:szCs w:val="17"/>
              </w:rPr>
              <w:t>21 926,8</w:t>
            </w:r>
          </w:p>
        </w:tc>
        <w:tc>
          <w:tcPr>
            <w:tcW w:w="1134" w:type="dxa"/>
            <w:noWrap/>
            <w:vAlign w:val="bottom"/>
            <w:hideMark/>
          </w:tcPr>
          <w:p w14:paraId="16C545E5" w14:textId="77777777" w:rsidR="00BC680C" w:rsidRPr="00BC680C" w:rsidRDefault="00BC680C" w:rsidP="00BC680C">
            <w:pPr>
              <w:jc w:val="right"/>
              <w:rPr>
                <w:color w:val="000000"/>
                <w:sz w:val="17"/>
                <w:szCs w:val="17"/>
              </w:rPr>
            </w:pPr>
            <w:r w:rsidRPr="00BC680C">
              <w:rPr>
                <w:color w:val="000000"/>
                <w:sz w:val="17"/>
                <w:szCs w:val="17"/>
              </w:rPr>
              <w:t>5 770,0</w:t>
            </w:r>
          </w:p>
        </w:tc>
        <w:tc>
          <w:tcPr>
            <w:tcW w:w="1134" w:type="dxa"/>
            <w:noWrap/>
            <w:vAlign w:val="bottom"/>
            <w:hideMark/>
          </w:tcPr>
          <w:p w14:paraId="291720C2" w14:textId="77777777" w:rsidR="00BC680C" w:rsidRPr="00BC680C" w:rsidRDefault="00BC680C" w:rsidP="00BC680C">
            <w:pPr>
              <w:jc w:val="right"/>
              <w:rPr>
                <w:color w:val="000000"/>
                <w:sz w:val="17"/>
                <w:szCs w:val="17"/>
              </w:rPr>
            </w:pPr>
            <w:r w:rsidRPr="00BC680C">
              <w:rPr>
                <w:color w:val="000000"/>
                <w:sz w:val="17"/>
                <w:szCs w:val="17"/>
              </w:rPr>
              <w:t>16 156,8</w:t>
            </w:r>
          </w:p>
        </w:tc>
      </w:tr>
      <w:tr w:rsidR="00E7025A" w:rsidRPr="00A81DCC" w14:paraId="2FF3A0CF" w14:textId="77777777" w:rsidTr="00E7025A">
        <w:trPr>
          <w:trHeight w:val="544"/>
          <w:jc w:val="center"/>
        </w:trPr>
        <w:tc>
          <w:tcPr>
            <w:tcW w:w="3539" w:type="dxa"/>
            <w:vAlign w:val="bottom"/>
            <w:hideMark/>
          </w:tcPr>
          <w:p w14:paraId="749D9E05"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5DC42EC9"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A43B05B" w14:textId="77777777" w:rsidR="00BC680C" w:rsidRPr="00BC680C" w:rsidRDefault="00BC680C" w:rsidP="00BC680C">
            <w:pPr>
              <w:jc w:val="center"/>
              <w:rPr>
                <w:color w:val="000000"/>
                <w:sz w:val="17"/>
                <w:szCs w:val="17"/>
              </w:rPr>
            </w:pPr>
            <w:r w:rsidRPr="00BC680C">
              <w:rPr>
                <w:color w:val="000000"/>
                <w:sz w:val="17"/>
                <w:szCs w:val="17"/>
              </w:rPr>
              <w:t xml:space="preserve">000 1003 0140273040 200 </w:t>
            </w:r>
          </w:p>
        </w:tc>
        <w:tc>
          <w:tcPr>
            <w:tcW w:w="1134" w:type="dxa"/>
            <w:noWrap/>
            <w:vAlign w:val="bottom"/>
            <w:hideMark/>
          </w:tcPr>
          <w:p w14:paraId="21D17D02" w14:textId="77777777" w:rsidR="00BC680C" w:rsidRPr="00BC680C" w:rsidRDefault="00BC680C" w:rsidP="00BC680C">
            <w:pPr>
              <w:jc w:val="right"/>
              <w:rPr>
                <w:color w:val="000000"/>
                <w:sz w:val="17"/>
                <w:szCs w:val="17"/>
              </w:rPr>
            </w:pPr>
            <w:r w:rsidRPr="00BC680C">
              <w:rPr>
                <w:color w:val="000000"/>
                <w:sz w:val="17"/>
                <w:szCs w:val="17"/>
              </w:rPr>
              <w:t>181,1</w:t>
            </w:r>
          </w:p>
        </w:tc>
        <w:tc>
          <w:tcPr>
            <w:tcW w:w="1134" w:type="dxa"/>
            <w:noWrap/>
            <w:vAlign w:val="bottom"/>
            <w:hideMark/>
          </w:tcPr>
          <w:p w14:paraId="7CB5896B"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5B65C9F3" w14:textId="77777777" w:rsidR="00BC680C" w:rsidRPr="00BC680C" w:rsidRDefault="00BC680C" w:rsidP="00BC680C">
            <w:pPr>
              <w:jc w:val="right"/>
              <w:rPr>
                <w:color w:val="000000"/>
                <w:sz w:val="17"/>
                <w:szCs w:val="17"/>
              </w:rPr>
            </w:pPr>
            <w:r w:rsidRPr="00BC680C">
              <w:rPr>
                <w:color w:val="000000"/>
                <w:sz w:val="17"/>
                <w:szCs w:val="17"/>
              </w:rPr>
              <w:t>181,1</w:t>
            </w:r>
          </w:p>
        </w:tc>
      </w:tr>
      <w:tr w:rsidR="00E7025A" w:rsidRPr="00A81DCC" w14:paraId="16601424" w14:textId="77777777" w:rsidTr="00E7025A">
        <w:trPr>
          <w:trHeight w:val="574"/>
          <w:jc w:val="center"/>
        </w:trPr>
        <w:tc>
          <w:tcPr>
            <w:tcW w:w="3539" w:type="dxa"/>
            <w:vAlign w:val="bottom"/>
            <w:hideMark/>
          </w:tcPr>
          <w:p w14:paraId="306CDEF8"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5BB2ABA8"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0702485" w14:textId="77777777" w:rsidR="00BC680C" w:rsidRPr="00BC680C" w:rsidRDefault="00BC680C" w:rsidP="00BC680C">
            <w:pPr>
              <w:jc w:val="center"/>
              <w:rPr>
                <w:color w:val="000000"/>
                <w:sz w:val="17"/>
                <w:szCs w:val="17"/>
              </w:rPr>
            </w:pPr>
            <w:r w:rsidRPr="00BC680C">
              <w:rPr>
                <w:color w:val="000000"/>
                <w:sz w:val="17"/>
                <w:szCs w:val="17"/>
              </w:rPr>
              <w:t xml:space="preserve">000 1003 0140273040 600 </w:t>
            </w:r>
          </w:p>
        </w:tc>
        <w:tc>
          <w:tcPr>
            <w:tcW w:w="1134" w:type="dxa"/>
            <w:noWrap/>
            <w:vAlign w:val="bottom"/>
            <w:hideMark/>
          </w:tcPr>
          <w:p w14:paraId="1935F004" w14:textId="77777777" w:rsidR="00BC680C" w:rsidRPr="00BC680C" w:rsidRDefault="00BC680C" w:rsidP="00BC680C">
            <w:pPr>
              <w:jc w:val="right"/>
              <w:rPr>
                <w:color w:val="000000"/>
                <w:sz w:val="17"/>
                <w:szCs w:val="17"/>
              </w:rPr>
            </w:pPr>
            <w:r w:rsidRPr="00BC680C">
              <w:rPr>
                <w:color w:val="000000"/>
                <w:sz w:val="17"/>
                <w:szCs w:val="17"/>
              </w:rPr>
              <w:t>21 745,7</w:t>
            </w:r>
          </w:p>
        </w:tc>
        <w:tc>
          <w:tcPr>
            <w:tcW w:w="1134" w:type="dxa"/>
            <w:noWrap/>
            <w:vAlign w:val="bottom"/>
            <w:hideMark/>
          </w:tcPr>
          <w:p w14:paraId="454579EF" w14:textId="77777777" w:rsidR="00BC680C" w:rsidRPr="00BC680C" w:rsidRDefault="00BC680C" w:rsidP="00BC680C">
            <w:pPr>
              <w:jc w:val="right"/>
              <w:rPr>
                <w:color w:val="000000"/>
                <w:sz w:val="17"/>
                <w:szCs w:val="17"/>
              </w:rPr>
            </w:pPr>
            <w:r w:rsidRPr="00BC680C">
              <w:rPr>
                <w:color w:val="000000"/>
                <w:sz w:val="17"/>
                <w:szCs w:val="17"/>
              </w:rPr>
              <w:t>5 770,0</w:t>
            </w:r>
          </w:p>
        </w:tc>
        <w:tc>
          <w:tcPr>
            <w:tcW w:w="1134" w:type="dxa"/>
            <w:noWrap/>
            <w:vAlign w:val="bottom"/>
            <w:hideMark/>
          </w:tcPr>
          <w:p w14:paraId="15638D4F" w14:textId="77777777" w:rsidR="00BC680C" w:rsidRPr="00BC680C" w:rsidRDefault="00BC680C" w:rsidP="00BC680C">
            <w:pPr>
              <w:jc w:val="right"/>
              <w:rPr>
                <w:color w:val="000000"/>
                <w:sz w:val="17"/>
                <w:szCs w:val="17"/>
              </w:rPr>
            </w:pPr>
            <w:r w:rsidRPr="00BC680C">
              <w:rPr>
                <w:color w:val="000000"/>
                <w:sz w:val="17"/>
                <w:szCs w:val="17"/>
              </w:rPr>
              <w:t>15 975,7</w:t>
            </w:r>
          </w:p>
        </w:tc>
      </w:tr>
      <w:tr w:rsidR="00E7025A" w:rsidRPr="00A81DCC" w14:paraId="12A67CE0" w14:textId="77777777" w:rsidTr="00E7025A">
        <w:trPr>
          <w:trHeight w:val="960"/>
          <w:jc w:val="center"/>
        </w:trPr>
        <w:tc>
          <w:tcPr>
            <w:tcW w:w="3539" w:type="dxa"/>
            <w:vAlign w:val="bottom"/>
            <w:hideMark/>
          </w:tcPr>
          <w:p w14:paraId="7EF1683D" w14:textId="77777777" w:rsidR="00BC680C" w:rsidRPr="00BC680C" w:rsidRDefault="00BC680C" w:rsidP="00A81DCC">
            <w:pPr>
              <w:rPr>
                <w:color w:val="000000"/>
                <w:sz w:val="17"/>
                <w:szCs w:val="17"/>
              </w:rPr>
            </w:pPr>
            <w:r w:rsidRPr="00BC680C">
              <w:rPr>
                <w:color w:val="000000"/>
                <w:sz w:val="17"/>
                <w:szCs w:val="17"/>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федерального и областного бюджетов</w:t>
            </w:r>
          </w:p>
        </w:tc>
        <w:tc>
          <w:tcPr>
            <w:tcW w:w="851" w:type="dxa"/>
            <w:vAlign w:val="bottom"/>
            <w:hideMark/>
          </w:tcPr>
          <w:p w14:paraId="0E38F116"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9859576" w14:textId="77777777" w:rsidR="00BC680C" w:rsidRPr="00BC680C" w:rsidRDefault="00BC680C" w:rsidP="00BC680C">
            <w:pPr>
              <w:jc w:val="center"/>
              <w:rPr>
                <w:color w:val="000000"/>
                <w:sz w:val="17"/>
                <w:szCs w:val="17"/>
              </w:rPr>
            </w:pPr>
            <w:r w:rsidRPr="00BC680C">
              <w:rPr>
                <w:color w:val="000000"/>
                <w:sz w:val="17"/>
                <w:szCs w:val="17"/>
              </w:rPr>
              <w:t xml:space="preserve">000 1003 01402R3040 000 </w:t>
            </w:r>
          </w:p>
        </w:tc>
        <w:tc>
          <w:tcPr>
            <w:tcW w:w="1134" w:type="dxa"/>
            <w:noWrap/>
            <w:vAlign w:val="bottom"/>
            <w:hideMark/>
          </w:tcPr>
          <w:p w14:paraId="54C399BF" w14:textId="77777777" w:rsidR="00BC680C" w:rsidRPr="00BC680C" w:rsidRDefault="00BC680C" w:rsidP="00BC680C">
            <w:pPr>
              <w:jc w:val="right"/>
              <w:rPr>
                <w:color w:val="000000"/>
                <w:sz w:val="17"/>
                <w:szCs w:val="17"/>
              </w:rPr>
            </w:pPr>
            <w:r w:rsidRPr="00BC680C">
              <w:rPr>
                <w:color w:val="000000"/>
                <w:sz w:val="17"/>
                <w:szCs w:val="17"/>
              </w:rPr>
              <w:t>45 539,6</w:t>
            </w:r>
          </w:p>
        </w:tc>
        <w:tc>
          <w:tcPr>
            <w:tcW w:w="1134" w:type="dxa"/>
            <w:noWrap/>
            <w:vAlign w:val="bottom"/>
            <w:hideMark/>
          </w:tcPr>
          <w:p w14:paraId="6EEE11F8" w14:textId="77777777" w:rsidR="00BC680C" w:rsidRPr="00BC680C" w:rsidRDefault="00BC680C" w:rsidP="00BC680C">
            <w:pPr>
              <w:jc w:val="right"/>
              <w:rPr>
                <w:color w:val="000000"/>
                <w:sz w:val="17"/>
                <w:szCs w:val="17"/>
              </w:rPr>
            </w:pPr>
            <w:r w:rsidRPr="00BC680C">
              <w:rPr>
                <w:color w:val="000000"/>
                <w:sz w:val="17"/>
                <w:szCs w:val="17"/>
              </w:rPr>
              <w:t>45 539,6</w:t>
            </w:r>
          </w:p>
        </w:tc>
        <w:tc>
          <w:tcPr>
            <w:tcW w:w="1134" w:type="dxa"/>
            <w:noWrap/>
            <w:vAlign w:val="bottom"/>
            <w:hideMark/>
          </w:tcPr>
          <w:p w14:paraId="3E345247"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176C3F3B" w14:textId="77777777" w:rsidTr="00E7025A">
        <w:trPr>
          <w:trHeight w:val="529"/>
          <w:jc w:val="center"/>
        </w:trPr>
        <w:tc>
          <w:tcPr>
            <w:tcW w:w="3539" w:type="dxa"/>
            <w:vAlign w:val="bottom"/>
            <w:hideMark/>
          </w:tcPr>
          <w:p w14:paraId="181152A7"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6B9C89C3"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F5DE769" w14:textId="77777777" w:rsidR="00BC680C" w:rsidRPr="00BC680C" w:rsidRDefault="00BC680C" w:rsidP="00BC680C">
            <w:pPr>
              <w:jc w:val="center"/>
              <w:rPr>
                <w:color w:val="000000"/>
                <w:sz w:val="17"/>
                <w:szCs w:val="17"/>
              </w:rPr>
            </w:pPr>
            <w:r w:rsidRPr="00BC680C">
              <w:rPr>
                <w:color w:val="000000"/>
                <w:sz w:val="17"/>
                <w:szCs w:val="17"/>
              </w:rPr>
              <w:t xml:space="preserve">000 1003 01402R3040 200 </w:t>
            </w:r>
          </w:p>
        </w:tc>
        <w:tc>
          <w:tcPr>
            <w:tcW w:w="1134" w:type="dxa"/>
            <w:noWrap/>
            <w:vAlign w:val="bottom"/>
            <w:hideMark/>
          </w:tcPr>
          <w:p w14:paraId="0083A4CE" w14:textId="77777777" w:rsidR="00BC680C" w:rsidRPr="00BC680C" w:rsidRDefault="00BC680C" w:rsidP="00BC680C">
            <w:pPr>
              <w:jc w:val="right"/>
              <w:rPr>
                <w:color w:val="000000"/>
                <w:sz w:val="17"/>
                <w:szCs w:val="17"/>
              </w:rPr>
            </w:pPr>
            <w:r w:rsidRPr="00BC680C">
              <w:rPr>
                <w:color w:val="000000"/>
                <w:sz w:val="17"/>
                <w:szCs w:val="17"/>
              </w:rPr>
              <w:t>559,1</w:t>
            </w:r>
          </w:p>
        </w:tc>
        <w:tc>
          <w:tcPr>
            <w:tcW w:w="1134" w:type="dxa"/>
            <w:noWrap/>
            <w:vAlign w:val="bottom"/>
            <w:hideMark/>
          </w:tcPr>
          <w:p w14:paraId="5556177A" w14:textId="77777777" w:rsidR="00BC680C" w:rsidRPr="00BC680C" w:rsidRDefault="00BC680C" w:rsidP="00BC680C">
            <w:pPr>
              <w:jc w:val="right"/>
              <w:rPr>
                <w:color w:val="000000"/>
                <w:sz w:val="17"/>
                <w:szCs w:val="17"/>
              </w:rPr>
            </w:pPr>
            <w:r w:rsidRPr="00BC680C">
              <w:rPr>
                <w:color w:val="000000"/>
                <w:sz w:val="17"/>
                <w:szCs w:val="17"/>
              </w:rPr>
              <w:t>559,1</w:t>
            </w:r>
          </w:p>
        </w:tc>
        <w:tc>
          <w:tcPr>
            <w:tcW w:w="1134" w:type="dxa"/>
            <w:noWrap/>
            <w:vAlign w:val="bottom"/>
            <w:hideMark/>
          </w:tcPr>
          <w:p w14:paraId="62CF7657"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794C8409" w14:textId="77777777" w:rsidTr="00E7025A">
        <w:trPr>
          <w:trHeight w:val="574"/>
          <w:jc w:val="center"/>
        </w:trPr>
        <w:tc>
          <w:tcPr>
            <w:tcW w:w="3539" w:type="dxa"/>
            <w:vAlign w:val="bottom"/>
            <w:hideMark/>
          </w:tcPr>
          <w:p w14:paraId="2EC27C39"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76245C9D"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C01DEEE" w14:textId="77777777" w:rsidR="00BC680C" w:rsidRPr="00BC680C" w:rsidRDefault="00BC680C" w:rsidP="00BC680C">
            <w:pPr>
              <w:jc w:val="center"/>
              <w:rPr>
                <w:color w:val="000000"/>
                <w:sz w:val="17"/>
                <w:szCs w:val="17"/>
              </w:rPr>
            </w:pPr>
            <w:r w:rsidRPr="00BC680C">
              <w:rPr>
                <w:color w:val="000000"/>
                <w:sz w:val="17"/>
                <w:szCs w:val="17"/>
              </w:rPr>
              <w:t xml:space="preserve">000 1003 01402R3040 600 </w:t>
            </w:r>
          </w:p>
        </w:tc>
        <w:tc>
          <w:tcPr>
            <w:tcW w:w="1134" w:type="dxa"/>
            <w:noWrap/>
            <w:vAlign w:val="bottom"/>
            <w:hideMark/>
          </w:tcPr>
          <w:p w14:paraId="1ED23FE2" w14:textId="77777777" w:rsidR="00BC680C" w:rsidRPr="00BC680C" w:rsidRDefault="00BC680C" w:rsidP="00BC680C">
            <w:pPr>
              <w:jc w:val="right"/>
              <w:rPr>
                <w:color w:val="000000"/>
                <w:sz w:val="17"/>
                <w:szCs w:val="17"/>
              </w:rPr>
            </w:pPr>
            <w:r w:rsidRPr="00BC680C">
              <w:rPr>
                <w:color w:val="000000"/>
                <w:sz w:val="17"/>
                <w:szCs w:val="17"/>
              </w:rPr>
              <w:t>44 980,5</w:t>
            </w:r>
          </w:p>
        </w:tc>
        <w:tc>
          <w:tcPr>
            <w:tcW w:w="1134" w:type="dxa"/>
            <w:noWrap/>
            <w:vAlign w:val="bottom"/>
            <w:hideMark/>
          </w:tcPr>
          <w:p w14:paraId="02E9787A" w14:textId="77777777" w:rsidR="00BC680C" w:rsidRPr="00BC680C" w:rsidRDefault="00BC680C" w:rsidP="00BC680C">
            <w:pPr>
              <w:jc w:val="right"/>
              <w:rPr>
                <w:color w:val="000000"/>
                <w:sz w:val="17"/>
                <w:szCs w:val="17"/>
              </w:rPr>
            </w:pPr>
            <w:r w:rsidRPr="00BC680C">
              <w:rPr>
                <w:color w:val="000000"/>
                <w:sz w:val="17"/>
                <w:szCs w:val="17"/>
              </w:rPr>
              <w:t>44 980,5</w:t>
            </w:r>
          </w:p>
        </w:tc>
        <w:tc>
          <w:tcPr>
            <w:tcW w:w="1134" w:type="dxa"/>
            <w:noWrap/>
            <w:vAlign w:val="bottom"/>
            <w:hideMark/>
          </w:tcPr>
          <w:p w14:paraId="51BF9CB6"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3913E15A" w14:textId="77777777" w:rsidTr="00E7025A">
        <w:trPr>
          <w:trHeight w:val="70"/>
          <w:jc w:val="center"/>
        </w:trPr>
        <w:tc>
          <w:tcPr>
            <w:tcW w:w="3539" w:type="dxa"/>
            <w:vAlign w:val="bottom"/>
            <w:hideMark/>
          </w:tcPr>
          <w:p w14:paraId="07723F04" w14:textId="226099CB" w:rsidR="00BC680C" w:rsidRPr="00BC680C" w:rsidRDefault="00BC680C" w:rsidP="00A81DCC">
            <w:pPr>
              <w:rPr>
                <w:color w:val="000000"/>
                <w:sz w:val="17"/>
                <w:szCs w:val="17"/>
              </w:rPr>
            </w:pPr>
            <w:r w:rsidRPr="00BC680C">
              <w:rPr>
                <w:color w:val="000000"/>
                <w:sz w:val="17"/>
                <w:szCs w:val="17"/>
              </w:rPr>
              <w:t>Муниципальная программа Тихвинского района</w:t>
            </w:r>
            <w:r w:rsidR="006866DC" w:rsidRPr="00A81DCC">
              <w:rPr>
                <w:color w:val="000000"/>
                <w:sz w:val="17"/>
                <w:szCs w:val="17"/>
              </w:rPr>
              <w:t xml:space="preserve"> </w:t>
            </w:r>
            <w:r w:rsidRPr="00BC680C">
              <w:rPr>
                <w:color w:val="000000"/>
                <w:sz w:val="17"/>
                <w:szCs w:val="17"/>
              </w:rPr>
              <w:t>"Социальная поддержка отдельных категорий граждан в Тихвинском районе"</w:t>
            </w:r>
          </w:p>
        </w:tc>
        <w:tc>
          <w:tcPr>
            <w:tcW w:w="851" w:type="dxa"/>
            <w:vAlign w:val="bottom"/>
            <w:hideMark/>
          </w:tcPr>
          <w:p w14:paraId="44E825BD"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8FCA0B9" w14:textId="77777777" w:rsidR="00BC680C" w:rsidRPr="00BC680C" w:rsidRDefault="00BC680C" w:rsidP="00BC680C">
            <w:pPr>
              <w:jc w:val="center"/>
              <w:rPr>
                <w:color w:val="000000"/>
                <w:sz w:val="17"/>
                <w:szCs w:val="17"/>
              </w:rPr>
            </w:pPr>
            <w:r w:rsidRPr="00BC680C">
              <w:rPr>
                <w:color w:val="000000"/>
                <w:sz w:val="17"/>
                <w:szCs w:val="17"/>
              </w:rPr>
              <w:t xml:space="preserve">000 1003 0300000000 000 </w:t>
            </w:r>
          </w:p>
        </w:tc>
        <w:tc>
          <w:tcPr>
            <w:tcW w:w="1134" w:type="dxa"/>
            <w:noWrap/>
            <w:vAlign w:val="bottom"/>
            <w:hideMark/>
          </w:tcPr>
          <w:p w14:paraId="2EAEA39D" w14:textId="77777777" w:rsidR="00BC680C" w:rsidRPr="00BC680C" w:rsidRDefault="00BC680C" w:rsidP="00BC680C">
            <w:pPr>
              <w:jc w:val="right"/>
              <w:rPr>
                <w:color w:val="000000"/>
                <w:sz w:val="17"/>
                <w:szCs w:val="17"/>
              </w:rPr>
            </w:pPr>
            <w:r w:rsidRPr="00BC680C">
              <w:rPr>
                <w:color w:val="000000"/>
                <w:sz w:val="17"/>
                <w:szCs w:val="17"/>
              </w:rPr>
              <w:t>10 313,7</w:t>
            </w:r>
          </w:p>
        </w:tc>
        <w:tc>
          <w:tcPr>
            <w:tcW w:w="1134" w:type="dxa"/>
            <w:noWrap/>
            <w:vAlign w:val="bottom"/>
            <w:hideMark/>
          </w:tcPr>
          <w:p w14:paraId="7CC77FAB" w14:textId="77777777" w:rsidR="00BC680C" w:rsidRPr="00BC680C" w:rsidRDefault="00BC680C" w:rsidP="00BC680C">
            <w:pPr>
              <w:jc w:val="right"/>
              <w:rPr>
                <w:color w:val="000000"/>
                <w:sz w:val="17"/>
                <w:szCs w:val="17"/>
              </w:rPr>
            </w:pPr>
            <w:r w:rsidRPr="00BC680C">
              <w:rPr>
                <w:color w:val="000000"/>
                <w:sz w:val="17"/>
                <w:szCs w:val="17"/>
              </w:rPr>
              <w:t>437,0</w:t>
            </w:r>
          </w:p>
        </w:tc>
        <w:tc>
          <w:tcPr>
            <w:tcW w:w="1134" w:type="dxa"/>
            <w:noWrap/>
            <w:vAlign w:val="bottom"/>
            <w:hideMark/>
          </w:tcPr>
          <w:p w14:paraId="0C79C7D3" w14:textId="77777777" w:rsidR="00BC680C" w:rsidRPr="00BC680C" w:rsidRDefault="00BC680C" w:rsidP="00BC680C">
            <w:pPr>
              <w:jc w:val="right"/>
              <w:rPr>
                <w:color w:val="000000"/>
                <w:sz w:val="17"/>
                <w:szCs w:val="17"/>
              </w:rPr>
            </w:pPr>
            <w:r w:rsidRPr="00BC680C">
              <w:rPr>
                <w:color w:val="000000"/>
                <w:sz w:val="17"/>
                <w:szCs w:val="17"/>
              </w:rPr>
              <w:t>9 876,7</w:t>
            </w:r>
          </w:p>
        </w:tc>
      </w:tr>
      <w:tr w:rsidR="00E7025A" w:rsidRPr="00A81DCC" w14:paraId="3128D9CD" w14:textId="77777777" w:rsidTr="00E7025A">
        <w:trPr>
          <w:trHeight w:val="767"/>
          <w:jc w:val="center"/>
        </w:trPr>
        <w:tc>
          <w:tcPr>
            <w:tcW w:w="3539" w:type="dxa"/>
            <w:vAlign w:val="bottom"/>
            <w:hideMark/>
          </w:tcPr>
          <w:p w14:paraId="4AB91A47" w14:textId="6EF8C7DA"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6866DC" w:rsidRPr="00A81DCC">
              <w:rPr>
                <w:color w:val="000000"/>
                <w:sz w:val="17"/>
                <w:szCs w:val="17"/>
              </w:rPr>
              <w:t xml:space="preserve"> </w:t>
            </w:r>
            <w:r w:rsidRPr="00BC680C">
              <w:rPr>
                <w:color w:val="000000"/>
                <w:sz w:val="17"/>
                <w:szCs w:val="17"/>
              </w:rPr>
              <w:t>"Предоставление отдельным категориям гражданам единовременных выплат на проведение ремонта индивидуальных жилых домов и приобретение жилья"</w:t>
            </w:r>
          </w:p>
        </w:tc>
        <w:tc>
          <w:tcPr>
            <w:tcW w:w="851" w:type="dxa"/>
            <w:vAlign w:val="bottom"/>
            <w:hideMark/>
          </w:tcPr>
          <w:p w14:paraId="3A31F4CD"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989429A" w14:textId="77777777" w:rsidR="00BC680C" w:rsidRPr="00BC680C" w:rsidRDefault="00BC680C" w:rsidP="00BC680C">
            <w:pPr>
              <w:jc w:val="center"/>
              <w:rPr>
                <w:color w:val="000000"/>
                <w:sz w:val="17"/>
                <w:szCs w:val="17"/>
              </w:rPr>
            </w:pPr>
            <w:r w:rsidRPr="00BC680C">
              <w:rPr>
                <w:color w:val="000000"/>
                <w:sz w:val="17"/>
                <w:szCs w:val="17"/>
              </w:rPr>
              <w:t xml:space="preserve">000 1003 0340300000 000 </w:t>
            </w:r>
          </w:p>
        </w:tc>
        <w:tc>
          <w:tcPr>
            <w:tcW w:w="1134" w:type="dxa"/>
            <w:noWrap/>
            <w:vAlign w:val="bottom"/>
            <w:hideMark/>
          </w:tcPr>
          <w:p w14:paraId="11CCD787" w14:textId="77777777" w:rsidR="00BC680C" w:rsidRPr="00BC680C" w:rsidRDefault="00BC680C" w:rsidP="00BC680C">
            <w:pPr>
              <w:jc w:val="right"/>
              <w:rPr>
                <w:color w:val="000000"/>
                <w:sz w:val="17"/>
                <w:szCs w:val="17"/>
              </w:rPr>
            </w:pPr>
            <w:r w:rsidRPr="00BC680C">
              <w:rPr>
                <w:color w:val="000000"/>
                <w:sz w:val="17"/>
                <w:szCs w:val="17"/>
              </w:rPr>
              <w:t>10 313,7</w:t>
            </w:r>
          </w:p>
        </w:tc>
        <w:tc>
          <w:tcPr>
            <w:tcW w:w="1134" w:type="dxa"/>
            <w:noWrap/>
            <w:vAlign w:val="bottom"/>
            <w:hideMark/>
          </w:tcPr>
          <w:p w14:paraId="7A7517C0" w14:textId="77777777" w:rsidR="00BC680C" w:rsidRPr="00BC680C" w:rsidRDefault="00BC680C" w:rsidP="00BC680C">
            <w:pPr>
              <w:jc w:val="right"/>
              <w:rPr>
                <w:color w:val="000000"/>
                <w:sz w:val="17"/>
                <w:szCs w:val="17"/>
              </w:rPr>
            </w:pPr>
            <w:r w:rsidRPr="00BC680C">
              <w:rPr>
                <w:color w:val="000000"/>
                <w:sz w:val="17"/>
                <w:szCs w:val="17"/>
              </w:rPr>
              <w:t>437,0</w:t>
            </w:r>
          </w:p>
        </w:tc>
        <w:tc>
          <w:tcPr>
            <w:tcW w:w="1134" w:type="dxa"/>
            <w:noWrap/>
            <w:vAlign w:val="bottom"/>
            <w:hideMark/>
          </w:tcPr>
          <w:p w14:paraId="791D2C6A" w14:textId="77777777" w:rsidR="00BC680C" w:rsidRPr="00BC680C" w:rsidRDefault="00BC680C" w:rsidP="00BC680C">
            <w:pPr>
              <w:jc w:val="right"/>
              <w:rPr>
                <w:color w:val="000000"/>
                <w:sz w:val="17"/>
                <w:szCs w:val="17"/>
              </w:rPr>
            </w:pPr>
            <w:r w:rsidRPr="00BC680C">
              <w:rPr>
                <w:color w:val="000000"/>
                <w:sz w:val="17"/>
                <w:szCs w:val="17"/>
              </w:rPr>
              <w:t>9 876,7</w:t>
            </w:r>
          </w:p>
        </w:tc>
      </w:tr>
      <w:tr w:rsidR="00E7025A" w:rsidRPr="00A81DCC" w14:paraId="7DDFEF50" w14:textId="77777777" w:rsidTr="00E7025A">
        <w:trPr>
          <w:trHeight w:val="960"/>
          <w:jc w:val="center"/>
        </w:trPr>
        <w:tc>
          <w:tcPr>
            <w:tcW w:w="3539" w:type="dxa"/>
            <w:vAlign w:val="bottom"/>
            <w:hideMark/>
          </w:tcPr>
          <w:p w14:paraId="07384F57" w14:textId="77777777" w:rsidR="00BC680C" w:rsidRPr="00BC680C" w:rsidRDefault="00BC680C" w:rsidP="00A81DCC">
            <w:pPr>
              <w:rPr>
                <w:color w:val="000000"/>
                <w:sz w:val="17"/>
                <w:szCs w:val="17"/>
              </w:rPr>
            </w:pPr>
            <w:r w:rsidRPr="00BC680C">
              <w:rPr>
                <w:color w:val="000000"/>
                <w:sz w:val="17"/>
                <w:szCs w:val="17"/>
              </w:rPr>
              <w:t>Обеспечение жильем отдельных категорий граждан установленных ФЗ от 12 января 1995 г.№5-ФЗ"О ветеранах" в соответствии с Указом Президента РФ от 07 мая 2008г.№714"Об обеспечении ветеранов ВОВ 1941-1945г.г."</w:t>
            </w:r>
          </w:p>
        </w:tc>
        <w:tc>
          <w:tcPr>
            <w:tcW w:w="851" w:type="dxa"/>
            <w:vAlign w:val="bottom"/>
            <w:hideMark/>
          </w:tcPr>
          <w:p w14:paraId="1648631F"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20F5DAC" w14:textId="77777777" w:rsidR="00BC680C" w:rsidRPr="00BC680C" w:rsidRDefault="00BC680C" w:rsidP="00BC680C">
            <w:pPr>
              <w:jc w:val="center"/>
              <w:rPr>
                <w:color w:val="000000"/>
                <w:sz w:val="17"/>
                <w:szCs w:val="17"/>
              </w:rPr>
            </w:pPr>
            <w:r w:rsidRPr="00BC680C">
              <w:rPr>
                <w:color w:val="000000"/>
                <w:sz w:val="17"/>
                <w:szCs w:val="17"/>
              </w:rPr>
              <w:t xml:space="preserve">000 1003 0340351340 000 </w:t>
            </w:r>
          </w:p>
        </w:tc>
        <w:tc>
          <w:tcPr>
            <w:tcW w:w="1134" w:type="dxa"/>
            <w:noWrap/>
            <w:vAlign w:val="bottom"/>
            <w:hideMark/>
          </w:tcPr>
          <w:p w14:paraId="52897F47" w14:textId="77777777" w:rsidR="00BC680C" w:rsidRPr="00BC680C" w:rsidRDefault="00BC680C" w:rsidP="00BC680C">
            <w:pPr>
              <w:jc w:val="right"/>
              <w:rPr>
                <w:color w:val="000000"/>
                <w:sz w:val="17"/>
                <w:szCs w:val="17"/>
              </w:rPr>
            </w:pPr>
            <w:r w:rsidRPr="00BC680C">
              <w:rPr>
                <w:color w:val="000000"/>
                <w:sz w:val="17"/>
                <w:szCs w:val="17"/>
              </w:rPr>
              <w:t>9 210,0</w:t>
            </w:r>
          </w:p>
        </w:tc>
        <w:tc>
          <w:tcPr>
            <w:tcW w:w="1134" w:type="dxa"/>
            <w:noWrap/>
            <w:vAlign w:val="bottom"/>
            <w:hideMark/>
          </w:tcPr>
          <w:p w14:paraId="7FE4A0EE"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00FEB803" w14:textId="77777777" w:rsidR="00BC680C" w:rsidRPr="00BC680C" w:rsidRDefault="00BC680C" w:rsidP="00BC680C">
            <w:pPr>
              <w:jc w:val="right"/>
              <w:rPr>
                <w:color w:val="000000"/>
                <w:sz w:val="17"/>
                <w:szCs w:val="17"/>
              </w:rPr>
            </w:pPr>
            <w:r w:rsidRPr="00BC680C">
              <w:rPr>
                <w:color w:val="000000"/>
                <w:sz w:val="17"/>
                <w:szCs w:val="17"/>
              </w:rPr>
              <w:t>9 210,0</w:t>
            </w:r>
          </w:p>
        </w:tc>
      </w:tr>
      <w:tr w:rsidR="00E7025A" w:rsidRPr="00A81DCC" w14:paraId="73C1A887" w14:textId="77777777" w:rsidTr="00E7025A">
        <w:trPr>
          <w:trHeight w:val="381"/>
          <w:jc w:val="center"/>
        </w:trPr>
        <w:tc>
          <w:tcPr>
            <w:tcW w:w="3539" w:type="dxa"/>
            <w:vAlign w:val="bottom"/>
            <w:hideMark/>
          </w:tcPr>
          <w:p w14:paraId="12ECDDAE" w14:textId="77777777" w:rsidR="00BC680C" w:rsidRPr="00BC680C" w:rsidRDefault="00BC680C" w:rsidP="00A81DCC">
            <w:pPr>
              <w:rPr>
                <w:color w:val="000000"/>
                <w:sz w:val="17"/>
                <w:szCs w:val="17"/>
              </w:rPr>
            </w:pPr>
            <w:r w:rsidRPr="00BC680C">
              <w:rPr>
                <w:color w:val="000000"/>
                <w:sz w:val="17"/>
                <w:szCs w:val="17"/>
              </w:rPr>
              <w:t>Социальное обеспечение и иные выплаты населению</w:t>
            </w:r>
          </w:p>
        </w:tc>
        <w:tc>
          <w:tcPr>
            <w:tcW w:w="851" w:type="dxa"/>
            <w:vAlign w:val="bottom"/>
            <w:hideMark/>
          </w:tcPr>
          <w:p w14:paraId="24011B61"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984106F" w14:textId="77777777" w:rsidR="00BC680C" w:rsidRPr="00BC680C" w:rsidRDefault="00BC680C" w:rsidP="00BC680C">
            <w:pPr>
              <w:jc w:val="center"/>
              <w:rPr>
                <w:color w:val="000000"/>
                <w:sz w:val="17"/>
                <w:szCs w:val="17"/>
              </w:rPr>
            </w:pPr>
            <w:r w:rsidRPr="00BC680C">
              <w:rPr>
                <w:color w:val="000000"/>
                <w:sz w:val="17"/>
                <w:szCs w:val="17"/>
              </w:rPr>
              <w:t xml:space="preserve">000 1003 0340351340 300 </w:t>
            </w:r>
          </w:p>
        </w:tc>
        <w:tc>
          <w:tcPr>
            <w:tcW w:w="1134" w:type="dxa"/>
            <w:noWrap/>
            <w:vAlign w:val="bottom"/>
            <w:hideMark/>
          </w:tcPr>
          <w:p w14:paraId="3A775501" w14:textId="77777777" w:rsidR="00BC680C" w:rsidRPr="00BC680C" w:rsidRDefault="00BC680C" w:rsidP="00BC680C">
            <w:pPr>
              <w:jc w:val="right"/>
              <w:rPr>
                <w:color w:val="000000"/>
                <w:sz w:val="17"/>
                <w:szCs w:val="17"/>
              </w:rPr>
            </w:pPr>
            <w:r w:rsidRPr="00BC680C">
              <w:rPr>
                <w:color w:val="000000"/>
                <w:sz w:val="17"/>
                <w:szCs w:val="17"/>
              </w:rPr>
              <w:t>9 210,0</w:t>
            </w:r>
          </w:p>
        </w:tc>
        <w:tc>
          <w:tcPr>
            <w:tcW w:w="1134" w:type="dxa"/>
            <w:noWrap/>
            <w:vAlign w:val="bottom"/>
            <w:hideMark/>
          </w:tcPr>
          <w:p w14:paraId="0F04E9AC"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4A852AF3" w14:textId="77777777" w:rsidR="00BC680C" w:rsidRPr="00BC680C" w:rsidRDefault="00BC680C" w:rsidP="00BC680C">
            <w:pPr>
              <w:jc w:val="right"/>
              <w:rPr>
                <w:color w:val="000000"/>
                <w:sz w:val="17"/>
                <w:szCs w:val="17"/>
              </w:rPr>
            </w:pPr>
            <w:r w:rsidRPr="00BC680C">
              <w:rPr>
                <w:color w:val="000000"/>
                <w:sz w:val="17"/>
                <w:szCs w:val="17"/>
              </w:rPr>
              <w:t>9 210,0</w:t>
            </w:r>
          </w:p>
        </w:tc>
      </w:tr>
      <w:tr w:rsidR="00E7025A" w:rsidRPr="00A81DCC" w14:paraId="4BEC8DCB" w14:textId="77777777" w:rsidTr="00E7025A">
        <w:trPr>
          <w:trHeight w:val="70"/>
          <w:jc w:val="center"/>
        </w:trPr>
        <w:tc>
          <w:tcPr>
            <w:tcW w:w="3539" w:type="dxa"/>
            <w:vAlign w:val="bottom"/>
            <w:hideMark/>
          </w:tcPr>
          <w:p w14:paraId="676B26EC" w14:textId="77777777" w:rsidR="00BC680C" w:rsidRPr="00BC680C" w:rsidRDefault="00BC680C" w:rsidP="00A81DCC">
            <w:pPr>
              <w:rPr>
                <w:color w:val="000000"/>
                <w:sz w:val="17"/>
                <w:szCs w:val="17"/>
              </w:rPr>
            </w:pPr>
            <w:r w:rsidRPr="00BC680C">
              <w:rPr>
                <w:color w:val="000000"/>
                <w:sz w:val="17"/>
                <w:szCs w:val="17"/>
              </w:rPr>
              <w:t>Предоставление гражданам единовременной денежной выплаты на проведение капитального ремонта индивидуальных жилых домов отдельным категориям граждан</w:t>
            </w:r>
          </w:p>
        </w:tc>
        <w:tc>
          <w:tcPr>
            <w:tcW w:w="851" w:type="dxa"/>
            <w:vAlign w:val="bottom"/>
            <w:hideMark/>
          </w:tcPr>
          <w:p w14:paraId="14C10A86"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CBD618A" w14:textId="77777777" w:rsidR="00BC680C" w:rsidRPr="00BC680C" w:rsidRDefault="00BC680C" w:rsidP="00BC680C">
            <w:pPr>
              <w:jc w:val="center"/>
              <w:rPr>
                <w:color w:val="000000"/>
                <w:sz w:val="17"/>
                <w:szCs w:val="17"/>
              </w:rPr>
            </w:pPr>
            <w:r w:rsidRPr="00BC680C">
              <w:rPr>
                <w:color w:val="000000"/>
                <w:sz w:val="17"/>
                <w:szCs w:val="17"/>
              </w:rPr>
              <w:t xml:space="preserve">000 1003 0340371640 000 </w:t>
            </w:r>
          </w:p>
        </w:tc>
        <w:tc>
          <w:tcPr>
            <w:tcW w:w="1134" w:type="dxa"/>
            <w:noWrap/>
            <w:vAlign w:val="bottom"/>
            <w:hideMark/>
          </w:tcPr>
          <w:p w14:paraId="1853C114" w14:textId="77777777" w:rsidR="00BC680C" w:rsidRPr="00BC680C" w:rsidRDefault="00BC680C" w:rsidP="00BC680C">
            <w:pPr>
              <w:jc w:val="right"/>
              <w:rPr>
                <w:color w:val="000000"/>
                <w:sz w:val="17"/>
                <w:szCs w:val="17"/>
              </w:rPr>
            </w:pPr>
            <w:r w:rsidRPr="00BC680C">
              <w:rPr>
                <w:color w:val="000000"/>
                <w:sz w:val="17"/>
                <w:szCs w:val="17"/>
              </w:rPr>
              <w:t>1 103,7</w:t>
            </w:r>
          </w:p>
        </w:tc>
        <w:tc>
          <w:tcPr>
            <w:tcW w:w="1134" w:type="dxa"/>
            <w:noWrap/>
            <w:vAlign w:val="bottom"/>
            <w:hideMark/>
          </w:tcPr>
          <w:p w14:paraId="6022DCDA" w14:textId="77777777" w:rsidR="00BC680C" w:rsidRPr="00BC680C" w:rsidRDefault="00BC680C" w:rsidP="00BC680C">
            <w:pPr>
              <w:jc w:val="right"/>
              <w:rPr>
                <w:color w:val="000000"/>
                <w:sz w:val="17"/>
                <w:szCs w:val="17"/>
              </w:rPr>
            </w:pPr>
            <w:r w:rsidRPr="00BC680C">
              <w:rPr>
                <w:color w:val="000000"/>
                <w:sz w:val="17"/>
                <w:szCs w:val="17"/>
              </w:rPr>
              <w:t>437,0</w:t>
            </w:r>
          </w:p>
        </w:tc>
        <w:tc>
          <w:tcPr>
            <w:tcW w:w="1134" w:type="dxa"/>
            <w:noWrap/>
            <w:vAlign w:val="bottom"/>
            <w:hideMark/>
          </w:tcPr>
          <w:p w14:paraId="347F8710" w14:textId="77777777" w:rsidR="00BC680C" w:rsidRPr="00BC680C" w:rsidRDefault="00BC680C" w:rsidP="00BC680C">
            <w:pPr>
              <w:jc w:val="right"/>
              <w:rPr>
                <w:color w:val="000000"/>
                <w:sz w:val="17"/>
                <w:szCs w:val="17"/>
              </w:rPr>
            </w:pPr>
            <w:r w:rsidRPr="00BC680C">
              <w:rPr>
                <w:color w:val="000000"/>
                <w:sz w:val="17"/>
                <w:szCs w:val="17"/>
              </w:rPr>
              <w:t>666,7</w:t>
            </w:r>
          </w:p>
        </w:tc>
      </w:tr>
      <w:tr w:rsidR="00E7025A" w:rsidRPr="00A81DCC" w14:paraId="6E846A55" w14:textId="77777777" w:rsidTr="00E7025A">
        <w:trPr>
          <w:trHeight w:val="381"/>
          <w:jc w:val="center"/>
        </w:trPr>
        <w:tc>
          <w:tcPr>
            <w:tcW w:w="3539" w:type="dxa"/>
            <w:vAlign w:val="bottom"/>
            <w:hideMark/>
          </w:tcPr>
          <w:p w14:paraId="4D089464" w14:textId="77777777" w:rsidR="00BC680C" w:rsidRPr="00BC680C" w:rsidRDefault="00BC680C" w:rsidP="00A81DCC">
            <w:pPr>
              <w:rPr>
                <w:color w:val="000000"/>
                <w:sz w:val="17"/>
                <w:szCs w:val="17"/>
              </w:rPr>
            </w:pPr>
            <w:r w:rsidRPr="00BC680C">
              <w:rPr>
                <w:color w:val="000000"/>
                <w:sz w:val="17"/>
                <w:szCs w:val="17"/>
              </w:rPr>
              <w:t>Социальное обеспечение и иные выплаты населению</w:t>
            </w:r>
          </w:p>
        </w:tc>
        <w:tc>
          <w:tcPr>
            <w:tcW w:w="851" w:type="dxa"/>
            <w:vAlign w:val="bottom"/>
            <w:hideMark/>
          </w:tcPr>
          <w:p w14:paraId="5D318C87"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0E90CD4" w14:textId="77777777" w:rsidR="00BC680C" w:rsidRPr="00BC680C" w:rsidRDefault="00BC680C" w:rsidP="00BC680C">
            <w:pPr>
              <w:jc w:val="center"/>
              <w:rPr>
                <w:color w:val="000000"/>
                <w:sz w:val="17"/>
                <w:szCs w:val="17"/>
              </w:rPr>
            </w:pPr>
            <w:r w:rsidRPr="00BC680C">
              <w:rPr>
                <w:color w:val="000000"/>
                <w:sz w:val="17"/>
                <w:szCs w:val="17"/>
              </w:rPr>
              <w:t xml:space="preserve">000 1003 0340371640 300 </w:t>
            </w:r>
          </w:p>
        </w:tc>
        <w:tc>
          <w:tcPr>
            <w:tcW w:w="1134" w:type="dxa"/>
            <w:noWrap/>
            <w:vAlign w:val="bottom"/>
            <w:hideMark/>
          </w:tcPr>
          <w:p w14:paraId="179E0F8A" w14:textId="77777777" w:rsidR="00BC680C" w:rsidRPr="00BC680C" w:rsidRDefault="00BC680C" w:rsidP="00BC680C">
            <w:pPr>
              <w:jc w:val="right"/>
              <w:rPr>
                <w:color w:val="000000"/>
                <w:sz w:val="17"/>
                <w:szCs w:val="17"/>
              </w:rPr>
            </w:pPr>
            <w:r w:rsidRPr="00BC680C">
              <w:rPr>
                <w:color w:val="000000"/>
                <w:sz w:val="17"/>
                <w:szCs w:val="17"/>
              </w:rPr>
              <w:t>1 103,7</w:t>
            </w:r>
          </w:p>
        </w:tc>
        <w:tc>
          <w:tcPr>
            <w:tcW w:w="1134" w:type="dxa"/>
            <w:noWrap/>
            <w:vAlign w:val="bottom"/>
            <w:hideMark/>
          </w:tcPr>
          <w:p w14:paraId="25C6D18A" w14:textId="77777777" w:rsidR="00BC680C" w:rsidRPr="00BC680C" w:rsidRDefault="00BC680C" w:rsidP="00BC680C">
            <w:pPr>
              <w:jc w:val="right"/>
              <w:rPr>
                <w:color w:val="000000"/>
                <w:sz w:val="17"/>
                <w:szCs w:val="17"/>
              </w:rPr>
            </w:pPr>
            <w:r w:rsidRPr="00BC680C">
              <w:rPr>
                <w:color w:val="000000"/>
                <w:sz w:val="17"/>
                <w:szCs w:val="17"/>
              </w:rPr>
              <w:t>437,0</w:t>
            </w:r>
          </w:p>
        </w:tc>
        <w:tc>
          <w:tcPr>
            <w:tcW w:w="1134" w:type="dxa"/>
            <w:noWrap/>
            <w:vAlign w:val="bottom"/>
            <w:hideMark/>
          </w:tcPr>
          <w:p w14:paraId="57615BA5" w14:textId="77777777" w:rsidR="00BC680C" w:rsidRPr="00BC680C" w:rsidRDefault="00BC680C" w:rsidP="00BC680C">
            <w:pPr>
              <w:jc w:val="right"/>
              <w:rPr>
                <w:color w:val="000000"/>
                <w:sz w:val="17"/>
                <w:szCs w:val="17"/>
              </w:rPr>
            </w:pPr>
            <w:r w:rsidRPr="00BC680C">
              <w:rPr>
                <w:color w:val="000000"/>
                <w:sz w:val="17"/>
                <w:szCs w:val="17"/>
              </w:rPr>
              <w:t>666,7</w:t>
            </w:r>
          </w:p>
        </w:tc>
      </w:tr>
      <w:tr w:rsidR="00E7025A" w:rsidRPr="00A81DCC" w14:paraId="4E6D564B" w14:textId="77777777" w:rsidTr="00E7025A">
        <w:trPr>
          <w:trHeight w:val="70"/>
          <w:jc w:val="center"/>
        </w:trPr>
        <w:tc>
          <w:tcPr>
            <w:tcW w:w="3539" w:type="dxa"/>
            <w:vAlign w:val="bottom"/>
            <w:hideMark/>
          </w:tcPr>
          <w:p w14:paraId="68F027ED" w14:textId="77777777" w:rsidR="00BC680C" w:rsidRPr="00BC680C" w:rsidRDefault="00BC680C" w:rsidP="00A81DCC">
            <w:pPr>
              <w:rPr>
                <w:b/>
                <w:bCs/>
                <w:color w:val="000000"/>
                <w:sz w:val="17"/>
                <w:szCs w:val="17"/>
              </w:rPr>
            </w:pPr>
            <w:r w:rsidRPr="00BC680C">
              <w:rPr>
                <w:b/>
                <w:bCs/>
                <w:color w:val="000000"/>
                <w:sz w:val="17"/>
                <w:szCs w:val="17"/>
              </w:rPr>
              <w:t>Охрана семьи и детства</w:t>
            </w:r>
          </w:p>
        </w:tc>
        <w:tc>
          <w:tcPr>
            <w:tcW w:w="851" w:type="dxa"/>
            <w:vAlign w:val="bottom"/>
            <w:hideMark/>
          </w:tcPr>
          <w:p w14:paraId="6038A269"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77BB84E3" w14:textId="77777777" w:rsidR="00BC680C" w:rsidRPr="00BC680C" w:rsidRDefault="00BC680C" w:rsidP="00BC680C">
            <w:pPr>
              <w:jc w:val="center"/>
              <w:rPr>
                <w:b/>
                <w:bCs/>
                <w:color w:val="000000"/>
                <w:sz w:val="17"/>
                <w:szCs w:val="17"/>
              </w:rPr>
            </w:pPr>
            <w:r w:rsidRPr="00BC680C">
              <w:rPr>
                <w:b/>
                <w:bCs/>
                <w:color w:val="000000"/>
                <w:sz w:val="17"/>
                <w:szCs w:val="17"/>
              </w:rPr>
              <w:t xml:space="preserve">000 1004 0000000000 000 </w:t>
            </w:r>
          </w:p>
        </w:tc>
        <w:tc>
          <w:tcPr>
            <w:tcW w:w="1134" w:type="dxa"/>
            <w:noWrap/>
            <w:vAlign w:val="bottom"/>
            <w:hideMark/>
          </w:tcPr>
          <w:p w14:paraId="6FE5E422" w14:textId="77777777" w:rsidR="00BC680C" w:rsidRPr="00BC680C" w:rsidRDefault="00BC680C" w:rsidP="00BC680C">
            <w:pPr>
              <w:jc w:val="right"/>
              <w:rPr>
                <w:b/>
                <w:bCs/>
                <w:color w:val="000000"/>
                <w:sz w:val="17"/>
                <w:szCs w:val="17"/>
              </w:rPr>
            </w:pPr>
            <w:r w:rsidRPr="00BC680C">
              <w:rPr>
                <w:b/>
                <w:bCs/>
                <w:color w:val="000000"/>
                <w:sz w:val="17"/>
                <w:szCs w:val="17"/>
              </w:rPr>
              <w:t>127 890,2</w:t>
            </w:r>
          </w:p>
        </w:tc>
        <w:tc>
          <w:tcPr>
            <w:tcW w:w="1134" w:type="dxa"/>
            <w:noWrap/>
            <w:vAlign w:val="bottom"/>
            <w:hideMark/>
          </w:tcPr>
          <w:p w14:paraId="616DED4D" w14:textId="77777777" w:rsidR="00BC680C" w:rsidRPr="00BC680C" w:rsidRDefault="00BC680C" w:rsidP="00BC680C">
            <w:pPr>
              <w:jc w:val="right"/>
              <w:rPr>
                <w:b/>
                <w:bCs/>
                <w:color w:val="000000"/>
                <w:sz w:val="17"/>
                <w:szCs w:val="17"/>
              </w:rPr>
            </w:pPr>
            <w:r w:rsidRPr="00BC680C">
              <w:rPr>
                <w:b/>
                <w:bCs/>
                <w:color w:val="000000"/>
                <w:sz w:val="17"/>
                <w:szCs w:val="17"/>
              </w:rPr>
              <w:t>89 814,5</w:t>
            </w:r>
          </w:p>
        </w:tc>
        <w:tc>
          <w:tcPr>
            <w:tcW w:w="1134" w:type="dxa"/>
            <w:noWrap/>
            <w:vAlign w:val="bottom"/>
            <w:hideMark/>
          </w:tcPr>
          <w:p w14:paraId="5135940A" w14:textId="77777777" w:rsidR="00BC680C" w:rsidRPr="00BC680C" w:rsidRDefault="00BC680C" w:rsidP="00BC680C">
            <w:pPr>
              <w:jc w:val="right"/>
              <w:rPr>
                <w:b/>
                <w:bCs/>
                <w:color w:val="000000"/>
                <w:sz w:val="17"/>
                <w:szCs w:val="17"/>
              </w:rPr>
            </w:pPr>
            <w:r w:rsidRPr="00BC680C">
              <w:rPr>
                <w:b/>
                <w:bCs/>
                <w:color w:val="000000"/>
                <w:sz w:val="17"/>
                <w:szCs w:val="17"/>
              </w:rPr>
              <w:t>38 075,7</w:t>
            </w:r>
          </w:p>
        </w:tc>
      </w:tr>
      <w:tr w:rsidR="00E7025A" w:rsidRPr="00A81DCC" w14:paraId="34BAB40E" w14:textId="77777777" w:rsidTr="00E7025A">
        <w:trPr>
          <w:trHeight w:val="574"/>
          <w:jc w:val="center"/>
        </w:trPr>
        <w:tc>
          <w:tcPr>
            <w:tcW w:w="3539" w:type="dxa"/>
            <w:vAlign w:val="bottom"/>
            <w:hideMark/>
          </w:tcPr>
          <w:p w14:paraId="53944A85" w14:textId="661D8103" w:rsidR="00BC680C" w:rsidRPr="00BC680C" w:rsidRDefault="00BC680C" w:rsidP="00A81DCC">
            <w:pPr>
              <w:rPr>
                <w:color w:val="000000"/>
                <w:sz w:val="17"/>
                <w:szCs w:val="17"/>
              </w:rPr>
            </w:pPr>
            <w:r w:rsidRPr="00BC680C">
              <w:rPr>
                <w:color w:val="000000"/>
                <w:sz w:val="17"/>
                <w:szCs w:val="17"/>
              </w:rPr>
              <w:t>Муниципальная программа Тихвинского района</w:t>
            </w:r>
            <w:r w:rsidR="006866DC" w:rsidRPr="00A81DCC">
              <w:rPr>
                <w:color w:val="000000"/>
                <w:sz w:val="17"/>
                <w:szCs w:val="17"/>
              </w:rPr>
              <w:t xml:space="preserve"> </w:t>
            </w:r>
            <w:r w:rsidRPr="00BC680C">
              <w:rPr>
                <w:color w:val="000000"/>
                <w:sz w:val="17"/>
                <w:szCs w:val="17"/>
              </w:rPr>
              <w:t>"Современное образование в Тихвинском районе"</w:t>
            </w:r>
          </w:p>
        </w:tc>
        <w:tc>
          <w:tcPr>
            <w:tcW w:w="851" w:type="dxa"/>
            <w:vAlign w:val="bottom"/>
            <w:hideMark/>
          </w:tcPr>
          <w:p w14:paraId="7AFBB0E5"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4BE4691" w14:textId="77777777" w:rsidR="00BC680C" w:rsidRPr="00BC680C" w:rsidRDefault="00BC680C" w:rsidP="00BC680C">
            <w:pPr>
              <w:jc w:val="center"/>
              <w:rPr>
                <w:color w:val="000000"/>
                <w:sz w:val="17"/>
                <w:szCs w:val="17"/>
              </w:rPr>
            </w:pPr>
            <w:r w:rsidRPr="00BC680C">
              <w:rPr>
                <w:color w:val="000000"/>
                <w:sz w:val="17"/>
                <w:szCs w:val="17"/>
              </w:rPr>
              <w:t xml:space="preserve">000 1004 0100000000 000 </w:t>
            </w:r>
          </w:p>
        </w:tc>
        <w:tc>
          <w:tcPr>
            <w:tcW w:w="1134" w:type="dxa"/>
            <w:noWrap/>
            <w:vAlign w:val="bottom"/>
            <w:hideMark/>
          </w:tcPr>
          <w:p w14:paraId="32A5E871" w14:textId="77777777" w:rsidR="00BC680C" w:rsidRPr="00BC680C" w:rsidRDefault="00BC680C" w:rsidP="00BC680C">
            <w:pPr>
              <w:jc w:val="right"/>
              <w:rPr>
                <w:color w:val="000000"/>
                <w:sz w:val="17"/>
                <w:szCs w:val="17"/>
              </w:rPr>
            </w:pPr>
            <w:r w:rsidRPr="00BC680C">
              <w:rPr>
                <w:color w:val="000000"/>
                <w:sz w:val="17"/>
                <w:szCs w:val="17"/>
              </w:rPr>
              <w:t>16 436,0</w:t>
            </w:r>
          </w:p>
        </w:tc>
        <w:tc>
          <w:tcPr>
            <w:tcW w:w="1134" w:type="dxa"/>
            <w:noWrap/>
            <w:vAlign w:val="bottom"/>
            <w:hideMark/>
          </w:tcPr>
          <w:p w14:paraId="21D300A2" w14:textId="77777777" w:rsidR="00BC680C" w:rsidRPr="00BC680C" w:rsidRDefault="00BC680C" w:rsidP="00BC680C">
            <w:pPr>
              <w:jc w:val="right"/>
              <w:rPr>
                <w:color w:val="000000"/>
                <w:sz w:val="17"/>
                <w:szCs w:val="17"/>
              </w:rPr>
            </w:pPr>
            <w:r w:rsidRPr="00BC680C">
              <w:rPr>
                <w:color w:val="000000"/>
                <w:sz w:val="17"/>
                <w:szCs w:val="17"/>
              </w:rPr>
              <w:t>9 514,0</w:t>
            </w:r>
          </w:p>
        </w:tc>
        <w:tc>
          <w:tcPr>
            <w:tcW w:w="1134" w:type="dxa"/>
            <w:noWrap/>
            <w:vAlign w:val="bottom"/>
            <w:hideMark/>
          </w:tcPr>
          <w:p w14:paraId="36CC0891" w14:textId="77777777" w:rsidR="00BC680C" w:rsidRPr="00BC680C" w:rsidRDefault="00BC680C" w:rsidP="00BC680C">
            <w:pPr>
              <w:jc w:val="right"/>
              <w:rPr>
                <w:color w:val="000000"/>
                <w:sz w:val="17"/>
                <w:szCs w:val="17"/>
              </w:rPr>
            </w:pPr>
            <w:r w:rsidRPr="00BC680C">
              <w:rPr>
                <w:color w:val="000000"/>
                <w:sz w:val="17"/>
                <w:szCs w:val="17"/>
              </w:rPr>
              <w:t>6 922,0</w:t>
            </w:r>
          </w:p>
        </w:tc>
      </w:tr>
      <w:tr w:rsidR="00E7025A" w:rsidRPr="00A81DCC" w14:paraId="034D055E" w14:textId="77777777" w:rsidTr="00E7025A">
        <w:trPr>
          <w:trHeight w:val="574"/>
          <w:jc w:val="center"/>
        </w:trPr>
        <w:tc>
          <w:tcPr>
            <w:tcW w:w="3539" w:type="dxa"/>
            <w:vAlign w:val="bottom"/>
            <w:hideMark/>
          </w:tcPr>
          <w:p w14:paraId="799A45C3" w14:textId="14EB3CBD"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6866DC" w:rsidRPr="00A81DCC">
              <w:rPr>
                <w:color w:val="000000"/>
                <w:sz w:val="17"/>
                <w:szCs w:val="17"/>
              </w:rPr>
              <w:t xml:space="preserve"> </w:t>
            </w:r>
            <w:r w:rsidRPr="00BC680C">
              <w:rPr>
                <w:color w:val="000000"/>
                <w:sz w:val="17"/>
                <w:szCs w:val="17"/>
              </w:rPr>
              <w:t>"Обеспечение реализации образовательных программ дошкольного образования"</w:t>
            </w:r>
          </w:p>
        </w:tc>
        <w:tc>
          <w:tcPr>
            <w:tcW w:w="851" w:type="dxa"/>
            <w:vAlign w:val="bottom"/>
            <w:hideMark/>
          </w:tcPr>
          <w:p w14:paraId="2E735163"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9060D12" w14:textId="77777777" w:rsidR="00BC680C" w:rsidRPr="00BC680C" w:rsidRDefault="00BC680C" w:rsidP="00BC680C">
            <w:pPr>
              <w:jc w:val="center"/>
              <w:rPr>
                <w:color w:val="000000"/>
                <w:sz w:val="17"/>
                <w:szCs w:val="17"/>
              </w:rPr>
            </w:pPr>
            <w:r w:rsidRPr="00BC680C">
              <w:rPr>
                <w:color w:val="000000"/>
                <w:sz w:val="17"/>
                <w:szCs w:val="17"/>
              </w:rPr>
              <w:t xml:space="preserve">000 1004 0140100000 000 </w:t>
            </w:r>
          </w:p>
        </w:tc>
        <w:tc>
          <w:tcPr>
            <w:tcW w:w="1134" w:type="dxa"/>
            <w:noWrap/>
            <w:vAlign w:val="bottom"/>
            <w:hideMark/>
          </w:tcPr>
          <w:p w14:paraId="183037AB" w14:textId="77777777" w:rsidR="00BC680C" w:rsidRPr="00BC680C" w:rsidRDefault="00BC680C" w:rsidP="00BC680C">
            <w:pPr>
              <w:jc w:val="right"/>
              <w:rPr>
                <w:color w:val="000000"/>
                <w:sz w:val="17"/>
                <w:szCs w:val="17"/>
              </w:rPr>
            </w:pPr>
            <w:r w:rsidRPr="00BC680C">
              <w:rPr>
                <w:color w:val="000000"/>
                <w:sz w:val="17"/>
                <w:szCs w:val="17"/>
              </w:rPr>
              <w:t>14 876,0</w:t>
            </w:r>
          </w:p>
        </w:tc>
        <w:tc>
          <w:tcPr>
            <w:tcW w:w="1134" w:type="dxa"/>
            <w:noWrap/>
            <w:vAlign w:val="bottom"/>
            <w:hideMark/>
          </w:tcPr>
          <w:p w14:paraId="0CD46395" w14:textId="77777777" w:rsidR="00BC680C" w:rsidRPr="00BC680C" w:rsidRDefault="00BC680C" w:rsidP="00BC680C">
            <w:pPr>
              <w:jc w:val="right"/>
              <w:rPr>
                <w:color w:val="000000"/>
                <w:sz w:val="17"/>
                <w:szCs w:val="17"/>
              </w:rPr>
            </w:pPr>
            <w:r w:rsidRPr="00BC680C">
              <w:rPr>
                <w:color w:val="000000"/>
                <w:sz w:val="17"/>
                <w:szCs w:val="17"/>
              </w:rPr>
              <w:t>8 597,7</w:t>
            </w:r>
          </w:p>
        </w:tc>
        <w:tc>
          <w:tcPr>
            <w:tcW w:w="1134" w:type="dxa"/>
            <w:noWrap/>
            <w:vAlign w:val="bottom"/>
            <w:hideMark/>
          </w:tcPr>
          <w:p w14:paraId="4AFCF10B" w14:textId="77777777" w:rsidR="00BC680C" w:rsidRPr="00BC680C" w:rsidRDefault="00BC680C" w:rsidP="00BC680C">
            <w:pPr>
              <w:jc w:val="right"/>
              <w:rPr>
                <w:color w:val="000000"/>
                <w:sz w:val="17"/>
                <w:szCs w:val="17"/>
              </w:rPr>
            </w:pPr>
            <w:r w:rsidRPr="00BC680C">
              <w:rPr>
                <w:color w:val="000000"/>
                <w:sz w:val="17"/>
                <w:szCs w:val="17"/>
              </w:rPr>
              <w:t>6 278,3</w:t>
            </w:r>
          </w:p>
        </w:tc>
      </w:tr>
      <w:tr w:rsidR="00E7025A" w:rsidRPr="00A81DCC" w14:paraId="58712793" w14:textId="77777777" w:rsidTr="00E7025A">
        <w:trPr>
          <w:trHeight w:val="1342"/>
          <w:jc w:val="center"/>
        </w:trPr>
        <w:tc>
          <w:tcPr>
            <w:tcW w:w="3539" w:type="dxa"/>
            <w:vAlign w:val="bottom"/>
            <w:hideMark/>
          </w:tcPr>
          <w:p w14:paraId="3CD397ED" w14:textId="7F250C85" w:rsidR="00BC680C" w:rsidRPr="00BC680C" w:rsidRDefault="00BC680C" w:rsidP="00A81DCC">
            <w:pPr>
              <w:rPr>
                <w:color w:val="000000"/>
                <w:sz w:val="17"/>
                <w:szCs w:val="17"/>
              </w:rPr>
            </w:pPr>
            <w:r w:rsidRPr="00BC680C">
              <w:rPr>
                <w:color w:val="000000"/>
                <w:sz w:val="17"/>
                <w:szCs w:val="17"/>
              </w:rPr>
              <w:t xml:space="preserve">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w:t>
            </w:r>
            <w:r w:rsidR="006866DC" w:rsidRPr="00A81DCC">
              <w:rPr>
                <w:color w:val="000000"/>
                <w:sz w:val="17"/>
                <w:szCs w:val="17"/>
              </w:rPr>
              <w:t>образования, расположенных</w:t>
            </w:r>
            <w:r w:rsidRPr="00BC680C">
              <w:rPr>
                <w:color w:val="000000"/>
                <w:sz w:val="17"/>
                <w:szCs w:val="17"/>
              </w:rPr>
              <w:t xml:space="preserve"> на территории Лени6нградской области(в т.ч.</w:t>
            </w:r>
            <w:r w:rsidR="00A81DCC">
              <w:rPr>
                <w:color w:val="000000"/>
                <w:sz w:val="17"/>
                <w:szCs w:val="17"/>
              </w:rPr>
              <w:t xml:space="preserve"> </w:t>
            </w:r>
            <w:r w:rsidRPr="00BC680C">
              <w:rPr>
                <w:color w:val="000000"/>
                <w:sz w:val="17"/>
                <w:szCs w:val="17"/>
              </w:rPr>
              <w:t>реализация полномочий)</w:t>
            </w:r>
          </w:p>
        </w:tc>
        <w:tc>
          <w:tcPr>
            <w:tcW w:w="851" w:type="dxa"/>
            <w:vAlign w:val="bottom"/>
            <w:hideMark/>
          </w:tcPr>
          <w:p w14:paraId="1C784275"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C9A4770" w14:textId="77777777" w:rsidR="00BC680C" w:rsidRPr="00BC680C" w:rsidRDefault="00BC680C" w:rsidP="00BC680C">
            <w:pPr>
              <w:jc w:val="center"/>
              <w:rPr>
                <w:color w:val="000000"/>
                <w:sz w:val="17"/>
                <w:szCs w:val="17"/>
              </w:rPr>
            </w:pPr>
            <w:r w:rsidRPr="00BC680C">
              <w:rPr>
                <w:color w:val="000000"/>
                <w:sz w:val="17"/>
                <w:szCs w:val="17"/>
              </w:rPr>
              <w:t xml:space="preserve">000 1004 0140171360 000 </w:t>
            </w:r>
          </w:p>
        </w:tc>
        <w:tc>
          <w:tcPr>
            <w:tcW w:w="1134" w:type="dxa"/>
            <w:noWrap/>
            <w:vAlign w:val="bottom"/>
            <w:hideMark/>
          </w:tcPr>
          <w:p w14:paraId="55B371B9" w14:textId="77777777" w:rsidR="00BC680C" w:rsidRPr="00BC680C" w:rsidRDefault="00BC680C" w:rsidP="00BC680C">
            <w:pPr>
              <w:jc w:val="right"/>
              <w:rPr>
                <w:color w:val="000000"/>
                <w:sz w:val="17"/>
                <w:szCs w:val="17"/>
              </w:rPr>
            </w:pPr>
            <w:r w:rsidRPr="00BC680C">
              <w:rPr>
                <w:color w:val="000000"/>
                <w:sz w:val="17"/>
                <w:szCs w:val="17"/>
              </w:rPr>
              <w:t>14 876,0</w:t>
            </w:r>
          </w:p>
        </w:tc>
        <w:tc>
          <w:tcPr>
            <w:tcW w:w="1134" w:type="dxa"/>
            <w:noWrap/>
            <w:vAlign w:val="bottom"/>
            <w:hideMark/>
          </w:tcPr>
          <w:p w14:paraId="601E9E79" w14:textId="77777777" w:rsidR="00BC680C" w:rsidRPr="00BC680C" w:rsidRDefault="00BC680C" w:rsidP="00BC680C">
            <w:pPr>
              <w:jc w:val="right"/>
              <w:rPr>
                <w:color w:val="000000"/>
                <w:sz w:val="17"/>
                <w:szCs w:val="17"/>
              </w:rPr>
            </w:pPr>
            <w:r w:rsidRPr="00BC680C">
              <w:rPr>
                <w:color w:val="000000"/>
                <w:sz w:val="17"/>
                <w:szCs w:val="17"/>
              </w:rPr>
              <w:t>8 597,7</w:t>
            </w:r>
          </w:p>
        </w:tc>
        <w:tc>
          <w:tcPr>
            <w:tcW w:w="1134" w:type="dxa"/>
            <w:noWrap/>
            <w:vAlign w:val="bottom"/>
            <w:hideMark/>
          </w:tcPr>
          <w:p w14:paraId="11B260C0" w14:textId="77777777" w:rsidR="00BC680C" w:rsidRPr="00BC680C" w:rsidRDefault="00BC680C" w:rsidP="00BC680C">
            <w:pPr>
              <w:jc w:val="right"/>
              <w:rPr>
                <w:color w:val="000000"/>
                <w:sz w:val="17"/>
                <w:szCs w:val="17"/>
              </w:rPr>
            </w:pPr>
            <w:r w:rsidRPr="00BC680C">
              <w:rPr>
                <w:color w:val="000000"/>
                <w:sz w:val="17"/>
                <w:szCs w:val="17"/>
              </w:rPr>
              <w:t>6 278,3</w:t>
            </w:r>
          </w:p>
        </w:tc>
      </w:tr>
      <w:tr w:rsidR="00E7025A" w:rsidRPr="00A81DCC" w14:paraId="4BD59CD7" w14:textId="77777777" w:rsidTr="00E7025A">
        <w:trPr>
          <w:trHeight w:val="574"/>
          <w:jc w:val="center"/>
        </w:trPr>
        <w:tc>
          <w:tcPr>
            <w:tcW w:w="3539" w:type="dxa"/>
            <w:vAlign w:val="bottom"/>
            <w:hideMark/>
          </w:tcPr>
          <w:p w14:paraId="080821C0"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3B038A15"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1D51E79" w14:textId="77777777" w:rsidR="00BC680C" w:rsidRPr="00BC680C" w:rsidRDefault="00BC680C" w:rsidP="00BC680C">
            <w:pPr>
              <w:jc w:val="center"/>
              <w:rPr>
                <w:color w:val="000000"/>
                <w:sz w:val="17"/>
                <w:szCs w:val="17"/>
              </w:rPr>
            </w:pPr>
            <w:r w:rsidRPr="00BC680C">
              <w:rPr>
                <w:color w:val="000000"/>
                <w:sz w:val="17"/>
                <w:szCs w:val="17"/>
              </w:rPr>
              <w:t xml:space="preserve">000 1004 0140171360 600 </w:t>
            </w:r>
          </w:p>
        </w:tc>
        <w:tc>
          <w:tcPr>
            <w:tcW w:w="1134" w:type="dxa"/>
            <w:noWrap/>
            <w:vAlign w:val="bottom"/>
            <w:hideMark/>
          </w:tcPr>
          <w:p w14:paraId="37FECF70" w14:textId="77777777" w:rsidR="00BC680C" w:rsidRPr="00BC680C" w:rsidRDefault="00BC680C" w:rsidP="00BC680C">
            <w:pPr>
              <w:jc w:val="right"/>
              <w:rPr>
                <w:color w:val="000000"/>
                <w:sz w:val="17"/>
                <w:szCs w:val="17"/>
              </w:rPr>
            </w:pPr>
            <w:r w:rsidRPr="00BC680C">
              <w:rPr>
                <w:color w:val="000000"/>
                <w:sz w:val="17"/>
                <w:szCs w:val="17"/>
              </w:rPr>
              <w:t>14 876,0</w:t>
            </w:r>
          </w:p>
        </w:tc>
        <w:tc>
          <w:tcPr>
            <w:tcW w:w="1134" w:type="dxa"/>
            <w:noWrap/>
            <w:vAlign w:val="bottom"/>
            <w:hideMark/>
          </w:tcPr>
          <w:p w14:paraId="4568E077" w14:textId="77777777" w:rsidR="00BC680C" w:rsidRPr="00BC680C" w:rsidRDefault="00BC680C" w:rsidP="00BC680C">
            <w:pPr>
              <w:jc w:val="right"/>
              <w:rPr>
                <w:color w:val="000000"/>
                <w:sz w:val="17"/>
                <w:szCs w:val="17"/>
              </w:rPr>
            </w:pPr>
            <w:r w:rsidRPr="00BC680C">
              <w:rPr>
                <w:color w:val="000000"/>
                <w:sz w:val="17"/>
                <w:szCs w:val="17"/>
              </w:rPr>
              <w:t>8 597,7</w:t>
            </w:r>
          </w:p>
        </w:tc>
        <w:tc>
          <w:tcPr>
            <w:tcW w:w="1134" w:type="dxa"/>
            <w:noWrap/>
            <w:vAlign w:val="bottom"/>
            <w:hideMark/>
          </w:tcPr>
          <w:p w14:paraId="63781AD5" w14:textId="77777777" w:rsidR="00BC680C" w:rsidRPr="00BC680C" w:rsidRDefault="00BC680C" w:rsidP="00BC680C">
            <w:pPr>
              <w:jc w:val="right"/>
              <w:rPr>
                <w:color w:val="000000"/>
                <w:sz w:val="17"/>
                <w:szCs w:val="17"/>
              </w:rPr>
            </w:pPr>
            <w:r w:rsidRPr="00BC680C">
              <w:rPr>
                <w:color w:val="000000"/>
                <w:sz w:val="17"/>
                <w:szCs w:val="17"/>
              </w:rPr>
              <w:t>6 278,3</w:t>
            </w:r>
          </w:p>
        </w:tc>
      </w:tr>
      <w:tr w:rsidR="00E7025A" w:rsidRPr="00A81DCC" w14:paraId="7A5D3C2F" w14:textId="77777777" w:rsidTr="00E7025A">
        <w:trPr>
          <w:trHeight w:val="483"/>
          <w:jc w:val="center"/>
        </w:trPr>
        <w:tc>
          <w:tcPr>
            <w:tcW w:w="3539" w:type="dxa"/>
            <w:vAlign w:val="bottom"/>
            <w:hideMark/>
          </w:tcPr>
          <w:p w14:paraId="5CEEC6C9" w14:textId="1D401FF3"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6866DC" w:rsidRPr="00A81DCC">
              <w:rPr>
                <w:color w:val="000000"/>
                <w:sz w:val="17"/>
                <w:szCs w:val="17"/>
              </w:rPr>
              <w:t xml:space="preserve"> </w:t>
            </w:r>
            <w:r w:rsidRPr="00BC680C">
              <w:rPr>
                <w:color w:val="000000"/>
                <w:sz w:val="17"/>
                <w:szCs w:val="17"/>
              </w:rPr>
              <w:t>"Обеспечение реализации программ общего образования"</w:t>
            </w:r>
          </w:p>
        </w:tc>
        <w:tc>
          <w:tcPr>
            <w:tcW w:w="851" w:type="dxa"/>
            <w:vAlign w:val="bottom"/>
            <w:hideMark/>
          </w:tcPr>
          <w:p w14:paraId="4F4CEF53"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58628FB" w14:textId="77777777" w:rsidR="00BC680C" w:rsidRPr="00BC680C" w:rsidRDefault="00BC680C" w:rsidP="00BC680C">
            <w:pPr>
              <w:jc w:val="center"/>
              <w:rPr>
                <w:color w:val="000000"/>
                <w:sz w:val="17"/>
                <w:szCs w:val="17"/>
              </w:rPr>
            </w:pPr>
            <w:r w:rsidRPr="00BC680C">
              <w:rPr>
                <w:color w:val="000000"/>
                <w:sz w:val="17"/>
                <w:szCs w:val="17"/>
              </w:rPr>
              <w:t xml:space="preserve">000 1004 0140200000 000 </w:t>
            </w:r>
          </w:p>
        </w:tc>
        <w:tc>
          <w:tcPr>
            <w:tcW w:w="1134" w:type="dxa"/>
            <w:noWrap/>
            <w:vAlign w:val="bottom"/>
            <w:hideMark/>
          </w:tcPr>
          <w:p w14:paraId="16DEF942" w14:textId="77777777" w:rsidR="00BC680C" w:rsidRPr="00BC680C" w:rsidRDefault="00BC680C" w:rsidP="00BC680C">
            <w:pPr>
              <w:jc w:val="right"/>
              <w:rPr>
                <w:color w:val="000000"/>
                <w:sz w:val="17"/>
                <w:szCs w:val="17"/>
              </w:rPr>
            </w:pPr>
            <w:r w:rsidRPr="00BC680C">
              <w:rPr>
                <w:color w:val="000000"/>
                <w:sz w:val="17"/>
                <w:szCs w:val="17"/>
              </w:rPr>
              <w:t>1 560,0</w:t>
            </w:r>
          </w:p>
        </w:tc>
        <w:tc>
          <w:tcPr>
            <w:tcW w:w="1134" w:type="dxa"/>
            <w:noWrap/>
            <w:vAlign w:val="bottom"/>
            <w:hideMark/>
          </w:tcPr>
          <w:p w14:paraId="030D04D0" w14:textId="77777777" w:rsidR="00BC680C" w:rsidRPr="00BC680C" w:rsidRDefault="00BC680C" w:rsidP="00BC680C">
            <w:pPr>
              <w:jc w:val="right"/>
              <w:rPr>
                <w:color w:val="000000"/>
                <w:sz w:val="17"/>
                <w:szCs w:val="17"/>
              </w:rPr>
            </w:pPr>
            <w:r w:rsidRPr="00BC680C">
              <w:rPr>
                <w:color w:val="000000"/>
                <w:sz w:val="17"/>
                <w:szCs w:val="17"/>
              </w:rPr>
              <w:t>916,3</w:t>
            </w:r>
          </w:p>
        </w:tc>
        <w:tc>
          <w:tcPr>
            <w:tcW w:w="1134" w:type="dxa"/>
            <w:noWrap/>
            <w:vAlign w:val="bottom"/>
            <w:hideMark/>
          </w:tcPr>
          <w:p w14:paraId="257E5D01" w14:textId="77777777" w:rsidR="00BC680C" w:rsidRPr="00BC680C" w:rsidRDefault="00BC680C" w:rsidP="00BC680C">
            <w:pPr>
              <w:jc w:val="right"/>
              <w:rPr>
                <w:color w:val="000000"/>
                <w:sz w:val="17"/>
                <w:szCs w:val="17"/>
              </w:rPr>
            </w:pPr>
            <w:r w:rsidRPr="00BC680C">
              <w:rPr>
                <w:color w:val="000000"/>
                <w:sz w:val="17"/>
                <w:szCs w:val="17"/>
              </w:rPr>
              <w:t>643,7</w:t>
            </w:r>
          </w:p>
        </w:tc>
      </w:tr>
      <w:tr w:rsidR="00E7025A" w:rsidRPr="00A81DCC" w14:paraId="51FBEA8C" w14:textId="77777777" w:rsidTr="00E7025A">
        <w:trPr>
          <w:trHeight w:val="1148"/>
          <w:jc w:val="center"/>
        </w:trPr>
        <w:tc>
          <w:tcPr>
            <w:tcW w:w="3539" w:type="dxa"/>
            <w:vAlign w:val="bottom"/>
            <w:hideMark/>
          </w:tcPr>
          <w:p w14:paraId="65DACE22" w14:textId="40167176" w:rsidR="00BC680C" w:rsidRPr="00BC680C" w:rsidRDefault="00BC680C" w:rsidP="00A81DCC">
            <w:pPr>
              <w:rPr>
                <w:color w:val="000000"/>
                <w:sz w:val="17"/>
                <w:szCs w:val="17"/>
              </w:rPr>
            </w:pPr>
            <w:r w:rsidRPr="00BC680C">
              <w:rPr>
                <w:color w:val="000000"/>
                <w:sz w:val="17"/>
                <w:szCs w:val="17"/>
              </w:rPr>
              <w:t>Выплата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r w:rsidR="006866DC" w:rsidRPr="00A81DCC">
              <w:rPr>
                <w:color w:val="000000"/>
                <w:sz w:val="17"/>
                <w:szCs w:val="17"/>
              </w:rPr>
              <w:t xml:space="preserve"> </w:t>
            </w:r>
            <w:r w:rsidRPr="00BC680C">
              <w:rPr>
                <w:color w:val="000000"/>
                <w:sz w:val="17"/>
                <w:szCs w:val="17"/>
              </w:rPr>
              <w:t>расположенных на территории Ленинградской области</w:t>
            </w:r>
          </w:p>
        </w:tc>
        <w:tc>
          <w:tcPr>
            <w:tcW w:w="851" w:type="dxa"/>
            <w:vAlign w:val="bottom"/>
            <w:hideMark/>
          </w:tcPr>
          <w:p w14:paraId="1622E052"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30467D4" w14:textId="77777777" w:rsidR="00BC680C" w:rsidRPr="00BC680C" w:rsidRDefault="00BC680C" w:rsidP="00BC680C">
            <w:pPr>
              <w:jc w:val="center"/>
              <w:rPr>
                <w:color w:val="000000"/>
                <w:sz w:val="17"/>
                <w:szCs w:val="17"/>
              </w:rPr>
            </w:pPr>
            <w:r w:rsidRPr="00BC680C">
              <w:rPr>
                <w:color w:val="000000"/>
                <w:sz w:val="17"/>
                <w:szCs w:val="17"/>
              </w:rPr>
              <w:t xml:space="preserve">000 1004 0140271360 000 </w:t>
            </w:r>
          </w:p>
        </w:tc>
        <w:tc>
          <w:tcPr>
            <w:tcW w:w="1134" w:type="dxa"/>
            <w:noWrap/>
            <w:vAlign w:val="bottom"/>
            <w:hideMark/>
          </w:tcPr>
          <w:p w14:paraId="6B101923" w14:textId="77777777" w:rsidR="00BC680C" w:rsidRPr="00BC680C" w:rsidRDefault="00BC680C" w:rsidP="00BC680C">
            <w:pPr>
              <w:jc w:val="right"/>
              <w:rPr>
                <w:color w:val="000000"/>
                <w:sz w:val="17"/>
                <w:szCs w:val="17"/>
              </w:rPr>
            </w:pPr>
            <w:r w:rsidRPr="00BC680C">
              <w:rPr>
                <w:color w:val="000000"/>
                <w:sz w:val="17"/>
                <w:szCs w:val="17"/>
              </w:rPr>
              <w:t>1 560,0</w:t>
            </w:r>
          </w:p>
        </w:tc>
        <w:tc>
          <w:tcPr>
            <w:tcW w:w="1134" w:type="dxa"/>
            <w:noWrap/>
            <w:vAlign w:val="bottom"/>
            <w:hideMark/>
          </w:tcPr>
          <w:p w14:paraId="63A14DD9" w14:textId="77777777" w:rsidR="00BC680C" w:rsidRPr="00BC680C" w:rsidRDefault="00BC680C" w:rsidP="00BC680C">
            <w:pPr>
              <w:jc w:val="right"/>
              <w:rPr>
                <w:color w:val="000000"/>
                <w:sz w:val="17"/>
                <w:szCs w:val="17"/>
              </w:rPr>
            </w:pPr>
            <w:r w:rsidRPr="00BC680C">
              <w:rPr>
                <w:color w:val="000000"/>
                <w:sz w:val="17"/>
                <w:szCs w:val="17"/>
              </w:rPr>
              <w:t>916,3</w:t>
            </w:r>
          </w:p>
        </w:tc>
        <w:tc>
          <w:tcPr>
            <w:tcW w:w="1134" w:type="dxa"/>
            <w:noWrap/>
            <w:vAlign w:val="bottom"/>
            <w:hideMark/>
          </w:tcPr>
          <w:p w14:paraId="3E345AAB" w14:textId="77777777" w:rsidR="00BC680C" w:rsidRPr="00BC680C" w:rsidRDefault="00BC680C" w:rsidP="00BC680C">
            <w:pPr>
              <w:jc w:val="right"/>
              <w:rPr>
                <w:color w:val="000000"/>
                <w:sz w:val="17"/>
                <w:szCs w:val="17"/>
              </w:rPr>
            </w:pPr>
            <w:r w:rsidRPr="00BC680C">
              <w:rPr>
                <w:color w:val="000000"/>
                <w:sz w:val="17"/>
                <w:szCs w:val="17"/>
              </w:rPr>
              <w:t>643,7</w:t>
            </w:r>
          </w:p>
        </w:tc>
      </w:tr>
      <w:tr w:rsidR="00E7025A" w:rsidRPr="00A81DCC" w14:paraId="0329F0ED" w14:textId="77777777" w:rsidTr="00E7025A">
        <w:trPr>
          <w:trHeight w:val="513"/>
          <w:jc w:val="center"/>
        </w:trPr>
        <w:tc>
          <w:tcPr>
            <w:tcW w:w="3539" w:type="dxa"/>
            <w:vAlign w:val="bottom"/>
            <w:hideMark/>
          </w:tcPr>
          <w:p w14:paraId="4861DA25"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6CFA9CBF"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55C4D63" w14:textId="77777777" w:rsidR="00BC680C" w:rsidRPr="00BC680C" w:rsidRDefault="00BC680C" w:rsidP="00BC680C">
            <w:pPr>
              <w:jc w:val="center"/>
              <w:rPr>
                <w:color w:val="000000"/>
                <w:sz w:val="17"/>
                <w:szCs w:val="17"/>
              </w:rPr>
            </w:pPr>
            <w:r w:rsidRPr="00BC680C">
              <w:rPr>
                <w:color w:val="000000"/>
                <w:sz w:val="17"/>
                <w:szCs w:val="17"/>
              </w:rPr>
              <w:t xml:space="preserve">000 1004 0140271360 200 </w:t>
            </w:r>
          </w:p>
        </w:tc>
        <w:tc>
          <w:tcPr>
            <w:tcW w:w="1134" w:type="dxa"/>
            <w:noWrap/>
            <w:vAlign w:val="bottom"/>
            <w:hideMark/>
          </w:tcPr>
          <w:p w14:paraId="2111AE80" w14:textId="77777777" w:rsidR="00BC680C" w:rsidRPr="00BC680C" w:rsidRDefault="00BC680C" w:rsidP="00BC680C">
            <w:pPr>
              <w:jc w:val="right"/>
              <w:rPr>
                <w:color w:val="000000"/>
                <w:sz w:val="17"/>
                <w:szCs w:val="17"/>
              </w:rPr>
            </w:pPr>
            <w:r w:rsidRPr="00BC680C">
              <w:rPr>
                <w:color w:val="000000"/>
                <w:sz w:val="17"/>
                <w:szCs w:val="17"/>
              </w:rPr>
              <w:t>1 560,0</w:t>
            </w:r>
          </w:p>
        </w:tc>
        <w:tc>
          <w:tcPr>
            <w:tcW w:w="1134" w:type="dxa"/>
            <w:noWrap/>
            <w:vAlign w:val="bottom"/>
            <w:hideMark/>
          </w:tcPr>
          <w:p w14:paraId="3E602EAE" w14:textId="77777777" w:rsidR="00BC680C" w:rsidRPr="00BC680C" w:rsidRDefault="00BC680C" w:rsidP="00BC680C">
            <w:pPr>
              <w:jc w:val="right"/>
              <w:rPr>
                <w:color w:val="000000"/>
                <w:sz w:val="17"/>
                <w:szCs w:val="17"/>
              </w:rPr>
            </w:pPr>
            <w:r w:rsidRPr="00BC680C">
              <w:rPr>
                <w:color w:val="000000"/>
                <w:sz w:val="17"/>
                <w:szCs w:val="17"/>
              </w:rPr>
              <w:t>916,3</w:t>
            </w:r>
          </w:p>
        </w:tc>
        <w:tc>
          <w:tcPr>
            <w:tcW w:w="1134" w:type="dxa"/>
            <w:noWrap/>
            <w:vAlign w:val="bottom"/>
            <w:hideMark/>
          </w:tcPr>
          <w:p w14:paraId="0AEB9C4F" w14:textId="77777777" w:rsidR="00BC680C" w:rsidRPr="00BC680C" w:rsidRDefault="00BC680C" w:rsidP="00BC680C">
            <w:pPr>
              <w:jc w:val="right"/>
              <w:rPr>
                <w:color w:val="000000"/>
                <w:sz w:val="17"/>
                <w:szCs w:val="17"/>
              </w:rPr>
            </w:pPr>
            <w:r w:rsidRPr="00BC680C">
              <w:rPr>
                <w:color w:val="000000"/>
                <w:sz w:val="17"/>
                <w:szCs w:val="17"/>
              </w:rPr>
              <w:t>643,7</w:t>
            </w:r>
          </w:p>
        </w:tc>
      </w:tr>
      <w:tr w:rsidR="00E7025A" w:rsidRPr="00A81DCC" w14:paraId="2A161FFB" w14:textId="77777777" w:rsidTr="00E7025A">
        <w:trPr>
          <w:trHeight w:val="70"/>
          <w:jc w:val="center"/>
        </w:trPr>
        <w:tc>
          <w:tcPr>
            <w:tcW w:w="3539" w:type="dxa"/>
            <w:vAlign w:val="bottom"/>
            <w:hideMark/>
          </w:tcPr>
          <w:p w14:paraId="7B0C609A" w14:textId="1A3A8983" w:rsidR="00BC680C" w:rsidRPr="00BC680C" w:rsidRDefault="00BC680C" w:rsidP="00A81DCC">
            <w:pPr>
              <w:rPr>
                <w:color w:val="000000"/>
                <w:sz w:val="17"/>
                <w:szCs w:val="17"/>
              </w:rPr>
            </w:pPr>
            <w:r w:rsidRPr="00BC680C">
              <w:rPr>
                <w:color w:val="000000"/>
                <w:sz w:val="17"/>
                <w:szCs w:val="17"/>
              </w:rPr>
              <w:t>Муниципальная программа Тихвинского района</w:t>
            </w:r>
            <w:r w:rsidR="006866DC" w:rsidRPr="00A81DCC">
              <w:rPr>
                <w:color w:val="000000"/>
                <w:sz w:val="17"/>
                <w:szCs w:val="17"/>
              </w:rPr>
              <w:t xml:space="preserve"> </w:t>
            </w:r>
            <w:r w:rsidRPr="00BC680C">
              <w:rPr>
                <w:color w:val="000000"/>
                <w:sz w:val="17"/>
                <w:szCs w:val="17"/>
              </w:rPr>
              <w:t>"Социальная поддержка отдельных категорий граждан в Тихвинском районе"</w:t>
            </w:r>
          </w:p>
        </w:tc>
        <w:tc>
          <w:tcPr>
            <w:tcW w:w="851" w:type="dxa"/>
            <w:vAlign w:val="bottom"/>
            <w:hideMark/>
          </w:tcPr>
          <w:p w14:paraId="24E2F01B"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1220577" w14:textId="77777777" w:rsidR="00BC680C" w:rsidRPr="00BC680C" w:rsidRDefault="00BC680C" w:rsidP="00BC680C">
            <w:pPr>
              <w:jc w:val="center"/>
              <w:rPr>
                <w:color w:val="000000"/>
                <w:sz w:val="17"/>
                <w:szCs w:val="17"/>
              </w:rPr>
            </w:pPr>
            <w:r w:rsidRPr="00BC680C">
              <w:rPr>
                <w:color w:val="000000"/>
                <w:sz w:val="17"/>
                <w:szCs w:val="17"/>
              </w:rPr>
              <w:t xml:space="preserve">000 1004 0300000000 000 </w:t>
            </w:r>
          </w:p>
        </w:tc>
        <w:tc>
          <w:tcPr>
            <w:tcW w:w="1134" w:type="dxa"/>
            <w:noWrap/>
            <w:vAlign w:val="bottom"/>
            <w:hideMark/>
          </w:tcPr>
          <w:p w14:paraId="01386EEA" w14:textId="77777777" w:rsidR="00BC680C" w:rsidRPr="00BC680C" w:rsidRDefault="00BC680C" w:rsidP="00BC680C">
            <w:pPr>
              <w:jc w:val="right"/>
              <w:rPr>
                <w:color w:val="000000"/>
                <w:sz w:val="17"/>
                <w:szCs w:val="17"/>
              </w:rPr>
            </w:pPr>
            <w:r w:rsidRPr="00BC680C">
              <w:rPr>
                <w:color w:val="000000"/>
                <w:sz w:val="17"/>
                <w:szCs w:val="17"/>
              </w:rPr>
              <w:t>111 454,2</w:t>
            </w:r>
          </w:p>
        </w:tc>
        <w:tc>
          <w:tcPr>
            <w:tcW w:w="1134" w:type="dxa"/>
            <w:noWrap/>
            <w:vAlign w:val="bottom"/>
            <w:hideMark/>
          </w:tcPr>
          <w:p w14:paraId="6D03C1D3" w14:textId="77777777" w:rsidR="00BC680C" w:rsidRPr="00BC680C" w:rsidRDefault="00BC680C" w:rsidP="00BC680C">
            <w:pPr>
              <w:jc w:val="right"/>
              <w:rPr>
                <w:color w:val="000000"/>
                <w:sz w:val="17"/>
                <w:szCs w:val="17"/>
              </w:rPr>
            </w:pPr>
            <w:r w:rsidRPr="00BC680C">
              <w:rPr>
                <w:color w:val="000000"/>
                <w:sz w:val="17"/>
                <w:szCs w:val="17"/>
              </w:rPr>
              <w:t>80 300,5</w:t>
            </w:r>
          </w:p>
        </w:tc>
        <w:tc>
          <w:tcPr>
            <w:tcW w:w="1134" w:type="dxa"/>
            <w:noWrap/>
            <w:vAlign w:val="bottom"/>
            <w:hideMark/>
          </w:tcPr>
          <w:p w14:paraId="442FAC0C" w14:textId="77777777" w:rsidR="00BC680C" w:rsidRPr="00BC680C" w:rsidRDefault="00BC680C" w:rsidP="00BC680C">
            <w:pPr>
              <w:jc w:val="right"/>
              <w:rPr>
                <w:color w:val="000000"/>
                <w:sz w:val="17"/>
                <w:szCs w:val="17"/>
              </w:rPr>
            </w:pPr>
            <w:r w:rsidRPr="00BC680C">
              <w:rPr>
                <w:color w:val="000000"/>
                <w:sz w:val="17"/>
                <w:szCs w:val="17"/>
              </w:rPr>
              <w:t>31 153,7</w:t>
            </w:r>
          </w:p>
        </w:tc>
      </w:tr>
      <w:tr w:rsidR="00E7025A" w:rsidRPr="00A81DCC" w14:paraId="0417B51A" w14:textId="77777777" w:rsidTr="00E7025A">
        <w:trPr>
          <w:trHeight w:val="1148"/>
          <w:jc w:val="center"/>
        </w:trPr>
        <w:tc>
          <w:tcPr>
            <w:tcW w:w="3539" w:type="dxa"/>
            <w:vAlign w:val="bottom"/>
            <w:hideMark/>
          </w:tcPr>
          <w:p w14:paraId="2DD59742" w14:textId="0F1BB89B"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6866DC" w:rsidRPr="00A81DCC">
              <w:rPr>
                <w:color w:val="000000"/>
                <w:sz w:val="17"/>
                <w:szCs w:val="17"/>
              </w:rPr>
              <w:t xml:space="preserve"> </w:t>
            </w:r>
            <w:r w:rsidRPr="00BC680C">
              <w:rPr>
                <w:color w:val="000000"/>
                <w:sz w:val="17"/>
                <w:szCs w:val="17"/>
              </w:rPr>
              <w:t>"Оказание мер социальной поддержки детям-сиротам,</w:t>
            </w:r>
            <w:r w:rsidR="00A81DCC">
              <w:rPr>
                <w:color w:val="000000"/>
                <w:sz w:val="17"/>
                <w:szCs w:val="17"/>
              </w:rPr>
              <w:t xml:space="preserve"> </w:t>
            </w:r>
            <w:r w:rsidRPr="00BC680C">
              <w:rPr>
                <w:color w:val="000000"/>
                <w:sz w:val="17"/>
                <w:szCs w:val="17"/>
              </w:rPr>
              <w:t>детям,</w:t>
            </w:r>
            <w:r w:rsidR="006866DC" w:rsidRPr="00A81DCC">
              <w:rPr>
                <w:color w:val="000000"/>
                <w:sz w:val="17"/>
                <w:szCs w:val="17"/>
              </w:rPr>
              <w:t xml:space="preserve"> </w:t>
            </w:r>
            <w:r w:rsidRPr="00BC680C">
              <w:rPr>
                <w:color w:val="000000"/>
                <w:sz w:val="17"/>
                <w:szCs w:val="17"/>
              </w:rPr>
              <w:t xml:space="preserve">оставшимся без попечения </w:t>
            </w:r>
            <w:r w:rsidR="006866DC" w:rsidRPr="00A81DCC">
              <w:rPr>
                <w:color w:val="000000"/>
                <w:sz w:val="17"/>
                <w:szCs w:val="17"/>
              </w:rPr>
              <w:t>родителей, лицам</w:t>
            </w:r>
            <w:r w:rsidRPr="00BC680C">
              <w:rPr>
                <w:color w:val="000000"/>
                <w:sz w:val="17"/>
                <w:szCs w:val="17"/>
              </w:rPr>
              <w:t xml:space="preserve"> из числа указанной категории </w:t>
            </w:r>
            <w:r w:rsidR="006866DC" w:rsidRPr="00A81DCC">
              <w:rPr>
                <w:color w:val="000000"/>
                <w:sz w:val="17"/>
                <w:szCs w:val="17"/>
              </w:rPr>
              <w:t>детей, а</w:t>
            </w:r>
            <w:r w:rsidRPr="00BC680C">
              <w:rPr>
                <w:color w:val="000000"/>
                <w:sz w:val="17"/>
                <w:szCs w:val="17"/>
              </w:rPr>
              <w:t xml:space="preserve"> также </w:t>
            </w:r>
            <w:r w:rsidR="006866DC" w:rsidRPr="00A81DCC">
              <w:rPr>
                <w:color w:val="000000"/>
                <w:sz w:val="17"/>
                <w:szCs w:val="17"/>
              </w:rPr>
              <w:t>гражданам, желающим</w:t>
            </w:r>
            <w:r w:rsidRPr="00BC680C">
              <w:rPr>
                <w:color w:val="000000"/>
                <w:sz w:val="17"/>
                <w:szCs w:val="17"/>
              </w:rPr>
              <w:t xml:space="preserve"> взять детей на воспитание в семью"</w:t>
            </w:r>
          </w:p>
        </w:tc>
        <w:tc>
          <w:tcPr>
            <w:tcW w:w="851" w:type="dxa"/>
            <w:vAlign w:val="bottom"/>
            <w:hideMark/>
          </w:tcPr>
          <w:p w14:paraId="761885DB"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5D41C52" w14:textId="77777777" w:rsidR="00BC680C" w:rsidRPr="00BC680C" w:rsidRDefault="00BC680C" w:rsidP="00BC680C">
            <w:pPr>
              <w:jc w:val="center"/>
              <w:rPr>
                <w:color w:val="000000"/>
                <w:sz w:val="17"/>
                <w:szCs w:val="17"/>
              </w:rPr>
            </w:pPr>
            <w:r w:rsidRPr="00BC680C">
              <w:rPr>
                <w:color w:val="000000"/>
                <w:sz w:val="17"/>
                <w:szCs w:val="17"/>
              </w:rPr>
              <w:t xml:space="preserve">000 1004 0340200000 000 </w:t>
            </w:r>
          </w:p>
        </w:tc>
        <w:tc>
          <w:tcPr>
            <w:tcW w:w="1134" w:type="dxa"/>
            <w:noWrap/>
            <w:vAlign w:val="bottom"/>
            <w:hideMark/>
          </w:tcPr>
          <w:p w14:paraId="554F2FB5" w14:textId="77777777" w:rsidR="00BC680C" w:rsidRPr="00BC680C" w:rsidRDefault="00BC680C" w:rsidP="00BC680C">
            <w:pPr>
              <w:jc w:val="right"/>
              <w:rPr>
                <w:color w:val="000000"/>
                <w:sz w:val="17"/>
                <w:szCs w:val="17"/>
              </w:rPr>
            </w:pPr>
            <w:r w:rsidRPr="00BC680C">
              <w:rPr>
                <w:color w:val="000000"/>
                <w:sz w:val="17"/>
                <w:szCs w:val="17"/>
              </w:rPr>
              <w:t>76 523,0</w:t>
            </w:r>
          </w:p>
        </w:tc>
        <w:tc>
          <w:tcPr>
            <w:tcW w:w="1134" w:type="dxa"/>
            <w:noWrap/>
            <w:vAlign w:val="bottom"/>
            <w:hideMark/>
          </w:tcPr>
          <w:p w14:paraId="59E61C40" w14:textId="77777777" w:rsidR="00BC680C" w:rsidRPr="00BC680C" w:rsidRDefault="00BC680C" w:rsidP="00BC680C">
            <w:pPr>
              <w:jc w:val="right"/>
              <w:rPr>
                <w:color w:val="000000"/>
                <w:sz w:val="17"/>
                <w:szCs w:val="17"/>
              </w:rPr>
            </w:pPr>
            <w:r w:rsidRPr="00BC680C">
              <w:rPr>
                <w:color w:val="000000"/>
                <w:sz w:val="17"/>
                <w:szCs w:val="17"/>
              </w:rPr>
              <w:t>47 279,4</w:t>
            </w:r>
          </w:p>
        </w:tc>
        <w:tc>
          <w:tcPr>
            <w:tcW w:w="1134" w:type="dxa"/>
            <w:noWrap/>
            <w:vAlign w:val="bottom"/>
            <w:hideMark/>
          </w:tcPr>
          <w:p w14:paraId="6BD6B9DC" w14:textId="77777777" w:rsidR="00BC680C" w:rsidRPr="00BC680C" w:rsidRDefault="00BC680C" w:rsidP="00BC680C">
            <w:pPr>
              <w:jc w:val="right"/>
              <w:rPr>
                <w:color w:val="000000"/>
                <w:sz w:val="17"/>
                <w:szCs w:val="17"/>
              </w:rPr>
            </w:pPr>
            <w:r w:rsidRPr="00BC680C">
              <w:rPr>
                <w:color w:val="000000"/>
                <w:sz w:val="17"/>
                <w:szCs w:val="17"/>
              </w:rPr>
              <w:t>29 243,6</w:t>
            </w:r>
          </w:p>
        </w:tc>
      </w:tr>
      <w:tr w:rsidR="00E7025A" w:rsidRPr="00A81DCC" w14:paraId="032DDC3A" w14:textId="77777777" w:rsidTr="00E7025A">
        <w:trPr>
          <w:trHeight w:val="70"/>
          <w:jc w:val="center"/>
        </w:trPr>
        <w:tc>
          <w:tcPr>
            <w:tcW w:w="3539" w:type="dxa"/>
            <w:vAlign w:val="bottom"/>
            <w:hideMark/>
          </w:tcPr>
          <w:p w14:paraId="1C8B52A8" w14:textId="77777777" w:rsidR="00BC680C" w:rsidRPr="00BC680C" w:rsidRDefault="00BC680C" w:rsidP="00A81DCC">
            <w:pPr>
              <w:rPr>
                <w:color w:val="000000"/>
                <w:sz w:val="17"/>
                <w:szCs w:val="17"/>
              </w:rPr>
            </w:pPr>
            <w:r w:rsidRPr="00BC680C">
              <w:rPr>
                <w:color w:val="000000"/>
                <w:sz w:val="17"/>
                <w:szCs w:val="17"/>
              </w:rPr>
              <w:t>Организация выплаты вознаграждения, причитающегося приемным родителям</w:t>
            </w:r>
          </w:p>
        </w:tc>
        <w:tc>
          <w:tcPr>
            <w:tcW w:w="851" w:type="dxa"/>
            <w:vAlign w:val="bottom"/>
            <w:hideMark/>
          </w:tcPr>
          <w:p w14:paraId="27EEB0F4"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B0743C8" w14:textId="77777777" w:rsidR="00BC680C" w:rsidRPr="00BC680C" w:rsidRDefault="00BC680C" w:rsidP="00BC680C">
            <w:pPr>
              <w:jc w:val="center"/>
              <w:rPr>
                <w:color w:val="000000"/>
                <w:sz w:val="17"/>
                <w:szCs w:val="17"/>
              </w:rPr>
            </w:pPr>
            <w:r w:rsidRPr="00BC680C">
              <w:rPr>
                <w:color w:val="000000"/>
                <w:sz w:val="17"/>
                <w:szCs w:val="17"/>
              </w:rPr>
              <w:t xml:space="preserve">000 1004 0340271430 000 </w:t>
            </w:r>
          </w:p>
        </w:tc>
        <w:tc>
          <w:tcPr>
            <w:tcW w:w="1134" w:type="dxa"/>
            <w:noWrap/>
            <w:vAlign w:val="bottom"/>
            <w:hideMark/>
          </w:tcPr>
          <w:p w14:paraId="30BFF98B" w14:textId="77777777" w:rsidR="00BC680C" w:rsidRPr="00BC680C" w:rsidRDefault="00BC680C" w:rsidP="00BC680C">
            <w:pPr>
              <w:jc w:val="right"/>
              <w:rPr>
                <w:color w:val="000000"/>
                <w:sz w:val="17"/>
                <w:szCs w:val="17"/>
              </w:rPr>
            </w:pPr>
            <w:r w:rsidRPr="00BC680C">
              <w:rPr>
                <w:color w:val="000000"/>
                <w:sz w:val="17"/>
                <w:szCs w:val="17"/>
              </w:rPr>
              <w:t>29 347,7</w:t>
            </w:r>
          </w:p>
        </w:tc>
        <w:tc>
          <w:tcPr>
            <w:tcW w:w="1134" w:type="dxa"/>
            <w:noWrap/>
            <w:vAlign w:val="bottom"/>
            <w:hideMark/>
          </w:tcPr>
          <w:p w14:paraId="4FD51194" w14:textId="77777777" w:rsidR="00BC680C" w:rsidRPr="00BC680C" w:rsidRDefault="00BC680C" w:rsidP="00BC680C">
            <w:pPr>
              <w:jc w:val="right"/>
              <w:rPr>
                <w:color w:val="000000"/>
                <w:sz w:val="17"/>
                <w:szCs w:val="17"/>
              </w:rPr>
            </w:pPr>
            <w:r w:rsidRPr="00BC680C">
              <w:rPr>
                <w:color w:val="000000"/>
                <w:sz w:val="17"/>
                <w:szCs w:val="17"/>
              </w:rPr>
              <w:t>17 461,7</w:t>
            </w:r>
          </w:p>
        </w:tc>
        <w:tc>
          <w:tcPr>
            <w:tcW w:w="1134" w:type="dxa"/>
            <w:noWrap/>
            <w:vAlign w:val="bottom"/>
            <w:hideMark/>
          </w:tcPr>
          <w:p w14:paraId="3C102A91" w14:textId="77777777" w:rsidR="00BC680C" w:rsidRPr="00BC680C" w:rsidRDefault="00BC680C" w:rsidP="00BC680C">
            <w:pPr>
              <w:jc w:val="right"/>
              <w:rPr>
                <w:color w:val="000000"/>
                <w:sz w:val="17"/>
                <w:szCs w:val="17"/>
              </w:rPr>
            </w:pPr>
            <w:r w:rsidRPr="00BC680C">
              <w:rPr>
                <w:color w:val="000000"/>
                <w:sz w:val="17"/>
                <w:szCs w:val="17"/>
              </w:rPr>
              <w:t>11 886,0</w:t>
            </w:r>
          </w:p>
        </w:tc>
      </w:tr>
      <w:tr w:rsidR="00E7025A" w:rsidRPr="00A81DCC" w14:paraId="3801A4DE" w14:textId="77777777" w:rsidTr="00E7025A">
        <w:trPr>
          <w:trHeight w:val="381"/>
          <w:jc w:val="center"/>
        </w:trPr>
        <w:tc>
          <w:tcPr>
            <w:tcW w:w="3539" w:type="dxa"/>
            <w:vAlign w:val="bottom"/>
            <w:hideMark/>
          </w:tcPr>
          <w:p w14:paraId="11665F76" w14:textId="77777777" w:rsidR="00BC680C" w:rsidRPr="00BC680C" w:rsidRDefault="00BC680C" w:rsidP="00A81DCC">
            <w:pPr>
              <w:rPr>
                <w:color w:val="000000"/>
                <w:sz w:val="17"/>
                <w:szCs w:val="17"/>
              </w:rPr>
            </w:pPr>
            <w:r w:rsidRPr="00BC680C">
              <w:rPr>
                <w:color w:val="000000"/>
                <w:sz w:val="17"/>
                <w:szCs w:val="17"/>
              </w:rPr>
              <w:t>Социальное обеспечение и иные выплаты населению</w:t>
            </w:r>
          </w:p>
        </w:tc>
        <w:tc>
          <w:tcPr>
            <w:tcW w:w="851" w:type="dxa"/>
            <w:vAlign w:val="bottom"/>
            <w:hideMark/>
          </w:tcPr>
          <w:p w14:paraId="1F68E2CD"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5D18E0B" w14:textId="77777777" w:rsidR="00BC680C" w:rsidRPr="00BC680C" w:rsidRDefault="00BC680C" w:rsidP="00BC680C">
            <w:pPr>
              <w:jc w:val="center"/>
              <w:rPr>
                <w:color w:val="000000"/>
                <w:sz w:val="17"/>
                <w:szCs w:val="17"/>
              </w:rPr>
            </w:pPr>
            <w:r w:rsidRPr="00BC680C">
              <w:rPr>
                <w:color w:val="000000"/>
                <w:sz w:val="17"/>
                <w:szCs w:val="17"/>
              </w:rPr>
              <w:t xml:space="preserve">000 1004 0340271430 300 </w:t>
            </w:r>
          </w:p>
        </w:tc>
        <w:tc>
          <w:tcPr>
            <w:tcW w:w="1134" w:type="dxa"/>
            <w:noWrap/>
            <w:vAlign w:val="bottom"/>
            <w:hideMark/>
          </w:tcPr>
          <w:p w14:paraId="2342FEFC" w14:textId="77777777" w:rsidR="00BC680C" w:rsidRPr="00BC680C" w:rsidRDefault="00BC680C" w:rsidP="00BC680C">
            <w:pPr>
              <w:jc w:val="right"/>
              <w:rPr>
                <w:color w:val="000000"/>
                <w:sz w:val="17"/>
                <w:szCs w:val="17"/>
              </w:rPr>
            </w:pPr>
            <w:r w:rsidRPr="00BC680C">
              <w:rPr>
                <w:color w:val="000000"/>
                <w:sz w:val="17"/>
                <w:szCs w:val="17"/>
              </w:rPr>
              <w:t>29 347,7</w:t>
            </w:r>
          </w:p>
        </w:tc>
        <w:tc>
          <w:tcPr>
            <w:tcW w:w="1134" w:type="dxa"/>
            <w:noWrap/>
            <w:vAlign w:val="bottom"/>
            <w:hideMark/>
          </w:tcPr>
          <w:p w14:paraId="5C3CCBDB" w14:textId="77777777" w:rsidR="00BC680C" w:rsidRPr="00BC680C" w:rsidRDefault="00BC680C" w:rsidP="00BC680C">
            <w:pPr>
              <w:jc w:val="right"/>
              <w:rPr>
                <w:color w:val="000000"/>
                <w:sz w:val="17"/>
                <w:szCs w:val="17"/>
              </w:rPr>
            </w:pPr>
            <w:r w:rsidRPr="00BC680C">
              <w:rPr>
                <w:color w:val="000000"/>
                <w:sz w:val="17"/>
                <w:szCs w:val="17"/>
              </w:rPr>
              <w:t>17 461,7</w:t>
            </w:r>
          </w:p>
        </w:tc>
        <w:tc>
          <w:tcPr>
            <w:tcW w:w="1134" w:type="dxa"/>
            <w:noWrap/>
            <w:vAlign w:val="bottom"/>
            <w:hideMark/>
          </w:tcPr>
          <w:p w14:paraId="2365873F" w14:textId="77777777" w:rsidR="00BC680C" w:rsidRPr="00BC680C" w:rsidRDefault="00BC680C" w:rsidP="00BC680C">
            <w:pPr>
              <w:jc w:val="right"/>
              <w:rPr>
                <w:color w:val="000000"/>
                <w:sz w:val="17"/>
                <w:szCs w:val="17"/>
              </w:rPr>
            </w:pPr>
            <w:r w:rsidRPr="00BC680C">
              <w:rPr>
                <w:color w:val="000000"/>
                <w:sz w:val="17"/>
                <w:szCs w:val="17"/>
              </w:rPr>
              <w:t>11 886,0</w:t>
            </w:r>
          </w:p>
        </w:tc>
      </w:tr>
      <w:tr w:rsidR="00E7025A" w:rsidRPr="00A81DCC" w14:paraId="30039C0A" w14:textId="77777777" w:rsidTr="00E7025A">
        <w:trPr>
          <w:trHeight w:val="767"/>
          <w:jc w:val="center"/>
        </w:trPr>
        <w:tc>
          <w:tcPr>
            <w:tcW w:w="3539" w:type="dxa"/>
            <w:vAlign w:val="bottom"/>
            <w:hideMark/>
          </w:tcPr>
          <w:p w14:paraId="321E9DA9" w14:textId="77777777" w:rsidR="00BC680C" w:rsidRPr="00BC680C" w:rsidRDefault="00BC680C" w:rsidP="00A81DCC">
            <w:pPr>
              <w:rPr>
                <w:color w:val="000000"/>
                <w:sz w:val="17"/>
                <w:szCs w:val="17"/>
              </w:rPr>
            </w:pPr>
            <w:r w:rsidRPr="00BC680C">
              <w:rPr>
                <w:color w:val="000000"/>
                <w:sz w:val="17"/>
                <w:szCs w:val="17"/>
              </w:rPr>
              <w:t>Назначение и выплата денежных средств на содержание детей-сирот и детей, оставшихся без попечения родителей, в семьях опекунов (попечителей) и приемных семьях</w:t>
            </w:r>
          </w:p>
        </w:tc>
        <w:tc>
          <w:tcPr>
            <w:tcW w:w="851" w:type="dxa"/>
            <w:vAlign w:val="bottom"/>
            <w:hideMark/>
          </w:tcPr>
          <w:p w14:paraId="5B931B09"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580FC6A" w14:textId="77777777" w:rsidR="00BC680C" w:rsidRPr="00BC680C" w:rsidRDefault="00BC680C" w:rsidP="00BC680C">
            <w:pPr>
              <w:jc w:val="center"/>
              <w:rPr>
                <w:color w:val="000000"/>
                <w:sz w:val="17"/>
                <w:szCs w:val="17"/>
              </w:rPr>
            </w:pPr>
            <w:r w:rsidRPr="00BC680C">
              <w:rPr>
                <w:color w:val="000000"/>
                <w:sz w:val="17"/>
                <w:szCs w:val="17"/>
              </w:rPr>
              <w:t xml:space="preserve">000 1004 0340271460 000 </w:t>
            </w:r>
          </w:p>
        </w:tc>
        <w:tc>
          <w:tcPr>
            <w:tcW w:w="1134" w:type="dxa"/>
            <w:noWrap/>
            <w:vAlign w:val="bottom"/>
            <w:hideMark/>
          </w:tcPr>
          <w:p w14:paraId="306047AC" w14:textId="77777777" w:rsidR="00BC680C" w:rsidRPr="00BC680C" w:rsidRDefault="00BC680C" w:rsidP="00BC680C">
            <w:pPr>
              <w:jc w:val="right"/>
              <w:rPr>
                <w:color w:val="000000"/>
                <w:sz w:val="17"/>
                <w:szCs w:val="17"/>
              </w:rPr>
            </w:pPr>
            <w:r w:rsidRPr="00BC680C">
              <w:rPr>
                <w:color w:val="000000"/>
                <w:sz w:val="17"/>
                <w:szCs w:val="17"/>
              </w:rPr>
              <w:t>39 533,9</w:t>
            </w:r>
          </w:p>
        </w:tc>
        <w:tc>
          <w:tcPr>
            <w:tcW w:w="1134" w:type="dxa"/>
            <w:noWrap/>
            <w:vAlign w:val="bottom"/>
            <w:hideMark/>
          </w:tcPr>
          <w:p w14:paraId="78AA712A" w14:textId="77777777" w:rsidR="00BC680C" w:rsidRPr="00BC680C" w:rsidRDefault="00BC680C" w:rsidP="00BC680C">
            <w:pPr>
              <w:jc w:val="right"/>
              <w:rPr>
                <w:color w:val="000000"/>
                <w:sz w:val="17"/>
                <w:szCs w:val="17"/>
              </w:rPr>
            </w:pPr>
            <w:r w:rsidRPr="00BC680C">
              <w:rPr>
                <w:color w:val="000000"/>
                <w:sz w:val="17"/>
                <w:szCs w:val="17"/>
              </w:rPr>
              <w:t>25 426,1</w:t>
            </w:r>
          </w:p>
        </w:tc>
        <w:tc>
          <w:tcPr>
            <w:tcW w:w="1134" w:type="dxa"/>
            <w:noWrap/>
            <w:vAlign w:val="bottom"/>
            <w:hideMark/>
          </w:tcPr>
          <w:p w14:paraId="3DC456BD" w14:textId="77777777" w:rsidR="00BC680C" w:rsidRPr="00BC680C" w:rsidRDefault="00BC680C" w:rsidP="00BC680C">
            <w:pPr>
              <w:jc w:val="right"/>
              <w:rPr>
                <w:color w:val="000000"/>
                <w:sz w:val="17"/>
                <w:szCs w:val="17"/>
              </w:rPr>
            </w:pPr>
            <w:r w:rsidRPr="00BC680C">
              <w:rPr>
                <w:color w:val="000000"/>
                <w:sz w:val="17"/>
                <w:szCs w:val="17"/>
              </w:rPr>
              <w:t>14 107,8</w:t>
            </w:r>
          </w:p>
        </w:tc>
      </w:tr>
      <w:tr w:rsidR="00E7025A" w:rsidRPr="00A81DCC" w14:paraId="6C969617" w14:textId="77777777" w:rsidTr="00E7025A">
        <w:trPr>
          <w:trHeight w:val="381"/>
          <w:jc w:val="center"/>
        </w:trPr>
        <w:tc>
          <w:tcPr>
            <w:tcW w:w="3539" w:type="dxa"/>
            <w:vAlign w:val="bottom"/>
            <w:hideMark/>
          </w:tcPr>
          <w:p w14:paraId="1585F13E" w14:textId="77777777" w:rsidR="00BC680C" w:rsidRPr="00BC680C" w:rsidRDefault="00BC680C" w:rsidP="00A81DCC">
            <w:pPr>
              <w:rPr>
                <w:color w:val="000000"/>
                <w:sz w:val="17"/>
                <w:szCs w:val="17"/>
              </w:rPr>
            </w:pPr>
            <w:r w:rsidRPr="00BC680C">
              <w:rPr>
                <w:color w:val="000000"/>
                <w:sz w:val="17"/>
                <w:szCs w:val="17"/>
              </w:rPr>
              <w:t>Социальное обеспечение и иные выплаты населению</w:t>
            </w:r>
          </w:p>
        </w:tc>
        <w:tc>
          <w:tcPr>
            <w:tcW w:w="851" w:type="dxa"/>
            <w:vAlign w:val="bottom"/>
            <w:hideMark/>
          </w:tcPr>
          <w:p w14:paraId="4E84A78C"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21C7F66" w14:textId="77777777" w:rsidR="00BC680C" w:rsidRPr="00BC680C" w:rsidRDefault="00BC680C" w:rsidP="00BC680C">
            <w:pPr>
              <w:jc w:val="center"/>
              <w:rPr>
                <w:color w:val="000000"/>
                <w:sz w:val="17"/>
                <w:szCs w:val="17"/>
              </w:rPr>
            </w:pPr>
            <w:r w:rsidRPr="00BC680C">
              <w:rPr>
                <w:color w:val="000000"/>
                <w:sz w:val="17"/>
                <w:szCs w:val="17"/>
              </w:rPr>
              <w:t xml:space="preserve">000 1004 0340271460 300 </w:t>
            </w:r>
          </w:p>
        </w:tc>
        <w:tc>
          <w:tcPr>
            <w:tcW w:w="1134" w:type="dxa"/>
            <w:noWrap/>
            <w:vAlign w:val="bottom"/>
            <w:hideMark/>
          </w:tcPr>
          <w:p w14:paraId="2A504838" w14:textId="77777777" w:rsidR="00BC680C" w:rsidRPr="00BC680C" w:rsidRDefault="00BC680C" w:rsidP="00BC680C">
            <w:pPr>
              <w:jc w:val="right"/>
              <w:rPr>
                <w:color w:val="000000"/>
                <w:sz w:val="17"/>
                <w:szCs w:val="17"/>
              </w:rPr>
            </w:pPr>
            <w:r w:rsidRPr="00BC680C">
              <w:rPr>
                <w:color w:val="000000"/>
                <w:sz w:val="17"/>
                <w:szCs w:val="17"/>
              </w:rPr>
              <w:t>39 533,9</w:t>
            </w:r>
          </w:p>
        </w:tc>
        <w:tc>
          <w:tcPr>
            <w:tcW w:w="1134" w:type="dxa"/>
            <w:noWrap/>
            <w:vAlign w:val="bottom"/>
            <w:hideMark/>
          </w:tcPr>
          <w:p w14:paraId="64EF4FDA" w14:textId="77777777" w:rsidR="00BC680C" w:rsidRPr="00BC680C" w:rsidRDefault="00BC680C" w:rsidP="00BC680C">
            <w:pPr>
              <w:jc w:val="right"/>
              <w:rPr>
                <w:color w:val="000000"/>
                <w:sz w:val="17"/>
                <w:szCs w:val="17"/>
              </w:rPr>
            </w:pPr>
            <w:r w:rsidRPr="00BC680C">
              <w:rPr>
                <w:color w:val="000000"/>
                <w:sz w:val="17"/>
                <w:szCs w:val="17"/>
              </w:rPr>
              <w:t>25 426,1</w:t>
            </w:r>
          </w:p>
        </w:tc>
        <w:tc>
          <w:tcPr>
            <w:tcW w:w="1134" w:type="dxa"/>
            <w:noWrap/>
            <w:vAlign w:val="bottom"/>
            <w:hideMark/>
          </w:tcPr>
          <w:p w14:paraId="4BD75149" w14:textId="77777777" w:rsidR="00BC680C" w:rsidRPr="00BC680C" w:rsidRDefault="00BC680C" w:rsidP="00BC680C">
            <w:pPr>
              <w:jc w:val="right"/>
              <w:rPr>
                <w:color w:val="000000"/>
                <w:sz w:val="17"/>
                <w:szCs w:val="17"/>
              </w:rPr>
            </w:pPr>
            <w:r w:rsidRPr="00BC680C">
              <w:rPr>
                <w:color w:val="000000"/>
                <w:sz w:val="17"/>
                <w:szCs w:val="17"/>
              </w:rPr>
              <w:t>14 107,8</w:t>
            </w:r>
          </w:p>
        </w:tc>
      </w:tr>
      <w:tr w:rsidR="00E7025A" w:rsidRPr="00A81DCC" w14:paraId="0C1EBCC1" w14:textId="77777777" w:rsidTr="00E7025A">
        <w:trPr>
          <w:trHeight w:val="1875"/>
          <w:jc w:val="center"/>
        </w:trPr>
        <w:tc>
          <w:tcPr>
            <w:tcW w:w="3539" w:type="dxa"/>
            <w:vAlign w:val="bottom"/>
            <w:hideMark/>
          </w:tcPr>
          <w:p w14:paraId="6808F01B" w14:textId="77777777" w:rsidR="00BC680C" w:rsidRPr="00BC680C" w:rsidRDefault="00BC680C" w:rsidP="00A81DCC">
            <w:pPr>
              <w:rPr>
                <w:color w:val="000000"/>
                <w:sz w:val="17"/>
                <w:szCs w:val="17"/>
              </w:rPr>
            </w:pPr>
            <w:r w:rsidRPr="00BC680C">
              <w:rPr>
                <w:color w:val="000000"/>
                <w:sz w:val="17"/>
                <w:szCs w:val="17"/>
              </w:rPr>
              <w:t>Обеспечение бесплатного проезда детей-сирот и детей, оставшихся без попечения родителей, обучающихся за счет средств местных бюджетов по основным общеобразовательным программам муниципальных образовательных организациях,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
        </w:tc>
        <w:tc>
          <w:tcPr>
            <w:tcW w:w="851" w:type="dxa"/>
            <w:vAlign w:val="bottom"/>
            <w:hideMark/>
          </w:tcPr>
          <w:p w14:paraId="39F03079"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E8064AD" w14:textId="77777777" w:rsidR="00BC680C" w:rsidRPr="00BC680C" w:rsidRDefault="00BC680C" w:rsidP="00BC680C">
            <w:pPr>
              <w:jc w:val="center"/>
              <w:rPr>
                <w:color w:val="000000"/>
                <w:sz w:val="17"/>
                <w:szCs w:val="17"/>
              </w:rPr>
            </w:pPr>
            <w:r w:rsidRPr="00BC680C">
              <w:rPr>
                <w:color w:val="000000"/>
                <w:sz w:val="17"/>
                <w:szCs w:val="17"/>
              </w:rPr>
              <w:t xml:space="preserve">000 1004 0340271470 000 </w:t>
            </w:r>
          </w:p>
        </w:tc>
        <w:tc>
          <w:tcPr>
            <w:tcW w:w="1134" w:type="dxa"/>
            <w:noWrap/>
            <w:vAlign w:val="bottom"/>
            <w:hideMark/>
          </w:tcPr>
          <w:p w14:paraId="2EA32F12" w14:textId="77777777" w:rsidR="00BC680C" w:rsidRPr="00BC680C" w:rsidRDefault="00BC680C" w:rsidP="00BC680C">
            <w:pPr>
              <w:jc w:val="right"/>
              <w:rPr>
                <w:color w:val="000000"/>
                <w:sz w:val="17"/>
                <w:szCs w:val="17"/>
              </w:rPr>
            </w:pPr>
            <w:r w:rsidRPr="00BC680C">
              <w:rPr>
                <w:color w:val="000000"/>
                <w:sz w:val="17"/>
                <w:szCs w:val="17"/>
              </w:rPr>
              <w:t>728,1</w:t>
            </w:r>
          </w:p>
        </w:tc>
        <w:tc>
          <w:tcPr>
            <w:tcW w:w="1134" w:type="dxa"/>
            <w:noWrap/>
            <w:vAlign w:val="bottom"/>
            <w:hideMark/>
          </w:tcPr>
          <w:p w14:paraId="4551806F" w14:textId="77777777" w:rsidR="00BC680C" w:rsidRPr="00BC680C" w:rsidRDefault="00BC680C" w:rsidP="00BC680C">
            <w:pPr>
              <w:jc w:val="right"/>
              <w:rPr>
                <w:color w:val="000000"/>
                <w:sz w:val="17"/>
                <w:szCs w:val="17"/>
              </w:rPr>
            </w:pPr>
            <w:r w:rsidRPr="00BC680C">
              <w:rPr>
                <w:color w:val="000000"/>
                <w:sz w:val="17"/>
                <w:szCs w:val="17"/>
              </w:rPr>
              <w:t>426,0</w:t>
            </w:r>
          </w:p>
        </w:tc>
        <w:tc>
          <w:tcPr>
            <w:tcW w:w="1134" w:type="dxa"/>
            <w:noWrap/>
            <w:vAlign w:val="bottom"/>
            <w:hideMark/>
          </w:tcPr>
          <w:p w14:paraId="62B8F352" w14:textId="77777777" w:rsidR="00BC680C" w:rsidRPr="00BC680C" w:rsidRDefault="00BC680C" w:rsidP="00BC680C">
            <w:pPr>
              <w:jc w:val="right"/>
              <w:rPr>
                <w:color w:val="000000"/>
                <w:sz w:val="17"/>
                <w:szCs w:val="17"/>
              </w:rPr>
            </w:pPr>
            <w:r w:rsidRPr="00BC680C">
              <w:rPr>
                <w:color w:val="000000"/>
                <w:sz w:val="17"/>
                <w:szCs w:val="17"/>
              </w:rPr>
              <w:t>302,1</w:t>
            </w:r>
          </w:p>
        </w:tc>
      </w:tr>
      <w:tr w:rsidR="00E7025A" w:rsidRPr="00A81DCC" w14:paraId="6A333C42" w14:textId="77777777" w:rsidTr="00E7025A">
        <w:trPr>
          <w:trHeight w:val="381"/>
          <w:jc w:val="center"/>
        </w:trPr>
        <w:tc>
          <w:tcPr>
            <w:tcW w:w="3539" w:type="dxa"/>
            <w:vAlign w:val="bottom"/>
            <w:hideMark/>
          </w:tcPr>
          <w:p w14:paraId="123C0092" w14:textId="77777777" w:rsidR="00BC680C" w:rsidRPr="00BC680C" w:rsidRDefault="00BC680C" w:rsidP="00A81DCC">
            <w:pPr>
              <w:rPr>
                <w:color w:val="000000"/>
                <w:sz w:val="17"/>
                <w:szCs w:val="17"/>
              </w:rPr>
            </w:pPr>
            <w:r w:rsidRPr="00BC680C">
              <w:rPr>
                <w:color w:val="000000"/>
                <w:sz w:val="17"/>
                <w:szCs w:val="17"/>
              </w:rPr>
              <w:t>Социальное обеспечение и иные выплаты населению</w:t>
            </w:r>
          </w:p>
        </w:tc>
        <w:tc>
          <w:tcPr>
            <w:tcW w:w="851" w:type="dxa"/>
            <w:vAlign w:val="bottom"/>
            <w:hideMark/>
          </w:tcPr>
          <w:p w14:paraId="22EEAD51"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97BD2D2" w14:textId="77777777" w:rsidR="00BC680C" w:rsidRPr="00BC680C" w:rsidRDefault="00BC680C" w:rsidP="00BC680C">
            <w:pPr>
              <w:jc w:val="center"/>
              <w:rPr>
                <w:color w:val="000000"/>
                <w:sz w:val="17"/>
                <w:szCs w:val="17"/>
              </w:rPr>
            </w:pPr>
            <w:r w:rsidRPr="00BC680C">
              <w:rPr>
                <w:color w:val="000000"/>
                <w:sz w:val="17"/>
                <w:szCs w:val="17"/>
              </w:rPr>
              <w:t xml:space="preserve">000 1004 0340271470 300 </w:t>
            </w:r>
          </w:p>
        </w:tc>
        <w:tc>
          <w:tcPr>
            <w:tcW w:w="1134" w:type="dxa"/>
            <w:noWrap/>
            <w:vAlign w:val="bottom"/>
            <w:hideMark/>
          </w:tcPr>
          <w:p w14:paraId="5E538653" w14:textId="77777777" w:rsidR="00BC680C" w:rsidRPr="00BC680C" w:rsidRDefault="00BC680C" w:rsidP="00BC680C">
            <w:pPr>
              <w:jc w:val="right"/>
              <w:rPr>
                <w:color w:val="000000"/>
                <w:sz w:val="17"/>
                <w:szCs w:val="17"/>
              </w:rPr>
            </w:pPr>
            <w:r w:rsidRPr="00BC680C">
              <w:rPr>
                <w:color w:val="000000"/>
                <w:sz w:val="17"/>
                <w:szCs w:val="17"/>
              </w:rPr>
              <w:t>728,1</w:t>
            </w:r>
          </w:p>
        </w:tc>
        <w:tc>
          <w:tcPr>
            <w:tcW w:w="1134" w:type="dxa"/>
            <w:noWrap/>
            <w:vAlign w:val="bottom"/>
            <w:hideMark/>
          </w:tcPr>
          <w:p w14:paraId="4554F54B" w14:textId="77777777" w:rsidR="00BC680C" w:rsidRPr="00BC680C" w:rsidRDefault="00BC680C" w:rsidP="00BC680C">
            <w:pPr>
              <w:jc w:val="right"/>
              <w:rPr>
                <w:color w:val="000000"/>
                <w:sz w:val="17"/>
                <w:szCs w:val="17"/>
              </w:rPr>
            </w:pPr>
            <w:r w:rsidRPr="00BC680C">
              <w:rPr>
                <w:color w:val="000000"/>
                <w:sz w:val="17"/>
                <w:szCs w:val="17"/>
              </w:rPr>
              <w:t>426,0</w:t>
            </w:r>
          </w:p>
        </w:tc>
        <w:tc>
          <w:tcPr>
            <w:tcW w:w="1134" w:type="dxa"/>
            <w:noWrap/>
            <w:vAlign w:val="bottom"/>
            <w:hideMark/>
          </w:tcPr>
          <w:p w14:paraId="67532199" w14:textId="77777777" w:rsidR="00BC680C" w:rsidRPr="00BC680C" w:rsidRDefault="00BC680C" w:rsidP="00BC680C">
            <w:pPr>
              <w:jc w:val="right"/>
              <w:rPr>
                <w:color w:val="000000"/>
                <w:sz w:val="17"/>
                <w:szCs w:val="17"/>
              </w:rPr>
            </w:pPr>
            <w:r w:rsidRPr="00BC680C">
              <w:rPr>
                <w:color w:val="000000"/>
                <w:sz w:val="17"/>
                <w:szCs w:val="17"/>
              </w:rPr>
              <w:t>302,1</w:t>
            </w:r>
          </w:p>
        </w:tc>
      </w:tr>
      <w:tr w:rsidR="00E7025A" w:rsidRPr="00A81DCC" w14:paraId="171E35A5" w14:textId="77777777" w:rsidTr="00E7025A">
        <w:trPr>
          <w:trHeight w:val="70"/>
          <w:jc w:val="center"/>
        </w:trPr>
        <w:tc>
          <w:tcPr>
            <w:tcW w:w="3539" w:type="dxa"/>
            <w:vAlign w:val="bottom"/>
            <w:hideMark/>
          </w:tcPr>
          <w:p w14:paraId="4A9BADC8" w14:textId="77777777" w:rsidR="00BC680C" w:rsidRPr="00BC680C" w:rsidRDefault="00BC680C" w:rsidP="00A81DCC">
            <w:pPr>
              <w:rPr>
                <w:color w:val="000000"/>
                <w:sz w:val="17"/>
                <w:szCs w:val="17"/>
              </w:rPr>
            </w:pPr>
            <w:r w:rsidRPr="00BC680C">
              <w:rPr>
                <w:color w:val="000000"/>
                <w:sz w:val="17"/>
                <w:szCs w:val="17"/>
              </w:rPr>
              <w:t>Обеспечение текущего ремонта жилых помещений, признанных нуждающимися в проведении ремонта и находящихся в собственности детей-сирот и детей, оставшихся без попечения родителей, лиц из числа детей-сирот и детей, оставшихся без попечения родителей, или предоставленных им по договору социального найма жилого помещения, при заселении в них указанных лиц</w:t>
            </w:r>
          </w:p>
        </w:tc>
        <w:tc>
          <w:tcPr>
            <w:tcW w:w="851" w:type="dxa"/>
            <w:vAlign w:val="bottom"/>
            <w:hideMark/>
          </w:tcPr>
          <w:p w14:paraId="5166AA85"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AA89A7D" w14:textId="77777777" w:rsidR="00BC680C" w:rsidRPr="00BC680C" w:rsidRDefault="00BC680C" w:rsidP="00BC680C">
            <w:pPr>
              <w:jc w:val="center"/>
              <w:rPr>
                <w:color w:val="000000"/>
                <w:sz w:val="17"/>
                <w:szCs w:val="17"/>
              </w:rPr>
            </w:pPr>
            <w:r w:rsidRPr="00BC680C">
              <w:rPr>
                <w:color w:val="000000"/>
                <w:sz w:val="17"/>
                <w:szCs w:val="17"/>
              </w:rPr>
              <w:t xml:space="preserve">000 1004 0340271480 000 </w:t>
            </w:r>
          </w:p>
        </w:tc>
        <w:tc>
          <w:tcPr>
            <w:tcW w:w="1134" w:type="dxa"/>
            <w:noWrap/>
            <w:vAlign w:val="bottom"/>
            <w:hideMark/>
          </w:tcPr>
          <w:p w14:paraId="613B9602" w14:textId="77777777" w:rsidR="00BC680C" w:rsidRPr="00BC680C" w:rsidRDefault="00BC680C" w:rsidP="00BC680C">
            <w:pPr>
              <w:jc w:val="right"/>
              <w:rPr>
                <w:color w:val="000000"/>
                <w:sz w:val="17"/>
                <w:szCs w:val="17"/>
              </w:rPr>
            </w:pPr>
            <w:r w:rsidRPr="00BC680C">
              <w:rPr>
                <w:color w:val="000000"/>
                <w:sz w:val="17"/>
                <w:szCs w:val="17"/>
              </w:rPr>
              <w:t>400,0</w:t>
            </w:r>
          </w:p>
        </w:tc>
        <w:tc>
          <w:tcPr>
            <w:tcW w:w="1134" w:type="dxa"/>
            <w:noWrap/>
            <w:vAlign w:val="bottom"/>
            <w:hideMark/>
          </w:tcPr>
          <w:p w14:paraId="45F6BA72" w14:textId="77777777" w:rsidR="00BC680C" w:rsidRPr="00BC680C" w:rsidRDefault="00BC680C" w:rsidP="00BC680C">
            <w:pPr>
              <w:jc w:val="right"/>
              <w:rPr>
                <w:color w:val="000000"/>
                <w:sz w:val="17"/>
                <w:szCs w:val="17"/>
              </w:rPr>
            </w:pPr>
            <w:r w:rsidRPr="00BC680C">
              <w:rPr>
                <w:color w:val="000000"/>
                <w:sz w:val="17"/>
                <w:szCs w:val="17"/>
              </w:rPr>
              <w:t>320,0</w:t>
            </w:r>
          </w:p>
        </w:tc>
        <w:tc>
          <w:tcPr>
            <w:tcW w:w="1134" w:type="dxa"/>
            <w:noWrap/>
            <w:vAlign w:val="bottom"/>
            <w:hideMark/>
          </w:tcPr>
          <w:p w14:paraId="255B7A96" w14:textId="77777777" w:rsidR="00BC680C" w:rsidRPr="00BC680C" w:rsidRDefault="00BC680C" w:rsidP="00BC680C">
            <w:pPr>
              <w:jc w:val="right"/>
              <w:rPr>
                <w:color w:val="000000"/>
                <w:sz w:val="17"/>
                <w:szCs w:val="17"/>
              </w:rPr>
            </w:pPr>
            <w:r w:rsidRPr="00BC680C">
              <w:rPr>
                <w:color w:val="000000"/>
                <w:sz w:val="17"/>
                <w:szCs w:val="17"/>
              </w:rPr>
              <w:t>80,0</w:t>
            </w:r>
          </w:p>
        </w:tc>
      </w:tr>
      <w:tr w:rsidR="00E7025A" w:rsidRPr="00A81DCC" w14:paraId="306695D7" w14:textId="77777777" w:rsidTr="00E7025A">
        <w:trPr>
          <w:trHeight w:val="381"/>
          <w:jc w:val="center"/>
        </w:trPr>
        <w:tc>
          <w:tcPr>
            <w:tcW w:w="3539" w:type="dxa"/>
            <w:vAlign w:val="bottom"/>
            <w:hideMark/>
          </w:tcPr>
          <w:p w14:paraId="7CFCA7D2" w14:textId="77777777" w:rsidR="00BC680C" w:rsidRPr="00BC680C" w:rsidRDefault="00BC680C" w:rsidP="00A81DCC">
            <w:pPr>
              <w:rPr>
                <w:color w:val="000000"/>
                <w:sz w:val="17"/>
                <w:szCs w:val="17"/>
              </w:rPr>
            </w:pPr>
            <w:r w:rsidRPr="00BC680C">
              <w:rPr>
                <w:color w:val="000000"/>
                <w:sz w:val="17"/>
                <w:szCs w:val="17"/>
              </w:rPr>
              <w:t>Социальное обеспечение и иные выплаты населению</w:t>
            </w:r>
          </w:p>
        </w:tc>
        <w:tc>
          <w:tcPr>
            <w:tcW w:w="851" w:type="dxa"/>
            <w:vAlign w:val="bottom"/>
            <w:hideMark/>
          </w:tcPr>
          <w:p w14:paraId="03BF1BED"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59F17A8" w14:textId="77777777" w:rsidR="00BC680C" w:rsidRPr="00BC680C" w:rsidRDefault="00BC680C" w:rsidP="00BC680C">
            <w:pPr>
              <w:jc w:val="center"/>
              <w:rPr>
                <w:color w:val="000000"/>
                <w:sz w:val="17"/>
                <w:szCs w:val="17"/>
              </w:rPr>
            </w:pPr>
            <w:r w:rsidRPr="00BC680C">
              <w:rPr>
                <w:color w:val="000000"/>
                <w:sz w:val="17"/>
                <w:szCs w:val="17"/>
              </w:rPr>
              <w:t xml:space="preserve">000 1004 0340271480 300 </w:t>
            </w:r>
          </w:p>
        </w:tc>
        <w:tc>
          <w:tcPr>
            <w:tcW w:w="1134" w:type="dxa"/>
            <w:noWrap/>
            <w:vAlign w:val="bottom"/>
            <w:hideMark/>
          </w:tcPr>
          <w:p w14:paraId="535B6996" w14:textId="77777777" w:rsidR="00BC680C" w:rsidRPr="00BC680C" w:rsidRDefault="00BC680C" w:rsidP="00BC680C">
            <w:pPr>
              <w:jc w:val="right"/>
              <w:rPr>
                <w:color w:val="000000"/>
                <w:sz w:val="17"/>
                <w:szCs w:val="17"/>
              </w:rPr>
            </w:pPr>
            <w:r w:rsidRPr="00BC680C">
              <w:rPr>
                <w:color w:val="000000"/>
                <w:sz w:val="17"/>
                <w:szCs w:val="17"/>
              </w:rPr>
              <w:t>400,0</w:t>
            </w:r>
          </w:p>
        </w:tc>
        <w:tc>
          <w:tcPr>
            <w:tcW w:w="1134" w:type="dxa"/>
            <w:noWrap/>
            <w:vAlign w:val="bottom"/>
            <w:hideMark/>
          </w:tcPr>
          <w:p w14:paraId="74EE8C5C" w14:textId="77777777" w:rsidR="00BC680C" w:rsidRPr="00BC680C" w:rsidRDefault="00BC680C" w:rsidP="00BC680C">
            <w:pPr>
              <w:jc w:val="right"/>
              <w:rPr>
                <w:color w:val="000000"/>
                <w:sz w:val="17"/>
                <w:szCs w:val="17"/>
              </w:rPr>
            </w:pPr>
            <w:r w:rsidRPr="00BC680C">
              <w:rPr>
                <w:color w:val="000000"/>
                <w:sz w:val="17"/>
                <w:szCs w:val="17"/>
              </w:rPr>
              <w:t>320,0</w:t>
            </w:r>
          </w:p>
        </w:tc>
        <w:tc>
          <w:tcPr>
            <w:tcW w:w="1134" w:type="dxa"/>
            <w:noWrap/>
            <w:vAlign w:val="bottom"/>
            <w:hideMark/>
          </w:tcPr>
          <w:p w14:paraId="7E8BA2B3" w14:textId="77777777" w:rsidR="00BC680C" w:rsidRPr="00BC680C" w:rsidRDefault="00BC680C" w:rsidP="00BC680C">
            <w:pPr>
              <w:jc w:val="right"/>
              <w:rPr>
                <w:color w:val="000000"/>
                <w:sz w:val="17"/>
                <w:szCs w:val="17"/>
              </w:rPr>
            </w:pPr>
            <w:r w:rsidRPr="00BC680C">
              <w:rPr>
                <w:color w:val="000000"/>
                <w:sz w:val="17"/>
                <w:szCs w:val="17"/>
              </w:rPr>
              <w:t>80,0</w:t>
            </w:r>
          </w:p>
        </w:tc>
      </w:tr>
      <w:tr w:rsidR="00E7025A" w:rsidRPr="00A81DCC" w14:paraId="28AB7006" w14:textId="77777777" w:rsidTr="00E7025A">
        <w:trPr>
          <w:trHeight w:val="960"/>
          <w:jc w:val="center"/>
        </w:trPr>
        <w:tc>
          <w:tcPr>
            <w:tcW w:w="3539" w:type="dxa"/>
            <w:vAlign w:val="bottom"/>
            <w:hideMark/>
          </w:tcPr>
          <w:p w14:paraId="6A8F1FB0" w14:textId="77777777" w:rsidR="00BC680C" w:rsidRPr="00BC680C" w:rsidRDefault="00BC680C" w:rsidP="00A81DCC">
            <w:pPr>
              <w:rPr>
                <w:color w:val="000000"/>
                <w:sz w:val="17"/>
                <w:szCs w:val="17"/>
              </w:rPr>
            </w:pPr>
            <w:r w:rsidRPr="00BC680C">
              <w:rPr>
                <w:color w:val="000000"/>
                <w:sz w:val="17"/>
                <w:szCs w:val="17"/>
              </w:rPr>
              <w:t>Аренда жилых помещений для детей-сирот и детей, оставшихся без попечения родителей, и лиц из числа детей-сирот и детей, оставшихся без попечения родителей, на период до обеспечения их жилыми помещениями</w:t>
            </w:r>
          </w:p>
        </w:tc>
        <w:tc>
          <w:tcPr>
            <w:tcW w:w="851" w:type="dxa"/>
            <w:vAlign w:val="bottom"/>
            <w:hideMark/>
          </w:tcPr>
          <w:p w14:paraId="0FBF80D3"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0BDE8FB" w14:textId="77777777" w:rsidR="00BC680C" w:rsidRPr="00BC680C" w:rsidRDefault="00BC680C" w:rsidP="00BC680C">
            <w:pPr>
              <w:jc w:val="center"/>
              <w:rPr>
                <w:color w:val="000000"/>
                <w:sz w:val="17"/>
                <w:szCs w:val="17"/>
              </w:rPr>
            </w:pPr>
            <w:r w:rsidRPr="00BC680C">
              <w:rPr>
                <w:color w:val="000000"/>
                <w:sz w:val="17"/>
                <w:szCs w:val="17"/>
              </w:rPr>
              <w:t xml:space="preserve">000 1004 0340271490 000 </w:t>
            </w:r>
          </w:p>
        </w:tc>
        <w:tc>
          <w:tcPr>
            <w:tcW w:w="1134" w:type="dxa"/>
            <w:noWrap/>
            <w:vAlign w:val="bottom"/>
            <w:hideMark/>
          </w:tcPr>
          <w:p w14:paraId="509FC637" w14:textId="77777777" w:rsidR="00BC680C" w:rsidRPr="00BC680C" w:rsidRDefault="00BC680C" w:rsidP="00BC680C">
            <w:pPr>
              <w:jc w:val="right"/>
              <w:rPr>
                <w:color w:val="000000"/>
                <w:sz w:val="17"/>
                <w:szCs w:val="17"/>
              </w:rPr>
            </w:pPr>
            <w:r w:rsidRPr="00BC680C">
              <w:rPr>
                <w:color w:val="000000"/>
                <w:sz w:val="17"/>
                <w:szCs w:val="17"/>
              </w:rPr>
              <w:t>540,0</w:t>
            </w:r>
          </w:p>
        </w:tc>
        <w:tc>
          <w:tcPr>
            <w:tcW w:w="1134" w:type="dxa"/>
            <w:noWrap/>
            <w:vAlign w:val="bottom"/>
            <w:hideMark/>
          </w:tcPr>
          <w:p w14:paraId="1C840E70"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112AAC17" w14:textId="77777777" w:rsidR="00BC680C" w:rsidRPr="00BC680C" w:rsidRDefault="00BC680C" w:rsidP="00BC680C">
            <w:pPr>
              <w:jc w:val="right"/>
              <w:rPr>
                <w:color w:val="000000"/>
                <w:sz w:val="17"/>
                <w:szCs w:val="17"/>
              </w:rPr>
            </w:pPr>
            <w:r w:rsidRPr="00BC680C">
              <w:rPr>
                <w:color w:val="000000"/>
                <w:sz w:val="17"/>
                <w:szCs w:val="17"/>
              </w:rPr>
              <w:t>540,0</w:t>
            </w:r>
          </w:p>
        </w:tc>
      </w:tr>
      <w:tr w:rsidR="00E7025A" w:rsidRPr="00A81DCC" w14:paraId="1A2D6831" w14:textId="77777777" w:rsidTr="00E7025A">
        <w:trPr>
          <w:trHeight w:val="381"/>
          <w:jc w:val="center"/>
        </w:trPr>
        <w:tc>
          <w:tcPr>
            <w:tcW w:w="3539" w:type="dxa"/>
            <w:vAlign w:val="bottom"/>
            <w:hideMark/>
          </w:tcPr>
          <w:p w14:paraId="53F54C94" w14:textId="77777777" w:rsidR="00BC680C" w:rsidRPr="00BC680C" w:rsidRDefault="00BC680C" w:rsidP="00A81DCC">
            <w:pPr>
              <w:rPr>
                <w:color w:val="000000"/>
                <w:sz w:val="17"/>
                <w:szCs w:val="17"/>
              </w:rPr>
            </w:pPr>
            <w:r w:rsidRPr="00BC680C">
              <w:rPr>
                <w:color w:val="000000"/>
                <w:sz w:val="17"/>
                <w:szCs w:val="17"/>
              </w:rPr>
              <w:t>Социальное обеспечение и иные выплаты населению</w:t>
            </w:r>
          </w:p>
        </w:tc>
        <w:tc>
          <w:tcPr>
            <w:tcW w:w="851" w:type="dxa"/>
            <w:vAlign w:val="bottom"/>
            <w:hideMark/>
          </w:tcPr>
          <w:p w14:paraId="04879EAA"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1DE8B84" w14:textId="77777777" w:rsidR="00BC680C" w:rsidRPr="00BC680C" w:rsidRDefault="00BC680C" w:rsidP="00BC680C">
            <w:pPr>
              <w:jc w:val="center"/>
              <w:rPr>
                <w:color w:val="000000"/>
                <w:sz w:val="17"/>
                <w:szCs w:val="17"/>
              </w:rPr>
            </w:pPr>
            <w:r w:rsidRPr="00BC680C">
              <w:rPr>
                <w:color w:val="000000"/>
                <w:sz w:val="17"/>
                <w:szCs w:val="17"/>
              </w:rPr>
              <w:t xml:space="preserve">000 1004 0340271490 300 </w:t>
            </w:r>
          </w:p>
        </w:tc>
        <w:tc>
          <w:tcPr>
            <w:tcW w:w="1134" w:type="dxa"/>
            <w:noWrap/>
            <w:vAlign w:val="bottom"/>
            <w:hideMark/>
          </w:tcPr>
          <w:p w14:paraId="319B23CA" w14:textId="77777777" w:rsidR="00BC680C" w:rsidRPr="00BC680C" w:rsidRDefault="00BC680C" w:rsidP="00BC680C">
            <w:pPr>
              <w:jc w:val="right"/>
              <w:rPr>
                <w:color w:val="000000"/>
                <w:sz w:val="17"/>
                <w:szCs w:val="17"/>
              </w:rPr>
            </w:pPr>
            <w:r w:rsidRPr="00BC680C">
              <w:rPr>
                <w:color w:val="000000"/>
                <w:sz w:val="17"/>
                <w:szCs w:val="17"/>
              </w:rPr>
              <w:t>540,0</w:t>
            </w:r>
          </w:p>
        </w:tc>
        <w:tc>
          <w:tcPr>
            <w:tcW w:w="1134" w:type="dxa"/>
            <w:noWrap/>
            <w:vAlign w:val="bottom"/>
            <w:hideMark/>
          </w:tcPr>
          <w:p w14:paraId="27B8D83F"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794CB6E2" w14:textId="77777777" w:rsidR="00BC680C" w:rsidRPr="00BC680C" w:rsidRDefault="00BC680C" w:rsidP="00BC680C">
            <w:pPr>
              <w:jc w:val="right"/>
              <w:rPr>
                <w:color w:val="000000"/>
                <w:sz w:val="17"/>
                <w:szCs w:val="17"/>
              </w:rPr>
            </w:pPr>
            <w:r w:rsidRPr="00BC680C">
              <w:rPr>
                <w:color w:val="000000"/>
                <w:sz w:val="17"/>
                <w:szCs w:val="17"/>
              </w:rPr>
              <w:t>540,0</w:t>
            </w:r>
          </w:p>
        </w:tc>
      </w:tr>
      <w:tr w:rsidR="00E7025A" w:rsidRPr="00A81DCC" w14:paraId="6001185B" w14:textId="77777777" w:rsidTr="00E7025A">
        <w:trPr>
          <w:trHeight w:val="70"/>
          <w:jc w:val="center"/>
        </w:trPr>
        <w:tc>
          <w:tcPr>
            <w:tcW w:w="3539" w:type="dxa"/>
            <w:vAlign w:val="bottom"/>
            <w:hideMark/>
          </w:tcPr>
          <w:p w14:paraId="5B02D932" w14:textId="77777777" w:rsidR="00BC680C" w:rsidRPr="00BC680C" w:rsidRDefault="00BC680C" w:rsidP="00A81DCC">
            <w:pPr>
              <w:rPr>
                <w:color w:val="000000"/>
                <w:sz w:val="17"/>
                <w:szCs w:val="17"/>
              </w:rPr>
            </w:pPr>
            <w:r w:rsidRPr="00BC680C">
              <w:rPr>
                <w:color w:val="000000"/>
                <w:sz w:val="17"/>
                <w:szCs w:val="17"/>
              </w:rPr>
              <w:t>Осуществление отдельных государственных полномочий по освобождению детей-сирот и детей, оставшихся без попечения родителей, а также лиц из числа детей-сирот и детей, оставшихся без попечения родителей(обучающихся по очной форме обучения по основным профессиональным образовательным программам и(или) по программам профессиональной подготовки по профессиям рабочих, должностям служащих, находящихся на полном государственном обеспечении, в период прохождения военной службы по призыву, отбывания наказания в исправительных учреждениях) от платы за жилое помещение и коммунальные услуги, а также от платы за определение технического состояния и оценку стоимости указанного жилого помещения в случае передачи его в собственность</w:t>
            </w:r>
          </w:p>
        </w:tc>
        <w:tc>
          <w:tcPr>
            <w:tcW w:w="851" w:type="dxa"/>
            <w:vAlign w:val="bottom"/>
            <w:hideMark/>
          </w:tcPr>
          <w:p w14:paraId="17533240"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DBB87FB" w14:textId="77777777" w:rsidR="00BC680C" w:rsidRPr="00BC680C" w:rsidRDefault="00BC680C" w:rsidP="00BC680C">
            <w:pPr>
              <w:jc w:val="center"/>
              <w:rPr>
                <w:color w:val="000000"/>
                <w:sz w:val="17"/>
                <w:szCs w:val="17"/>
              </w:rPr>
            </w:pPr>
            <w:r w:rsidRPr="00BC680C">
              <w:rPr>
                <w:color w:val="000000"/>
                <w:sz w:val="17"/>
                <w:szCs w:val="17"/>
              </w:rPr>
              <w:t xml:space="preserve">000 1004 0340271500 000 </w:t>
            </w:r>
          </w:p>
        </w:tc>
        <w:tc>
          <w:tcPr>
            <w:tcW w:w="1134" w:type="dxa"/>
            <w:noWrap/>
            <w:vAlign w:val="bottom"/>
            <w:hideMark/>
          </w:tcPr>
          <w:p w14:paraId="4E5C9401" w14:textId="77777777" w:rsidR="00BC680C" w:rsidRPr="00BC680C" w:rsidRDefault="00BC680C" w:rsidP="00BC680C">
            <w:pPr>
              <w:jc w:val="right"/>
              <w:rPr>
                <w:color w:val="000000"/>
                <w:sz w:val="17"/>
                <w:szCs w:val="17"/>
              </w:rPr>
            </w:pPr>
            <w:r w:rsidRPr="00BC680C">
              <w:rPr>
                <w:color w:val="000000"/>
                <w:sz w:val="17"/>
                <w:szCs w:val="17"/>
              </w:rPr>
              <w:t>5 700,0</w:t>
            </w:r>
          </w:p>
        </w:tc>
        <w:tc>
          <w:tcPr>
            <w:tcW w:w="1134" w:type="dxa"/>
            <w:noWrap/>
            <w:vAlign w:val="bottom"/>
            <w:hideMark/>
          </w:tcPr>
          <w:p w14:paraId="50A6D2E3" w14:textId="77777777" w:rsidR="00BC680C" w:rsidRPr="00BC680C" w:rsidRDefault="00BC680C" w:rsidP="00BC680C">
            <w:pPr>
              <w:jc w:val="right"/>
              <w:rPr>
                <w:color w:val="000000"/>
                <w:sz w:val="17"/>
                <w:szCs w:val="17"/>
              </w:rPr>
            </w:pPr>
            <w:r w:rsidRPr="00BC680C">
              <w:rPr>
                <w:color w:val="000000"/>
                <w:sz w:val="17"/>
                <w:szCs w:val="17"/>
              </w:rPr>
              <w:t>3 558,0</w:t>
            </w:r>
          </w:p>
        </w:tc>
        <w:tc>
          <w:tcPr>
            <w:tcW w:w="1134" w:type="dxa"/>
            <w:noWrap/>
            <w:vAlign w:val="bottom"/>
            <w:hideMark/>
          </w:tcPr>
          <w:p w14:paraId="2AF53737" w14:textId="77777777" w:rsidR="00BC680C" w:rsidRPr="00BC680C" w:rsidRDefault="00BC680C" w:rsidP="00BC680C">
            <w:pPr>
              <w:jc w:val="right"/>
              <w:rPr>
                <w:color w:val="000000"/>
                <w:sz w:val="17"/>
                <w:szCs w:val="17"/>
              </w:rPr>
            </w:pPr>
            <w:r w:rsidRPr="00BC680C">
              <w:rPr>
                <w:color w:val="000000"/>
                <w:sz w:val="17"/>
                <w:szCs w:val="17"/>
              </w:rPr>
              <w:t>2 142,0</w:t>
            </w:r>
          </w:p>
        </w:tc>
      </w:tr>
      <w:tr w:rsidR="00E7025A" w:rsidRPr="00A81DCC" w14:paraId="604DE46B" w14:textId="77777777" w:rsidTr="00E7025A">
        <w:trPr>
          <w:trHeight w:val="381"/>
          <w:jc w:val="center"/>
        </w:trPr>
        <w:tc>
          <w:tcPr>
            <w:tcW w:w="3539" w:type="dxa"/>
            <w:vAlign w:val="bottom"/>
            <w:hideMark/>
          </w:tcPr>
          <w:p w14:paraId="25104D7A" w14:textId="77777777" w:rsidR="00BC680C" w:rsidRPr="00BC680C" w:rsidRDefault="00BC680C" w:rsidP="00A81DCC">
            <w:pPr>
              <w:rPr>
                <w:color w:val="000000"/>
                <w:sz w:val="17"/>
                <w:szCs w:val="17"/>
              </w:rPr>
            </w:pPr>
            <w:r w:rsidRPr="00BC680C">
              <w:rPr>
                <w:color w:val="000000"/>
                <w:sz w:val="17"/>
                <w:szCs w:val="17"/>
              </w:rPr>
              <w:t>Социальное обеспечение и иные выплаты населению</w:t>
            </w:r>
          </w:p>
        </w:tc>
        <w:tc>
          <w:tcPr>
            <w:tcW w:w="851" w:type="dxa"/>
            <w:vAlign w:val="bottom"/>
            <w:hideMark/>
          </w:tcPr>
          <w:p w14:paraId="7D7902CE"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66D8F99" w14:textId="77777777" w:rsidR="00BC680C" w:rsidRPr="00BC680C" w:rsidRDefault="00BC680C" w:rsidP="00BC680C">
            <w:pPr>
              <w:jc w:val="center"/>
              <w:rPr>
                <w:color w:val="000000"/>
                <w:sz w:val="17"/>
                <w:szCs w:val="17"/>
              </w:rPr>
            </w:pPr>
            <w:r w:rsidRPr="00BC680C">
              <w:rPr>
                <w:color w:val="000000"/>
                <w:sz w:val="17"/>
                <w:szCs w:val="17"/>
              </w:rPr>
              <w:t xml:space="preserve">000 1004 0340271500 300 </w:t>
            </w:r>
          </w:p>
        </w:tc>
        <w:tc>
          <w:tcPr>
            <w:tcW w:w="1134" w:type="dxa"/>
            <w:noWrap/>
            <w:vAlign w:val="bottom"/>
            <w:hideMark/>
          </w:tcPr>
          <w:p w14:paraId="542AB6AC" w14:textId="77777777" w:rsidR="00BC680C" w:rsidRPr="00BC680C" w:rsidRDefault="00BC680C" w:rsidP="00BC680C">
            <w:pPr>
              <w:jc w:val="right"/>
              <w:rPr>
                <w:color w:val="000000"/>
                <w:sz w:val="17"/>
                <w:szCs w:val="17"/>
              </w:rPr>
            </w:pPr>
            <w:r w:rsidRPr="00BC680C">
              <w:rPr>
                <w:color w:val="000000"/>
                <w:sz w:val="17"/>
                <w:szCs w:val="17"/>
              </w:rPr>
              <w:t>5 700,0</w:t>
            </w:r>
          </w:p>
        </w:tc>
        <w:tc>
          <w:tcPr>
            <w:tcW w:w="1134" w:type="dxa"/>
            <w:noWrap/>
            <w:vAlign w:val="bottom"/>
            <w:hideMark/>
          </w:tcPr>
          <w:p w14:paraId="05AED960" w14:textId="77777777" w:rsidR="00BC680C" w:rsidRPr="00BC680C" w:rsidRDefault="00BC680C" w:rsidP="00BC680C">
            <w:pPr>
              <w:jc w:val="right"/>
              <w:rPr>
                <w:color w:val="000000"/>
                <w:sz w:val="17"/>
                <w:szCs w:val="17"/>
              </w:rPr>
            </w:pPr>
            <w:r w:rsidRPr="00BC680C">
              <w:rPr>
                <w:color w:val="000000"/>
                <w:sz w:val="17"/>
                <w:szCs w:val="17"/>
              </w:rPr>
              <w:t>3 558,0</w:t>
            </w:r>
          </w:p>
        </w:tc>
        <w:tc>
          <w:tcPr>
            <w:tcW w:w="1134" w:type="dxa"/>
            <w:noWrap/>
            <w:vAlign w:val="bottom"/>
            <w:hideMark/>
          </w:tcPr>
          <w:p w14:paraId="1FD5F924" w14:textId="77777777" w:rsidR="00BC680C" w:rsidRPr="00BC680C" w:rsidRDefault="00BC680C" w:rsidP="00BC680C">
            <w:pPr>
              <w:jc w:val="right"/>
              <w:rPr>
                <w:color w:val="000000"/>
                <w:sz w:val="17"/>
                <w:szCs w:val="17"/>
              </w:rPr>
            </w:pPr>
            <w:r w:rsidRPr="00BC680C">
              <w:rPr>
                <w:color w:val="000000"/>
                <w:sz w:val="17"/>
                <w:szCs w:val="17"/>
              </w:rPr>
              <w:t>2 142,0</w:t>
            </w:r>
          </w:p>
        </w:tc>
      </w:tr>
      <w:tr w:rsidR="00E7025A" w:rsidRPr="00A81DCC" w14:paraId="0BCFBE2D" w14:textId="77777777" w:rsidTr="00E7025A">
        <w:trPr>
          <w:trHeight w:val="695"/>
          <w:jc w:val="center"/>
        </w:trPr>
        <w:tc>
          <w:tcPr>
            <w:tcW w:w="3539" w:type="dxa"/>
            <w:vAlign w:val="bottom"/>
            <w:hideMark/>
          </w:tcPr>
          <w:p w14:paraId="2740C9BE" w14:textId="77777777" w:rsidR="00BC680C" w:rsidRPr="00BC680C" w:rsidRDefault="00BC680C" w:rsidP="00A81DCC">
            <w:pPr>
              <w:rPr>
                <w:color w:val="000000"/>
                <w:sz w:val="17"/>
                <w:szCs w:val="17"/>
              </w:rPr>
            </w:pPr>
            <w:r w:rsidRPr="00BC680C">
              <w:rPr>
                <w:color w:val="000000"/>
                <w:sz w:val="17"/>
                <w:szCs w:val="17"/>
              </w:rPr>
              <w:t>Организация и осуществление деятельности по постинтернатному сопровождению детей-сирот и детей, оставшихся без попечения родителей</w:t>
            </w:r>
          </w:p>
        </w:tc>
        <w:tc>
          <w:tcPr>
            <w:tcW w:w="851" w:type="dxa"/>
            <w:vAlign w:val="bottom"/>
            <w:hideMark/>
          </w:tcPr>
          <w:p w14:paraId="7B8854F0"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82F7000" w14:textId="77777777" w:rsidR="00BC680C" w:rsidRPr="00BC680C" w:rsidRDefault="00BC680C" w:rsidP="00BC680C">
            <w:pPr>
              <w:jc w:val="center"/>
              <w:rPr>
                <w:color w:val="000000"/>
                <w:sz w:val="17"/>
                <w:szCs w:val="17"/>
              </w:rPr>
            </w:pPr>
            <w:r w:rsidRPr="00BC680C">
              <w:rPr>
                <w:color w:val="000000"/>
                <w:sz w:val="17"/>
                <w:szCs w:val="17"/>
              </w:rPr>
              <w:t xml:space="preserve">000 1004 0340271720 000 </w:t>
            </w:r>
          </w:p>
        </w:tc>
        <w:tc>
          <w:tcPr>
            <w:tcW w:w="1134" w:type="dxa"/>
            <w:noWrap/>
            <w:vAlign w:val="bottom"/>
            <w:hideMark/>
          </w:tcPr>
          <w:p w14:paraId="0EE890BC" w14:textId="77777777" w:rsidR="00BC680C" w:rsidRPr="00BC680C" w:rsidRDefault="00BC680C" w:rsidP="00BC680C">
            <w:pPr>
              <w:jc w:val="right"/>
              <w:rPr>
                <w:color w:val="000000"/>
                <w:sz w:val="17"/>
                <w:szCs w:val="17"/>
              </w:rPr>
            </w:pPr>
            <w:r w:rsidRPr="00BC680C">
              <w:rPr>
                <w:color w:val="000000"/>
                <w:sz w:val="17"/>
                <w:szCs w:val="17"/>
              </w:rPr>
              <w:t>273,3</w:t>
            </w:r>
          </w:p>
        </w:tc>
        <w:tc>
          <w:tcPr>
            <w:tcW w:w="1134" w:type="dxa"/>
            <w:noWrap/>
            <w:vAlign w:val="bottom"/>
            <w:hideMark/>
          </w:tcPr>
          <w:p w14:paraId="0B0542E2" w14:textId="77777777" w:rsidR="00BC680C" w:rsidRPr="00BC680C" w:rsidRDefault="00BC680C" w:rsidP="00BC680C">
            <w:pPr>
              <w:jc w:val="right"/>
              <w:rPr>
                <w:color w:val="000000"/>
                <w:sz w:val="17"/>
                <w:szCs w:val="17"/>
              </w:rPr>
            </w:pPr>
            <w:r w:rsidRPr="00BC680C">
              <w:rPr>
                <w:color w:val="000000"/>
                <w:sz w:val="17"/>
                <w:szCs w:val="17"/>
              </w:rPr>
              <w:t>87,6</w:t>
            </w:r>
          </w:p>
        </w:tc>
        <w:tc>
          <w:tcPr>
            <w:tcW w:w="1134" w:type="dxa"/>
            <w:noWrap/>
            <w:vAlign w:val="bottom"/>
            <w:hideMark/>
          </w:tcPr>
          <w:p w14:paraId="63E38F9F" w14:textId="77777777" w:rsidR="00BC680C" w:rsidRPr="00BC680C" w:rsidRDefault="00BC680C" w:rsidP="00BC680C">
            <w:pPr>
              <w:jc w:val="right"/>
              <w:rPr>
                <w:color w:val="000000"/>
                <w:sz w:val="17"/>
                <w:szCs w:val="17"/>
              </w:rPr>
            </w:pPr>
            <w:r w:rsidRPr="00BC680C">
              <w:rPr>
                <w:color w:val="000000"/>
                <w:sz w:val="17"/>
                <w:szCs w:val="17"/>
              </w:rPr>
              <w:t>185,7</w:t>
            </w:r>
          </w:p>
        </w:tc>
      </w:tr>
      <w:tr w:rsidR="00E7025A" w:rsidRPr="00A81DCC" w14:paraId="4329CCDF" w14:textId="77777777" w:rsidTr="00E7025A">
        <w:trPr>
          <w:trHeight w:val="381"/>
          <w:jc w:val="center"/>
        </w:trPr>
        <w:tc>
          <w:tcPr>
            <w:tcW w:w="3539" w:type="dxa"/>
            <w:vAlign w:val="bottom"/>
            <w:hideMark/>
          </w:tcPr>
          <w:p w14:paraId="3BBF8071" w14:textId="77777777" w:rsidR="00BC680C" w:rsidRPr="00BC680C" w:rsidRDefault="00BC680C" w:rsidP="00A81DCC">
            <w:pPr>
              <w:rPr>
                <w:color w:val="000000"/>
                <w:sz w:val="17"/>
                <w:szCs w:val="17"/>
              </w:rPr>
            </w:pPr>
            <w:r w:rsidRPr="00BC680C">
              <w:rPr>
                <w:color w:val="000000"/>
                <w:sz w:val="17"/>
                <w:szCs w:val="17"/>
              </w:rPr>
              <w:t>Социальное обеспечение и иные выплаты населению</w:t>
            </w:r>
          </w:p>
        </w:tc>
        <w:tc>
          <w:tcPr>
            <w:tcW w:w="851" w:type="dxa"/>
            <w:vAlign w:val="bottom"/>
            <w:hideMark/>
          </w:tcPr>
          <w:p w14:paraId="3CAF3C74"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9AEF9F8" w14:textId="77777777" w:rsidR="00BC680C" w:rsidRPr="00BC680C" w:rsidRDefault="00BC680C" w:rsidP="00BC680C">
            <w:pPr>
              <w:jc w:val="center"/>
              <w:rPr>
                <w:color w:val="000000"/>
                <w:sz w:val="17"/>
                <w:szCs w:val="17"/>
              </w:rPr>
            </w:pPr>
            <w:r w:rsidRPr="00BC680C">
              <w:rPr>
                <w:color w:val="000000"/>
                <w:sz w:val="17"/>
                <w:szCs w:val="17"/>
              </w:rPr>
              <w:t xml:space="preserve">000 1004 0340271720 300 </w:t>
            </w:r>
          </w:p>
        </w:tc>
        <w:tc>
          <w:tcPr>
            <w:tcW w:w="1134" w:type="dxa"/>
            <w:noWrap/>
            <w:vAlign w:val="bottom"/>
            <w:hideMark/>
          </w:tcPr>
          <w:p w14:paraId="38B8720A" w14:textId="77777777" w:rsidR="00BC680C" w:rsidRPr="00BC680C" w:rsidRDefault="00BC680C" w:rsidP="00BC680C">
            <w:pPr>
              <w:jc w:val="right"/>
              <w:rPr>
                <w:color w:val="000000"/>
                <w:sz w:val="17"/>
                <w:szCs w:val="17"/>
              </w:rPr>
            </w:pPr>
            <w:r w:rsidRPr="00BC680C">
              <w:rPr>
                <w:color w:val="000000"/>
                <w:sz w:val="17"/>
                <w:szCs w:val="17"/>
              </w:rPr>
              <w:t>273,3</w:t>
            </w:r>
          </w:p>
        </w:tc>
        <w:tc>
          <w:tcPr>
            <w:tcW w:w="1134" w:type="dxa"/>
            <w:noWrap/>
            <w:vAlign w:val="bottom"/>
            <w:hideMark/>
          </w:tcPr>
          <w:p w14:paraId="16FBC666" w14:textId="77777777" w:rsidR="00BC680C" w:rsidRPr="00BC680C" w:rsidRDefault="00BC680C" w:rsidP="00BC680C">
            <w:pPr>
              <w:jc w:val="right"/>
              <w:rPr>
                <w:color w:val="000000"/>
                <w:sz w:val="17"/>
                <w:szCs w:val="17"/>
              </w:rPr>
            </w:pPr>
            <w:r w:rsidRPr="00BC680C">
              <w:rPr>
                <w:color w:val="000000"/>
                <w:sz w:val="17"/>
                <w:szCs w:val="17"/>
              </w:rPr>
              <w:t>87,6</w:t>
            </w:r>
          </w:p>
        </w:tc>
        <w:tc>
          <w:tcPr>
            <w:tcW w:w="1134" w:type="dxa"/>
            <w:noWrap/>
            <w:vAlign w:val="bottom"/>
            <w:hideMark/>
          </w:tcPr>
          <w:p w14:paraId="53F6E596" w14:textId="77777777" w:rsidR="00BC680C" w:rsidRPr="00BC680C" w:rsidRDefault="00BC680C" w:rsidP="00BC680C">
            <w:pPr>
              <w:jc w:val="right"/>
              <w:rPr>
                <w:color w:val="000000"/>
                <w:sz w:val="17"/>
                <w:szCs w:val="17"/>
              </w:rPr>
            </w:pPr>
            <w:r w:rsidRPr="00BC680C">
              <w:rPr>
                <w:color w:val="000000"/>
                <w:sz w:val="17"/>
                <w:szCs w:val="17"/>
              </w:rPr>
              <w:t>185,7</w:t>
            </w:r>
          </w:p>
        </w:tc>
      </w:tr>
      <w:tr w:rsidR="00E7025A" w:rsidRPr="00A81DCC" w14:paraId="679875FE" w14:textId="77777777" w:rsidTr="00E7025A">
        <w:trPr>
          <w:trHeight w:val="70"/>
          <w:jc w:val="center"/>
        </w:trPr>
        <w:tc>
          <w:tcPr>
            <w:tcW w:w="3539" w:type="dxa"/>
            <w:vAlign w:val="bottom"/>
            <w:hideMark/>
          </w:tcPr>
          <w:p w14:paraId="35A562E0" w14:textId="77777777" w:rsidR="00BC680C" w:rsidRPr="00BC680C" w:rsidRDefault="00BC680C" w:rsidP="00A81DCC">
            <w:pPr>
              <w:rPr>
                <w:color w:val="000000"/>
                <w:sz w:val="17"/>
                <w:szCs w:val="17"/>
              </w:rPr>
            </w:pPr>
            <w:r w:rsidRPr="00BC680C">
              <w:rPr>
                <w:color w:val="000000"/>
                <w:sz w:val="17"/>
                <w:szCs w:val="17"/>
              </w:rPr>
              <w:t>Отраслевой проект "Улучшение жилищных условий и обеспечение жильем отдельных категорий граждан"</w:t>
            </w:r>
          </w:p>
        </w:tc>
        <w:tc>
          <w:tcPr>
            <w:tcW w:w="851" w:type="dxa"/>
            <w:vAlign w:val="bottom"/>
            <w:hideMark/>
          </w:tcPr>
          <w:p w14:paraId="24CEF961"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341B516" w14:textId="77777777" w:rsidR="00BC680C" w:rsidRPr="00BC680C" w:rsidRDefault="00BC680C" w:rsidP="00BC680C">
            <w:pPr>
              <w:jc w:val="center"/>
              <w:rPr>
                <w:color w:val="000000"/>
                <w:sz w:val="17"/>
                <w:szCs w:val="17"/>
              </w:rPr>
            </w:pPr>
            <w:r w:rsidRPr="00BC680C">
              <w:rPr>
                <w:color w:val="000000"/>
                <w:sz w:val="17"/>
                <w:szCs w:val="17"/>
              </w:rPr>
              <w:t xml:space="preserve">000 1004 0370100000 000 </w:t>
            </w:r>
          </w:p>
        </w:tc>
        <w:tc>
          <w:tcPr>
            <w:tcW w:w="1134" w:type="dxa"/>
            <w:noWrap/>
            <w:vAlign w:val="bottom"/>
            <w:hideMark/>
          </w:tcPr>
          <w:p w14:paraId="7ACCE554" w14:textId="77777777" w:rsidR="00BC680C" w:rsidRPr="00BC680C" w:rsidRDefault="00BC680C" w:rsidP="00BC680C">
            <w:pPr>
              <w:jc w:val="right"/>
              <w:rPr>
                <w:color w:val="000000"/>
                <w:sz w:val="17"/>
                <w:szCs w:val="17"/>
              </w:rPr>
            </w:pPr>
            <w:r w:rsidRPr="00BC680C">
              <w:rPr>
                <w:color w:val="000000"/>
                <w:sz w:val="17"/>
                <w:szCs w:val="17"/>
              </w:rPr>
              <w:t>34 931,2</w:t>
            </w:r>
          </w:p>
        </w:tc>
        <w:tc>
          <w:tcPr>
            <w:tcW w:w="1134" w:type="dxa"/>
            <w:noWrap/>
            <w:vAlign w:val="bottom"/>
            <w:hideMark/>
          </w:tcPr>
          <w:p w14:paraId="2186CDA4" w14:textId="77777777" w:rsidR="00BC680C" w:rsidRPr="00BC680C" w:rsidRDefault="00BC680C" w:rsidP="00BC680C">
            <w:pPr>
              <w:jc w:val="right"/>
              <w:rPr>
                <w:color w:val="000000"/>
                <w:sz w:val="17"/>
                <w:szCs w:val="17"/>
              </w:rPr>
            </w:pPr>
            <w:r w:rsidRPr="00BC680C">
              <w:rPr>
                <w:color w:val="000000"/>
                <w:sz w:val="17"/>
                <w:szCs w:val="17"/>
              </w:rPr>
              <w:t>33 021,1</w:t>
            </w:r>
          </w:p>
        </w:tc>
        <w:tc>
          <w:tcPr>
            <w:tcW w:w="1134" w:type="dxa"/>
            <w:noWrap/>
            <w:vAlign w:val="bottom"/>
            <w:hideMark/>
          </w:tcPr>
          <w:p w14:paraId="4B8BC573" w14:textId="77777777" w:rsidR="00BC680C" w:rsidRPr="00BC680C" w:rsidRDefault="00BC680C" w:rsidP="00BC680C">
            <w:pPr>
              <w:jc w:val="right"/>
              <w:rPr>
                <w:color w:val="000000"/>
                <w:sz w:val="17"/>
                <w:szCs w:val="17"/>
              </w:rPr>
            </w:pPr>
            <w:r w:rsidRPr="00BC680C">
              <w:rPr>
                <w:color w:val="000000"/>
                <w:sz w:val="17"/>
                <w:szCs w:val="17"/>
              </w:rPr>
              <w:t>1 910,1</w:t>
            </w:r>
          </w:p>
        </w:tc>
      </w:tr>
      <w:tr w:rsidR="00E7025A" w:rsidRPr="00A81DCC" w14:paraId="11036306" w14:textId="77777777" w:rsidTr="00E7025A">
        <w:trPr>
          <w:trHeight w:val="767"/>
          <w:jc w:val="center"/>
        </w:trPr>
        <w:tc>
          <w:tcPr>
            <w:tcW w:w="3539" w:type="dxa"/>
            <w:vAlign w:val="bottom"/>
            <w:hideMark/>
          </w:tcPr>
          <w:p w14:paraId="5EF37A79" w14:textId="77777777" w:rsidR="00BC680C" w:rsidRPr="00BC680C" w:rsidRDefault="00BC680C" w:rsidP="00A81DCC">
            <w:pPr>
              <w:rPr>
                <w:color w:val="000000"/>
                <w:sz w:val="17"/>
                <w:szCs w:val="17"/>
              </w:rPr>
            </w:pPr>
            <w:r w:rsidRPr="00BC680C">
              <w:rPr>
                <w:color w:val="000000"/>
                <w:sz w:val="17"/>
                <w:szCs w:val="17"/>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51" w:type="dxa"/>
            <w:vAlign w:val="bottom"/>
            <w:hideMark/>
          </w:tcPr>
          <w:p w14:paraId="3DAE4EB2"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30DDB3A" w14:textId="77777777" w:rsidR="00BC680C" w:rsidRPr="00BC680C" w:rsidRDefault="00BC680C" w:rsidP="00BC680C">
            <w:pPr>
              <w:jc w:val="center"/>
              <w:rPr>
                <w:color w:val="000000"/>
                <w:sz w:val="17"/>
                <w:szCs w:val="17"/>
              </w:rPr>
            </w:pPr>
            <w:r w:rsidRPr="00BC680C">
              <w:rPr>
                <w:color w:val="000000"/>
                <w:sz w:val="17"/>
                <w:szCs w:val="17"/>
              </w:rPr>
              <w:t xml:space="preserve">000 1004 0370170820 000 </w:t>
            </w:r>
          </w:p>
        </w:tc>
        <w:tc>
          <w:tcPr>
            <w:tcW w:w="1134" w:type="dxa"/>
            <w:noWrap/>
            <w:vAlign w:val="bottom"/>
            <w:hideMark/>
          </w:tcPr>
          <w:p w14:paraId="25A034BC" w14:textId="77777777" w:rsidR="00BC680C" w:rsidRPr="00BC680C" w:rsidRDefault="00BC680C" w:rsidP="00BC680C">
            <w:pPr>
              <w:jc w:val="right"/>
              <w:rPr>
                <w:color w:val="000000"/>
                <w:sz w:val="17"/>
                <w:szCs w:val="17"/>
              </w:rPr>
            </w:pPr>
            <w:r w:rsidRPr="00BC680C">
              <w:rPr>
                <w:color w:val="000000"/>
                <w:sz w:val="17"/>
                <w:szCs w:val="17"/>
              </w:rPr>
              <w:t>33 997,4</w:t>
            </w:r>
          </w:p>
        </w:tc>
        <w:tc>
          <w:tcPr>
            <w:tcW w:w="1134" w:type="dxa"/>
            <w:noWrap/>
            <w:vAlign w:val="bottom"/>
            <w:hideMark/>
          </w:tcPr>
          <w:p w14:paraId="0E13E305" w14:textId="77777777" w:rsidR="00BC680C" w:rsidRPr="00BC680C" w:rsidRDefault="00BC680C" w:rsidP="00BC680C">
            <w:pPr>
              <w:jc w:val="right"/>
              <w:rPr>
                <w:color w:val="000000"/>
                <w:sz w:val="17"/>
                <w:szCs w:val="17"/>
              </w:rPr>
            </w:pPr>
            <w:r w:rsidRPr="00BC680C">
              <w:rPr>
                <w:color w:val="000000"/>
                <w:sz w:val="17"/>
                <w:szCs w:val="17"/>
              </w:rPr>
              <w:t>32 087,3</w:t>
            </w:r>
          </w:p>
        </w:tc>
        <w:tc>
          <w:tcPr>
            <w:tcW w:w="1134" w:type="dxa"/>
            <w:noWrap/>
            <w:vAlign w:val="bottom"/>
            <w:hideMark/>
          </w:tcPr>
          <w:p w14:paraId="2BF8FEAD" w14:textId="77777777" w:rsidR="00BC680C" w:rsidRPr="00BC680C" w:rsidRDefault="00BC680C" w:rsidP="00BC680C">
            <w:pPr>
              <w:jc w:val="right"/>
              <w:rPr>
                <w:color w:val="000000"/>
                <w:sz w:val="17"/>
                <w:szCs w:val="17"/>
              </w:rPr>
            </w:pPr>
            <w:r w:rsidRPr="00BC680C">
              <w:rPr>
                <w:color w:val="000000"/>
                <w:sz w:val="17"/>
                <w:szCs w:val="17"/>
              </w:rPr>
              <w:t>1 910,1</w:t>
            </w:r>
          </w:p>
        </w:tc>
      </w:tr>
      <w:tr w:rsidR="00E7025A" w:rsidRPr="00A81DCC" w14:paraId="0C372646" w14:textId="77777777" w:rsidTr="00E7025A">
        <w:trPr>
          <w:trHeight w:val="483"/>
          <w:jc w:val="center"/>
        </w:trPr>
        <w:tc>
          <w:tcPr>
            <w:tcW w:w="3539" w:type="dxa"/>
            <w:vAlign w:val="bottom"/>
            <w:hideMark/>
          </w:tcPr>
          <w:p w14:paraId="49FA9E38" w14:textId="77777777" w:rsidR="00BC680C" w:rsidRPr="00BC680C" w:rsidRDefault="00BC680C" w:rsidP="00A81DCC">
            <w:pPr>
              <w:rPr>
                <w:color w:val="000000"/>
                <w:sz w:val="17"/>
                <w:szCs w:val="17"/>
              </w:rPr>
            </w:pPr>
            <w:r w:rsidRPr="00BC680C">
              <w:rPr>
                <w:color w:val="000000"/>
                <w:sz w:val="17"/>
                <w:szCs w:val="17"/>
              </w:rPr>
              <w:t>Капитальные вложения в объекты государственной (муниципальной) собственности</w:t>
            </w:r>
          </w:p>
        </w:tc>
        <w:tc>
          <w:tcPr>
            <w:tcW w:w="851" w:type="dxa"/>
            <w:vAlign w:val="bottom"/>
            <w:hideMark/>
          </w:tcPr>
          <w:p w14:paraId="2E94974C"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57D06FE" w14:textId="77777777" w:rsidR="00BC680C" w:rsidRPr="00BC680C" w:rsidRDefault="00BC680C" w:rsidP="00BC680C">
            <w:pPr>
              <w:jc w:val="center"/>
              <w:rPr>
                <w:color w:val="000000"/>
                <w:sz w:val="17"/>
                <w:szCs w:val="17"/>
              </w:rPr>
            </w:pPr>
            <w:r w:rsidRPr="00BC680C">
              <w:rPr>
                <w:color w:val="000000"/>
                <w:sz w:val="17"/>
                <w:szCs w:val="17"/>
              </w:rPr>
              <w:t xml:space="preserve">000 1004 0370170820 400 </w:t>
            </w:r>
          </w:p>
        </w:tc>
        <w:tc>
          <w:tcPr>
            <w:tcW w:w="1134" w:type="dxa"/>
            <w:noWrap/>
            <w:vAlign w:val="bottom"/>
            <w:hideMark/>
          </w:tcPr>
          <w:p w14:paraId="78820394" w14:textId="77777777" w:rsidR="00BC680C" w:rsidRPr="00BC680C" w:rsidRDefault="00BC680C" w:rsidP="00BC680C">
            <w:pPr>
              <w:jc w:val="right"/>
              <w:rPr>
                <w:color w:val="000000"/>
                <w:sz w:val="17"/>
                <w:szCs w:val="17"/>
              </w:rPr>
            </w:pPr>
            <w:r w:rsidRPr="00BC680C">
              <w:rPr>
                <w:color w:val="000000"/>
                <w:sz w:val="17"/>
                <w:szCs w:val="17"/>
              </w:rPr>
              <w:t>33 997,4</w:t>
            </w:r>
          </w:p>
        </w:tc>
        <w:tc>
          <w:tcPr>
            <w:tcW w:w="1134" w:type="dxa"/>
            <w:noWrap/>
            <w:vAlign w:val="bottom"/>
            <w:hideMark/>
          </w:tcPr>
          <w:p w14:paraId="2ED045A5" w14:textId="77777777" w:rsidR="00BC680C" w:rsidRPr="00BC680C" w:rsidRDefault="00BC680C" w:rsidP="00BC680C">
            <w:pPr>
              <w:jc w:val="right"/>
              <w:rPr>
                <w:color w:val="000000"/>
                <w:sz w:val="17"/>
                <w:szCs w:val="17"/>
              </w:rPr>
            </w:pPr>
            <w:r w:rsidRPr="00BC680C">
              <w:rPr>
                <w:color w:val="000000"/>
                <w:sz w:val="17"/>
                <w:szCs w:val="17"/>
              </w:rPr>
              <w:t>32 087,3</w:t>
            </w:r>
          </w:p>
        </w:tc>
        <w:tc>
          <w:tcPr>
            <w:tcW w:w="1134" w:type="dxa"/>
            <w:noWrap/>
            <w:vAlign w:val="bottom"/>
            <w:hideMark/>
          </w:tcPr>
          <w:p w14:paraId="070C8E9B" w14:textId="77777777" w:rsidR="00BC680C" w:rsidRPr="00BC680C" w:rsidRDefault="00BC680C" w:rsidP="00BC680C">
            <w:pPr>
              <w:jc w:val="right"/>
              <w:rPr>
                <w:color w:val="000000"/>
                <w:sz w:val="17"/>
                <w:szCs w:val="17"/>
              </w:rPr>
            </w:pPr>
            <w:r w:rsidRPr="00BC680C">
              <w:rPr>
                <w:color w:val="000000"/>
                <w:sz w:val="17"/>
                <w:szCs w:val="17"/>
              </w:rPr>
              <w:t>1 910,1</w:t>
            </w:r>
          </w:p>
        </w:tc>
      </w:tr>
      <w:tr w:rsidR="00E7025A" w:rsidRPr="00A81DCC" w14:paraId="3CA0AEEC" w14:textId="77777777" w:rsidTr="00E7025A">
        <w:trPr>
          <w:trHeight w:val="767"/>
          <w:jc w:val="center"/>
        </w:trPr>
        <w:tc>
          <w:tcPr>
            <w:tcW w:w="3539" w:type="dxa"/>
            <w:vAlign w:val="bottom"/>
            <w:hideMark/>
          </w:tcPr>
          <w:p w14:paraId="3AC3F77D" w14:textId="77777777" w:rsidR="00BC680C" w:rsidRPr="00BC680C" w:rsidRDefault="00BC680C" w:rsidP="00A81DCC">
            <w:pPr>
              <w:rPr>
                <w:color w:val="000000"/>
                <w:sz w:val="17"/>
                <w:szCs w:val="17"/>
              </w:rPr>
            </w:pPr>
            <w:r w:rsidRPr="00BC680C">
              <w:rPr>
                <w:color w:val="000000"/>
                <w:sz w:val="17"/>
                <w:szCs w:val="17"/>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51" w:type="dxa"/>
            <w:vAlign w:val="bottom"/>
            <w:hideMark/>
          </w:tcPr>
          <w:p w14:paraId="0AFA48C3"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EC605DB" w14:textId="77777777" w:rsidR="00BC680C" w:rsidRPr="00BC680C" w:rsidRDefault="00BC680C" w:rsidP="00BC680C">
            <w:pPr>
              <w:jc w:val="center"/>
              <w:rPr>
                <w:color w:val="000000"/>
                <w:sz w:val="17"/>
                <w:szCs w:val="17"/>
              </w:rPr>
            </w:pPr>
            <w:r w:rsidRPr="00BC680C">
              <w:rPr>
                <w:color w:val="000000"/>
                <w:sz w:val="17"/>
                <w:szCs w:val="17"/>
              </w:rPr>
              <w:t xml:space="preserve">000 1004 03701R0820 000 </w:t>
            </w:r>
          </w:p>
        </w:tc>
        <w:tc>
          <w:tcPr>
            <w:tcW w:w="1134" w:type="dxa"/>
            <w:noWrap/>
            <w:vAlign w:val="bottom"/>
            <w:hideMark/>
          </w:tcPr>
          <w:p w14:paraId="4DDB720F" w14:textId="77777777" w:rsidR="00BC680C" w:rsidRPr="00BC680C" w:rsidRDefault="00BC680C" w:rsidP="00BC680C">
            <w:pPr>
              <w:jc w:val="right"/>
              <w:rPr>
                <w:color w:val="000000"/>
                <w:sz w:val="17"/>
                <w:szCs w:val="17"/>
              </w:rPr>
            </w:pPr>
            <w:r w:rsidRPr="00BC680C">
              <w:rPr>
                <w:color w:val="000000"/>
                <w:sz w:val="17"/>
                <w:szCs w:val="17"/>
              </w:rPr>
              <w:t>933,7</w:t>
            </w:r>
          </w:p>
        </w:tc>
        <w:tc>
          <w:tcPr>
            <w:tcW w:w="1134" w:type="dxa"/>
            <w:noWrap/>
            <w:vAlign w:val="bottom"/>
            <w:hideMark/>
          </w:tcPr>
          <w:p w14:paraId="76B37892" w14:textId="77777777" w:rsidR="00BC680C" w:rsidRPr="00BC680C" w:rsidRDefault="00BC680C" w:rsidP="00BC680C">
            <w:pPr>
              <w:jc w:val="right"/>
              <w:rPr>
                <w:color w:val="000000"/>
                <w:sz w:val="17"/>
                <w:szCs w:val="17"/>
              </w:rPr>
            </w:pPr>
            <w:r w:rsidRPr="00BC680C">
              <w:rPr>
                <w:color w:val="000000"/>
                <w:sz w:val="17"/>
                <w:szCs w:val="17"/>
              </w:rPr>
              <w:t>933,7</w:t>
            </w:r>
          </w:p>
        </w:tc>
        <w:tc>
          <w:tcPr>
            <w:tcW w:w="1134" w:type="dxa"/>
            <w:noWrap/>
            <w:vAlign w:val="bottom"/>
            <w:hideMark/>
          </w:tcPr>
          <w:p w14:paraId="5E25720C"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4B824B27" w14:textId="77777777" w:rsidTr="00E7025A">
        <w:trPr>
          <w:trHeight w:val="498"/>
          <w:jc w:val="center"/>
        </w:trPr>
        <w:tc>
          <w:tcPr>
            <w:tcW w:w="3539" w:type="dxa"/>
            <w:vAlign w:val="bottom"/>
            <w:hideMark/>
          </w:tcPr>
          <w:p w14:paraId="7B63603C" w14:textId="77777777" w:rsidR="00BC680C" w:rsidRPr="00BC680C" w:rsidRDefault="00BC680C" w:rsidP="00A81DCC">
            <w:pPr>
              <w:rPr>
                <w:color w:val="000000"/>
                <w:sz w:val="17"/>
                <w:szCs w:val="17"/>
              </w:rPr>
            </w:pPr>
            <w:r w:rsidRPr="00BC680C">
              <w:rPr>
                <w:color w:val="000000"/>
                <w:sz w:val="17"/>
                <w:szCs w:val="17"/>
              </w:rPr>
              <w:t>Капитальные вложения в объекты государственной (муниципальной) собственности</w:t>
            </w:r>
          </w:p>
        </w:tc>
        <w:tc>
          <w:tcPr>
            <w:tcW w:w="851" w:type="dxa"/>
            <w:vAlign w:val="bottom"/>
            <w:hideMark/>
          </w:tcPr>
          <w:p w14:paraId="2E6FC918"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1827BC2" w14:textId="77777777" w:rsidR="00BC680C" w:rsidRPr="00BC680C" w:rsidRDefault="00BC680C" w:rsidP="00BC680C">
            <w:pPr>
              <w:jc w:val="center"/>
              <w:rPr>
                <w:color w:val="000000"/>
                <w:sz w:val="17"/>
                <w:szCs w:val="17"/>
              </w:rPr>
            </w:pPr>
            <w:r w:rsidRPr="00BC680C">
              <w:rPr>
                <w:color w:val="000000"/>
                <w:sz w:val="17"/>
                <w:szCs w:val="17"/>
              </w:rPr>
              <w:t xml:space="preserve">000 1004 03701R0820 400 </w:t>
            </w:r>
          </w:p>
        </w:tc>
        <w:tc>
          <w:tcPr>
            <w:tcW w:w="1134" w:type="dxa"/>
            <w:noWrap/>
            <w:vAlign w:val="bottom"/>
            <w:hideMark/>
          </w:tcPr>
          <w:p w14:paraId="55D27361" w14:textId="77777777" w:rsidR="00BC680C" w:rsidRPr="00BC680C" w:rsidRDefault="00BC680C" w:rsidP="00BC680C">
            <w:pPr>
              <w:jc w:val="right"/>
              <w:rPr>
                <w:color w:val="000000"/>
                <w:sz w:val="17"/>
                <w:szCs w:val="17"/>
              </w:rPr>
            </w:pPr>
            <w:r w:rsidRPr="00BC680C">
              <w:rPr>
                <w:color w:val="000000"/>
                <w:sz w:val="17"/>
                <w:szCs w:val="17"/>
              </w:rPr>
              <w:t>933,7</w:t>
            </w:r>
          </w:p>
        </w:tc>
        <w:tc>
          <w:tcPr>
            <w:tcW w:w="1134" w:type="dxa"/>
            <w:noWrap/>
            <w:vAlign w:val="bottom"/>
            <w:hideMark/>
          </w:tcPr>
          <w:p w14:paraId="05A12908" w14:textId="77777777" w:rsidR="00BC680C" w:rsidRPr="00BC680C" w:rsidRDefault="00BC680C" w:rsidP="00BC680C">
            <w:pPr>
              <w:jc w:val="right"/>
              <w:rPr>
                <w:color w:val="000000"/>
                <w:sz w:val="17"/>
                <w:szCs w:val="17"/>
              </w:rPr>
            </w:pPr>
            <w:r w:rsidRPr="00BC680C">
              <w:rPr>
                <w:color w:val="000000"/>
                <w:sz w:val="17"/>
                <w:szCs w:val="17"/>
              </w:rPr>
              <w:t>933,7</w:t>
            </w:r>
          </w:p>
        </w:tc>
        <w:tc>
          <w:tcPr>
            <w:tcW w:w="1134" w:type="dxa"/>
            <w:noWrap/>
            <w:vAlign w:val="bottom"/>
            <w:hideMark/>
          </w:tcPr>
          <w:p w14:paraId="12AFD4C0"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6F2D8BA5" w14:textId="77777777" w:rsidTr="00E7025A">
        <w:trPr>
          <w:trHeight w:val="302"/>
          <w:jc w:val="center"/>
        </w:trPr>
        <w:tc>
          <w:tcPr>
            <w:tcW w:w="3539" w:type="dxa"/>
            <w:vAlign w:val="bottom"/>
            <w:hideMark/>
          </w:tcPr>
          <w:p w14:paraId="6089EE02" w14:textId="77777777" w:rsidR="00BC680C" w:rsidRPr="00BC680C" w:rsidRDefault="00BC680C" w:rsidP="00A81DCC">
            <w:pPr>
              <w:rPr>
                <w:b/>
                <w:bCs/>
                <w:color w:val="000000"/>
                <w:sz w:val="17"/>
                <w:szCs w:val="17"/>
              </w:rPr>
            </w:pPr>
            <w:r w:rsidRPr="00BC680C">
              <w:rPr>
                <w:b/>
                <w:bCs/>
                <w:color w:val="000000"/>
                <w:sz w:val="17"/>
                <w:szCs w:val="17"/>
              </w:rPr>
              <w:t>Другие вопросы в области социальной политики</w:t>
            </w:r>
          </w:p>
        </w:tc>
        <w:tc>
          <w:tcPr>
            <w:tcW w:w="851" w:type="dxa"/>
            <w:vAlign w:val="bottom"/>
            <w:hideMark/>
          </w:tcPr>
          <w:p w14:paraId="267CB093"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188EB5D2" w14:textId="77777777" w:rsidR="00BC680C" w:rsidRPr="00BC680C" w:rsidRDefault="00BC680C" w:rsidP="00BC680C">
            <w:pPr>
              <w:jc w:val="center"/>
              <w:rPr>
                <w:b/>
                <w:bCs/>
                <w:color w:val="000000"/>
                <w:sz w:val="17"/>
                <w:szCs w:val="17"/>
              </w:rPr>
            </w:pPr>
            <w:r w:rsidRPr="00BC680C">
              <w:rPr>
                <w:b/>
                <w:bCs/>
                <w:color w:val="000000"/>
                <w:sz w:val="17"/>
                <w:szCs w:val="17"/>
              </w:rPr>
              <w:t xml:space="preserve">000 1006 0000000000 000 </w:t>
            </w:r>
          </w:p>
        </w:tc>
        <w:tc>
          <w:tcPr>
            <w:tcW w:w="1134" w:type="dxa"/>
            <w:noWrap/>
            <w:vAlign w:val="bottom"/>
            <w:hideMark/>
          </w:tcPr>
          <w:p w14:paraId="35E1F888" w14:textId="77777777" w:rsidR="00BC680C" w:rsidRPr="00BC680C" w:rsidRDefault="00BC680C" w:rsidP="00BC680C">
            <w:pPr>
              <w:jc w:val="right"/>
              <w:rPr>
                <w:b/>
                <w:bCs/>
                <w:color w:val="000000"/>
                <w:sz w:val="17"/>
                <w:szCs w:val="17"/>
              </w:rPr>
            </w:pPr>
            <w:r w:rsidRPr="00BC680C">
              <w:rPr>
                <w:b/>
                <w:bCs/>
                <w:color w:val="000000"/>
                <w:sz w:val="17"/>
                <w:szCs w:val="17"/>
              </w:rPr>
              <w:t>3 046,1</w:t>
            </w:r>
          </w:p>
        </w:tc>
        <w:tc>
          <w:tcPr>
            <w:tcW w:w="1134" w:type="dxa"/>
            <w:noWrap/>
            <w:vAlign w:val="bottom"/>
            <w:hideMark/>
          </w:tcPr>
          <w:p w14:paraId="39083892" w14:textId="77777777" w:rsidR="00BC680C" w:rsidRPr="00BC680C" w:rsidRDefault="00BC680C" w:rsidP="00BC680C">
            <w:pPr>
              <w:jc w:val="right"/>
              <w:rPr>
                <w:b/>
                <w:bCs/>
                <w:color w:val="000000"/>
                <w:sz w:val="17"/>
                <w:szCs w:val="17"/>
              </w:rPr>
            </w:pPr>
            <w:r w:rsidRPr="00BC680C">
              <w:rPr>
                <w:b/>
                <w:bCs/>
                <w:color w:val="000000"/>
                <w:sz w:val="17"/>
                <w:szCs w:val="17"/>
              </w:rPr>
              <w:t>1 747,5</w:t>
            </w:r>
          </w:p>
        </w:tc>
        <w:tc>
          <w:tcPr>
            <w:tcW w:w="1134" w:type="dxa"/>
            <w:noWrap/>
            <w:vAlign w:val="bottom"/>
            <w:hideMark/>
          </w:tcPr>
          <w:p w14:paraId="0B6F179A" w14:textId="77777777" w:rsidR="00BC680C" w:rsidRPr="00BC680C" w:rsidRDefault="00BC680C" w:rsidP="00BC680C">
            <w:pPr>
              <w:jc w:val="right"/>
              <w:rPr>
                <w:b/>
                <w:bCs/>
                <w:color w:val="000000"/>
                <w:sz w:val="17"/>
                <w:szCs w:val="17"/>
              </w:rPr>
            </w:pPr>
            <w:r w:rsidRPr="00BC680C">
              <w:rPr>
                <w:b/>
                <w:bCs/>
                <w:color w:val="000000"/>
                <w:sz w:val="17"/>
                <w:szCs w:val="17"/>
              </w:rPr>
              <w:t>1 298,6</w:t>
            </w:r>
          </w:p>
        </w:tc>
      </w:tr>
      <w:tr w:rsidR="00E7025A" w:rsidRPr="00A81DCC" w14:paraId="296D43AA" w14:textId="77777777" w:rsidTr="00E7025A">
        <w:trPr>
          <w:trHeight w:val="70"/>
          <w:jc w:val="center"/>
        </w:trPr>
        <w:tc>
          <w:tcPr>
            <w:tcW w:w="3539" w:type="dxa"/>
            <w:vAlign w:val="bottom"/>
            <w:hideMark/>
          </w:tcPr>
          <w:p w14:paraId="41531EC5" w14:textId="72EFCB4A" w:rsidR="00BC680C" w:rsidRPr="00BC680C" w:rsidRDefault="00BC680C" w:rsidP="00A81DCC">
            <w:pPr>
              <w:rPr>
                <w:color w:val="000000"/>
                <w:sz w:val="17"/>
                <w:szCs w:val="17"/>
              </w:rPr>
            </w:pPr>
            <w:r w:rsidRPr="00BC680C">
              <w:rPr>
                <w:color w:val="000000"/>
                <w:sz w:val="17"/>
                <w:szCs w:val="17"/>
              </w:rPr>
              <w:t>Муниципальная программа Тихвинского района</w:t>
            </w:r>
            <w:r w:rsidR="006866DC" w:rsidRPr="00A81DCC">
              <w:rPr>
                <w:color w:val="000000"/>
                <w:sz w:val="17"/>
                <w:szCs w:val="17"/>
              </w:rPr>
              <w:t xml:space="preserve"> </w:t>
            </w:r>
            <w:r w:rsidRPr="00BC680C">
              <w:rPr>
                <w:color w:val="000000"/>
                <w:sz w:val="17"/>
                <w:szCs w:val="17"/>
              </w:rPr>
              <w:t>"Социальная поддержка отдельных категорий граждан в Тихвинском районе"</w:t>
            </w:r>
          </w:p>
        </w:tc>
        <w:tc>
          <w:tcPr>
            <w:tcW w:w="851" w:type="dxa"/>
            <w:vAlign w:val="bottom"/>
            <w:hideMark/>
          </w:tcPr>
          <w:p w14:paraId="2CD03FB6"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C290248" w14:textId="77777777" w:rsidR="00BC680C" w:rsidRPr="00BC680C" w:rsidRDefault="00BC680C" w:rsidP="00BC680C">
            <w:pPr>
              <w:jc w:val="center"/>
              <w:rPr>
                <w:color w:val="000000"/>
                <w:sz w:val="17"/>
                <w:szCs w:val="17"/>
              </w:rPr>
            </w:pPr>
            <w:r w:rsidRPr="00BC680C">
              <w:rPr>
                <w:color w:val="000000"/>
                <w:sz w:val="17"/>
                <w:szCs w:val="17"/>
              </w:rPr>
              <w:t xml:space="preserve">000 1006 0300000000 000 </w:t>
            </w:r>
          </w:p>
        </w:tc>
        <w:tc>
          <w:tcPr>
            <w:tcW w:w="1134" w:type="dxa"/>
            <w:noWrap/>
            <w:vAlign w:val="bottom"/>
            <w:hideMark/>
          </w:tcPr>
          <w:p w14:paraId="5C4963D7" w14:textId="77777777" w:rsidR="00BC680C" w:rsidRPr="00BC680C" w:rsidRDefault="00BC680C" w:rsidP="00BC680C">
            <w:pPr>
              <w:jc w:val="right"/>
              <w:rPr>
                <w:color w:val="000000"/>
                <w:sz w:val="17"/>
                <w:szCs w:val="17"/>
              </w:rPr>
            </w:pPr>
            <w:r w:rsidRPr="00BC680C">
              <w:rPr>
                <w:color w:val="000000"/>
                <w:sz w:val="17"/>
                <w:szCs w:val="17"/>
              </w:rPr>
              <w:t>2 291,7</w:t>
            </w:r>
          </w:p>
        </w:tc>
        <w:tc>
          <w:tcPr>
            <w:tcW w:w="1134" w:type="dxa"/>
            <w:noWrap/>
            <w:vAlign w:val="bottom"/>
            <w:hideMark/>
          </w:tcPr>
          <w:p w14:paraId="0688073A" w14:textId="77777777" w:rsidR="00BC680C" w:rsidRPr="00BC680C" w:rsidRDefault="00BC680C" w:rsidP="00BC680C">
            <w:pPr>
              <w:jc w:val="right"/>
              <w:rPr>
                <w:color w:val="000000"/>
                <w:sz w:val="17"/>
                <w:szCs w:val="17"/>
              </w:rPr>
            </w:pPr>
            <w:r w:rsidRPr="00BC680C">
              <w:rPr>
                <w:color w:val="000000"/>
                <w:sz w:val="17"/>
                <w:szCs w:val="17"/>
              </w:rPr>
              <w:t>1 181,7</w:t>
            </w:r>
          </w:p>
        </w:tc>
        <w:tc>
          <w:tcPr>
            <w:tcW w:w="1134" w:type="dxa"/>
            <w:noWrap/>
            <w:vAlign w:val="bottom"/>
            <w:hideMark/>
          </w:tcPr>
          <w:p w14:paraId="2B89E090" w14:textId="77777777" w:rsidR="00BC680C" w:rsidRPr="00BC680C" w:rsidRDefault="00BC680C" w:rsidP="00BC680C">
            <w:pPr>
              <w:jc w:val="right"/>
              <w:rPr>
                <w:color w:val="000000"/>
                <w:sz w:val="17"/>
                <w:szCs w:val="17"/>
              </w:rPr>
            </w:pPr>
            <w:r w:rsidRPr="00BC680C">
              <w:rPr>
                <w:color w:val="000000"/>
                <w:sz w:val="17"/>
                <w:szCs w:val="17"/>
              </w:rPr>
              <w:t>1 110,0</w:t>
            </w:r>
          </w:p>
        </w:tc>
      </w:tr>
      <w:tr w:rsidR="00E7025A" w:rsidRPr="00A81DCC" w14:paraId="559AE607" w14:textId="77777777" w:rsidTr="00E7025A">
        <w:trPr>
          <w:trHeight w:val="1148"/>
          <w:jc w:val="center"/>
        </w:trPr>
        <w:tc>
          <w:tcPr>
            <w:tcW w:w="3539" w:type="dxa"/>
            <w:vAlign w:val="bottom"/>
            <w:hideMark/>
          </w:tcPr>
          <w:p w14:paraId="5FC9A0C8" w14:textId="0A1C577D"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6866DC" w:rsidRPr="00A81DCC">
              <w:rPr>
                <w:color w:val="000000"/>
                <w:sz w:val="17"/>
                <w:szCs w:val="17"/>
              </w:rPr>
              <w:t xml:space="preserve"> </w:t>
            </w:r>
            <w:r w:rsidRPr="00BC680C">
              <w:rPr>
                <w:color w:val="000000"/>
                <w:sz w:val="17"/>
                <w:szCs w:val="17"/>
              </w:rPr>
              <w:t>"Оказание мер социальной поддержки детям -</w:t>
            </w:r>
            <w:proofErr w:type="spellStart"/>
            <w:r w:rsidRPr="00BC680C">
              <w:rPr>
                <w:color w:val="000000"/>
                <w:sz w:val="17"/>
                <w:szCs w:val="17"/>
              </w:rPr>
              <w:t>сиротам,детям</w:t>
            </w:r>
            <w:proofErr w:type="spellEnd"/>
            <w:r w:rsidRPr="00BC680C">
              <w:rPr>
                <w:color w:val="000000"/>
                <w:sz w:val="17"/>
                <w:szCs w:val="17"/>
              </w:rPr>
              <w:t>,</w:t>
            </w:r>
            <w:r w:rsidR="006866DC" w:rsidRPr="00A81DCC">
              <w:rPr>
                <w:color w:val="000000"/>
                <w:sz w:val="17"/>
                <w:szCs w:val="17"/>
              </w:rPr>
              <w:t xml:space="preserve"> </w:t>
            </w:r>
            <w:r w:rsidRPr="00BC680C">
              <w:rPr>
                <w:color w:val="000000"/>
                <w:sz w:val="17"/>
                <w:szCs w:val="17"/>
              </w:rPr>
              <w:t xml:space="preserve">оставшимся без попечения </w:t>
            </w:r>
            <w:r w:rsidR="006866DC" w:rsidRPr="00A81DCC">
              <w:rPr>
                <w:color w:val="000000"/>
                <w:sz w:val="17"/>
                <w:szCs w:val="17"/>
              </w:rPr>
              <w:t>родителей, лицам</w:t>
            </w:r>
            <w:r w:rsidRPr="00BC680C">
              <w:rPr>
                <w:color w:val="000000"/>
                <w:sz w:val="17"/>
                <w:szCs w:val="17"/>
              </w:rPr>
              <w:t xml:space="preserve"> из числа указанной категории </w:t>
            </w:r>
            <w:r w:rsidR="006866DC" w:rsidRPr="00A81DCC">
              <w:rPr>
                <w:color w:val="000000"/>
                <w:sz w:val="17"/>
                <w:szCs w:val="17"/>
              </w:rPr>
              <w:t>детей, а</w:t>
            </w:r>
            <w:r w:rsidRPr="00BC680C">
              <w:rPr>
                <w:color w:val="000000"/>
                <w:sz w:val="17"/>
                <w:szCs w:val="17"/>
              </w:rPr>
              <w:t xml:space="preserve"> также </w:t>
            </w:r>
            <w:r w:rsidR="006866DC" w:rsidRPr="00A81DCC">
              <w:rPr>
                <w:color w:val="000000"/>
                <w:sz w:val="17"/>
                <w:szCs w:val="17"/>
              </w:rPr>
              <w:t>гражданам, желающим</w:t>
            </w:r>
            <w:r w:rsidRPr="00BC680C">
              <w:rPr>
                <w:color w:val="000000"/>
                <w:sz w:val="17"/>
                <w:szCs w:val="17"/>
              </w:rPr>
              <w:t xml:space="preserve"> взять детей на воспитание в семью"</w:t>
            </w:r>
          </w:p>
        </w:tc>
        <w:tc>
          <w:tcPr>
            <w:tcW w:w="851" w:type="dxa"/>
            <w:vAlign w:val="bottom"/>
            <w:hideMark/>
          </w:tcPr>
          <w:p w14:paraId="5529F232"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53D4453" w14:textId="77777777" w:rsidR="00BC680C" w:rsidRPr="00BC680C" w:rsidRDefault="00BC680C" w:rsidP="00BC680C">
            <w:pPr>
              <w:jc w:val="center"/>
              <w:rPr>
                <w:color w:val="000000"/>
                <w:sz w:val="17"/>
                <w:szCs w:val="17"/>
              </w:rPr>
            </w:pPr>
            <w:r w:rsidRPr="00BC680C">
              <w:rPr>
                <w:color w:val="000000"/>
                <w:sz w:val="17"/>
                <w:szCs w:val="17"/>
              </w:rPr>
              <w:t xml:space="preserve">000 1006 0340200000 000 </w:t>
            </w:r>
          </w:p>
        </w:tc>
        <w:tc>
          <w:tcPr>
            <w:tcW w:w="1134" w:type="dxa"/>
            <w:noWrap/>
            <w:vAlign w:val="bottom"/>
            <w:hideMark/>
          </w:tcPr>
          <w:p w14:paraId="5A730E06" w14:textId="77777777" w:rsidR="00BC680C" w:rsidRPr="00BC680C" w:rsidRDefault="00BC680C" w:rsidP="00BC680C">
            <w:pPr>
              <w:jc w:val="right"/>
              <w:rPr>
                <w:color w:val="000000"/>
                <w:sz w:val="17"/>
                <w:szCs w:val="17"/>
              </w:rPr>
            </w:pPr>
            <w:r w:rsidRPr="00BC680C">
              <w:rPr>
                <w:color w:val="000000"/>
                <w:sz w:val="17"/>
                <w:szCs w:val="17"/>
              </w:rPr>
              <w:t>2 291,7</w:t>
            </w:r>
          </w:p>
        </w:tc>
        <w:tc>
          <w:tcPr>
            <w:tcW w:w="1134" w:type="dxa"/>
            <w:noWrap/>
            <w:vAlign w:val="bottom"/>
            <w:hideMark/>
          </w:tcPr>
          <w:p w14:paraId="0AEDEF46" w14:textId="77777777" w:rsidR="00BC680C" w:rsidRPr="00BC680C" w:rsidRDefault="00BC680C" w:rsidP="00BC680C">
            <w:pPr>
              <w:jc w:val="right"/>
              <w:rPr>
                <w:color w:val="000000"/>
                <w:sz w:val="17"/>
                <w:szCs w:val="17"/>
              </w:rPr>
            </w:pPr>
            <w:r w:rsidRPr="00BC680C">
              <w:rPr>
                <w:color w:val="000000"/>
                <w:sz w:val="17"/>
                <w:szCs w:val="17"/>
              </w:rPr>
              <w:t>1 181,7</w:t>
            </w:r>
          </w:p>
        </w:tc>
        <w:tc>
          <w:tcPr>
            <w:tcW w:w="1134" w:type="dxa"/>
            <w:noWrap/>
            <w:vAlign w:val="bottom"/>
            <w:hideMark/>
          </w:tcPr>
          <w:p w14:paraId="650103E7" w14:textId="77777777" w:rsidR="00BC680C" w:rsidRPr="00BC680C" w:rsidRDefault="00BC680C" w:rsidP="00BC680C">
            <w:pPr>
              <w:jc w:val="right"/>
              <w:rPr>
                <w:color w:val="000000"/>
                <w:sz w:val="17"/>
                <w:szCs w:val="17"/>
              </w:rPr>
            </w:pPr>
            <w:r w:rsidRPr="00BC680C">
              <w:rPr>
                <w:color w:val="000000"/>
                <w:sz w:val="17"/>
                <w:szCs w:val="17"/>
              </w:rPr>
              <w:t>1 110,0</w:t>
            </w:r>
          </w:p>
        </w:tc>
      </w:tr>
      <w:tr w:rsidR="00E7025A" w:rsidRPr="00A81DCC" w14:paraId="3592C9EB" w14:textId="77777777" w:rsidTr="00E7025A">
        <w:trPr>
          <w:trHeight w:val="574"/>
          <w:jc w:val="center"/>
        </w:trPr>
        <w:tc>
          <w:tcPr>
            <w:tcW w:w="3539" w:type="dxa"/>
            <w:vAlign w:val="bottom"/>
            <w:hideMark/>
          </w:tcPr>
          <w:p w14:paraId="32778F35" w14:textId="77777777" w:rsidR="00BC680C" w:rsidRPr="00BC680C" w:rsidRDefault="00BC680C" w:rsidP="00A81DCC">
            <w:pPr>
              <w:rPr>
                <w:color w:val="000000"/>
                <w:sz w:val="17"/>
                <w:szCs w:val="17"/>
              </w:rPr>
            </w:pPr>
            <w:r w:rsidRPr="00BC680C">
              <w:rPr>
                <w:color w:val="000000"/>
                <w:sz w:val="17"/>
                <w:szCs w:val="17"/>
              </w:rPr>
              <w:t>Подготовка граждан, желающих принять на воспитание в свою семью ребенка, оставшегося без попечения родителей</w:t>
            </w:r>
          </w:p>
        </w:tc>
        <w:tc>
          <w:tcPr>
            <w:tcW w:w="851" w:type="dxa"/>
            <w:vAlign w:val="bottom"/>
            <w:hideMark/>
          </w:tcPr>
          <w:p w14:paraId="2FBDB6FA"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C215CAE" w14:textId="77777777" w:rsidR="00BC680C" w:rsidRPr="00BC680C" w:rsidRDefault="00BC680C" w:rsidP="00BC680C">
            <w:pPr>
              <w:jc w:val="center"/>
              <w:rPr>
                <w:color w:val="000000"/>
                <w:sz w:val="17"/>
                <w:szCs w:val="17"/>
              </w:rPr>
            </w:pPr>
            <w:r w:rsidRPr="00BC680C">
              <w:rPr>
                <w:color w:val="000000"/>
                <w:sz w:val="17"/>
                <w:szCs w:val="17"/>
              </w:rPr>
              <w:t xml:space="preserve">000 1006 0340271450 000 </w:t>
            </w:r>
          </w:p>
        </w:tc>
        <w:tc>
          <w:tcPr>
            <w:tcW w:w="1134" w:type="dxa"/>
            <w:noWrap/>
            <w:vAlign w:val="bottom"/>
            <w:hideMark/>
          </w:tcPr>
          <w:p w14:paraId="46ED3A1B" w14:textId="77777777" w:rsidR="00BC680C" w:rsidRPr="00BC680C" w:rsidRDefault="00BC680C" w:rsidP="00BC680C">
            <w:pPr>
              <w:jc w:val="right"/>
              <w:rPr>
                <w:color w:val="000000"/>
                <w:sz w:val="17"/>
                <w:szCs w:val="17"/>
              </w:rPr>
            </w:pPr>
            <w:r w:rsidRPr="00BC680C">
              <w:rPr>
                <w:color w:val="000000"/>
                <w:sz w:val="17"/>
                <w:szCs w:val="17"/>
              </w:rPr>
              <w:t>2 291,7</w:t>
            </w:r>
          </w:p>
        </w:tc>
        <w:tc>
          <w:tcPr>
            <w:tcW w:w="1134" w:type="dxa"/>
            <w:noWrap/>
            <w:vAlign w:val="bottom"/>
            <w:hideMark/>
          </w:tcPr>
          <w:p w14:paraId="15DAEECF" w14:textId="77777777" w:rsidR="00BC680C" w:rsidRPr="00BC680C" w:rsidRDefault="00BC680C" w:rsidP="00BC680C">
            <w:pPr>
              <w:jc w:val="right"/>
              <w:rPr>
                <w:color w:val="000000"/>
                <w:sz w:val="17"/>
                <w:szCs w:val="17"/>
              </w:rPr>
            </w:pPr>
            <w:r w:rsidRPr="00BC680C">
              <w:rPr>
                <w:color w:val="000000"/>
                <w:sz w:val="17"/>
                <w:szCs w:val="17"/>
              </w:rPr>
              <w:t>1 181,7</w:t>
            </w:r>
          </w:p>
        </w:tc>
        <w:tc>
          <w:tcPr>
            <w:tcW w:w="1134" w:type="dxa"/>
            <w:noWrap/>
            <w:vAlign w:val="bottom"/>
            <w:hideMark/>
          </w:tcPr>
          <w:p w14:paraId="0B083C3E" w14:textId="77777777" w:rsidR="00BC680C" w:rsidRPr="00BC680C" w:rsidRDefault="00BC680C" w:rsidP="00BC680C">
            <w:pPr>
              <w:jc w:val="right"/>
              <w:rPr>
                <w:color w:val="000000"/>
                <w:sz w:val="17"/>
                <w:szCs w:val="17"/>
              </w:rPr>
            </w:pPr>
            <w:r w:rsidRPr="00BC680C">
              <w:rPr>
                <w:color w:val="000000"/>
                <w:sz w:val="17"/>
                <w:szCs w:val="17"/>
              </w:rPr>
              <w:t>1 110,0</w:t>
            </w:r>
          </w:p>
        </w:tc>
      </w:tr>
      <w:tr w:rsidR="00E7025A" w:rsidRPr="00A81DCC" w14:paraId="3C3AD422" w14:textId="77777777" w:rsidTr="00E7025A">
        <w:trPr>
          <w:trHeight w:val="960"/>
          <w:jc w:val="center"/>
        </w:trPr>
        <w:tc>
          <w:tcPr>
            <w:tcW w:w="3539" w:type="dxa"/>
            <w:vAlign w:val="bottom"/>
            <w:hideMark/>
          </w:tcPr>
          <w:p w14:paraId="5B5901AE"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00A24ABA"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D19853A" w14:textId="77777777" w:rsidR="00BC680C" w:rsidRPr="00BC680C" w:rsidRDefault="00BC680C" w:rsidP="00BC680C">
            <w:pPr>
              <w:jc w:val="center"/>
              <w:rPr>
                <w:color w:val="000000"/>
                <w:sz w:val="17"/>
                <w:szCs w:val="17"/>
              </w:rPr>
            </w:pPr>
            <w:r w:rsidRPr="00BC680C">
              <w:rPr>
                <w:color w:val="000000"/>
                <w:sz w:val="17"/>
                <w:szCs w:val="17"/>
              </w:rPr>
              <w:t xml:space="preserve">000 1006 0340271450 100 </w:t>
            </w:r>
          </w:p>
        </w:tc>
        <w:tc>
          <w:tcPr>
            <w:tcW w:w="1134" w:type="dxa"/>
            <w:noWrap/>
            <w:vAlign w:val="bottom"/>
            <w:hideMark/>
          </w:tcPr>
          <w:p w14:paraId="0719031A" w14:textId="77777777" w:rsidR="00BC680C" w:rsidRPr="00BC680C" w:rsidRDefault="00BC680C" w:rsidP="00BC680C">
            <w:pPr>
              <w:jc w:val="right"/>
              <w:rPr>
                <w:color w:val="000000"/>
                <w:sz w:val="17"/>
                <w:szCs w:val="17"/>
              </w:rPr>
            </w:pPr>
            <w:r w:rsidRPr="00BC680C">
              <w:rPr>
                <w:color w:val="000000"/>
                <w:sz w:val="17"/>
                <w:szCs w:val="17"/>
              </w:rPr>
              <w:t>562,5</w:t>
            </w:r>
          </w:p>
        </w:tc>
        <w:tc>
          <w:tcPr>
            <w:tcW w:w="1134" w:type="dxa"/>
            <w:noWrap/>
            <w:vAlign w:val="bottom"/>
            <w:hideMark/>
          </w:tcPr>
          <w:p w14:paraId="6598B337" w14:textId="77777777" w:rsidR="00BC680C" w:rsidRPr="00BC680C" w:rsidRDefault="00BC680C" w:rsidP="00BC680C">
            <w:pPr>
              <w:jc w:val="right"/>
              <w:rPr>
                <w:color w:val="000000"/>
                <w:sz w:val="17"/>
                <w:szCs w:val="17"/>
              </w:rPr>
            </w:pPr>
            <w:r w:rsidRPr="00BC680C">
              <w:rPr>
                <w:color w:val="000000"/>
                <w:sz w:val="17"/>
                <w:szCs w:val="17"/>
              </w:rPr>
              <w:t>348,9</w:t>
            </w:r>
          </w:p>
        </w:tc>
        <w:tc>
          <w:tcPr>
            <w:tcW w:w="1134" w:type="dxa"/>
            <w:noWrap/>
            <w:vAlign w:val="bottom"/>
            <w:hideMark/>
          </w:tcPr>
          <w:p w14:paraId="2E203CB8" w14:textId="77777777" w:rsidR="00BC680C" w:rsidRPr="00BC680C" w:rsidRDefault="00BC680C" w:rsidP="00BC680C">
            <w:pPr>
              <w:jc w:val="right"/>
              <w:rPr>
                <w:color w:val="000000"/>
                <w:sz w:val="17"/>
                <w:szCs w:val="17"/>
              </w:rPr>
            </w:pPr>
            <w:r w:rsidRPr="00BC680C">
              <w:rPr>
                <w:color w:val="000000"/>
                <w:sz w:val="17"/>
                <w:szCs w:val="17"/>
              </w:rPr>
              <w:t>213,5</w:t>
            </w:r>
          </w:p>
        </w:tc>
      </w:tr>
      <w:tr w:rsidR="00E7025A" w:rsidRPr="00A81DCC" w14:paraId="4F69D5CA" w14:textId="77777777" w:rsidTr="00E7025A">
        <w:trPr>
          <w:trHeight w:val="70"/>
          <w:jc w:val="center"/>
        </w:trPr>
        <w:tc>
          <w:tcPr>
            <w:tcW w:w="3539" w:type="dxa"/>
            <w:vAlign w:val="bottom"/>
            <w:hideMark/>
          </w:tcPr>
          <w:p w14:paraId="37E8E69B"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7CE3A25E"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3D8FD17" w14:textId="77777777" w:rsidR="00BC680C" w:rsidRPr="00BC680C" w:rsidRDefault="00BC680C" w:rsidP="00BC680C">
            <w:pPr>
              <w:jc w:val="center"/>
              <w:rPr>
                <w:color w:val="000000"/>
                <w:sz w:val="17"/>
                <w:szCs w:val="17"/>
              </w:rPr>
            </w:pPr>
            <w:r w:rsidRPr="00BC680C">
              <w:rPr>
                <w:color w:val="000000"/>
                <w:sz w:val="17"/>
                <w:szCs w:val="17"/>
              </w:rPr>
              <w:t xml:space="preserve">000 1006 0340271450 200 </w:t>
            </w:r>
          </w:p>
        </w:tc>
        <w:tc>
          <w:tcPr>
            <w:tcW w:w="1134" w:type="dxa"/>
            <w:noWrap/>
            <w:vAlign w:val="bottom"/>
            <w:hideMark/>
          </w:tcPr>
          <w:p w14:paraId="76722874" w14:textId="77777777" w:rsidR="00BC680C" w:rsidRPr="00BC680C" w:rsidRDefault="00BC680C" w:rsidP="00BC680C">
            <w:pPr>
              <w:jc w:val="right"/>
              <w:rPr>
                <w:color w:val="000000"/>
                <w:sz w:val="17"/>
                <w:szCs w:val="17"/>
              </w:rPr>
            </w:pPr>
            <w:r w:rsidRPr="00BC680C">
              <w:rPr>
                <w:color w:val="000000"/>
                <w:sz w:val="17"/>
                <w:szCs w:val="17"/>
              </w:rPr>
              <w:t>1 729,2</w:t>
            </w:r>
          </w:p>
        </w:tc>
        <w:tc>
          <w:tcPr>
            <w:tcW w:w="1134" w:type="dxa"/>
            <w:noWrap/>
            <w:vAlign w:val="bottom"/>
            <w:hideMark/>
          </w:tcPr>
          <w:p w14:paraId="1486E6D3" w14:textId="77777777" w:rsidR="00BC680C" w:rsidRPr="00BC680C" w:rsidRDefault="00BC680C" w:rsidP="00BC680C">
            <w:pPr>
              <w:jc w:val="right"/>
              <w:rPr>
                <w:color w:val="000000"/>
                <w:sz w:val="17"/>
                <w:szCs w:val="17"/>
              </w:rPr>
            </w:pPr>
            <w:r w:rsidRPr="00BC680C">
              <w:rPr>
                <w:color w:val="000000"/>
                <w:sz w:val="17"/>
                <w:szCs w:val="17"/>
              </w:rPr>
              <w:t>832,8</w:t>
            </w:r>
          </w:p>
        </w:tc>
        <w:tc>
          <w:tcPr>
            <w:tcW w:w="1134" w:type="dxa"/>
            <w:noWrap/>
            <w:vAlign w:val="bottom"/>
            <w:hideMark/>
          </w:tcPr>
          <w:p w14:paraId="1651E9B9" w14:textId="77777777" w:rsidR="00BC680C" w:rsidRPr="00BC680C" w:rsidRDefault="00BC680C" w:rsidP="00BC680C">
            <w:pPr>
              <w:jc w:val="right"/>
              <w:rPr>
                <w:color w:val="000000"/>
                <w:sz w:val="17"/>
                <w:szCs w:val="17"/>
              </w:rPr>
            </w:pPr>
            <w:r w:rsidRPr="00BC680C">
              <w:rPr>
                <w:color w:val="000000"/>
                <w:sz w:val="17"/>
                <w:szCs w:val="17"/>
              </w:rPr>
              <w:t>896,4</w:t>
            </w:r>
          </w:p>
        </w:tc>
      </w:tr>
      <w:tr w:rsidR="00E7025A" w:rsidRPr="00A81DCC" w14:paraId="003C0C29" w14:textId="77777777" w:rsidTr="00E7025A">
        <w:trPr>
          <w:trHeight w:val="513"/>
          <w:jc w:val="center"/>
        </w:trPr>
        <w:tc>
          <w:tcPr>
            <w:tcW w:w="3539" w:type="dxa"/>
            <w:vAlign w:val="bottom"/>
            <w:hideMark/>
          </w:tcPr>
          <w:p w14:paraId="2A3B7E33" w14:textId="7C551379" w:rsidR="00BC680C" w:rsidRPr="00BC680C" w:rsidRDefault="00BC680C" w:rsidP="00A81DCC">
            <w:pPr>
              <w:rPr>
                <w:color w:val="000000"/>
                <w:sz w:val="17"/>
                <w:szCs w:val="17"/>
              </w:rPr>
            </w:pPr>
            <w:r w:rsidRPr="00BC680C">
              <w:rPr>
                <w:color w:val="000000"/>
                <w:sz w:val="17"/>
                <w:szCs w:val="17"/>
              </w:rPr>
              <w:t>Муниципальная программа</w:t>
            </w:r>
            <w:r w:rsidR="006866DC" w:rsidRPr="00A81DCC">
              <w:rPr>
                <w:color w:val="000000"/>
                <w:sz w:val="17"/>
                <w:szCs w:val="17"/>
              </w:rPr>
              <w:t xml:space="preserve"> </w:t>
            </w:r>
            <w:r w:rsidRPr="00BC680C">
              <w:rPr>
                <w:color w:val="000000"/>
                <w:sz w:val="17"/>
                <w:szCs w:val="17"/>
              </w:rPr>
              <w:t>"Устойчивое общественное развитие в Тихвинском районе"</w:t>
            </w:r>
          </w:p>
        </w:tc>
        <w:tc>
          <w:tcPr>
            <w:tcW w:w="851" w:type="dxa"/>
            <w:vAlign w:val="bottom"/>
            <w:hideMark/>
          </w:tcPr>
          <w:p w14:paraId="47653FDF"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2502395" w14:textId="77777777" w:rsidR="00BC680C" w:rsidRPr="00BC680C" w:rsidRDefault="00BC680C" w:rsidP="00BC680C">
            <w:pPr>
              <w:jc w:val="center"/>
              <w:rPr>
                <w:color w:val="000000"/>
                <w:sz w:val="17"/>
                <w:szCs w:val="17"/>
              </w:rPr>
            </w:pPr>
            <w:r w:rsidRPr="00BC680C">
              <w:rPr>
                <w:color w:val="000000"/>
                <w:sz w:val="17"/>
                <w:szCs w:val="17"/>
              </w:rPr>
              <w:t xml:space="preserve">000 1006 1800000000 000 </w:t>
            </w:r>
          </w:p>
        </w:tc>
        <w:tc>
          <w:tcPr>
            <w:tcW w:w="1134" w:type="dxa"/>
            <w:noWrap/>
            <w:vAlign w:val="bottom"/>
            <w:hideMark/>
          </w:tcPr>
          <w:p w14:paraId="2771CF3E" w14:textId="77777777" w:rsidR="00BC680C" w:rsidRPr="00BC680C" w:rsidRDefault="00BC680C" w:rsidP="00BC680C">
            <w:pPr>
              <w:jc w:val="right"/>
              <w:rPr>
                <w:color w:val="000000"/>
                <w:sz w:val="17"/>
                <w:szCs w:val="17"/>
              </w:rPr>
            </w:pPr>
            <w:r w:rsidRPr="00BC680C">
              <w:rPr>
                <w:color w:val="000000"/>
                <w:sz w:val="17"/>
                <w:szCs w:val="17"/>
              </w:rPr>
              <w:t>754,4</w:t>
            </w:r>
          </w:p>
        </w:tc>
        <w:tc>
          <w:tcPr>
            <w:tcW w:w="1134" w:type="dxa"/>
            <w:noWrap/>
            <w:vAlign w:val="bottom"/>
            <w:hideMark/>
          </w:tcPr>
          <w:p w14:paraId="54283545" w14:textId="77777777" w:rsidR="00BC680C" w:rsidRPr="00BC680C" w:rsidRDefault="00BC680C" w:rsidP="00BC680C">
            <w:pPr>
              <w:jc w:val="right"/>
              <w:rPr>
                <w:color w:val="000000"/>
                <w:sz w:val="17"/>
                <w:szCs w:val="17"/>
              </w:rPr>
            </w:pPr>
            <w:r w:rsidRPr="00BC680C">
              <w:rPr>
                <w:color w:val="000000"/>
                <w:sz w:val="17"/>
                <w:szCs w:val="17"/>
              </w:rPr>
              <w:t>565,8</w:t>
            </w:r>
          </w:p>
        </w:tc>
        <w:tc>
          <w:tcPr>
            <w:tcW w:w="1134" w:type="dxa"/>
            <w:noWrap/>
            <w:vAlign w:val="bottom"/>
            <w:hideMark/>
          </w:tcPr>
          <w:p w14:paraId="2590774D" w14:textId="77777777" w:rsidR="00BC680C" w:rsidRPr="00BC680C" w:rsidRDefault="00BC680C" w:rsidP="00BC680C">
            <w:pPr>
              <w:jc w:val="right"/>
              <w:rPr>
                <w:color w:val="000000"/>
                <w:sz w:val="17"/>
                <w:szCs w:val="17"/>
              </w:rPr>
            </w:pPr>
            <w:r w:rsidRPr="00BC680C">
              <w:rPr>
                <w:color w:val="000000"/>
                <w:sz w:val="17"/>
                <w:szCs w:val="17"/>
              </w:rPr>
              <w:t>188,6</w:t>
            </w:r>
          </w:p>
        </w:tc>
      </w:tr>
      <w:tr w:rsidR="00E7025A" w:rsidRPr="00A81DCC" w14:paraId="1D7316AA" w14:textId="77777777" w:rsidTr="00E7025A">
        <w:trPr>
          <w:trHeight w:val="70"/>
          <w:jc w:val="center"/>
        </w:trPr>
        <w:tc>
          <w:tcPr>
            <w:tcW w:w="3539" w:type="dxa"/>
            <w:vAlign w:val="bottom"/>
            <w:hideMark/>
          </w:tcPr>
          <w:p w14:paraId="1AAB43BC" w14:textId="23D69EBB"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6866DC" w:rsidRPr="00A81DCC">
              <w:rPr>
                <w:color w:val="000000"/>
                <w:sz w:val="17"/>
                <w:szCs w:val="17"/>
              </w:rPr>
              <w:t xml:space="preserve"> </w:t>
            </w:r>
            <w:r w:rsidRPr="00BC680C">
              <w:rPr>
                <w:color w:val="000000"/>
                <w:sz w:val="17"/>
                <w:szCs w:val="17"/>
              </w:rPr>
              <w:t>"Создание условий для развития и эффективной деятельности социально ориентированных некоммерческих организаций"</w:t>
            </w:r>
          </w:p>
        </w:tc>
        <w:tc>
          <w:tcPr>
            <w:tcW w:w="851" w:type="dxa"/>
            <w:vAlign w:val="bottom"/>
            <w:hideMark/>
          </w:tcPr>
          <w:p w14:paraId="375237AD"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82EA86A" w14:textId="77777777" w:rsidR="00BC680C" w:rsidRPr="00BC680C" w:rsidRDefault="00BC680C" w:rsidP="00BC680C">
            <w:pPr>
              <w:jc w:val="center"/>
              <w:rPr>
                <w:color w:val="000000"/>
                <w:sz w:val="17"/>
                <w:szCs w:val="17"/>
              </w:rPr>
            </w:pPr>
            <w:r w:rsidRPr="00BC680C">
              <w:rPr>
                <w:color w:val="000000"/>
                <w:sz w:val="17"/>
                <w:szCs w:val="17"/>
              </w:rPr>
              <w:t xml:space="preserve">000 1006 1840100000 000 </w:t>
            </w:r>
          </w:p>
        </w:tc>
        <w:tc>
          <w:tcPr>
            <w:tcW w:w="1134" w:type="dxa"/>
            <w:noWrap/>
            <w:vAlign w:val="bottom"/>
            <w:hideMark/>
          </w:tcPr>
          <w:p w14:paraId="60FFE23E" w14:textId="77777777" w:rsidR="00BC680C" w:rsidRPr="00BC680C" w:rsidRDefault="00BC680C" w:rsidP="00BC680C">
            <w:pPr>
              <w:jc w:val="right"/>
              <w:rPr>
                <w:color w:val="000000"/>
                <w:sz w:val="17"/>
                <w:szCs w:val="17"/>
              </w:rPr>
            </w:pPr>
            <w:r w:rsidRPr="00BC680C">
              <w:rPr>
                <w:color w:val="000000"/>
                <w:sz w:val="17"/>
                <w:szCs w:val="17"/>
              </w:rPr>
              <w:t>754,4</w:t>
            </w:r>
          </w:p>
        </w:tc>
        <w:tc>
          <w:tcPr>
            <w:tcW w:w="1134" w:type="dxa"/>
            <w:noWrap/>
            <w:vAlign w:val="bottom"/>
            <w:hideMark/>
          </w:tcPr>
          <w:p w14:paraId="53974867" w14:textId="77777777" w:rsidR="00BC680C" w:rsidRPr="00BC680C" w:rsidRDefault="00BC680C" w:rsidP="00BC680C">
            <w:pPr>
              <w:jc w:val="right"/>
              <w:rPr>
                <w:color w:val="000000"/>
                <w:sz w:val="17"/>
                <w:szCs w:val="17"/>
              </w:rPr>
            </w:pPr>
            <w:r w:rsidRPr="00BC680C">
              <w:rPr>
                <w:color w:val="000000"/>
                <w:sz w:val="17"/>
                <w:szCs w:val="17"/>
              </w:rPr>
              <w:t>565,8</w:t>
            </w:r>
          </w:p>
        </w:tc>
        <w:tc>
          <w:tcPr>
            <w:tcW w:w="1134" w:type="dxa"/>
            <w:noWrap/>
            <w:vAlign w:val="bottom"/>
            <w:hideMark/>
          </w:tcPr>
          <w:p w14:paraId="6DC17620" w14:textId="77777777" w:rsidR="00BC680C" w:rsidRPr="00BC680C" w:rsidRDefault="00BC680C" w:rsidP="00BC680C">
            <w:pPr>
              <w:jc w:val="right"/>
              <w:rPr>
                <w:color w:val="000000"/>
                <w:sz w:val="17"/>
                <w:szCs w:val="17"/>
              </w:rPr>
            </w:pPr>
            <w:r w:rsidRPr="00BC680C">
              <w:rPr>
                <w:color w:val="000000"/>
                <w:sz w:val="17"/>
                <w:szCs w:val="17"/>
              </w:rPr>
              <w:t>188,6</w:t>
            </w:r>
          </w:p>
        </w:tc>
      </w:tr>
      <w:tr w:rsidR="00E7025A" w:rsidRPr="00A81DCC" w14:paraId="7912E41A" w14:textId="77777777" w:rsidTr="00E7025A">
        <w:trPr>
          <w:trHeight w:val="1920"/>
          <w:jc w:val="center"/>
        </w:trPr>
        <w:tc>
          <w:tcPr>
            <w:tcW w:w="3539" w:type="dxa"/>
            <w:vAlign w:val="bottom"/>
            <w:hideMark/>
          </w:tcPr>
          <w:p w14:paraId="63393EF0" w14:textId="06BA31ED" w:rsidR="00BC680C" w:rsidRPr="00BC680C" w:rsidRDefault="00BC680C" w:rsidP="00A81DCC">
            <w:pPr>
              <w:rPr>
                <w:color w:val="000000"/>
                <w:sz w:val="17"/>
                <w:szCs w:val="17"/>
              </w:rPr>
            </w:pPr>
            <w:r w:rsidRPr="00BC680C">
              <w:rPr>
                <w:color w:val="000000"/>
                <w:sz w:val="17"/>
                <w:szCs w:val="17"/>
              </w:rPr>
              <w:t>Оказание финансовой помощи общественным организациям ветеранов войны, труда, Вооруженных сил, правоохранительных органов, жителям блокадного Ленинграда и бывших малолетних узников фашистских лагерей(получатель ОО "Ветеранов(пенсионеров) войны,</w:t>
            </w:r>
            <w:r w:rsidR="006866DC" w:rsidRPr="00A81DCC">
              <w:rPr>
                <w:color w:val="000000"/>
                <w:sz w:val="17"/>
                <w:szCs w:val="17"/>
              </w:rPr>
              <w:t xml:space="preserve"> </w:t>
            </w:r>
            <w:r w:rsidRPr="00BC680C">
              <w:rPr>
                <w:color w:val="000000"/>
                <w:sz w:val="17"/>
                <w:szCs w:val="17"/>
              </w:rPr>
              <w:t>труда,</w:t>
            </w:r>
            <w:r w:rsidR="006866DC" w:rsidRPr="00A81DCC">
              <w:rPr>
                <w:color w:val="000000"/>
                <w:sz w:val="17"/>
                <w:szCs w:val="17"/>
              </w:rPr>
              <w:t xml:space="preserve"> </w:t>
            </w:r>
            <w:r w:rsidRPr="00BC680C">
              <w:rPr>
                <w:color w:val="000000"/>
                <w:sz w:val="17"/>
                <w:szCs w:val="17"/>
              </w:rPr>
              <w:t>вооруженных сил и правоохранительных органов муниципального образования</w:t>
            </w:r>
            <w:r w:rsidR="006866DC" w:rsidRPr="00A81DCC">
              <w:rPr>
                <w:color w:val="000000"/>
                <w:sz w:val="17"/>
                <w:szCs w:val="17"/>
              </w:rPr>
              <w:t xml:space="preserve"> </w:t>
            </w:r>
            <w:r w:rsidRPr="00BC680C">
              <w:rPr>
                <w:color w:val="000000"/>
                <w:sz w:val="17"/>
                <w:szCs w:val="17"/>
              </w:rPr>
              <w:t>"Тихвинский муниципальный район ЛО")</w:t>
            </w:r>
          </w:p>
        </w:tc>
        <w:tc>
          <w:tcPr>
            <w:tcW w:w="851" w:type="dxa"/>
            <w:vAlign w:val="bottom"/>
            <w:hideMark/>
          </w:tcPr>
          <w:p w14:paraId="26306C75"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ABD943B" w14:textId="77777777" w:rsidR="00BC680C" w:rsidRPr="00BC680C" w:rsidRDefault="00BC680C" w:rsidP="00BC680C">
            <w:pPr>
              <w:jc w:val="center"/>
              <w:rPr>
                <w:color w:val="000000"/>
                <w:sz w:val="17"/>
                <w:szCs w:val="17"/>
              </w:rPr>
            </w:pPr>
            <w:r w:rsidRPr="00BC680C">
              <w:rPr>
                <w:color w:val="000000"/>
                <w:sz w:val="17"/>
                <w:szCs w:val="17"/>
              </w:rPr>
              <w:t xml:space="preserve">000 1006 1840172060 000 </w:t>
            </w:r>
          </w:p>
        </w:tc>
        <w:tc>
          <w:tcPr>
            <w:tcW w:w="1134" w:type="dxa"/>
            <w:noWrap/>
            <w:vAlign w:val="bottom"/>
            <w:hideMark/>
          </w:tcPr>
          <w:p w14:paraId="45EC5919" w14:textId="77777777" w:rsidR="00BC680C" w:rsidRPr="00BC680C" w:rsidRDefault="00BC680C" w:rsidP="00BC680C">
            <w:pPr>
              <w:jc w:val="right"/>
              <w:rPr>
                <w:color w:val="000000"/>
                <w:sz w:val="17"/>
                <w:szCs w:val="17"/>
              </w:rPr>
            </w:pPr>
            <w:r w:rsidRPr="00BC680C">
              <w:rPr>
                <w:color w:val="000000"/>
                <w:sz w:val="17"/>
                <w:szCs w:val="17"/>
              </w:rPr>
              <w:t>754,4</w:t>
            </w:r>
          </w:p>
        </w:tc>
        <w:tc>
          <w:tcPr>
            <w:tcW w:w="1134" w:type="dxa"/>
            <w:noWrap/>
            <w:vAlign w:val="bottom"/>
            <w:hideMark/>
          </w:tcPr>
          <w:p w14:paraId="172300BB" w14:textId="77777777" w:rsidR="00BC680C" w:rsidRPr="00BC680C" w:rsidRDefault="00BC680C" w:rsidP="00BC680C">
            <w:pPr>
              <w:jc w:val="right"/>
              <w:rPr>
                <w:color w:val="000000"/>
                <w:sz w:val="17"/>
                <w:szCs w:val="17"/>
              </w:rPr>
            </w:pPr>
            <w:r w:rsidRPr="00BC680C">
              <w:rPr>
                <w:color w:val="000000"/>
                <w:sz w:val="17"/>
                <w:szCs w:val="17"/>
              </w:rPr>
              <w:t>565,8</w:t>
            </w:r>
          </w:p>
        </w:tc>
        <w:tc>
          <w:tcPr>
            <w:tcW w:w="1134" w:type="dxa"/>
            <w:noWrap/>
            <w:vAlign w:val="bottom"/>
            <w:hideMark/>
          </w:tcPr>
          <w:p w14:paraId="34DFC7F2" w14:textId="77777777" w:rsidR="00BC680C" w:rsidRPr="00BC680C" w:rsidRDefault="00BC680C" w:rsidP="00BC680C">
            <w:pPr>
              <w:jc w:val="right"/>
              <w:rPr>
                <w:color w:val="000000"/>
                <w:sz w:val="17"/>
                <w:szCs w:val="17"/>
              </w:rPr>
            </w:pPr>
            <w:r w:rsidRPr="00BC680C">
              <w:rPr>
                <w:color w:val="000000"/>
                <w:sz w:val="17"/>
                <w:szCs w:val="17"/>
              </w:rPr>
              <w:t>188,6</w:t>
            </w:r>
          </w:p>
        </w:tc>
      </w:tr>
      <w:tr w:rsidR="00E7025A" w:rsidRPr="00A81DCC" w14:paraId="39CFF567" w14:textId="77777777" w:rsidTr="00E7025A">
        <w:trPr>
          <w:trHeight w:val="574"/>
          <w:jc w:val="center"/>
        </w:trPr>
        <w:tc>
          <w:tcPr>
            <w:tcW w:w="3539" w:type="dxa"/>
            <w:vAlign w:val="bottom"/>
            <w:hideMark/>
          </w:tcPr>
          <w:p w14:paraId="64C5A9FC"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0E172229"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8862ACE" w14:textId="77777777" w:rsidR="00BC680C" w:rsidRPr="00BC680C" w:rsidRDefault="00BC680C" w:rsidP="00BC680C">
            <w:pPr>
              <w:jc w:val="center"/>
              <w:rPr>
                <w:color w:val="000000"/>
                <w:sz w:val="17"/>
                <w:szCs w:val="17"/>
              </w:rPr>
            </w:pPr>
            <w:r w:rsidRPr="00BC680C">
              <w:rPr>
                <w:color w:val="000000"/>
                <w:sz w:val="17"/>
                <w:szCs w:val="17"/>
              </w:rPr>
              <w:t xml:space="preserve">000 1006 1840172060 600 </w:t>
            </w:r>
          </w:p>
        </w:tc>
        <w:tc>
          <w:tcPr>
            <w:tcW w:w="1134" w:type="dxa"/>
            <w:noWrap/>
            <w:vAlign w:val="bottom"/>
            <w:hideMark/>
          </w:tcPr>
          <w:p w14:paraId="3E24E53F" w14:textId="77777777" w:rsidR="00BC680C" w:rsidRPr="00BC680C" w:rsidRDefault="00BC680C" w:rsidP="00BC680C">
            <w:pPr>
              <w:jc w:val="right"/>
              <w:rPr>
                <w:color w:val="000000"/>
                <w:sz w:val="17"/>
                <w:szCs w:val="17"/>
              </w:rPr>
            </w:pPr>
            <w:r w:rsidRPr="00BC680C">
              <w:rPr>
                <w:color w:val="000000"/>
                <w:sz w:val="17"/>
                <w:szCs w:val="17"/>
              </w:rPr>
              <w:t>754,4</w:t>
            </w:r>
          </w:p>
        </w:tc>
        <w:tc>
          <w:tcPr>
            <w:tcW w:w="1134" w:type="dxa"/>
            <w:noWrap/>
            <w:vAlign w:val="bottom"/>
            <w:hideMark/>
          </w:tcPr>
          <w:p w14:paraId="287B7582" w14:textId="77777777" w:rsidR="00BC680C" w:rsidRPr="00BC680C" w:rsidRDefault="00BC680C" w:rsidP="00BC680C">
            <w:pPr>
              <w:jc w:val="right"/>
              <w:rPr>
                <w:color w:val="000000"/>
                <w:sz w:val="17"/>
                <w:szCs w:val="17"/>
              </w:rPr>
            </w:pPr>
            <w:r w:rsidRPr="00BC680C">
              <w:rPr>
                <w:color w:val="000000"/>
                <w:sz w:val="17"/>
                <w:szCs w:val="17"/>
              </w:rPr>
              <w:t>565,8</w:t>
            </w:r>
          </w:p>
        </w:tc>
        <w:tc>
          <w:tcPr>
            <w:tcW w:w="1134" w:type="dxa"/>
            <w:noWrap/>
            <w:vAlign w:val="bottom"/>
            <w:hideMark/>
          </w:tcPr>
          <w:p w14:paraId="2357CAFA" w14:textId="77777777" w:rsidR="00BC680C" w:rsidRPr="00BC680C" w:rsidRDefault="00BC680C" w:rsidP="00BC680C">
            <w:pPr>
              <w:jc w:val="right"/>
              <w:rPr>
                <w:color w:val="000000"/>
                <w:sz w:val="17"/>
                <w:szCs w:val="17"/>
              </w:rPr>
            </w:pPr>
            <w:r w:rsidRPr="00BC680C">
              <w:rPr>
                <w:color w:val="000000"/>
                <w:sz w:val="17"/>
                <w:szCs w:val="17"/>
              </w:rPr>
              <w:t>188,6</w:t>
            </w:r>
          </w:p>
        </w:tc>
      </w:tr>
      <w:tr w:rsidR="00E7025A" w:rsidRPr="00A81DCC" w14:paraId="24ED134E" w14:textId="77777777" w:rsidTr="00E7025A">
        <w:trPr>
          <w:trHeight w:val="70"/>
          <w:jc w:val="center"/>
        </w:trPr>
        <w:tc>
          <w:tcPr>
            <w:tcW w:w="3539" w:type="dxa"/>
            <w:vAlign w:val="bottom"/>
            <w:hideMark/>
          </w:tcPr>
          <w:p w14:paraId="7A0653FF" w14:textId="77777777" w:rsidR="00BC680C" w:rsidRPr="00BC680C" w:rsidRDefault="00BC680C" w:rsidP="00A81DCC">
            <w:pPr>
              <w:rPr>
                <w:b/>
                <w:bCs/>
                <w:color w:val="000000"/>
                <w:sz w:val="17"/>
                <w:szCs w:val="17"/>
              </w:rPr>
            </w:pPr>
            <w:r w:rsidRPr="00BC680C">
              <w:rPr>
                <w:b/>
                <w:bCs/>
                <w:color w:val="000000"/>
                <w:sz w:val="17"/>
                <w:szCs w:val="17"/>
              </w:rPr>
              <w:t>ФИЗИЧЕСКАЯ КУЛЬТУРА И СПОРТ</w:t>
            </w:r>
          </w:p>
        </w:tc>
        <w:tc>
          <w:tcPr>
            <w:tcW w:w="851" w:type="dxa"/>
            <w:vAlign w:val="bottom"/>
            <w:hideMark/>
          </w:tcPr>
          <w:p w14:paraId="5FD146D6"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7A975A7A" w14:textId="77777777" w:rsidR="00BC680C" w:rsidRPr="00BC680C" w:rsidRDefault="00BC680C" w:rsidP="00BC680C">
            <w:pPr>
              <w:jc w:val="center"/>
              <w:rPr>
                <w:b/>
                <w:bCs/>
                <w:color w:val="000000"/>
                <w:sz w:val="17"/>
                <w:szCs w:val="17"/>
              </w:rPr>
            </w:pPr>
            <w:r w:rsidRPr="00BC680C">
              <w:rPr>
                <w:b/>
                <w:bCs/>
                <w:color w:val="000000"/>
                <w:sz w:val="17"/>
                <w:szCs w:val="17"/>
              </w:rPr>
              <w:t xml:space="preserve">000 1100 0000000000 000 </w:t>
            </w:r>
          </w:p>
        </w:tc>
        <w:tc>
          <w:tcPr>
            <w:tcW w:w="1134" w:type="dxa"/>
            <w:noWrap/>
            <w:vAlign w:val="bottom"/>
            <w:hideMark/>
          </w:tcPr>
          <w:p w14:paraId="1B76F940" w14:textId="77777777" w:rsidR="00BC680C" w:rsidRPr="00BC680C" w:rsidRDefault="00BC680C" w:rsidP="00BC680C">
            <w:pPr>
              <w:jc w:val="right"/>
              <w:rPr>
                <w:b/>
                <w:bCs/>
                <w:color w:val="000000"/>
                <w:sz w:val="17"/>
                <w:szCs w:val="17"/>
              </w:rPr>
            </w:pPr>
            <w:r w:rsidRPr="00BC680C">
              <w:rPr>
                <w:b/>
                <w:bCs/>
                <w:color w:val="000000"/>
                <w:sz w:val="17"/>
                <w:szCs w:val="17"/>
              </w:rPr>
              <w:t>70 893,0</w:t>
            </w:r>
          </w:p>
        </w:tc>
        <w:tc>
          <w:tcPr>
            <w:tcW w:w="1134" w:type="dxa"/>
            <w:noWrap/>
            <w:vAlign w:val="bottom"/>
            <w:hideMark/>
          </w:tcPr>
          <w:p w14:paraId="3E44DAB3" w14:textId="77777777" w:rsidR="00BC680C" w:rsidRPr="00BC680C" w:rsidRDefault="00BC680C" w:rsidP="00BC680C">
            <w:pPr>
              <w:jc w:val="right"/>
              <w:rPr>
                <w:b/>
                <w:bCs/>
                <w:color w:val="000000"/>
                <w:sz w:val="17"/>
                <w:szCs w:val="17"/>
              </w:rPr>
            </w:pPr>
            <w:r w:rsidRPr="00BC680C">
              <w:rPr>
                <w:b/>
                <w:bCs/>
                <w:color w:val="000000"/>
                <w:sz w:val="17"/>
                <w:szCs w:val="17"/>
              </w:rPr>
              <w:t>56 643,8</w:t>
            </w:r>
          </w:p>
        </w:tc>
        <w:tc>
          <w:tcPr>
            <w:tcW w:w="1134" w:type="dxa"/>
            <w:noWrap/>
            <w:vAlign w:val="bottom"/>
            <w:hideMark/>
          </w:tcPr>
          <w:p w14:paraId="7286E5AF" w14:textId="77777777" w:rsidR="00BC680C" w:rsidRPr="00BC680C" w:rsidRDefault="00BC680C" w:rsidP="00BC680C">
            <w:pPr>
              <w:jc w:val="right"/>
              <w:rPr>
                <w:b/>
                <w:bCs/>
                <w:color w:val="000000"/>
                <w:sz w:val="17"/>
                <w:szCs w:val="17"/>
              </w:rPr>
            </w:pPr>
            <w:r w:rsidRPr="00BC680C">
              <w:rPr>
                <w:b/>
                <w:bCs/>
                <w:color w:val="000000"/>
                <w:sz w:val="17"/>
                <w:szCs w:val="17"/>
              </w:rPr>
              <w:t>14 249,1</w:t>
            </w:r>
          </w:p>
        </w:tc>
      </w:tr>
      <w:tr w:rsidR="00E7025A" w:rsidRPr="00A81DCC" w14:paraId="68EEF73F" w14:textId="77777777" w:rsidTr="00E7025A">
        <w:trPr>
          <w:trHeight w:val="70"/>
          <w:jc w:val="center"/>
        </w:trPr>
        <w:tc>
          <w:tcPr>
            <w:tcW w:w="3539" w:type="dxa"/>
            <w:vAlign w:val="bottom"/>
            <w:hideMark/>
          </w:tcPr>
          <w:p w14:paraId="360A6842" w14:textId="77777777" w:rsidR="00BC680C" w:rsidRPr="00BC680C" w:rsidRDefault="00BC680C" w:rsidP="00A81DCC">
            <w:pPr>
              <w:rPr>
                <w:b/>
                <w:bCs/>
                <w:color w:val="000000"/>
                <w:sz w:val="17"/>
                <w:szCs w:val="17"/>
              </w:rPr>
            </w:pPr>
            <w:r w:rsidRPr="00BC680C">
              <w:rPr>
                <w:b/>
                <w:bCs/>
                <w:color w:val="000000"/>
                <w:sz w:val="17"/>
                <w:szCs w:val="17"/>
              </w:rPr>
              <w:t>Физическая культура</w:t>
            </w:r>
          </w:p>
        </w:tc>
        <w:tc>
          <w:tcPr>
            <w:tcW w:w="851" w:type="dxa"/>
            <w:vAlign w:val="bottom"/>
            <w:hideMark/>
          </w:tcPr>
          <w:p w14:paraId="484E8C69"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086D6938" w14:textId="77777777" w:rsidR="00BC680C" w:rsidRPr="00BC680C" w:rsidRDefault="00BC680C" w:rsidP="00BC680C">
            <w:pPr>
              <w:jc w:val="center"/>
              <w:rPr>
                <w:b/>
                <w:bCs/>
                <w:color w:val="000000"/>
                <w:sz w:val="17"/>
                <w:szCs w:val="17"/>
              </w:rPr>
            </w:pPr>
            <w:r w:rsidRPr="00BC680C">
              <w:rPr>
                <w:b/>
                <w:bCs/>
                <w:color w:val="000000"/>
                <w:sz w:val="17"/>
                <w:szCs w:val="17"/>
              </w:rPr>
              <w:t xml:space="preserve">000 1101 0000000000 000 </w:t>
            </w:r>
          </w:p>
        </w:tc>
        <w:tc>
          <w:tcPr>
            <w:tcW w:w="1134" w:type="dxa"/>
            <w:noWrap/>
            <w:vAlign w:val="bottom"/>
            <w:hideMark/>
          </w:tcPr>
          <w:p w14:paraId="686A5159" w14:textId="77777777" w:rsidR="00BC680C" w:rsidRPr="00BC680C" w:rsidRDefault="00BC680C" w:rsidP="00BC680C">
            <w:pPr>
              <w:jc w:val="right"/>
              <w:rPr>
                <w:b/>
                <w:bCs/>
                <w:color w:val="000000"/>
                <w:sz w:val="17"/>
                <w:szCs w:val="17"/>
              </w:rPr>
            </w:pPr>
            <w:r w:rsidRPr="00BC680C">
              <w:rPr>
                <w:b/>
                <w:bCs/>
                <w:color w:val="000000"/>
                <w:sz w:val="17"/>
                <w:szCs w:val="17"/>
              </w:rPr>
              <w:t>9 221,5</w:t>
            </w:r>
          </w:p>
        </w:tc>
        <w:tc>
          <w:tcPr>
            <w:tcW w:w="1134" w:type="dxa"/>
            <w:noWrap/>
            <w:vAlign w:val="bottom"/>
            <w:hideMark/>
          </w:tcPr>
          <w:p w14:paraId="51BFB286" w14:textId="77777777" w:rsidR="00BC680C" w:rsidRPr="00BC680C" w:rsidRDefault="00BC680C" w:rsidP="00BC680C">
            <w:pPr>
              <w:jc w:val="right"/>
              <w:rPr>
                <w:b/>
                <w:bCs/>
                <w:color w:val="000000"/>
                <w:sz w:val="17"/>
                <w:szCs w:val="17"/>
              </w:rPr>
            </w:pPr>
            <w:r w:rsidRPr="00BC680C">
              <w:rPr>
                <w:b/>
                <w:bCs/>
                <w:color w:val="000000"/>
                <w:sz w:val="17"/>
                <w:szCs w:val="17"/>
              </w:rPr>
              <w:t>7 184,3</w:t>
            </w:r>
          </w:p>
        </w:tc>
        <w:tc>
          <w:tcPr>
            <w:tcW w:w="1134" w:type="dxa"/>
            <w:noWrap/>
            <w:vAlign w:val="bottom"/>
            <w:hideMark/>
          </w:tcPr>
          <w:p w14:paraId="4230ADCC" w14:textId="77777777" w:rsidR="00BC680C" w:rsidRPr="00BC680C" w:rsidRDefault="00BC680C" w:rsidP="00BC680C">
            <w:pPr>
              <w:jc w:val="right"/>
              <w:rPr>
                <w:b/>
                <w:bCs/>
                <w:color w:val="000000"/>
                <w:sz w:val="17"/>
                <w:szCs w:val="17"/>
              </w:rPr>
            </w:pPr>
            <w:r w:rsidRPr="00BC680C">
              <w:rPr>
                <w:b/>
                <w:bCs/>
                <w:color w:val="000000"/>
                <w:sz w:val="17"/>
                <w:szCs w:val="17"/>
              </w:rPr>
              <w:t>2 037,3</w:t>
            </w:r>
          </w:p>
        </w:tc>
      </w:tr>
      <w:tr w:rsidR="00E7025A" w:rsidRPr="00A81DCC" w14:paraId="4246D622" w14:textId="77777777" w:rsidTr="00E7025A">
        <w:trPr>
          <w:trHeight w:val="574"/>
          <w:jc w:val="center"/>
        </w:trPr>
        <w:tc>
          <w:tcPr>
            <w:tcW w:w="3539" w:type="dxa"/>
            <w:vAlign w:val="bottom"/>
            <w:hideMark/>
          </w:tcPr>
          <w:p w14:paraId="329017C9" w14:textId="77777777" w:rsidR="00BC680C" w:rsidRPr="00BC680C" w:rsidRDefault="00BC680C" w:rsidP="00A81DCC">
            <w:pPr>
              <w:rPr>
                <w:color w:val="000000"/>
                <w:sz w:val="17"/>
                <w:szCs w:val="17"/>
              </w:rPr>
            </w:pPr>
            <w:r w:rsidRPr="00BC680C">
              <w:rPr>
                <w:color w:val="000000"/>
                <w:sz w:val="17"/>
                <w:szCs w:val="17"/>
              </w:rPr>
              <w:t>Муниципальная программа Тихвинского района "Развитие физической культуры и спорта в Тихвинском районе "</w:t>
            </w:r>
          </w:p>
        </w:tc>
        <w:tc>
          <w:tcPr>
            <w:tcW w:w="851" w:type="dxa"/>
            <w:vAlign w:val="bottom"/>
            <w:hideMark/>
          </w:tcPr>
          <w:p w14:paraId="5CED4313"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5330D91" w14:textId="77777777" w:rsidR="00BC680C" w:rsidRPr="00BC680C" w:rsidRDefault="00BC680C" w:rsidP="00BC680C">
            <w:pPr>
              <w:jc w:val="center"/>
              <w:rPr>
                <w:color w:val="000000"/>
                <w:sz w:val="17"/>
                <w:szCs w:val="17"/>
              </w:rPr>
            </w:pPr>
            <w:r w:rsidRPr="00BC680C">
              <w:rPr>
                <w:color w:val="000000"/>
                <w:sz w:val="17"/>
                <w:szCs w:val="17"/>
              </w:rPr>
              <w:t xml:space="preserve">000 1101 0400000000 000 </w:t>
            </w:r>
          </w:p>
        </w:tc>
        <w:tc>
          <w:tcPr>
            <w:tcW w:w="1134" w:type="dxa"/>
            <w:noWrap/>
            <w:vAlign w:val="bottom"/>
            <w:hideMark/>
          </w:tcPr>
          <w:p w14:paraId="629C2919" w14:textId="77777777" w:rsidR="00BC680C" w:rsidRPr="00BC680C" w:rsidRDefault="00BC680C" w:rsidP="00BC680C">
            <w:pPr>
              <w:jc w:val="right"/>
              <w:rPr>
                <w:color w:val="000000"/>
                <w:sz w:val="17"/>
                <w:szCs w:val="17"/>
              </w:rPr>
            </w:pPr>
            <w:r w:rsidRPr="00BC680C">
              <w:rPr>
                <w:color w:val="000000"/>
                <w:sz w:val="17"/>
                <w:szCs w:val="17"/>
              </w:rPr>
              <w:t>4 699,3</w:t>
            </w:r>
          </w:p>
        </w:tc>
        <w:tc>
          <w:tcPr>
            <w:tcW w:w="1134" w:type="dxa"/>
            <w:noWrap/>
            <w:vAlign w:val="bottom"/>
            <w:hideMark/>
          </w:tcPr>
          <w:p w14:paraId="1BE1917B" w14:textId="77777777" w:rsidR="00BC680C" w:rsidRPr="00BC680C" w:rsidRDefault="00BC680C" w:rsidP="00BC680C">
            <w:pPr>
              <w:jc w:val="right"/>
              <w:rPr>
                <w:color w:val="000000"/>
                <w:sz w:val="17"/>
                <w:szCs w:val="17"/>
              </w:rPr>
            </w:pPr>
            <w:r w:rsidRPr="00BC680C">
              <w:rPr>
                <w:color w:val="000000"/>
                <w:sz w:val="17"/>
                <w:szCs w:val="17"/>
              </w:rPr>
              <w:t>3 792,6</w:t>
            </w:r>
          </w:p>
        </w:tc>
        <w:tc>
          <w:tcPr>
            <w:tcW w:w="1134" w:type="dxa"/>
            <w:noWrap/>
            <w:vAlign w:val="bottom"/>
            <w:hideMark/>
          </w:tcPr>
          <w:p w14:paraId="3796D6A7" w14:textId="77777777" w:rsidR="00BC680C" w:rsidRPr="00BC680C" w:rsidRDefault="00BC680C" w:rsidP="00BC680C">
            <w:pPr>
              <w:jc w:val="right"/>
              <w:rPr>
                <w:color w:val="000000"/>
                <w:sz w:val="17"/>
                <w:szCs w:val="17"/>
              </w:rPr>
            </w:pPr>
            <w:r w:rsidRPr="00BC680C">
              <w:rPr>
                <w:color w:val="000000"/>
                <w:sz w:val="17"/>
                <w:szCs w:val="17"/>
              </w:rPr>
              <w:t>906,7</w:t>
            </w:r>
          </w:p>
        </w:tc>
      </w:tr>
      <w:tr w:rsidR="00E7025A" w:rsidRPr="00A81DCC" w14:paraId="72FB6A90" w14:textId="77777777" w:rsidTr="00E7025A">
        <w:trPr>
          <w:trHeight w:val="70"/>
          <w:jc w:val="center"/>
        </w:trPr>
        <w:tc>
          <w:tcPr>
            <w:tcW w:w="3539" w:type="dxa"/>
            <w:vAlign w:val="bottom"/>
            <w:hideMark/>
          </w:tcPr>
          <w:p w14:paraId="3291A3AE" w14:textId="048423E8"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6866DC" w:rsidRPr="00A81DCC">
              <w:rPr>
                <w:color w:val="000000"/>
                <w:sz w:val="17"/>
                <w:szCs w:val="17"/>
              </w:rPr>
              <w:t xml:space="preserve"> </w:t>
            </w:r>
            <w:r w:rsidRPr="00BC680C">
              <w:rPr>
                <w:color w:val="000000"/>
                <w:sz w:val="17"/>
                <w:szCs w:val="17"/>
              </w:rPr>
              <w:t>"Развитие физической культуры"</w:t>
            </w:r>
          </w:p>
        </w:tc>
        <w:tc>
          <w:tcPr>
            <w:tcW w:w="851" w:type="dxa"/>
            <w:vAlign w:val="bottom"/>
            <w:hideMark/>
          </w:tcPr>
          <w:p w14:paraId="18410F13"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2EBFC9C" w14:textId="77777777" w:rsidR="00BC680C" w:rsidRPr="00BC680C" w:rsidRDefault="00BC680C" w:rsidP="00BC680C">
            <w:pPr>
              <w:jc w:val="center"/>
              <w:rPr>
                <w:color w:val="000000"/>
                <w:sz w:val="17"/>
                <w:szCs w:val="17"/>
              </w:rPr>
            </w:pPr>
            <w:r w:rsidRPr="00BC680C">
              <w:rPr>
                <w:color w:val="000000"/>
                <w:sz w:val="17"/>
                <w:szCs w:val="17"/>
              </w:rPr>
              <w:t xml:space="preserve">000 1101 0440100000 000 </w:t>
            </w:r>
          </w:p>
        </w:tc>
        <w:tc>
          <w:tcPr>
            <w:tcW w:w="1134" w:type="dxa"/>
            <w:noWrap/>
            <w:vAlign w:val="bottom"/>
            <w:hideMark/>
          </w:tcPr>
          <w:p w14:paraId="0246A2B3" w14:textId="77777777" w:rsidR="00BC680C" w:rsidRPr="00BC680C" w:rsidRDefault="00BC680C" w:rsidP="00BC680C">
            <w:pPr>
              <w:jc w:val="right"/>
              <w:rPr>
                <w:color w:val="000000"/>
                <w:sz w:val="17"/>
                <w:szCs w:val="17"/>
              </w:rPr>
            </w:pPr>
            <w:r w:rsidRPr="00BC680C">
              <w:rPr>
                <w:color w:val="000000"/>
                <w:sz w:val="17"/>
                <w:szCs w:val="17"/>
              </w:rPr>
              <w:t>4 444,1</w:t>
            </w:r>
          </w:p>
        </w:tc>
        <w:tc>
          <w:tcPr>
            <w:tcW w:w="1134" w:type="dxa"/>
            <w:noWrap/>
            <w:vAlign w:val="bottom"/>
            <w:hideMark/>
          </w:tcPr>
          <w:p w14:paraId="6ADC5F14" w14:textId="77777777" w:rsidR="00BC680C" w:rsidRPr="00BC680C" w:rsidRDefault="00BC680C" w:rsidP="00BC680C">
            <w:pPr>
              <w:jc w:val="right"/>
              <w:rPr>
                <w:color w:val="000000"/>
                <w:sz w:val="17"/>
                <w:szCs w:val="17"/>
              </w:rPr>
            </w:pPr>
            <w:r w:rsidRPr="00BC680C">
              <w:rPr>
                <w:color w:val="000000"/>
                <w:sz w:val="17"/>
                <w:szCs w:val="17"/>
              </w:rPr>
              <w:t>3 537,4</w:t>
            </w:r>
          </w:p>
        </w:tc>
        <w:tc>
          <w:tcPr>
            <w:tcW w:w="1134" w:type="dxa"/>
            <w:noWrap/>
            <w:vAlign w:val="bottom"/>
            <w:hideMark/>
          </w:tcPr>
          <w:p w14:paraId="233868FF" w14:textId="77777777" w:rsidR="00BC680C" w:rsidRPr="00BC680C" w:rsidRDefault="00BC680C" w:rsidP="00BC680C">
            <w:pPr>
              <w:jc w:val="right"/>
              <w:rPr>
                <w:color w:val="000000"/>
                <w:sz w:val="17"/>
                <w:szCs w:val="17"/>
              </w:rPr>
            </w:pPr>
            <w:r w:rsidRPr="00BC680C">
              <w:rPr>
                <w:color w:val="000000"/>
                <w:sz w:val="17"/>
                <w:szCs w:val="17"/>
              </w:rPr>
              <w:t>906,7</w:t>
            </w:r>
          </w:p>
        </w:tc>
      </w:tr>
      <w:tr w:rsidR="00E7025A" w:rsidRPr="00A81DCC" w14:paraId="1D617613" w14:textId="77777777" w:rsidTr="00E7025A">
        <w:trPr>
          <w:trHeight w:val="70"/>
          <w:jc w:val="center"/>
        </w:trPr>
        <w:tc>
          <w:tcPr>
            <w:tcW w:w="3539" w:type="dxa"/>
            <w:vAlign w:val="bottom"/>
            <w:hideMark/>
          </w:tcPr>
          <w:p w14:paraId="3233FF70" w14:textId="77777777" w:rsidR="00BC680C" w:rsidRPr="00BC680C" w:rsidRDefault="00BC680C" w:rsidP="00A81DCC">
            <w:pPr>
              <w:rPr>
                <w:color w:val="000000"/>
                <w:sz w:val="17"/>
                <w:szCs w:val="17"/>
              </w:rPr>
            </w:pPr>
            <w:r w:rsidRPr="00BC680C">
              <w:rPr>
                <w:color w:val="000000"/>
                <w:sz w:val="17"/>
                <w:szCs w:val="17"/>
              </w:rPr>
              <w:t>Обеспечение деятельности (услуги, работы) муниципальных бюджетных учреждений</w:t>
            </w:r>
          </w:p>
        </w:tc>
        <w:tc>
          <w:tcPr>
            <w:tcW w:w="851" w:type="dxa"/>
            <w:vAlign w:val="bottom"/>
            <w:hideMark/>
          </w:tcPr>
          <w:p w14:paraId="0FDB3F89"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921280F" w14:textId="77777777" w:rsidR="00BC680C" w:rsidRPr="00BC680C" w:rsidRDefault="00BC680C" w:rsidP="00BC680C">
            <w:pPr>
              <w:jc w:val="center"/>
              <w:rPr>
                <w:color w:val="000000"/>
                <w:sz w:val="17"/>
                <w:szCs w:val="17"/>
              </w:rPr>
            </w:pPr>
            <w:r w:rsidRPr="00BC680C">
              <w:rPr>
                <w:color w:val="000000"/>
                <w:sz w:val="17"/>
                <w:szCs w:val="17"/>
              </w:rPr>
              <w:t xml:space="preserve">000 1101 0440100120 000 </w:t>
            </w:r>
          </w:p>
        </w:tc>
        <w:tc>
          <w:tcPr>
            <w:tcW w:w="1134" w:type="dxa"/>
            <w:noWrap/>
            <w:vAlign w:val="bottom"/>
            <w:hideMark/>
          </w:tcPr>
          <w:p w14:paraId="380AB79E" w14:textId="77777777" w:rsidR="00BC680C" w:rsidRPr="00BC680C" w:rsidRDefault="00BC680C" w:rsidP="00BC680C">
            <w:pPr>
              <w:jc w:val="right"/>
              <w:rPr>
                <w:color w:val="000000"/>
                <w:sz w:val="17"/>
                <w:szCs w:val="17"/>
              </w:rPr>
            </w:pPr>
            <w:r w:rsidRPr="00BC680C">
              <w:rPr>
                <w:color w:val="000000"/>
                <w:sz w:val="17"/>
                <w:szCs w:val="17"/>
              </w:rPr>
              <w:t>3 703,7</w:t>
            </w:r>
          </w:p>
        </w:tc>
        <w:tc>
          <w:tcPr>
            <w:tcW w:w="1134" w:type="dxa"/>
            <w:noWrap/>
            <w:vAlign w:val="bottom"/>
            <w:hideMark/>
          </w:tcPr>
          <w:p w14:paraId="0E32FF05" w14:textId="77777777" w:rsidR="00BC680C" w:rsidRPr="00BC680C" w:rsidRDefault="00BC680C" w:rsidP="00BC680C">
            <w:pPr>
              <w:jc w:val="right"/>
              <w:rPr>
                <w:color w:val="000000"/>
                <w:sz w:val="17"/>
                <w:szCs w:val="17"/>
              </w:rPr>
            </w:pPr>
            <w:r w:rsidRPr="00BC680C">
              <w:rPr>
                <w:color w:val="000000"/>
                <w:sz w:val="17"/>
                <w:szCs w:val="17"/>
              </w:rPr>
              <w:t>2 851,4</w:t>
            </w:r>
          </w:p>
        </w:tc>
        <w:tc>
          <w:tcPr>
            <w:tcW w:w="1134" w:type="dxa"/>
            <w:noWrap/>
            <w:vAlign w:val="bottom"/>
            <w:hideMark/>
          </w:tcPr>
          <w:p w14:paraId="556E1564" w14:textId="77777777" w:rsidR="00BC680C" w:rsidRPr="00BC680C" w:rsidRDefault="00BC680C" w:rsidP="00BC680C">
            <w:pPr>
              <w:jc w:val="right"/>
              <w:rPr>
                <w:color w:val="000000"/>
                <w:sz w:val="17"/>
                <w:szCs w:val="17"/>
              </w:rPr>
            </w:pPr>
            <w:r w:rsidRPr="00BC680C">
              <w:rPr>
                <w:color w:val="000000"/>
                <w:sz w:val="17"/>
                <w:szCs w:val="17"/>
              </w:rPr>
              <w:t>852,3</w:t>
            </w:r>
          </w:p>
        </w:tc>
      </w:tr>
      <w:tr w:rsidR="00E7025A" w:rsidRPr="00A81DCC" w14:paraId="34232173" w14:textId="77777777" w:rsidTr="00E7025A">
        <w:trPr>
          <w:trHeight w:val="574"/>
          <w:jc w:val="center"/>
        </w:trPr>
        <w:tc>
          <w:tcPr>
            <w:tcW w:w="3539" w:type="dxa"/>
            <w:vAlign w:val="bottom"/>
            <w:hideMark/>
          </w:tcPr>
          <w:p w14:paraId="3EFB80B5"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5185765F"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81AF375" w14:textId="77777777" w:rsidR="00BC680C" w:rsidRPr="00BC680C" w:rsidRDefault="00BC680C" w:rsidP="00BC680C">
            <w:pPr>
              <w:jc w:val="center"/>
              <w:rPr>
                <w:color w:val="000000"/>
                <w:sz w:val="17"/>
                <w:szCs w:val="17"/>
              </w:rPr>
            </w:pPr>
            <w:r w:rsidRPr="00BC680C">
              <w:rPr>
                <w:color w:val="000000"/>
                <w:sz w:val="17"/>
                <w:szCs w:val="17"/>
              </w:rPr>
              <w:t xml:space="preserve">000 1101 0440100120 600 </w:t>
            </w:r>
          </w:p>
        </w:tc>
        <w:tc>
          <w:tcPr>
            <w:tcW w:w="1134" w:type="dxa"/>
            <w:noWrap/>
            <w:vAlign w:val="bottom"/>
            <w:hideMark/>
          </w:tcPr>
          <w:p w14:paraId="0CFA73EC" w14:textId="77777777" w:rsidR="00BC680C" w:rsidRPr="00BC680C" w:rsidRDefault="00BC680C" w:rsidP="00BC680C">
            <w:pPr>
              <w:jc w:val="right"/>
              <w:rPr>
                <w:color w:val="000000"/>
                <w:sz w:val="17"/>
                <w:szCs w:val="17"/>
              </w:rPr>
            </w:pPr>
            <w:r w:rsidRPr="00BC680C">
              <w:rPr>
                <w:color w:val="000000"/>
                <w:sz w:val="17"/>
                <w:szCs w:val="17"/>
              </w:rPr>
              <w:t>3 703,7</w:t>
            </w:r>
          </w:p>
        </w:tc>
        <w:tc>
          <w:tcPr>
            <w:tcW w:w="1134" w:type="dxa"/>
            <w:noWrap/>
            <w:vAlign w:val="bottom"/>
            <w:hideMark/>
          </w:tcPr>
          <w:p w14:paraId="7F3DE2D9" w14:textId="77777777" w:rsidR="00BC680C" w:rsidRPr="00BC680C" w:rsidRDefault="00BC680C" w:rsidP="00BC680C">
            <w:pPr>
              <w:jc w:val="right"/>
              <w:rPr>
                <w:color w:val="000000"/>
                <w:sz w:val="17"/>
                <w:szCs w:val="17"/>
              </w:rPr>
            </w:pPr>
            <w:r w:rsidRPr="00BC680C">
              <w:rPr>
                <w:color w:val="000000"/>
                <w:sz w:val="17"/>
                <w:szCs w:val="17"/>
              </w:rPr>
              <w:t>2 851,4</w:t>
            </w:r>
          </w:p>
        </w:tc>
        <w:tc>
          <w:tcPr>
            <w:tcW w:w="1134" w:type="dxa"/>
            <w:noWrap/>
            <w:vAlign w:val="bottom"/>
            <w:hideMark/>
          </w:tcPr>
          <w:p w14:paraId="04348EEE" w14:textId="77777777" w:rsidR="00BC680C" w:rsidRPr="00BC680C" w:rsidRDefault="00BC680C" w:rsidP="00BC680C">
            <w:pPr>
              <w:jc w:val="right"/>
              <w:rPr>
                <w:color w:val="000000"/>
                <w:sz w:val="17"/>
                <w:szCs w:val="17"/>
              </w:rPr>
            </w:pPr>
            <w:r w:rsidRPr="00BC680C">
              <w:rPr>
                <w:color w:val="000000"/>
                <w:sz w:val="17"/>
                <w:szCs w:val="17"/>
              </w:rPr>
              <w:t>852,3</w:t>
            </w:r>
          </w:p>
        </w:tc>
      </w:tr>
      <w:tr w:rsidR="00E7025A" w:rsidRPr="00A81DCC" w14:paraId="0F85AA22" w14:textId="77777777" w:rsidTr="00E7025A">
        <w:trPr>
          <w:trHeight w:val="960"/>
          <w:jc w:val="center"/>
        </w:trPr>
        <w:tc>
          <w:tcPr>
            <w:tcW w:w="3539" w:type="dxa"/>
            <w:vAlign w:val="bottom"/>
            <w:hideMark/>
          </w:tcPr>
          <w:p w14:paraId="42C70355" w14:textId="77777777" w:rsidR="00BC680C" w:rsidRPr="00BC680C" w:rsidRDefault="00BC680C" w:rsidP="00A81DCC">
            <w:pPr>
              <w:rPr>
                <w:color w:val="000000"/>
                <w:sz w:val="17"/>
                <w:szCs w:val="17"/>
              </w:rPr>
            </w:pPr>
            <w:r w:rsidRPr="00BC680C">
              <w:rPr>
                <w:color w:val="000000"/>
                <w:sz w:val="17"/>
                <w:szCs w:val="17"/>
              </w:rPr>
              <w:t>Обеспечение деятельности (услуги, работы) муниципальных бюджетных учреждений(организация проведения официальных физкультурно-оздоровительных и спортивных мероприятий муниципального района)</w:t>
            </w:r>
          </w:p>
        </w:tc>
        <w:tc>
          <w:tcPr>
            <w:tcW w:w="851" w:type="dxa"/>
            <w:vAlign w:val="bottom"/>
            <w:hideMark/>
          </w:tcPr>
          <w:p w14:paraId="67D7A373"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6A66F3B" w14:textId="77777777" w:rsidR="00BC680C" w:rsidRPr="00BC680C" w:rsidRDefault="00BC680C" w:rsidP="00BC680C">
            <w:pPr>
              <w:jc w:val="center"/>
              <w:rPr>
                <w:color w:val="000000"/>
                <w:sz w:val="17"/>
                <w:szCs w:val="17"/>
              </w:rPr>
            </w:pPr>
            <w:r w:rsidRPr="00BC680C">
              <w:rPr>
                <w:color w:val="000000"/>
                <w:sz w:val="17"/>
                <w:szCs w:val="17"/>
              </w:rPr>
              <w:t xml:space="preserve">000 1101 0440100124 000 </w:t>
            </w:r>
          </w:p>
        </w:tc>
        <w:tc>
          <w:tcPr>
            <w:tcW w:w="1134" w:type="dxa"/>
            <w:noWrap/>
            <w:vAlign w:val="bottom"/>
            <w:hideMark/>
          </w:tcPr>
          <w:p w14:paraId="4A061F52" w14:textId="77777777" w:rsidR="00BC680C" w:rsidRPr="00BC680C" w:rsidRDefault="00BC680C" w:rsidP="00BC680C">
            <w:pPr>
              <w:jc w:val="right"/>
              <w:rPr>
                <w:color w:val="000000"/>
                <w:sz w:val="17"/>
                <w:szCs w:val="17"/>
              </w:rPr>
            </w:pPr>
            <w:r w:rsidRPr="00BC680C">
              <w:rPr>
                <w:color w:val="000000"/>
                <w:sz w:val="17"/>
                <w:szCs w:val="17"/>
              </w:rPr>
              <w:t>110,0</w:t>
            </w:r>
          </w:p>
        </w:tc>
        <w:tc>
          <w:tcPr>
            <w:tcW w:w="1134" w:type="dxa"/>
            <w:noWrap/>
            <w:vAlign w:val="bottom"/>
            <w:hideMark/>
          </w:tcPr>
          <w:p w14:paraId="67EC746A" w14:textId="77777777" w:rsidR="00BC680C" w:rsidRPr="00BC680C" w:rsidRDefault="00BC680C" w:rsidP="00BC680C">
            <w:pPr>
              <w:jc w:val="right"/>
              <w:rPr>
                <w:color w:val="000000"/>
                <w:sz w:val="17"/>
                <w:szCs w:val="17"/>
              </w:rPr>
            </w:pPr>
            <w:r w:rsidRPr="00BC680C">
              <w:rPr>
                <w:color w:val="000000"/>
                <w:sz w:val="17"/>
                <w:szCs w:val="17"/>
              </w:rPr>
              <w:t>110,0</w:t>
            </w:r>
          </w:p>
        </w:tc>
        <w:tc>
          <w:tcPr>
            <w:tcW w:w="1134" w:type="dxa"/>
            <w:noWrap/>
            <w:vAlign w:val="bottom"/>
            <w:hideMark/>
          </w:tcPr>
          <w:p w14:paraId="753AE85C"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7511311F" w14:textId="77777777" w:rsidTr="00E7025A">
        <w:trPr>
          <w:trHeight w:val="574"/>
          <w:jc w:val="center"/>
        </w:trPr>
        <w:tc>
          <w:tcPr>
            <w:tcW w:w="3539" w:type="dxa"/>
            <w:vAlign w:val="bottom"/>
            <w:hideMark/>
          </w:tcPr>
          <w:p w14:paraId="15DC8AFC"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48CC949A"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B6DB47B" w14:textId="77777777" w:rsidR="00BC680C" w:rsidRPr="00BC680C" w:rsidRDefault="00BC680C" w:rsidP="00BC680C">
            <w:pPr>
              <w:jc w:val="center"/>
              <w:rPr>
                <w:color w:val="000000"/>
                <w:sz w:val="17"/>
                <w:szCs w:val="17"/>
              </w:rPr>
            </w:pPr>
            <w:r w:rsidRPr="00BC680C">
              <w:rPr>
                <w:color w:val="000000"/>
                <w:sz w:val="17"/>
                <w:szCs w:val="17"/>
              </w:rPr>
              <w:t xml:space="preserve">000 1101 0440100124 600 </w:t>
            </w:r>
          </w:p>
        </w:tc>
        <w:tc>
          <w:tcPr>
            <w:tcW w:w="1134" w:type="dxa"/>
            <w:noWrap/>
            <w:vAlign w:val="bottom"/>
            <w:hideMark/>
          </w:tcPr>
          <w:p w14:paraId="6AB1B909" w14:textId="77777777" w:rsidR="00BC680C" w:rsidRPr="00BC680C" w:rsidRDefault="00BC680C" w:rsidP="00BC680C">
            <w:pPr>
              <w:jc w:val="right"/>
              <w:rPr>
                <w:color w:val="000000"/>
                <w:sz w:val="17"/>
                <w:szCs w:val="17"/>
              </w:rPr>
            </w:pPr>
            <w:r w:rsidRPr="00BC680C">
              <w:rPr>
                <w:color w:val="000000"/>
                <w:sz w:val="17"/>
                <w:szCs w:val="17"/>
              </w:rPr>
              <w:t>110,0</w:t>
            </w:r>
          </w:p>
        </w:tc>
        <w:tc>
          <w:tcPr>
            <w:tcW w:w="1134" w:type="dxa"/>
            <w:noWrap/>
            <w:vAlign w:val="bottom"/>
            <w:hideMark/>
          </w:tcPr>
          <w:p w14:paraId="3F146CE8" w14:textId="77777777" w:rsidR="00BC680C" w:rsidRPr="00BC680C" w:rsidRDefault="00BC680C" w:rsidP="00BC680C">
            <w:pPr>
              <w:jc w:val="right"/>
              <w:rPr>
                <w:color w:val="000000"/>
                <w:sz w:val="17"/>
                <w:szCs w:val="17"/>
              </w:rPr>
            </w:pPr>
            <w:r w:rsidRPr="00BC680C">
              <w:rPr>
                <w:color w:val="000000"/>
                <w:sz w:val="17"/>
                <w:szCs w:val="17"/>
              </w:rPr>
              <w:t>110,0</w:t>
            </w:r>
          </w:p>
        </w:tc>
        <w:tc>
          <w:tcPr>
            <w:tcW w:w="1134" w:type="dxa"/>
            <w:noWrap/>
            <w:vAlign w:val="bottom"/>
            <w:hideMark/>
          </w:tcPr>
          <w:p w14:paraId="0DA2C392"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18975EDD" w14:textId="77777777" w:rsidTr="00E7025A">
        <w:trPr>
          <w:trHeight w:val="767"/>
          <w:jc w:val="center"/>
        </w:trPr>
        <w:tc>
          <w:tcPr>
            <w:tcW w:w="3539" w:type="dxa"/>
            <w:vAlign w:val="bottom"/>
            <w:hideMark/>
          </w:tcPr>
          <w:p w14:paraId="2F96692D" w14:textId="77777777" w:rsidR="00BC680C" w:rsidRPr="00BC680C" w:rsidRDefault="00BC680C" w:rsidP="00A81DCC">
            <w:pPr>
              <w:rPr>
                <w:color w:val="000000"/>
                <w:sz w:val="17"/>
                <w:szCs w:val="17"/>
              </w:rPr>
            </w:pPr>
            <w:r w:rsidRPr="00BC680C">
              <w:rPr>
                <w:color w:val="000000"/>
                <w:sz w:val="17"/>
                <w:szCs w:val="17"/>
              </w:rPr>
              <w:t>Организация и проведение официальных физкультурных мероприятий , участие в официальных и других физкультурных мероприятиях различного уровня</w:t>
            </w:r>
          </w:p>
        </w:tc>
        <w:tc>
          <w:tcPr>
            <w:tcW w:w="851" w:type="dxa"/>
            <w:vAlign w:val="bottom"/>
            <w:hideMark/>
          </w:tcPr>
          <w:p w14:paraId="384DA104"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526DCBD" w14:textId="77777777" w:rsidR="00BC680C" w:rsidRPr="00BC680C" w:rsidRDefault="00BC680C" w:rsidP="00BC680C">
            <w:pPr>
              <w:jc w:val="center"/>
              <w:rPr>
                <w:color w:val="000000"/>
                <w:sz w:val="17"/>
                <w:szCs w:val="17"/>
              </w:rPr>
            </w:pPr>
            <w:r w:rsidRPr="00BC680C">
              <w:rPr>
                <w:color w:val="000000"/>
                <w:sz w:val="17"/>
                <w:szCs w:val="17"/>
              </w:rPr>
              <w:t xml:space="preserve">000 1101 0440103401 000 </w:t>
            </w:r>
          </w:p>
        </w:tc>
        <w:tc>
          <w:tcPr>
            <w:tcW w:w="1134" w:type="dxa"/>
            <w:noWrap/>
            <w:vAlign w:val="bottom"/>
            <w:hideMark/>
          </w:tcPr>
          <w:p w14:paraId="0EEF00AD" w14:textId="77777777" w:rsidR="00BC680C" w:rsidRPr="00BC680C" w:rsidRDefault="00BC680C" w:rsidP="00BC680C">
            <w:pPr>
              <w:jc w:val="right"/>
              <w:rPr>
                <w:color w:val="000000"/>
                <w:sz w:val="17"/>
                <w:szCs w:val="17"/>
              </w:rPr>
            </w:pPr>
            <w:r w:rsidRPr="00BC680C">
              <w:rPr>
                <w:color w:val="000000"/>
                <w:sz w:val="17"/>
                <w:szCs w:val="17"/>
              </w:rPr>
              <w:t>630,4</w:t>
            </w:r>
          </w:p>
        </w:tc>
        <w:tc>
          <w:tcPr>
            <w:tcW w:w="1134" w:type="dxa"/>
            <w:noWrap/>
            <w:vAlign w:val="bottom"/>
            <w:hideMark/>
          </w:tcPr>
          <w:p w14:paraId="01F9A14D" w14:textId="77777777" w:rsidR="00BC680C" w:rsidRPr="00BC680C" w:rsidRDefault="00BC680C" w:rsidP="00BC680C">
            <w:pPr>
              <w:jc w:val="right"/>
              <w:rPr>
                <w:color w:val="000000"/>
                <w:sz w:val="17"/>
                <w:szCs w:val="17"/>
              </w:rPr>
            </w:pPr>
            <w:r w:rsidRPr="00BC680C">
              <w:rPr>
                <w:color w:val="000000"/>
                <w:sz w:val="17"/>
                <w:szCs w:val="17"/>
              </w:rPr>
              <w:t>576,0</w:t>
            </w:r>
          </w:p>
        </w:tc>
        <w:tc>
          <w:tcPr>
            <w:tcW w:w="1134" w:type="dxa"/>
            <w:noWrap/>
            <w:vAlign w:val="bottom"/>
            <w:hideMark/>
          </w:tcPr>
          <w:p w14:paraId="60ADC024" w14:textId="77777777" w:rsidR="00BC680C" w:rsidRPr="00BC680C" w:rsidRDefault="00BC680C" w:rsidP="00BC680C">
            <w:pPr>
              <w:jc w:val="right"/>
              <w:rPr>
                <w:color w:val="000000"/>
                <w:sz w:val="17"/>
                <w:szCs w:val="17"/>
              </w:rPr>
            </w:pPr>
            <w:r w:rsidRPr="00BC680C">
              <w:rPr>
                <w:color w:val="000000"/>
                <w:sz w:val="17"/>
                <w:szCs w:val="17"/>
              </w:rPr>
              <w:t>54,4</w:t>
            </w:r>
          </w:p>
        </w:tc>
      </w:tr>
      <w:tr w:rsidR="00E7025A" w:rsidRPr="00A81DCC" w14:paraId="22B033B0" w14:textId="77777777" w:rsidTr="00E7025A">
        <w:trPr>
          <w:trHeight w:val="960"/>
          <w:jc w:val="center"/>
        </w:trPr>
        <w:tc>
          <w:tcPr>
            <w:tcW w:w="3539" w:type="dxa"/>
            <w:vAlign w:val="bottom"/>
            <w:hideMark/>
          </w:tcPr>
          <w:p w14:paraId="021EFF8F" w14:textId="77777777" w:rsidR="00BC680C" w:rsidRPr="00BC680C" w:rsidRDefault="00BC680C" w:rsidP="00A81DCC">
            <w:pPr>
              <w:rPr>
                <w:color w:val="000000"/>
                <w:sz w:val="17"/>
                <w:szCs w:val="17"/>
              </w:rPr>
            </w:pPr>
            <w:r w:rsidRPr="00BC680C">
              <w:rPr>
                <w:color w:val="000000"/>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vAlign w:val="bottom"/>
            <w:hideMark/>
          </w:tcPr>
          <w:p w14:paraId="7A3EB80F"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328109C" w14:textId="77777777" w:rsidR="00BC680C" w:rsidRPr="00BC680C" w:rsidRDefault="00BC680C" w:rsidP="00BC680C">
            <w:pPr>
              <w:jc w:val="center"/>
              <w:rPr>
                <w:color w:val="000000"/>
                <w:sz w:val="17"/>
                <w:szCs w:val="17"/>
              </w:rPr>
            </w:pPr>
            <w:r w:rsidRPr="00BC680C">
              <w:rPr>
                <w:color w:val="000000"/>
                <w:sz w:val="17"/>
                <w:szCs w:val="17"/>
              </w:rPr>
              <w:t xml:space="preserve">000 1101 0440103401 100 </w:t>
            </w:r>
          </w:p>
        </w:tc>
        <w:tc>
          <w:tcPr>
            <w:tcW w:w="1134" w:type="dxa"/>
            <w:noWrap/>
            <w:vAlign w:val="bottom"/>
            <w:hideMark/>
          </w:tcPr>
          <w:p w14:paraId="43121680" w14:textId="77777777" w:rsidR="00BC680C" w:rsidRPr="00BC680C" w:rsidRDefault="00BC680C" w:rsidP="00BC680C">
            <w:pPr>
              <w:jc w:val="right"/>
              <w:rPr>
                <w:color w:val="000000"/>
                <w:sz w:val="17"/>
                <w:szCs w:val="17"/>
              </w:rPr>
            </w:pPr>
            <w:r w:rsidRPr="00BC680C">
              <w:rPr>
                <w:color w:val="000000"/>
                <w:sz w:val="17"/>
                <w:szCs w:val="17"/>
              </w:rPr>
              <w:t>40,2</w:t>
            </w:r>
          </w:p>
        </w:tc>
        <w:tc>
          <w:tcPr>
            <w:tcW w:w="1134" w:type="dxa"/>
            <w:noWrap/>
            <w:vAlign w:val="bottom"/>
            <w:hideMark/>
          </w:tcPr>
          <w:p w14:paraId="27F60092" w14:textId="77777777" w:rsidR="00BC680C" w:rsidRPr="00BC680C" w:rsidRDefault="00BC680C" w:rsidP="00BC680C">
            <w:pPr>
              <w:jc w:val="right"/>
              <w:rPr>
                <w:color w:val="000000"/>
                <w:sz w:val="17"/>
                <w:szCs w:val="17"/>
              </w:rPr>
            </w:pPr>
            <w:r w:rsidRPr="00BC680C">
              <w:rPr>
                <w:color w:val="000000"/>
                <w:sz w:val="17"/>
                <w:szCs w:val="17"/>
              </w:rPr>
              <w:t>37,0</w:t>
            </w:r>
          </w:p>
        </w:tc>
        <w:tc>
          <w:tcPr>
            <w:tcW w:w="1134" w:type="dxa"/>
            <w:noWrap/>
            <w:vAlign w:val="bottom"/>
            <w:hideMark/>
          </w:tcPr>
          <w:p w14:paraId="2380B33D" w14:textId="77777777" w:rsidR="00BC680C" w:rsidRPr="00BC680C" w:rsidRDefault="00BC680C" w:rsidP="00BC680C">
            <w:pPr>
              <w:jc w:val="right"/>
              <w:rPr>
                <w:color w:val="000000"/>
                <w:sz w:val="17"/>
                <w:szCs w:val="17"/>
              </w:rPr>
            </w:pPr>
            <w:r w:rsidRPr="00BC680C">
              <w:rPr>
                <w:color w:val="000000"/>
                <w:sz w:val="17"/>
                <w:szCs w:val="17"/>
              </w:rPr>
              <w:t>3,2</w:t>
            </w:r>
          </w:p>
        </w:tc>
      </w:tr>
      <w:tr w:rsidR="00E7025A" w:rsidRPr="00A81DCC" w14:paraId="4BF60D7F" w14:textId="77777777" w:rsidTr="00E7025A">
        <w:trPr>
          <w:trHeight w:val="381"/>
          <w:jc w:val="center"/>
        </w:trPr>
        <w:tc>
          <w:tcPr>
            <w:tcW w:w="3539" w:type="dxa"/>
            <w:vAlign w:val="bottom"/>
            <w:hideMark/>
          </w:tcPr>
          <w:p w14:paraId="5CBBB550" w14:textId="77777777" w:rsidR="00BC680C" w:rsidRPr="00BC680C" w:rsidRDefault="00BC680C" w:rsidP="00A81DCC">
            <w:pPr>
              <w:rPr>
                <w:color w:val="000000"/>
                <w:sz w:val="17"/>
                <w:szCs w:val="17"/>
              </w:rPr>
            </w:pPr>
            <w:r w:rsidRPr="00BC680C">
              <w:rPr>
                <w:color w:val="000000"/>
                <w:sz w:val="17"/>
                <w:szCs w:val="17"/>
              </w:rPr>
              <w:t>Закупка товаров, работ и услуг для обеспечения государственных (муниципальных) нужд</w:t>
            </w:r>
          </w:p>
        </w:tc>
        <w:tc>
          <w:tcPr>
            <w:tcW w:w="851" w:type="dxa"/>
            <w:vAlign w:val="bottom"/>
            <w:hideMark/>
          </w:tcPr>
          <w:p w14:paraId="282797C1"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1F58ADA" w14:textId="77777777" w:rsidR="00BC680C" w:rsidRPr="00BC680C" w:rsidRDefault="00BC680C" w:rsidP="00BC680C">
            <w:pPr>
              <w:jc w:val="center"/>
              <w:rPr>
                <w:color w:val="000000"/>
                <w:sz w:val="17"/>
                <w:szCs w:val="17"/>
              </w:rPr>
            </w:pPr>
            <w:r w:rsidRPr="00BC680C">
              <w:rPr>
                <w:color w:val="000000"/>
                <w:sz w:val="17"/>
                <w:szCs w:val="17"/>
              </w:rPr>
              <w:t xml:space="preserve">000 1101 0440103401 200 </w:t>
            </w:r>
          </w:p>
        </w:tc>
        <w:tc>
          <w:tcPr>
            <w:tcW w:w="1134" w:type="dxa"/>
            <w:noWrap/>
            <w:vAlign w:val="bottom"/>
            <w:hideMark/>
          </w:tcPr>
          <w:p w14:paraId="13DC8877" w14:textId="77777777" w:rsidR="00BC680C" w:rsidRPr="00BC680C" w:rsidRDefault="00BC680C" w:rsidP="00BC680C">
            <w:pPr>
              <w:jc w:val="right"/>
              <w:rPr>
                <w:color w:val="000000"/>
                <w:sz w:val="17"/>
                <w:szCs w:val="17"/>
              </w:rPr>
            </w:pPr>
            <w:r w:rsidRPr="00BC680C">
              <w:rPr>
                <w:color w:val="000000"/>
                <w:sz w:val="17"/>
                <w:szCs w:val="17"/>
              </w:rPr>
              <w:t>590,2</w:t>
            </w:r>
          </w:p>
        </w:tc>
        <w:tc>
          <w:tcPr>
            <w:tcW w:w="1134" w:type="dxa"/>
            <w:noWrap/>
            <w:vAlign w:val="bottom"/>
            <w:hideMark/>
          </w:tcPr>
          <w:p w14:paraId="0E6C0AB6" w14:textId="77777777" w:rsidR="00BC680C" w:rsidRPr="00BC680C" w:rsidRDefault="00BC680C" w:rsidP="00BC680C">
            <w:pPr>
              <w:jc w:val="right"/>
              <w:rPr>
                <w:color w:val="000000"/>
                <w:sz w:val="17"/>
                <w:szCs w:val="17"/>
              </w:rPr>
            </w:pPr>
            <w:r w:rsidRPr="00BC680C">
              <w:rPr>
                <w:color w:val="000000"/>
                <w:sz w:val="17"/>
                <w:szCs w:val="17"/>
              </w:rPr>
              <w:t>539,0</w:t>
            </w:r>
          </w:p>
        </w:tc>
        <w:tc>
          <w:tcPr>
            <w:tcW w:w="1134" w:type="dxa"/>
            <w:noWrap/>
            <w:vAlign w:val="bottom"/>
            <w:hideMark/>
          </w:tcPr>
          <w:p w14:paraId="61E3948C" w14:textId="77777777" w:rsidR="00BC680C" w:rsidRPr="00BC680C" w:rsidRDefault="00BC680C" w:rsidP="00BC680C">
            <w:pPr>
              <w:jc w:val="right"/>
              <w:rPr>
                <w:color w:val="000000"/>
                <w:sz w:val="17"/>
                <w:szCs w:val="17"/>
              </w:rPr>
            </w:pPr>
            <w:r w:rsidRPr="00BC680C">
              <w:rPr>
                <w:color w:val="000000"/>
                <w:sz w:val="17"/>
                <w:szCs w:val="17"/>
              </w:rPr>
              <w:t>51,2</w:t>
            </w:r>
          </w:p>
        </w:tc>
      </w:tr>
      <w:tr w:rsidR="00E7025A" w:rsidRPr="00A81DCC" w14:paraId="6E6ACC6A" w14:textId="77777777" w:rsidTr="00E7025A">
        <w:trPr>
          <w:trHeight w:val="574"/>
          <w:jc w:val="center"/>
        </w:trPr>
        <w:tc>
          <w:tcPr>
            <w:tcW w:w="3539" w:type="dxa"/>
            <w:vAlign w:val="bottom"/>
            <w:hideMark/>
          </w:tcPr>
          <w:p w14:paraId="39709296" w14:textId="77777777" w:rsidR="00BC680C" w:rsidRPr="00BC680C" w:rsidRDefault="00BC680C" w:rsidP="00A81DCC">
            <w:pPr>
              <w:rPr>
                <w:color w:val="000000"/>
                <w:sz w:val="17"/>
                <w:szCs w:val="17"/>
              </w:rPr>
            </w:pPr>
            <w:r w:rsidRPr="00BC680C">
              <w:rPr>
                <w:color w:val="000000"/>
                <w:sz w:val="17"/>
                <w:szCs w:val="17"/>
              </w:rPr>
              <w:t>Комплекс процессных мероприятий "Укрепление материально-технической базы учреждений спорта"</w:t>
            </w:r>
          </w:p>
        </w:tc>
        <w:tc>
          <w:tcPr>
            <w:tcW w:w="851" w:type="dxa"/>
            <w:vAlign w:val="bottom"/>
            <w:hideMark/>
          </w:tcPr>
          <w:p w14:paraId="2EB448FA"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5607968" w14:textId="77777777" w:rsidR="00BC680C" w:rsidRPr="00BC680C" w:rsidRDefault="00BC680C" w:rsidP="00BC680C">
            <w:pPr>
              <w:jc w:val="center"/>
              <w:rPr>
                <w:color w:val="000000"/>
                <w:sz w:val="17"/>
                <w:szCs w:val="17"/>
              </w:rPr>
            </w:pPr>
            <w:r w:rsidRPr="00BC680C">
              <w:rPr>
                <w:color w:val="000000"/>
                <w:sz w:val="17"/>
                <w:szCs w:val="17"/>
              </w:rPr>
              <w:t xml:space="preserve">000 1101 0440400000 000 </w:t>
            </w:r>
          </w:p>
        </w:tc>
        <w:tc>
          <w:tcPr>
            <w:tcW w:w="1134" w:type="dxa"/>
            <w:noWrap/>
            <w:vAlign w:val="bottom"/>
            <w:hideMark/>
          </w:tcPr>
          <w:p w14:paraId="711E7BC5" w14:textId="77777777" w:rsidR="00BC680C" w:rsidRPr="00BC680C" w:rsidRDefault="00BC680C" w:rsidP="00BC680C">
            <w:pPr>
              <w:jc w:val="right"/>
              <w:rPr>
                <w:color w:val="000000"/>
                <w:sz w:val="17"/>
                <w:szCs w:val="17"/>
              </w:rPr>
            </w:pPr>
            <w:r w:rsidRPr="00BC680C">
              <w:rPr>
                <w:color w:val="000000"/>
                <w:sz w:val="17"/>
                <w:szCs w:val="17"/>
              </w:rPr>
              <w:t>255,3</w:t>
            </w:r>
          </w:p>
        </w:tc>
        <w:tc>
          <w:tcPr>
            <w:tcW w:w="1134" w:type="dxa"/>
            <w:noWrap/>
            <w:vAlign w:val="bottom"/>
            <w:hideMark/>
          </w:tcPr>
          <w:p w14:paraId="397F3179" w14:textId="77777777" w:rsidR="00BC680C" w:rsidRPr="00BC680C" w:rsidRDefault="00BC680C" w:rsidP="00BC680C">
            <w:pPr>
              <w:jc w:val="right"/>
              <w:rPr>
                <w:color w:val="000000"/>
                <w:sz w:val="17"/>
                <w:szCs w:val="17"/>
              </w:rPr>
            </w:pPr>
            <w:r w:rsidRPr="00BC680C">
              <w:rPr>
                <w:color w:val="000000"/>
                <w:sz w:val="17"/>
                <w:szCs w:val="17"/>
              </w:rPr>
              <w:t>255,3</w:t>
            </w:r>
          </w:p>
        </w:tc>
        <w:tc>
          <w:tcPr>
            <w:tcW w:w="1134" w:type="dxa"/>
            <w:noWrap/>
            <w:vAlign w:val="bottom"/>
            <w:hideMark/>
          </w:tcPr>
          <w:p w14:paraId="5F99C100"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39D5D09C" w14:textId="77777777" w:rsidTr="00E7025A">
        <w:trPr>
          <w:trHeight w:val="574"/>
          <w:jc w:val="center"/>
        </w:trPr>
        <w:tc>
          <w:tcPr>
            <w:tcW w:w="3539" w:type="dxa"/>
            <w:vAlign w:val="bottom"/>
            <w:hideMark/>
          </w:tcPr>
          <w:p w14:paraId="1230F280" w14:textId="77777777" w:rsidR="00BC680C" w:rsidRPr="00BC680C" w:rsidRDefault="00BC680C" w:rsidP="00A81DCC">
            <w:pPr>
              <w:rPr>
                <w:color w:val="000000"/>
                <w:sz w:val="17"/>
                <w:szCs w:val="17"/>
              </w:rPr>
            </w:pPr>
            <w:r w:rsidRPr="00BC680C">
              <w:rPr>
                <w:color w:val="000000"/>
                <w:sz w:val="17"/>
                <w:szCs w:val="17"/>
              </w:rPr>
              <w:t>Мероприятия по формированию доступной среды жизнедеятельности для инвалидов в Тихвинском районе</w:t>
            </w:r>
          </w:p>
        </w:tc>
        <w:tc>
          <w:tcPr>
            <w:tcW w:w="851" w:type="dxa"/>
            <w:vAlign w:val="bottom"/>
            <w:hideMark/>
          </w:tcPr>
          <w:p w14:paraId="7AD3D2DE"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B4D7B99" w14:textId="77777777" w:rsidR="00BC680C" w:rsidRPr="00BC680C" w:rsidRDefault="00BC680C" w:rsidP="00BC680C">
            <w:pPr>
              <w:jc w:val="center"/>
              <w:rPr>
                <w:color w:val="000000"/>
                <w:sz w:val="17"/>
                <w:szCs w:val="17"/>
              </w:rPr>
            </w:pPr>
            <w:r w:rsidRPr="00BC680C">
              <w:rPr>
                <w:color w:val="000000"/>
                <w:sz w:val="17"/>
                <w:szCs w:val="17"/>
              </w:rPr>
              <w:t xml:space="preserve">000 1101 04404S0930 000 </w:t>
            </w:r>
          </w:p>
        </w:tc>
        <w:tc>
          <w:tcPr>
            <w:tcW w:w="1134" w:type="dxa"/>
            <w:noWrap/>
            <w:vAlign w:val="bottom"/>
            <w:hideMark/>
          </w:tcPr>
          <w:p w14:paraId="568B5441" w14:textId="77777777" w:rsidR="00BC680C" w:rsidRPr="00BC680C" w:rsidRDefault="00BC680C" w:rsidP="00BC680C">
            <w:pPr>
              <w:jc w:val="right"/>
              <w:rPr>
                <w:color w:val="000000"/>
                <w:sz w:val="17"/>
                <w:szCs w:val="17"/>
              </w:rPr>
            </w:pPr>
            <w:r w:rsidRPr="00BC680C">
              <w:rPr>
                <w:color w:val="000000"/>
                <w:sz w:val="17"/>
                <w:szCs w:val="17"/>
              </w:rPr>
              <w:t>255,3</w:t>
            </w:r>
          </w:p>
        </w:tc>
        <w:tc>
          <w:tcPr>
            <w:tcW w:w="1134" w:type="dxa"/>
            <w:noWrap/>
            <w:vAlign w:val="bottom"/>
            <w:hideMark/>
          </w:tcPr>
          <w:p w14:paraId="3A2C19E1" w14:textId="77777777" w:rsidR="00BC680C" w:rsidRPr="00BC680C" w:rsidRDefault="00BC680C" w:rsidP="00BC680C">
            <w:pPr>
              <w:jc w:val="right"/>
              <w:rPr>
                <w:color w:val="000000"/>
                <w:sz w:val="17"/>
                <w:szCs w:val="17"/>
              </w:rPr>
            </w:pPr>
            <w:r w:rsidRPr="00BC680C">
              <w:rPr>
                <w:color w:val="000000"/>
                <w:sz w:val="17"/>
                <w:szCs w:val="17"/>
              </w:rPr>
              <w:t>255,3</w:t>
            </w:r>
          </w:p>
        </w:tc>
        <w:tc>
          <w:tcPr>
            <w:tcW w:w="1134" w:type="dxa"/>
            <w:noWrap/>
            <w:vAlign w:val="bottom"/>
            <w:hideMark/>
          </w:tcPr>
          <w:p w14:paraId="48E9A587"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1CA83B75" w14:textId="77777777" w:rsidTr="00E7025A">
        <w:trPr>
          <w:trHeight w:val="574"/>
          <w:jc w:val="center"/>
        </w:trPr>
        <w:tc>
          <w:tcPr>
            <w:tcW w:w="3539" w:type="dxa"/>
            <w:vAlign w:val="bottom"/>
            <w:hideMark/>
          </w:tcPr>
          <w:p w14:paraId="5AB0B9A7"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48CF125C"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B003354" w14:textId="77777777" w:rsidR="00BC680C" w:rsidRPr="00BC680C" w:rsidRDefault="00BC680C" w:rsidP="00BC680C">
            <w:pPr>
              <w:jc w:val="center"/>
              <w:rPr>
                <w:color w:val="000000"/>
                <w:sz w:val="17"/>
                <w:szCs w:val="17"/>
              </w:rPr>
            </w:pPr>
            <w:r w:rsidRPr="00BC680C">
              <w:rPr>
                <w:color w:val="000000"/>
                <w:sz w:val="17"/>
                <w:szCs w:val="17"/>
              </w:rPr>
              <w:t xml:space="preserve">000 1101 04404S0930 600 </w:t>
            </w:r>
          </w:p>
        </w:tc>
        <w:tc>
          <w:tcPr>
            <w:tcW w:w="1134" w:type="dxa"/>
            <w:noWrap/>
            <w:vAlign w:val="bottom"/>
            <w:hideMark/>
          </w:tcPr>
          <w:p w14:paraId="61BE0A89" w14:textId="77777777" w:rsidR="00BC680C" w:rsidRPr="00BC680C" w:rsidRDefault="00BC680C" w:rsidP="00BC680C">
            <w:pPr>
              <w:jc w:val="right"/>
              <w:rPr>
                <w:color w:val="000000"/>
                <w:sz w:val="17"/>
                <w:szCs w:val="17"/>
              </w:rPr>
            </w:pPr>
            <w:r w:rsidRPr="00BC680C">
              <w:rPr>
                <w:color w:val="000000"/>
                <w:sz w:val="17"/>
                <w:szCs w:val="17"/>
              </w:rPr>
              <w:t>255,3</w:t>
            </w:r>
          </w:p>
        </w:tc>
        <w:tc>
          <w:tcPr>
            <w:tcW w:w="1134" w:type="dxa"/>
            <w:noWrap/>
            <w:vAlign w:val="bottom"/>
            <w:hideMark/>
          </w:tcPr>
          <w:p w14:paraId="52A70E9F" w14:textId="77777777" w:rsidR="00BC680C" w:rsidRPr="00BC680C" w:rsidRDefault="00BC680C" w:rsidP="00BC680C">
            <w:pPr>
              <w:jc w:val="right"/>
              <w:rPr>
                <w:color w:val="000000"/>
                <w:sz w:val="17"/>
                <w:szCs w:val="17"/>
              </w:rPr>
            </w:pPr>
            <w:r w:rsidRPr="00BC680C">
              <w:rPr>
                <w:color w:val="000000"/>
                <w:sz w:val="17"/>
                <w:szCs w:val="17"/>
              </w:rPr>
              <w:t>255,3</w:t>
            </w:r>
          </w:p>
        </w:tc>
        <w:tc>
          <w:tcPr>
            <w:tcW w:w="1134" w:type="dxa"/>
            <w:noWrap/>
            <w:vAlign w:val="bottom"/>
            <w:hideMark/>
          </w:tcPr>
          <w:p w14:paraId="6DE8D655"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2CC1E172" w14:textId="77777777" w:rsidTr="00E7025A">
        <w:trPr>
          <w:trHeight w:val="710"/>
          <w:jc w:val="center"/>
        </w:trPr>
        <w:tc>
          <w:tcPr>
            <w:tcW w:w="3539" w:type="dxa"/>
            <w:vAlign w:val="bottom"/>
            <w:hideMark/>
          </w:tcPr>
          <w:p w14:paraId="7CFDB04C" w14:textId="4FDABF4B" w:rsidR="00BC680C" w:rsidRPr="00BC680C" w:rsidRDefault="00BC680C" w:rsidP="00A81DCC">
            <w:pPr>
              <w:rPr>
                <w:color w:val="000000"/>
                <w:sz w:val="17"/>
                <w:szCs w:val="17"/>
              </w:rPr>
            </w:pPr>
            <w:r w:rsidRPr="00BC680C">
              <w:rPr>
                <w:color w:val="000000"/>
                <w:sz w:val="17"/>
                <w:szCs w:val="17"/>
              </w:rPr>
              <w:t>Муниципальная программа Тихвинского района</w:t>
            </w:r>
            <w:r w:rsidR="006866DC" w:rsidRPr="00A81DCC">
              <w:rPr>
                <w:color w:val="000000"/>
                <w:sz w:val="17"/>
                <w:szCs w:val="17"/>
              </w:rPr>
              <w:t xml:space="preserve"> </w:t>
            </w:r>
            <w:r w:rsidRPr="00BC680C">
              <w:rPr>
                <w:color w:val="000000"/>
                <w:sz w:val="17"/>
                <w:szCs w:val="17"/>
              </w:rPr>
              <w:t>"Управление муниципальными финансами и муниципальным долгом Тихвинского района "</w:t>
            </w:r>
          </w:p>
        </w:tc>
        <w:tc>
          <w:tcPr>
            <w:tcW w:w="851" w:type="dxa"/>
            <w:vAlign w:val="bottom"/>
            <w:hideMark/>
          </w:tcPr>
          <w:p w14:paraId="2B6147AD"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E077942" w14:textId="77777777" w:rsidR="00BC680C" w:rsidRPr="00BC680C" w:rsidRDefault="00BC680C" w:rsidP="00BC680C">
            <w:pPr>
              <w:jc w:val="center"/>
              <w:rPr>
                <w:color w:val="000000"/>
                <w:sz w:val="17"/>
                <w:szCs w:val="17"/>
              </w:rPr>
            </w:pPr>
            <w:r w:rsidRPr="00BC680C">
              <w:rPr>
                <w:color w:val="000000"/>
                <w:sz w:val="17"/>
                <w:szCs w:val="17"/>
              </w:rPr>
              <w:t xml:space="preserve">000 1101 0800000000 000 </w:t>
            </w:r>
          </w:p>
        </w:tc>
        <w:tc>
          <w:tcPr>
            <w:tcW w:w="1134" w:type="dxa"/>
            <w:noWrap/>
            <w:vAlign w:val="bottom"/>
            <w:hideMark/>
          </w:tcPr>
          <w:p w14:paraId="0FC3C8C6" w14:textId="77777777" w:rsidR="00BC680C" w:rsidRPr="00BC680C" w:rsidRDefault="00BC680C" w:rsidP="00BC680C">
            <w:pPr>
              <w:jc w:val="right"/>
              <w:rPr>
                <w:color w:val="000000"/>
                <w:sz w:val="17"/>
                <w:szCs w:val="17"/>
              </w:rPr>
            </w:pPr>
            <w:r w:rsidRPr="00BC680C">
              <w:rPr>
                <w:color w:val="000000"/>
                <w:sz w:val="17"/>
                <w:szCs w:val="17"/>
              </w:rPr>
              <w:t>4 522,2</w:t>
            </w:r>
          </w:p>
        </w:tc>
        <w:tc>
          <w:tcPr>
            <w:tcW w:w="1134" w:type="dxa"/>
            <w:noWrap/>
            <w:vAlign w:val="bottom"/>
            <w:hideMark/>
          </w:tcPr>
          <w:p w14:paraId="64FA07B4" w14:textId="77777777" w:rsidR="00BC680C" w:rsidRPr="00BC680C" w:rsidRDefault="00BC680C" w:rsidP="00BC680C">
            <w:pPr>
              <w:jc w:val="right"/>
              <w:rPr>
                <w:color w:val="000000"/>
                <w:sz w:val="17"/>
                <w:szCs w:val="17"/>
              </w:rPr>
            </w:pPr>
            <w:r w:rsidRPr="00BC680C">
              <w:rPr>
                <w:color w:val="000000"/>
                <w:sz w:val="17"/>
                <w:szCs w:val="17"/>
              </w:rPr>
              <w:t>3 391,7</w:t>
            </w:r>
          </w:p>
        </w:tc>
        <w:tc>
          <w:tcPr>
            <w:tcW w:w="1134" w:type="dxa"/>
            <w:noWrap/>
            <w:vAlign w:val="bottom"/>
            <w:hideMark/>
          </w:tcPr>
          <w:p w14:paraId="670671EF" w14:textId="77777777" w:rsidR="00BC680C" w:rsidRPr="00BC680C" w:rsidRDefault="00BC680C" w:rsidP="00BC680C">
            <w:pPr>
              <w:jc w:val="right"/>
              <w:rPr>
                <w:color w:val="000000"/>
                <w:sz w:val="17"/>
                <w:szCs w:val="17"/>
              </w:rPr>
            </w:pPr>
            <w:r w:rsidRPr="00BC680C">
              <w:rPr>
                <w:color w:val="000000"/>
                <w:sz w:val="17"/>
                <w:szCs w:val="17"/>
              </w:rPr>
              <w:t>1 130,6</w:t>
            </w:r>
          </w:p>
        </w:tc>
      </w:tr>
      <w:tr w:rsidR="00E7025A" w:rsidRPr="00A81DCC" w14:paraId="0F802265" w14:textId="77777777" w:rsidTr="00E7025A">
        <w:trPr>
          <w:trHeight w:val="70"/>
          <w:jc w:val="center"/>
        </w:trPr>
        <w:tc>
          <w:tcPr>
            <w:tcW w:w="3539" w:type="dxa"/>
            <w:vAlign w:val="bottom"/>
            <w:hideMark/>
          </w:tcPr>
          <w:p w14:paraId="24F29015" w14:textId="15E97C90"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6866DC" w:rsidRPr="00A81DCC">
              <w:rPr>
                <w:color w:val="000000"/>
                <w:sz w:val="17"/>
                <w:szCs w:val="17"/>
              </w:rPr>
              <w:t xml:space="preserve"> </w:t>
            </w:r>
            <w:r w:rsidRPr="00BC680C">
              <w:rPr>
                <w:color w:val="000000"/>
                <w:sz w:val="17"/>
                <w:szCs w:val="17"/>
              </w:rPr>
              <w:t>"Оказание дополнительной финансовой помощи на решение вопросов местного значения поселений"</w:t>
            </w:r>
          </w:p>
        </w:tc>
        <w:tc>
          <w:tcPr>
            <w:tcW w:w="851" w:type="dxa"/>
            <w:vAlign w:val="bottom"/>
            <w:hideMark/>
          </w:tcPr>
          <w:p w14:paraId="088E3BEA"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39D4205" w14:textId="77777777" w:rsidR="00BC680C" w:rsidRPr="00BC680C" w:rsidRDefault="00BC680C" w:rsidP="00BC680C">
            <w:pPr>
              <w:jc w:val="center"/>
              <w:rPr>
                <w:color w:val="000000"/>
                <w:sz w:val="17"/>
                <w:szCs w:val="17"/>
              </w:rPr>
            </w:pPr>
            <w:r w:rsidRPr="00BC680C">
              <w:rPr>
                <w:color w:val="000000"/>
                <w:sz w:val="17"/>
                <w:szCs w:val="17"/>
              </w:rPr>
              <w:t xml:space="preserve">000 1101 0840200000 000 </w:t>
            </w:r>
          </w:p>
        </w:tc>
        <w:tc>
          <w:tcPr>
            <w:tcW w:w="1134" w:type="dxa"/>
            <w:noWrap/>
            <w:vAlign w:val="bottom"/>
            <w:hideMark/>
          </w:tcPr>
          <w:p w14:paraId="52FA94A1" w14:textId="77777777" w:rsidR="00BC680C" w:rsidRPr="00BC680C" w:rsidRDefault="00BC680C" w:rsidP="00BC680C">
            <w:pPr>
              <w:jc w:val="right"/>
              <w:rPr>
                <w:color w:val="000000"/>
                <w:sz w:val="17"/>
                <w:szCs w:val="17"/>
              </w:rPr>
            </w:pPr>
            <w:r w:rsidRPr="00BC680C">
              <w:rPr>
                <w:color w:val="000000"/>
                <w:sz w:val="17"/>
                <w:szCs w:val="17"/>
              </w:rPr>
              <w:t>3 422,2</w:t>
            </w:r>
          </w:p>
        </w:tc>
        <w:tc>
          <w:tcPr>
            <w:tcW w:w="1134" w:type="dxa"/>
            <w:noWrap/>
            <w:vAlign w:val="bottom"/>
            <w:hideMark/>
          </w:tcPr>
          <w:p w14:paraId="7224C405" w14:textId="77777777" w:rsidR="00BC680C" w:rsidRPr="00BC680C" w:rsidRDefault="00BC680C" w:rsidP="00BC680C">
            <w:pPr>
              <w:jc w:val="right"/>
              <w:rPr>
                <w:color w:val="000000"/>
                <w:sz w:val="17"/>
                <w:szCs w:val="17"/>
              </w:rPr>
            </w:pPr>
            <w:r w:rsidRPr="00BC680C">
              <w:rPr>
                <w:color w:val="000000"/>
                <w:sz w:val="17"/>
                <w:szCs w:val="17"/>
              </w:rPr>
              <w:t>2 566,7</w:t>
            </w:r>
          </w:p>
        </w:tc>
        <w:tc>
          <w:tcPr>
            <w:tcW w:w="1134" w:type="dxa"/>
            <w:noWrap/>
            <w:vAlign w:val="bottom"/>
            <w:hideMark/>
          </w:tcPr>
          <w:p w14:paraId="0780E45D" w14:textId="77777777" w:rsidR="00BC680C" w:rsidRPr="00BC680C" w:rsidRDefault="00BC680C" w:rsidP="00BC680C">
            <w:pPr>
              <w:jc w:val="right"/>
              <w:rPr>
                <w:color w:val="000000"/>
                <w:sz w:val="17"/>
                <w:szCs w:val="17"/>
              </w:rPr>
            </w:pPr>
            <w:r w:rsidRPr="00BC680C">
              <w:rPr>
                <w:color w:val="000000"/>
                <w:sz w:val="17"/>
                <w:szCs w:val="17"/>
              </w:rPr>
              <w:t>855,6</w:t>
            </w:r>
          </w:p>
        </w:tc>
      </w:tr>
      <w:tr w:rsidR="00E7025A" w:rsidRPr="00A81DCC" w14:paraId="2B0B6867" w14:textId="77777777" w:rsidTr="00E7025A">
        <w:trPr>
          <w:trHeight w:val="786"/>
          <w:jc w:val="center"/>
        </w:trPr>
        <w:tc>
          <w:tcPr>
            <w:tcW w:w="3539" w:type="dxa"/>
            <w:vAlign w:val="bottom"/>
            <w:hideMark/>
          </w:tcPr>
          <w:p w14:paraId="41B44140" w14:textId="77777777" w:rsidR="00BC680C" w:rsidRPr="00BC680C" w:rsidRDefault="00BC680C" w:rsidP="00A81DCC">
            <w:pPr>
              <w:rPr>
                <w:color w:val="000000"/>
                <w:sz w:val="17"/>
                <w:szCs w:val="17"/>
              </w:rPr>
            </w:pPr>
            <w:r w:rsidRPr="00BC680C">
              <w:rPr>
                <w:color w:val="000000"/>
                <w:sz w:val="17"/>
                <w:szCs w:val="17"/>
              </w:rPr>
              <w:t>Проведение мероприятий по оказанию дополнительной финансовой помощи на решение вопросов местного значения поселений</w:t>
            </w:r>
          </w:p>
        </w:tc>
        <w:tc>
          <w:tcPr>
            <w:tcW w:w="851" w:type="dxa"/>
            <w:vAlign w:val="bottom"/>
            <w:hideMark/>
          </w:tcPr>
          <w:p w14:paraId="3B3815CF"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1A96CB4" w14:textId="77777777" w:rsidR="00BC680C" w:rsidRPr="00BC680C" w:rsidRDefault="00BC680C" w:rsidP="00BC680C">
            <w:pPr>
              <w:jc w:val="center"/>
              <w:rPr>
                <w:color w:val="000000"/>
                <w:sz w:val="17"/>
                <w:szCs w:val="17"/>
              </w:rPr>
            </w:pPr>
            <w:r w:rsidRPr="00BC680C">
              <w:rPr>
                <w:color w:val="000000"/>
                <w:sz w:val="17"/>
                <w:szCs w:val="17"/>
              </w:rPr>
              <w:t xml:space="preserve">000 1101 0840260870 000 </w:t>
            </w:r>
          </w:p>
        </w:tc>
        <w:tc>
          <w:tcPr>
            <w:tcW w:w="1134" w:type="dxa"/>
            <w:noWrap/>
            <w:vAlign w:val="bottom"/>
            <w:hideMark/>
          </w:tcPr>
          <w:p w14:paraId="0BBC32AD" w14:textId="77777777" w:rsidR="00BC680C" w:rsidRPr="00BC680C" w:rsidRDefault="00BC680C" w:rsidP="00BC680C">
            <w:pPr>
              <w:jc w:val="right"/>
              <w:rPr>
                <w:color w:val="000000"/>
                <w:sz w:val="17"/>
                <w:szCs w:val="17"/>
              </w:rPr>
            </w:pPr>
            <w:r w:rsidRPr="00BC680C">
              <w:rPr>
                <w:color w:val="000000"/>
                <w:sz w:val="17"/>
                <w:szCs w:val="17"/>
              </w:rPr>
              <w:t>3 422,2</w:t>
            </w:r>
          </w:p>
        </w:tc>
        <w:tc>
          <w:tcPr>
            <w:tcW w:w="1134" w:type="dxa"/>
            <w:noWrap/>
            <w:vAlign w:val="bottom"/>
            <w:hideMark/>
          </w:tcPr>
          <w:p w14:paraId="4DF0BEEF" w14:textId="77777777" w:rsidR="00BC680C" w:rsidRPr="00BC680C" w:rsidRDefault="00BC680C" w:rsidP="00BC680C">
            <w:pPr>
              <w:jc w:val="right"/>
              <w:rPr>
                <w:color w:val="000000"/>
                <w:sz w:val="17"/>
                <w:szCs w:val="17"/>
              </w:rPr>
            </w:pPr>
            <w:r w:rsidRPr="00BC680C">
              <w:rPr>
                <w:color w:val="000000"/>
                <w:sz w:val="17"/>
                <w:szCs w:val="17"/>
              </w:rPr>
              <w:t>2 566,7</w:t>
            </w:r>
          </w:p>
        </w:tc>
        <w:tc>
          <w:tcPr>
            <w:tcW w:w="1134" w:type="dxa"/>
            <w:noWrap/>
            <w:vAlign w:val="bottom"/>
            <w:hideMark/>
          </w:tcPr>
          <w:p w14:paraId="27D9B77C" w14:textId="77777777" w:rsidR="00BC680C" w:rsidRPr="00BC680C" w:rsidRDefault="00BC680C" w:rsidP="00BC680C">
            <w:pPr>
              <w:jc w:val="right"/>
              <w:rPr>
                <w:color w:val="000000"/>
                <w:sz w:val="17"/>
                <w:szCs w:val="17"/>
              </w:rPr>
            </w:pPr>
            <w:r w:rsidRPr="00BC680C">
              <w:rPr>
                <w:color w:val="000000"/>
                <w:sz w:val="17"/>
                <w:szCs w:val="17"/>
              </w:rPr>
              <w:t>855,6</w:t>
            </w:r>
          </w:p>
        </w:tc>
      </w:tr>
      <w:tr w:rsidR="00E7025A" w:rsidRPr="00A81DCC" w14:paraId="25C8F316" w14:textId="77777777" w:rsidTr="00E7025A">
        <w:trPr>
          <w:trHeight w:val="70"/>
          <w:jc w:val="center"/>
        </w:trPr>
        <w:tc>
          <w:tcPr>
            <w:tcW w:w="3539" w:type="dxa"/>
            <w:vAlign w:val="bottom"/>
            <w:hideMark/>
          </w:tcPr>
          <w:p w14:paraId="6FB1015F" w14:textId="77777777" w:rsidR="00BC680C" w:rsidRPr="00BC680C" w:rsidRDefault="00BC680C" w:rsidP="00A81DCC">
            <w:pPr>
              <w:rPr>
                <w:color w:val="000000"/>
                <w:sz w:val="17"/>
                <w:szCs w:val="17"/>
              </w:rPr>
            </w:pPr>
            <w:r w:rsidRPr="00BC680C">
              <w:rPr>
                <w:color w:val="000000"/>
                <w:sz w:val="17"/>
                <w:szCs w:val="17"/>
              </w:rPr>
              <w:t>Межбюджетные трансферты</w:t>
            </w:r>
          </w:p>
        </w:tc>
        <w:tc>
          <w:tcPr>
            <w:tcW w:w="851" w:type="dxa"/>
            <w:vAlign w:val="bottom"/>
            <w:hideMark/>
          </w:tcPr>
          <w:p w14:paraId="748E7E10"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9872307" w14:textId="77777777" w:rsidR="00BC680C" w:rsidRPr="00BC680C" w:rsidRDefault="00BC680C" w:rsidP="00BC680C">
            <w:pPr>
              <w:jc w:val="center"/>
              <w:rPr>
                <w:color w:val="000000"/>
                <w:sz w:val="17"/>
                <w:szCs w:val="17"/>
              </w:rPr>
            </w:pPr>
            <w:r w:rsidRPr="00BC680C">
              <w:rPr>
                <w:color w:val="000000"/>
                <w:sz w:val="17"/>
                <w:szCs w:val="17"/>
              </w:rPr>
              <w:t xml:space="preserve">000 1101 0840260870 500 </w:t>
            </w:r>
          </w:p>
        </w:tc>
        <w:tc>
          <w:tcPr>
            <w:tcW w:w="1134" w:type="dxa"/>
            <w:noWrap/>
            <w:vAlign w:val="bottom"/>
            <w:hideMark/>
          </w:tcPr>
          <w:p w14:paraId="705776B7" w14:textId="77777777" w:rsidR="00BC680C" w:rsidRPr="00BC680C" w:rsidRDefault="00BC680C" w:rsidP="00BC680C">
            <w:pPr>
              <w:jc w:val="right"/>
              <w:rPr>
                <w:color w:val="000000"/>
                <w:sz w:val="17"/>
                <w:szCs w:val="17"/>
              </w:rPr>
            </w:pPr>
            <w:r w:rsidRPr="00BC680C">
              <w:rPr>
                <w:color w:val="000000"/>
                <w:sz w:val="17"/>
                <w:szCs w:val="17"/>
              </w:rPr>
              <w:t>3 422,2</w:t>
            </w:r>
          </w:p>
        </w:tc>
        <w:tc>
          <w:tcPr>
            <w:tcW w:w="1134" w:type="dxa"/>
            <w:noWrap/>
            <w:vAlign w:val="bottom"/>
            <w:hideMark/>
          </w:tcPr>
          <w:p w14:paraId="66724D01" w14:textId="77777777" w:rsidR="00BC680C" w:rsidRPr="00BC680C" w:rsidRDefault="00BC680C" w:rsidP="00BC680C">
            <w:pPr>
              <w:jc w:val="right"/>
              <w:rPr>
                <w:color w:val="000000"/>
                <w:sz w:val="17"/>
                <w:szCs w:val="17"/>
              </w:rPr>
            </w:pPr>
            <w:r w:rsidRPr="00BC680C">
              <w:rPr>
                <w:color w:val="000000"/>
                <w:sz w:val="17"/>
                <w:szCs w:val="17"/>
              </w:rPr>
              <w:t>2 566,7</w:t>
            </w:r>
          </w:p>
        </w:tc>
        <w:tc>
          <w:tcPr>
            <w:tcW w:w="1134" w:type="dxa"/>
            <w:noWrap/>
            <w:vAlign w:val="bottom"/>
            <w:hideMark/>
          </w:tcPr>
          <w:p w14:paraId="4A010963" w14:textId="77777777" w:rsidR="00BC680C" w:rsidRPr="00BC680C" w:rsidRDefault="00BC680C" w:rsidP="00BC680C">
            <w:pPr>
              <w:jc w:val="right"/>
              <w:rPr>
                <w:color w:val="000000"/>
                <w:sz w:val="17"/>
                <w:szCs w:val="17"/>
              </w:rPr>
            </w:pPr>
            <w:r w:rsidRPr="00BC680C">
              <w:rPr>
                <w:color w:val="000000"/>
                <w:sz w:val="17"/>
                <w:szCs w:val="17"/>
              </w:rPr>
              <w:t>855,6</w:t>
            </w:r>
          </w:p>
        </w:tc>
      </w:tr>
      <w:tr w:rsidR="00E7025A" w:rsidRPr="00A81DCC" w14:paraId="59CBD65C" w14:textId="77777777" w:rsidTr="00E7025A">
        <w:trPr>
          <w:trHeight w:val="498"/>
          <w:jc w:val="center"/>
        </w:trPr>
        <w:tc>
          <w:tcPr>
            <w:tcW w:w="3539" w:type="dxa"/>
            <w:vAlign w:val="bottom"/>
            <w:hideMark/>
          </w:tcPr>
          <w:p w14:paraId="2922656A" w14:textId="69F6CF45"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6866DC" w:rsidRPr="00A81DCC">
              <w:rPr>
                <w:color w:val="000000"/>
                <w:sz w:val="17"/>
                <w:szCs w:val="17"/>
              </w:rPr>
              <w:t xml:space="preserve"> </w:t>
            </w:r>
            <w:r w:rsidRPr="00BC680C">
              <w:rPr>
                <w:color w:val="000000"/>
                <w:sz w:val="17"/>
                <w:szCs w:val="17"/>
              </w:rPr>
              <w:t>"Предоставление прочих межбюджетных трансфертов"</w:t>
            </w:r>
          </w:p>
        </w:tc>
        <w:tc>
          <w:tcPr>
            <w:tcW w:w="851" w:type="dxa"/>
            <w:vAlign w:val="bottom"/>
            <w:hideMark/>
          </w:tcPr>
          <w:p w14:paraId="279965DB"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2E54DF0" w14:textId="77777777" w:rsidR="00BC680C" w:rsidRPr="00BC680C" w:rsidRDefault="00BC680C" w:rsidP="00BC680C">
            <w:pPr>
              <w:jc w:val="center"/>
              <w:rPr>
                <w:color w:val="000000"/>
                <w:sz w:val="17"/>
                <w:szCs w:val="17"/>
              </w:rPr>
            </w:pPr>
            <w:r w:rsidRPr="00BC680C">
              <w:rPr>
                <w:color w:val="000000"/>
                <w:sz w:val="17"/>
                <w:szCs w:val="17"/>
              </w:rPr>
              <w:t xml:space="preserve">000 1101 0840300000 000 </w:t>
            </w:r>
          </w:p>
        </w:tc>
        <w:tc>
          <w:tcPr>
            <w:tcW w:w="1134" w:type="dxa"/>
            <w:noWrap/>
            <w:vAlign w:val="bottom"/>
            <w:hideMark/>
          </w:tcPr>
          <w:p w14:paraId="71EBBFAF" w14:textId="77777777" w:rsidR="00BC680C" w:rsidRPr="00BC680C" w:rsidRDefault="00BC680C" w:rsidP="00BC680C">
            <w:pPr>
              <w:jc w:val="right"/>
              <w:rPr>
                <w:color w:val="000000"/>
                <w:sz w:val="17"/>
                <w:szCs w:val="17"/>
              </w:rPr>
            </w:pPr>
            <w:r w:rsidRPr="00BC680C">
              <w:rPr>
                <w:color w:val="000000"/>
                <w:sz w:val="17"/>
                <w:szCs w:val="17"/>
              </w:rPr>
              <w:t>1 100,0</w:t>
            </w:r>
          </w:p>
        </w:tc>
        <w:tc>
          <w:tcPr>
            <w:tcW w:w="1134" w:type="dxa"/>
            <w:noWrap/>
            <w:vAlign w:val="bottom"/>
            <w:hideMark/>
          </w:tcPr>
          <w:p w14:paraId="7C25920F" w14:textId="77777777" w:rsidR="00BC680C" w:rsidRPr="00BC680C" w:rsidRDefault="00BC680C" w:rsidP="00BC680C">
            <w:pPr>
              <w:jc w:val="right"/>
              <w:rPr>
                <w:color w:val="000000"/>
                <w:sz w:val="17"/>
                <w:szCs w:val="17"/>
              </w:rPr>
            </w:pPr>
            <w:r w:rsidRPr="00BC680C">
              <w:rPr>
                <w:color w:val="000000"/>
                <w:sz w:val="17"/>
                <w:szCs w:val="17"/>
              </w:rPr>
              <w:t>825,0</w:t>
            </w:r>
          </w:p>
        </w:tc>
        <w:tc>
          <w:tcPr>
            <w:tcW w:w="1134" w:type="dxa"/>
            <w:noWrap/>
            <w:vAlign w:val="bottom"/>
            <w:hideMark/>
          </w:tcPr>
          <w:p w14:paraId="48614275" w14:textId="77777777" w:rsidR="00BC680C" w:rsidRPr="00BC680C" w:rsidRDefault="00BC680C" w:rsidP="00BC680C">
            <w:pPr>
              <w:jc w:val="right"/>
              <w:rPr>
                <w:color w:val="000000"/>
                <w:sz w:val="17"/>
                <w:szCs w:val="17"/>
              </w:rPr>
            </w:pPr>
            <w:r w:rsidRPr="00BC680C">
              <w:rPr>
                <w:color w:val="000000"/>
                <w:sz w:val="17"/>
                <w:szCs w:val="17"/>
              </w:rPr>
              <w:t>275,0</w:t>
            </w:r>
          </w:p>
        </w:tc>
      </w:tr>
      <w:tr w:rsidR="00E7025A" w:rsidRPr="00A81DCC" w14:paraId="72367137" w14:textId="77777777" w:rsidTr="00E7025A">
        <w:trPr>
          <w:trHeight w:val="960"/>
          <w:jc w:val="center"/>
        </w:trPr>
        <w:tc>
          <w:tcPr>
            <w:tcW w:w="3539" w:type="dxa"/>
            <w:vAlign w:val="bottom"/>
            <w:hideMark/>
          </w:tcPr>
          <w:p w14:paraId="7BEB7A49" w14:textId="40CFF080" w:rsidR="00BC680C" w:rsidRPr="00BC680C" w:rsidRDefault="00BC680C" w:rsidP="00A81DCC">
            <w:pPr>
              <w:rPr>
                <w:color w:val="000000"/>
                <w:sz w:val="17"/>
                <w:szCs w:val="17"/>
              </w:rPr>
            </w:pPr>
            <w:r w:rsidRPr="00BC680C">
              <w:rPr>
                <w:color w:val="000000"/>
                <w:sz w:val="17"/>
                <w:szCs w:val="17"/>
              </w:rPr>
              <w:t xml:space="preserve">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w:t>
            </w:r>
            <w:r w:rsidR="006866DC" w:rsidRPr="00A81DCC">
              <w:rPr>
                <w:color w:val="000000"/>
                <w:sz w:val="17"/>
                <w:szCs w:val="17"/>
              </w:rPr>
              <w:t>осуществлению</w:t>
            </w:r>
            <w:r w:rsidRPr="00BC680C">
              <w:rPr>
                <w:color w:val="000000"/>
                <w:sz w:val="17"/>
                <w:szCs w:val="17"/>
              </w:rPr>
              <w:t xml:space="preserve"> деятельности учреждений культуры</w:t>
            </w:r>
          </w:p>
        </w:tc>
        <w:tc>
          <w:tcPr>
            <w:tcW w:w="851" w:type="dxa"/>
            <w:vAlign w:val="bottom"/>
            <w:hideMark/>
          </w:tcPr>
          <w:p w14:paraId="13BF2DD2"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84D88F6" w14:textId="77777777" w:rsidR="00BC680C" w:rsidRPr="00BC680C" w:rsidRDefault="00BC680C" w:rsidP="00BC680C">
            <w:pPr>
              <w:jc w:val="center"/>
              <w:rPr>
                <w:color w:val="000000"/>
                <w:sz w:val="17"/>
                <w:szCs w:val="17"/>
              </w:rPr>
            </w:pPr>
            <w:r w:rsidRPr="00BC680C">
              <w:rPr>
                <w:color w:val="000000"/>
                <w:sz w:val="17"/>
                <w:szCs w:val="17"/>
              </w:rPr>
              <w:t xml:space="preserve">000 1101 0840360860 000 </w:t>
            </w:r>
          </w:p>
        </w:tc>
        <w:tc>
          <w:tcPr>
            <w:tcW w:w="1134" w:type="dxa"/>
            <w:noWrap/>
            <w:vAlign w:val="bottom"/>
            <w:hideMark/>
          </w:tcPr>
          <w:p w14:paraId="418C1DA2" w14:textId="77777777" w:rsidR="00BC680C" w:rsidRPr="00BC680C" w:rsidRDefault="00BC680C" w:rsidP="00BC680C">
            <w:pPr>
              <w:jc w:val="right"/>
              <w:rPr>
                <w:color w:val="000000"/>
                <w:sz w:val="17"/>
                <w:szCs w:val="17"/>
              </w:rPr>
            </w:pPr>
            <w:r w:rsidRPr="00BC680C">
              <w:rPr>
                <w:color w:val="000000"/>
                <w:sz w:val="17"/>
                <w:szCs w:val="17"/>
              </w:rPr>
              <w:t>1 100,0</w:t>
            </w:r>
          </w:p>
        </w:tc>
        <w:tc>
          <w:tcPr>
            <w:tcW w:w="1134" w:type="dxa"/>
            <w:noWrap/>
            <w:vAlign w:val="bottom"/>
            <w:hideMark/>
          </w:tcPr>
          <w:p w14:paraId="3759A8A4" w14:textId="77777777" w:rsidR="00BC680C" w:rsidRPr="00BC680C" w:rsidRDefault="00BC680C" w:rsidP="00BC680C">
            <w:pPr>
              <w:jc w:val="right"/>
              <w:rPr>
                <w:color w:val="000000"/>
                <w:sz w:val="17"/>
                <w:szCs w:val="17"/>
              </w:rPr>
            </w:pPr>
            <w:r w:rsidRPr="00BC680C">
              <w:rPr>
                <w:color w:val="000000"/>
                <w:sz w:val="17"/>
                <w:szCs w:val="17"/>
              </w:rPr>
              <w:t>825,0</w:t>
            </w:r>
          </w:p>
        </w:tc>
        <w:tc>
          <w:tcPr>
            <w:tcW w:w="1134" w:type="dxa"/>
            <w:noWrap/>
            <w:vAlign w:val="bottom"/>
            <w:hideMark/>
          </w:tcPr>
          <w:p w14:paraId="05A77EC9" w14:textId="77777777" w:rsidR="00BC680C" w:rsidRPr="00BC680C" w:rsidRDefault="00BC680C" w:rsidP="00BC680C">
            <w:pPr>
              <w:jc w:val="right"/>
              <w:rPr>
                <w:color w:val="000000"/>
                <w:sz w:val="17"/>
                <w:szCs w:val="17"/>
              </w:rPr>
            </w:pPr>
            <w:r w:rsidRPr="00BC680C">
              <w:rPr>
                <w:color w:val="000000"/>
                <w:sz w:val="17"/>
                <w:szCs w:val="17"/>
              </w:rPr>
              <w:t>275,0</w:t>
            </w:r>
          </w:p>
        </w:tc>
      </w:tr>
      <w:tr w:rsidR="00E7025A" w:rsidRPr="00A81DCC" w14:paraId="76764907" w14:textId="77777777" w:rsidTr="00E7025A">
        <w:trPr>
          <w:trHeight w:val="70"/>
          <w:jc w:val="center"/>
        </w:trPr>
        <w:tc>
          <w:tcPr>
            <w:tcW w:w="3539" w:type="dxa"/>
            <w:vAlign w:val="bottom"/>
            <w:hideMark/>
          </w:tcPr>
          <w:p w14:paraId="2DA2480A" w14:textId="77777777" w:rsidR="00BC680C" w:rsidRPr="00BC680C" w:rsidRDefault="00BC680C" w:rsidP="00A81DCC">
            <w:pPr>
              <w:rPr>
                <w:color w:val="000000"/>
                <w:sz w:val="17"/>
                <w:szCs w:val="17"/>
              </w:rPr>
            </w:pPr>
            <w:r w:rsidRPr="00BC680C">
              <w:rPr>
                <w:color w:val="000000"/>
                <w:sz w:val="17"/>
                <w:szCs w:val="17"/>
              </w:rPr>
              <w:t>Межбюджетные трансферты</w:t>
            </w:r>
          </w:p>
        </w:tc>
        <w:tc>
          <w:tcPr>
            <w:tcW w:w="851" w:type="dxa"/>
            <w:vAlign w:val="bottom"/>
            <w:hideMark/>
          </w:tcPr>
          <w:p w14:paraId="45B26141"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749C83D" w14:textId="77777777" w:rsidR="00BC680C" w:rsidRPr="00BC680C" w:rsidRDefault="00BC680C" w:rsidP="00BC680C">
            <w:pPr>
              <w:jc w:val="center"/>
              <w:rPr>
                <w:color w:val="000000"/>
                <w:sz w:val="17"/>
                <w:szCs w:val="17"/>
              </w:rPr>
            </w:pPr>
            <w:r w:rsidRPr="00BC680C">
              <w:rPr>
                <w:color w:val="000000"/>
                <w:sz w:val="17"/>
                <w:szCs w:val="17"/>
              </w:rPr>
              <w:t xml:space="preserve">000 1101 0840360860 500 </w:t>
            </w:r>
          </w:p>
        </w:tc>
        <w:tc>
          <w:tcPr>
            <w:tcW w:w="1134" w:type="dxa"/>
            <w:noWrap/>
            <w:vAlign w:val="bottom"/>
            <w:hideMark/>
          </w:tcPr>
          <w:p w14:paraId="1493ACE5" w14:textId="77777777" w:rsidR="00BC680C" w:rsidRPr="00BC680C" w:rsidRDefault="00BC680C" w:rsidP="00BC680C">
            <w:pPr>
              <w:jc w:val="right"/>
              <w:rPr>
                <w:color w:val="000000"/>
                <w:sz w:val="17"/>
                <w:szCs w:val="17"/>
              </w:rPr>
            </w:pPr>
            <w:r w:rsidRPr="00BC680C">
              <w:rPr>
                <w:color w:val="000000"/>
                <w:sz w:val="17"/>
                <w:szCs w:val="17"/>
              </w:rPr>
              <w:t>1 100,0</w:t>
            </w:r>
          </w:p>
        </w:tc>
        <w:tc>
          <w:tcPr>
            <w:tcW w:w="1134" w:type="dxa"/>
            <w:noWrap/>
            <w:vAlign w:val="bottom"/>
            <w:hideMark/>
          </w:tcPr>
          <w:p w14:paraId="005C93C7" w14:textId="77777777" w:rsidR="00BC680C" w:rsidRPr="00BC680C" w:rsidRDefault="00BC680C" w:rsidP="00BC680C">
            <w:pPr>
              <w:jc w:val="right"/>
              <w:rPr>
                <w:color w:val="000000"/>
                <w:sz w:val="17"/>
                <w:szCs w:val="17"/>
              </w:rPr>
            </w:pPr>
            <w:r w:rsidRPr="00BC680C">
              <w:rPr>
                <w:color w:val="000000"/>
                <w:sz w:val="17"/>
                <w:szCs w:val="17"/>
              </w:rPr>
              <w:t>825,0</w:t>
            </w:r>
          </w:p>
        </w:tc>
        <w:tc>
          <w:tcPr>
            <w:tcW w:w="1134" w:type="dxa"/>
            <w:noWrap/>
            <w:vAlign w:val="bottom"/>
            <w:hideMark/>
          </w:tcPr>
          <w:p w14:paraId="7A9DF0D0" w14:textId="77777777" w:rsidR="00BC680C" w:rsidRPr="00BC680C" w:rsidRDefault="00BC680C" w:rsidP="00BC680C">
            <w:pPr>
              <w:jc w:val="right"/>
              <w:rPr>
                <w:color w:val="000000"/>
                <w:sz w:val="17"/>
                <w:szCs w:val="17"/>
              </w:rPr>
            </w:pPr>
            <w:r w:rsidRPr="00BC680C">
              <w:rPr>
                <w:color w:val="000000"/>
                <w:sz w:val="17"/>
                <w:szCs w:val="17"/>
              </w:rPr>
              <w:t>275,0</w:t>
            </w:r>
          </w:p>
        </w:tc>
      </w:tr>
      <w:tr w:rsidR="00E7025A" w:rsidRPr="00A81DCC" w14:paraId="77CB069C" w14:textId="77777777" w:rsidTr="00E7025A">
        <w:trPr>
          <w:trHeight w:val="70"/>
          <w:jc w:val="center"/>
        </w:trPr>
        <w:tc>
          <w:tcPr>
            <w:tcW w:w="3539" w:type="dxa"/>
            <w:vAlign w:val="bottom"/>
            <w:hideMark/>
          </w:tcPr>
          <w:p w14:paraId="32DC9591" w14:textId="77777777" w:rsidR="00BC680C" w:rsidRPr="00BC680C" w:rsidRDefault="00BC680C" w:rsidP="00A81DCC">
            <w:pPr>
              <w:rPr>
                <w:b/>
                <w:bCs/>
                <w:color w:val="000000"/>
                <w:sz w:val="17"/>
                <w:szCs w:val="17"/>
              </w:rPr>
            </w:pPr>
            <w:r w:rsidRPr="00BC680C">
              <w:rPr>
                <w:b/>
                <w:bCs/>
                <w:color w:val="000000"/>
                <w:sz w:val="17"/>
                <w:szCs w:val="17"/>
              </w:rPr>
              <w:t>Массовый спорт</w:t>
            </w:r>
          </w:p>
        </w:tc>
        <w:tc>
          <w:tcPr>
            <w:tcW w:w="851" w:type="dxa"/>
            <w:vAlign w:val="bottom"/>
            <w:hideMark/>
          </w:tcPr>
          <w:p w14:paraId="5362B79D"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0D2AD702" w14:textId="77777777" w:rsidR="00BC680C" w:rsidRPr="00BC680C" w:rsidRDefault="00BC680C" w:rsidP="00BC680C">
            <w:pPr>
              <w:jc w:val="center"/>
              <w:rPr>
                <w:b/>
                <w:bCs/>
                <w:color w:val="000000"/>
                <w:sz w:val="17"/>
                <w:szCs w:val="17"/>
              </w:rPr>
            </w:pPr>
            <w:r w:rsidRPr="00BC680C">
              <w:rPr>
                <w:b/>
                <w:bCs/>
                <w:color w:val="000000"/>
                <w:sz w:val="17"/>
                <w:szCs w:val="17"/>
              </w:rPr>
              <w:t xml:space="preserve">000 1102 0000000000 000 </w:t>
            </w:r>
          </w:p>
        </w:tc>
        <w:tc>
          <w:tcPr>
            <w:tcW w:w="1134" w:type="dxa"/>
            <w:noWrap/>
            <w:vAlign w:val="bottom"/>
            <w:hideMark/>
          </w:tcPr>
          <w:p w14:paraId="3F871A74" w14:textId="77777777" w:rsidR="00BC680C" w:rsidRPr="00BC680C" w:rsidRDefault="00BC680C" w:rsidP="00BC680C">
            <w:pPr>
              <w:jc w:val="right"/>
              <w:rPr>
                <w:b/>
                <w:bCs/>
                <w:color w:val="000000"/>
                <w:sz w:val="17"/>
                <w:szCs w:val="17"/>
              </w:rPr>
            </w:pPr>
            <w:r w:rsidRPr="00BC680C">
              <w:rPr>
                <w:b/>
                <w:bCs/>
                <w:color w:val="000000"/>
                <w:sz w:val="17"/>
                <w:szCs w:val="17"/>
              </w:rPr>
              <w:t>1 220,0</w:t>
            </w:r>
          </w:p>
        </w:tc>
        <w:tc>
          <w:tcPr>
            <w:tcW w:w="1134" w:type="dxa"/>
            <w:noWrap/>
            <w:vAlign w:val="bottom"/>
            <w:hideMark/>
          </w:tcPr>
          <w:p w14:paraId="3D0EACDB" w14:textId="77777777" w:rsidR="00BC680C" w:rsidRPr="00BC680C" w:rsidRDefault="00BC680C" w:rsidP="00BC680C">
            <w:pPr>
              <w:jc w:val="right"/>
              <w:rPr>
                <w:b/>
                <w:bCs/>
                <w:color w:val="000000"/>
                <w:sz w:val="17"/>
                <w:szCs w:val="17"/>
              </w:rPr>
            </w:pPr>
            <w:r w:rsidRPr="00BC680C">
              <w:rPr>
                <w:b/>
                <w:bCs/>
                <w:color w:val="000000"/>
                <w:sz w:val="17"/>
                <w:szCs w:val="17"/>
              </w:rPr>
              <w:t>1 080,0</w:t>
            </w:r>
          </w:p>
        </w:tc>
        <w:tc>
          <w:tcPr>
            <w:tcW w:w="1134" w:type="dxa"/>
            <w:noWrap/>
            <w:vAlign w:val="bottom"/>
            <w:hideMark/>
          </w:tcPr>
          <w:p w14:paraId="770A29CB" w14:textId="77777777" w:rsidR="00BC680C" w:rsidRPr="00BC680C" w:rsidRDefault="00BC680C" w:rsidP="00BC680C">
            <w:pPr>
              <w:jc w:val="right"/>
              <w:rPr>
                <w:b/>
                <w:bCs/>
                <w:color w:val="000000"/>
                <w:sz w:val="17"/>
                <w:szCs w:val="17"/>
              </w:rPr>
            </w:pPr>
            <w:r w:rsidRPr="00BC680C">
              <w:rPr>
                <w:b/>
                <w:bCs/>
                <w:color w:val="000000"/>
                <w:sz w:val="17"/>
                <w:szCs w:val="17"/>
              </w:rPr>
              <w:t>140,0</w:t>
            </w:r>
          </w:p>
        </w:tc>
      </w:tr>
      <w:tr w:rsidR="00E7025A" w:rsidRPr="00A81DCC" w14:paraId="2F11B1ED" w14:textId="77777777" w:rsidTr="00E7025A">
        <w:trPr>
          <w:trHeight w:val="574"/>
          <w:jc w:val="center"/>
        </w:trPr>
        <w:tc>
          <w:tcPr>
            <w:tcW w:w="3539" w:type="dxa"/>
            <w:vAlign w:val="bottom"/>
            <w:hideMark/>
          </w:tcPr>
          <w:p w14:paraId="42C976D3" w14:textId="77777777" w:rsidR="00BC680C" w:rsidRPr="00BC680C" w:rsidRDefault="00BC680C" w:rsidP="00A81DCC">
            <w:pPr>
              <w:rPr>
                <w:color w:val="000000"/>
                <w:sz w:val="17"/>
                <w:szCs w:val="17"/>
              </w:rPr>
            </w:pPr>
            <w:r w:rsidRPr="00BC680C">
              <w:rPr>
                <w:color w:val="000000"/>
                <w:sz w:val="17"/>
                <w:szCs w:val="17"/>
              </w:rPr>
              <w:t>Муниципальная программа Тихвинского района "Развитие физической культуры и спорта в Тихвинском районе "</w:t>
            </w:r>
          </w:p>
        </w:tc>
        <w:tc>
          <w:tcPr>
            <w:tcW w:w="851" w:type="dxa"/>
            <w:vAlign w:val="bottom"/>
            <w:hideMark/>
          </w:tcPr>
          <w:p w14:paraId="45E042B6"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76C1396" w14:textId="77777777" w:rsidR="00BC680C" w:rsidRPr="00BC680C" w:rsidRDefault="00BC680C" w:rsidP="00BC680C">
            <w:pPr>
              <w:jc w:val="center"/>
              <w:rPr>
                <w:color w:val="000000"/>
                <w:sz w:val="17"/>
                <w:szCs w:val="17"/>
              </w:rPr>
            </w:pPr>
            <w:r w:rsidRPr="00BC680C">
              <w:rPr>
                <w:color w:val="000000"/>
                <w:sz w:val="17"/>
                <w:szCs w:val="17"/>
              </w:rPr>
              <w:t xml:space="preserve">000 1102 0400000000 000 </w:t>
            </w:r>
          </w:p>
        </w:tc>
        <w:tc>
          <w:tcPr>
            <w:tcW w:w="1134" w:type="dxa"/>
            <w:noWrap/>
            <w:vAlign w:val="bottom"/>
            <w:hideMark/>
          </w:tcPr>
          <w:p w14:paraId="183848AC" w14:textId="77777777" w:rsidR="00BC680C" w:rsidRPr="00BC680C" w:rsidRDefault="00BC680C" w:rsidP="00BC680C">
            <w:pPr>
              <w:jc w:val="right"/>
              <w:rPr>
                <w:color w:val="000000"/>
                <w:sz w:val="17"/>
                <w:szCs w:val="17"/>
              </w:rPr>
            </w:pPr>
            <w:r w:rsidRPr="00BC680C">
              <w:rPr>
                <w:color w:val="000000"/>
                <w:sz w:val="17"/>
                <w:szCs w:val="17"/>
              </w:rPr>
              <w:t>1 220,0</w:t>
            </w:r>
          </w:p>
        </w:tc>
        <w:tc>
          <w:tcPr>
            <w:tcW w:w="1134" w:type="dxa"/>
            <w:noWrap/>
            <w:vAlign w:val="bottom"/>
            <w:hideMark/>
          </w:tcPr>
          <w:p w14:paraId="4248A688" w14:textId="77777777" w:rsidR="00BC680C" w:rsidRPr="00BC680C" w:rsidRDefault="00BC680C" w:rsidP="00BC680C">
            <w:pPr>
              <w:jc w:val="right"/>
              <w:rPr>
                <w:color w:val="000000"/>
                <w:sz w:val="17"/>
                <w:szCs w:val="17"/>
              </w:rPr>
            </w:pPr>
            <w:r w:rsidRPr="00BC680C">
              <w:rPr>
                <w:color w:val="000000"/>
                <w:sz w:val="17"/>
                <w:szCs w:val="17"/>
              </w:rPr>
              <w:t>1 080,0</w:t>
            </w:r>
          </w:p>
        </w:tc>
        <w:tc>
          <w:tcPr>
            <w:tcW w:w="1134" w:type="dxa"/>
            <w:noWrap/>
            <w:vAlign w:val="bottom"/>
            <w:hideMark/>
          </w:tcPr>
          <w:p w14:paraId="78298426" w14:textId="77777777" w:rsidR="00BC680C" w:rsidRPr="00BC680C" w:rsidRDefault="00BC680C" w:rsidP="00BC680C">
            <w:pPr>
              <w:jc w:val="right"/>
              <w:rPr>
                <w:color w:val="000000"/>
                <w:sz w:val="17"/>
                <w:szCs w:val="17"/>
              </w:rPr>
            </w:pPr>
            <w:r w:rsidRPr="00BC680C">
              <w:rPr>
                <w:color w:val="000000"/>
                <w:sz w:val="17"/>
                <w:szCs w:val="17"/>
              </w:rPr>
              <w:t>140,0</w:t>
            </w:r>
          </w:p>
        </w:tc>
      </w:tr>
      <w:tr w:rsidR="00E7025A" w:rsidRPr="00A81DCC" w14:paraId="2B8136C7" w14:textId="77777777" w:rsidTr="00E7025A">
        <w:trPr>
          <w:trHeight w:val="70"/>
          <w:jc w:val="center"/>
        </w:trPr>
        <w:tc>
          <w:tcPr>
            <w:tcW w:w="3539" w:type="dxa"/>
            <w:vAlign w:val="bottom"/>
            <w:hideMark/>
          </w:tcPr>
          <w:p w14:paraId="54E393DC" w14:textId="5476F26F"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6866DC" w:rsidRPr="00A81DCC">
              <w:rPr>
                <w:color w:val="000000"/>
                <w:sz w:val="17"/>
                <w:szCs w:val="17"/>
              </w:rPr>
              <w:t xml:space="preserve"> </w:t>
            </w:r>
            <w:r w:rsidRPr="00BC680C">
              <w:rPr>
                <w:color w:val="000000"/>
                <w:sz w:val="17"/>
                <w:szCs w:val="17"/>
              </w:rPr>
              <w:t>"Развитие массового спорта"</w:t>
            </w:r>
          </w:p>
        </w:tc>
        <w:tc>
          <w:tcPr>
            <w:tcW w:w="851" w:type="dxa"/>
            <w:vAlign w:val="bottom"/>
            <w:hideMark/>
          </w:tcPr>
          <w:p w14:paraId="39AC32B1"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E218CFD" w14:textId="77777777" w:rsidR="00BC680C" w:rsidRPr="00BC680C" w:rsidRDefault="00BC680C" w:rsidP="00BC680C">
            <w:pPr>
              <w:jc w:val="center"/>
              <w:rPr>
                <w:color w:val="000000"/>
                <w:sz w:val="17"/>
                <w:szCs w:val="17"/>
              </w:rPr>
            </w:pPr>
            <w:r w:rsidRPr="00BC680C">
              <w:rPr>
                <w:color w:val="000000"/>
                <w:sz w:val="17"/>
                <w:szCs w:val="17"/>
              </w:rPr>
              <w:t xml:space="preserve">000 1102 0440200000 000 </w:t>
            </w:r>
          </w:p>
        </w:tc>
        <w:tc>
          <w:tcPr>
            <w:tcW w:w="1134" w:type="dxa"/>
            <w:noWrap/>
            <w:vAlign w:val="bottom"/>
            <w:hideMark/>
          </w:tcPr>
          <w:p w14:paraId="082A93D7" w14:textId="77777777" w:rsidR="00BC680C" w:rsidRPr="00BC680C" w:rsidRDefault="00BC680C" w:rsidP="00BC680C">
            <w:pPr>
              <w:jc w:val="right"/>
              <w:rPr>
                <w:color w:val="000000"/>
                <w:sz w:val="17"/>
                <w:szCs w:val="17"/>
              </w:rPr>
            </w:pPr>
            <w:r w:rsidRPr="00BC680C">
              <w:rPr>
                <w:color w:val="000000"/>
                <w:sz w:val="17"/>
                <w:szCs w:val="17"/>
              </w:rPr>
              <w:t>1 220,0</w:t>
            </w:r>
          </w:p>
        </w:tc>
        <w:tc>
          <w:tcPr>
            <w:tcW w:w="1134" w:type="dxa"/>
            <w:noWrap/>
            <w:vAlign w:val="bottom"/>
            <w:hideMark/>
          </w:tcPr>
          <w:p w14:paraId="64764EFC" w14:textId="77777777" w:rsidR="00BC680C" w:rsidRPr="00BC680C" w:rsidRDefault="00BC680C" w:rsidP="00BC680C">
            <w:pPr>
              <w:jc w:val="right"/>
              <w:rPr>
                <w:color w:val="000000"/>
                <w:sz w:val="17"/>
                <w:szCs w:val="17"/>
              </w:rPr>
            </w:pPr>
            <w:r w:rsidRPr="00BC680C">
              <w:rPr>
                <w:color w:val="000000"/>
                <w:sz w:val="17"/>
                <w:szCs w:val="17"/>
              </w:rPr>
              <w:t>1 080,0</w:t>
            </w:r>
          </w:p>
        </w:tc>
        <w:tc>
          <w:tcPr>
            <w:tcW w:w="1134" w:type="dxa"/>
            <w:noWrap/>
            <w:vAlign w:val="bottom"/>
            <w:hideMark/>
          </w:tcPr>
          <w:p w14:paraId="29C0F603" w14:textId="77777777" w:rsidR="00BC680C" w:rsidRPr="00BC680C" w:rsidRDefault="00BC680C" w:rsidP="00BC680C">
            <w:pPr>
              <w:jc w:val="right"/>
              <w:rPr>
                <w:color w:val="000000"/>
                <w:sz w:val="17"/>
                <w:szCs w:val="17"/>
              </w:rPr>
            </w:pPr>
            <w:r w:rsidRPr="00BC680C">
              <w:rPr>
                <w:color w:val="000000"/>
                <w:sz w:val="17"/>
                <w:szCs w:val="17"/>
              </w:rPr>
              <w:t>140,0</w:t>
            </w:r>
          </w:p>
        </w:tc>
      </w:tr>
      <w:tr w:rsidR="00E7025A" w:rsidRPr="00A81DCC" w14:paraId="479B42BB" w14:textId="77777777" w:rsidTr="00E7025A">
        <w:trPr>
          <w:trHeight w:val="1148"/>
          <w:jc w:val="center"/>
        </w:trPr>
        <w:tc>
          <w:tcPr>
            <w:tcW w:w="3539" w:type="dxa"/>
            <w:vAlign w:val="bottom"/>
            <w:hideMark/>
          </w:tcPr>
          <w:p w14:paraId="171F4BA2" w14:textId="77777777" w:rsidR="00BC680C" w:rsidRPr="00BC680C" w:rsidRDefault="00BC680C" w:rsidP="00A81DCC">
            <w:pPr>
              <w:rPr>
                <w:color w:val="000000"/>
                <w:sz w:val="17"/>
                <w:szCs w:val="17"/>
              </w:rPr>
            </w:pPr>
            <w:r w:rsidRPr="00BC680C">
              <w:rPr>
                <w:color w:val="000000"/>
                <w:sz w:val="17"/>
                <w:szCs w:val="17"/>
              </w:rPr>
              <w:t>Обеспечение деятельности (услуги, работы) муниципальных бюджетных учреждений(Организация и проведение официальных физкультурных мероприятий , участие в официальных и других физкультурных мероприятиях различного уровня)</w:t>
            </w:r>
          </w:p>
        </w:tc>
        <w:tc>
          <w:tcPr>
            <w:tcW w:w="851" w:type="dxa"/>
            <w:vAlign w:val="bottom"/>
            <w:hideMark/>
          </w:tcPr>
          <w:p w14:paraId="26A54970"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DFF2162" w14:textId="77777777" w:rsidR="00BC680C" w:rsidRPr="00BC680C" w:rsidRDefault="00BC680C" w:rsidP="00BC680C">
            <w:pPr>
              <w:jc w:val="center"/>
              <w:rPr>
                <w:color w:val="000000"/>
                <w:sz w:val="17"/>
                <w:szCs w:val="17"/>
              </w:rPr>
            </w:pPr>
            <w:r w:rsidRPr="00BC680C">
              <w:rPr>
                <w:color w:val="000000"/>
                <w:sz w:val="17"/>
                <w:szCs w:val="17"/>
              </w:rPr>
              <w:t xml:space="preserve">000 1102 0440200120 000 </w:t>
            </w:r>
          </w:p>
        </w:tc>
        <w:tc>
          <w:tcPr>
            <w:tcW w:w="1134" w:type="dxa"/>
            <w:noWrap/>
            <w:vAlign w:val="bottom"/>
            <w:hideMark/>
          </w:tcPr>
          <w:p w14:paraId="2FB08252" w14:textId="77777777" w:rsidR="00BC680C" w:rsidRPr="00BC680C" w:rsidRDefault="00BC680C" w:rsidP="00BC680C">
            <w:pPr>
              <w:jc w:val="right"/>
              <w:rPr>
                <w:color w:val="000000"/>
                <w:sz w:val="17"/>
                <w:szCs w:val="17"/>
              </w:rPr>
            </w:pPr>
            <w:r w:rsidRPr="00BC680C">
              <w:rPr>
                <w:color w:val="000000"/>
                <w:sz w:val="17"/>
                <w:szCs w:val="17"/>
              </w:rPr>
              <w:t>1 220,0</w:t>
            </w:r>
          </w:p>
        </w:tc>
        <w:tc>
          <w:tcPr>
            <w:tcW w:w="1134" w:type="dxa"/>
            <w:noWrap/>
            <w:vAlign w:val="bottom"/>
            <w:hideMark/>
          </w:tcPr>
          <w:p w14:paraId="218455D6" w14:textId="77777777" w:rsidR="00BC680C" w:rsidRPr="00BC680C" w:rsidRDefault="00BC680C" w:rsidP="00BC680C">
            <w:pPr>
              <w:jc w:val="right"/>
              <w:rPr>
                <w:color w:val="000000"/>
                <w:sz w:val="17"/>
                <w:szCs w:val="17"/>
              </w:rPr>
            </w:pPr>
            <w:r w:rsidRPr="00BC680C">
              <w:rPr>
                <w:color w:val="000000"/>
                <w:sz w:val="17"/>
                <w:szCs w:val="17"/>
              </w:rPr>
              <w:t>1 080,0</w:t>
            </w:r>
          </w:p>
        </w:tc>
        <w:tc>
          <w:tcPr>
            <w:tcW w:w="1134" w:type="dxa"/>
            <w:noWrap/>
            <w:vAlign w:val="bottom"/>
            <w:hideMark/>
          </w:tcPr>
          <w:p w14:paraId="6CDDC89C" w14:textId="77777777" w:rsidR="00BC680C" w:rsidRPr="00BC680C" w:rsidRDefault="00BC680C" w:rsidP="00BC680C">
            <w:pPr>
              <w:jc w:val="right"/>
              <w:rPr>
                <w:color w:val="000000"/>
                <w:sz w:val="17"/>
                <w:szCs w:val="17"/>
              </w:rPr>
            </w:pPr>
            <w:r w:rsidRPr="00BC680C">
              <w:rPr>
                <w:color w:val="000000"/>
                <w:sz w:val="17"/>
                <w:szCs w:val="17"/>
              </w:rPr>
              <w:t>140,0</w:t>
            </w:r>
          </w:p>
        </w:tc>
      </w:tr>
      <w:tr w:rsidR="00E7025A" w:rsidRPr="00A81DCC" w14:paraId="064D6BA1" w14:textId="77777777" w:rsidTr="00E7025A">
        <w:trPr>
          <w:trHeight w:val="574"/>
          <w:jc w:val="center"/>
        </w:trPr>
        <w:tc>
          <w:tcPr>
            <w:tcW w:w="3539" w:type="dxa"/>
            <w:vAlign w:val="bottom"/>
            <w:hideMark/>
          </w:tcPr>
          <w:p w14:paraId="2A5BE7A3"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22D21AAE"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1563D1B" w14:textId="77777777" w:rsidR="00BC680C" w:rsidRPr="00BC680C" w:rsidRDefault="00BC680C" w:rsidP="00BC680C">
            <w:pPr>
              <w:jc w:val="center"/>
              <w:rPr>
                <w:color w:val="000000"/>
                <w:sz w:val="17"/>
                <w:szCs w:val="17"/>
              </w:rPr>
            </w:pPr>
            <w:r w:rsidRPr="00BC680C">
              <w:rPr>
                <w:color w:val="000000"/>
                <w:sz w:val="17"/>
                <w:szCs w:val="17"/>
              </w:rPr>
              <w:t xml:space="preserve">000 1102 0440200120 600 </w:t>
            </w:r>
          </w:p>
        </w:tc>
        <w:tc>
          <w:tcPr>
            <w:tcW w:w="1134" w:type="dxa"/>
            <w:noWrap/>
            <w:vAlign w:val="bottom"/>
            <w:hideMark/>
          </w:tcPr>
          <w:p w14:paraId="147321FB" w14:textId="77777777" w:rsidR="00BC680C" w:rsidRPr="00BC680C" w:rsidRDefault="00BC680C" w:rsidP="00BC680C">
            <w:pPr>
              <w:jc w:val="right"/>
              <w:rPr>
                <w:color w:val="000000"/>
                <w:sz w:val="17"/>
                <w:szCs w:val="17"/>
              </w:rPr>
            </w:pPr>
            <w:r w:rsidRPr="00BC680C">
              <w:rPr>
                <w:color w:val="000000"/>
                <w:sz w:val="17"/>
                <w:szCs w:val="17"/>
              </w:rPr>
              <w:t>1 220,0</w:t>
            </w:r>
          </w:p>
        </w:tc>
        <w:tc>
          <w:tcPr>
            <w:tcW w:w="1134" w:type="dxa"/>
            <w:noWrap/>
            <w:vAlign w:val="bottom"/>
            <w:hideMark/>
          </w:tcPr>
          <w:p w14:paraId="1FEB66B0" w14:textId="77777777" w:rsidR="00BC680C" w:rsidRPr="00BC680C" w:rsidRDefault="00BC680C" w:rsidP="00BC680C">
            <w:pPr>
              <w:jc w:val="right"/>
              <w:rPr>
                <w:color w:val="000000"/>
                <w:sz w:val="17"/>
                <w:szCs w:val="17"/>
              </w:rPr>
            </w:pPr>
            <w:r w:rsidRPr="00BC680C">
              <w:rPr>
                <w:color w:val="000000"/>
                <w:sz w:val="17"/>
                <w:szCs w:val="17"/>
              </w:rPr>
              <w:t>1 080,0</w:t>
            </w:r>
          </w:p>
        </w:tc>
        <w:tc>
          <w:tcPr>
            <w:tcW w:w="1134" w:type="dxa"/>
            <w:noWrap/>
            <w:vAlign w:val="bottom"/>
            <w:hideMark/>
          </w:tcPr>
          <w:p w14:paraId="24CF32E0" w14:textId="77777777" w:rsidR="00BC680C" w:rsidRPr="00BC680C" w:rsidRDefault="00BC680C" w:rsidP="00BC680C">
            <w:pPr>
              <w:jc w:val="right"/>
              <w:rPr>
                <w:color w:val="000000"/>
                <w:sz w:val="17"/>
                <w:szCs w:val="17"/>
              </w:rPr>
            </w:pPr>
            <w:r w:rsidRPr="00BC680C">
              <w:rPr>
                <w:color w:val="000000"/>
                <w:sz w:val="17"/>
                <w:szCs w:val="17"/>
              </w:rPr>
              <w:t>140,0</w:t>
            </w:r>
          </w:p>
        </w:tc>
      </w:tr>
      <w:tr w:rsidR="00E7025A" w:rsidRPr="00A81DCC" w14:paraId="5CFB9FD1" w14:textId="77777777" w:rsidTr="00E7025A">
        <w:trPr>
          <w:trHeight w:val="70"/>
          <w:jc w:val="center"/>
        </w:trPr>
        <w:tc>
          <w:tcPr>
            <w:tcW w:w="3539" w:type="dxa"/>
            <w:vAlign w:val="bottom"/>
            <w:hideMark/>
          </w:tcPr>
          <w:p w14:paraId="6326B1EA" w14:textId="77777777" w:rsidR="00BC680C" w:rsidRPr="00BC680C" w:rsidRDefault="00BC680C" w:rsidP="00A81DCC">
            <w:pPr>
              <w:rPr>
                <w:b/>
                <w:bCs/>
                <w:color w:val="000000"/>
                <w:sz w:val="17"/>
                <w:szCs w:val="17"/>
              </w:rPr>
            </w:pPr>
            <w:r w:rsidRPr="00BC680C">
              <w:rPr>
                <w:b/>
                <w:bCs/>
                <w:color w:val="000000"/>
                <w:sz w:val="17"/>
                <w:szCs w:val="17"/>
              </w:rPr>
              <w:t>Спорт высших достижений</w:t>
            </w:r>
          </w:p>
        </w:tc>
        <w:tc>
          <w:tcPr>
            <w:tcW w:w="851" w:type="dxa"/>
            <w:vAlign w:val="bottom"/>
            <w:hideMark/>
          </w:tcPr>
          <w:p w14:paraId="5E844136"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12C6A157" w14:textId="77777777" w:rsidR="00BC680C" w:rsidRPr="00BC680C" w:rsidRDefault="00BC680C" w:rsidP="00BC680C">
            <w:pPr>
              <w:jc w:val="center"/>
              <w:rPr>
                <w:b/>
                <w:bCs/>
                <w:color w:val="000000"/>
                <w:sz w:val="17"/>
                <w:szCs w:val="17"/>
              </w:rPr>
            </w:pPr>
            <w:r w:rsidRPr="00BC680C">
              <w:rPr>
                <w:b/>
                <w:bCs/>
                <w:color w:val="000000"/>
                <w:sz w:val="17"/>
                <w:szCs w:val="17"/>
              </w:rPr>
              <w:t xml:space="preserve">000 1103 0000000000 000 </w:t>
            </w:r>
          </w:p>
        </w:tc>
        <w:tc>
          <w:tcPr>
            <w:tcW w:w="1134" w:type="dxa"/>
            <w:noWrap/>
            <w:vAlign w:val="bottom"/>
            <w:hideMark/>
          </w:tcPr>
          <w:p w14:paraId="69284F95" w14:textId="77777777" w:rsidR="00BC680C" w:rsidRPr="00BC680C" w:rsidRDefault="00BC680C" w:rsidP="00BC680C">
            <w:pPr>
              <w:jc w:val="right"/>
              <w:rPr>
                <w:b/>
                <w:bCs/>
                <w:color w:val="000000"/>
                <w:sz w:val="17"/>
                <w:szCs w:val="17"/>
              </w:rPr>
            </w:pPr>
            <w:r w:rsidRPr="00BC680C">
              <w:rPr>
                <w:b/>
                <w:bCs/>
                <w:color w:val="000000"/>
                <w:sz w:val="17"/>
                <w:szCs w:val="17"/>
              </w:rPr>
              <w:t>60 451,4</w:t>
            </w:r>
          </w:p>
        </w:tc>
        <w:tc>
          <w:tcPr>
            <w:tcW w:w="1134" w:type="dxa"/>
            <w:noWrap/>
            <w:vAlign w:val="bottom"/>
            <w:hideMark/>
          </w:tcPr>
          <w:p w14:paraId="4A82042F" w14:textId="77777777" w:rsidR="00BC680C" w:rsidRPr="00BC680C" w:rsidRDefault="00BC680C" w:rsidP="00BC680C">
            <w:pPr>
              <w:jc w:val="right"/>
              <w:rPr>
                <w:b/>
                <w:bCs/>
                <w:color w:val="000000"/>
                <w:sz w:val="17"/>
                <w:szCs w:val="17"/>
              </w:rPr>
            </w:pPr>
            <w:r w:rsidRPr="00BC680C">
              <w:rPr>
                <w:b/>
                <w:bCs/>
                <w:color w:val="000000"/>
                <w:sz w:val="17"/>
                <w:szCs w:val="17"/>
              </w:rPr>
              <w:t>48 379,5</w:t>
            </w:r>
          </w:p>
        </w:tc>
        <w:tc>
          <w:tcPr>
            <w:tcW w:w="1134" w:type="dxa"/>
            <w:noWrap/>
            <w:vAlign w:val="bottom"/>
            <w:hideMark/>
          </w:tcPr>
          <w:p w14:paraId="78E75EFB" w14:textId="77777777" w:rsidR="00BC680C" w:rsidRPr="00BC680C" w:rsidRDefault="00BC680C" w:rsidP="00BC680C">
            <w:pPr>
              <w:jc w:val="right"/>
              <w:rPr>
                <w:b/>
                <w:bCs/>
                <w:color w:val="000000"/>
                <w:sz w:val="17"/>
                <w:szCs w:val="17"/>
              </w:rPr>
            </w:pPr>
            <w:r w:rsidRPr="00BC680C">
              <w:rPr>
                <w:b/>
                <w:bCs/>
                <w:color w:val="000000"/>
                <w:sz w:val="17"/>
                <w:szCs w:val="17"/>
              </w:rPr>
              <w:t>12 071,9</w:t>
            </w:r>
          </w:p>
        </w:tc>
      </w:tr>
      <w:tr w:rsidR="00E7025A" w:rsidRPr="00A81DCC" w14:paraId="20C54050" w14:textId="77777777" w:rsidTr="00E7025A">
        <w:trPr>
          <w:trHeight w:val="574"/>
          <w:jc w:val="center"/>
        </w:trPr>
        <w:tc>
          <w:tcPr>
            <w:tcW w:w="3539" w:type="dxa"/>
            <w:vAlign w:val="bottom"/>
            <w:hideMark/>
          </w:tcPr>
          <w:p w14:paraId="3C2F0877" w14:textId="77777777" w:rsidR="00BC680C" w:rsidRPr="00BC680C" w:rsidRDefault="00BC680C" w:rsidP="00A81DCC">
            <w:pPr>
              <w:rPr>
                <w:color w:val="000000"/>
                <w:sz w:val="17"/>
                <w:szCs w:val="17"/>
              </w:rPr>
            </w:pPr>
            <w:r w:rsidRPr="00BC680C">
              <w:rPr>
                <w:color w:val="000000"/>
                <w:sz w:val="17"/>
                <w:szCs w:val="17"/>
              </w:rPr>
              <w:t>Муниципальная программа Тихвинского района "Развитие физической культуры и спорта в Тихвинском районе "</w:t>
            </w:r>
          </w:p>
        </w:tc>
        <w:tc>
          <w:tcPr>
            <w:tcW w:w="851" w:type="dxa"/>
            <w:vAlign w:val="bottom"/>
            <w:hideMark/>
          </w:tcPr>
          <w:p w14:paraId="73649A83"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5889942" w14:textId="77777777" w:rsidR="00BC680C" w:rsidRPr="00BC680C" w:rsidRDefault="00BC680C" w:rsidP="00BC680C">
            <w:pPr>
              <w:jc w:val="center"/>
              <w:rPr>
                <w:color w:val="000000"/>
                <w:sz w:val="17"/>
                <w:szCs w:val="17"/>
              </w:rPr>
            </w:pPr>
            <w:r w:rsidRPr="00BC680C">
              <w:rPr>
                <w:color w:val="000000"/>
                <w:sz w:val="17"/>
                <w:szCs w:val="17"/>
              </w:rPr>
              <w:t xml:space="preserve">000 1103 0400000000 000 </w:t>
            </w:r>
          </w:p>
        </w:tc>
        <w:tc>
          <w:tcPr>
            <w:tcW w:w="1134" w:type="dxa"/>
            <w:noWrap/>
            <w:vAlign w:val="bottom"/>
            <w:hideMark/>
          </w:tcPr>
          <w:p w14:paraId="146C7AFB" w14:textId="77777777" w:rsidR="00BC680C" w:rsidRPr="00BC680C" w:rsidRDefault="00BC680C" w:rsidP="00BC680C">
            <w:pPr>
              <w:jc w:val="right"/>
              <w:rPr>
                <w:color w:val="000000"/>
                <w:sz w:val="17"/>
                <w:szCs w:val="17"/>
              </w:rPr>
            </w:pPr>
            <w:r w:rsidRPr="00BC680C">
              <w:rPr>
                <w:color w:val="000000"/>
                <w:sz w:val="17"/>
                <w:szCs w:val="17"/>
              </w:rPr>
              <w:t>60 427,4</w:t>
            </w:r>
          </w:p>
        </w:tc>
        <w:tc>
          <w:tcPr>
            <w:tcW w:w="1134" w:type="dxa"/>
            <w:noWrap/>
            <w:vAlign w:val="bottom"/>
            <w:hideMark/>
          </w:tcPr>
          <w:p w14:paraId="20B6A85B" w14:textId="77777777" w:rsidR="00BC680C" w:rsidRPr="00BC680C" w:rsidRDefault="00BC680C" w:rsidP="00BC680C">
            <w:pPr>
              <w:jc w:val="right"/>
              <w:rPr>
                <w:color w:val="000000"/>
                <w:sz w:val="17"/>
                <w:szCs w:val="17"/>
              </w:rPr>
            </w:pPr>
            <w:r w:rsidRPr="00BC680C">
              <w:rPr>
                <w:color w:val="000000"/>
                <w:sz w:val="17"/>
                <w:szCs w:val="17"/>
              </w:rPr>
              <w:t>48 355,5</w:t>
            </w:r>
          </w:p>
        </w:tc>
        <w:tc>
          <w:tcPr>
            <w:tcW w:w="1134" w:type="dxa"/>
            <w:noWrap/>
            <w:vAlign w:val="bottom"/>
            <w:hideMark/>
          </w:tcPr>
          <w:p w14:paraId="1A65753D" w14:textId="77777777" w:rsidR="00BC680C" w:rsidRPr="00BC680C" w:rsidRDefault="00BC680C" w:rsidP="00BC680C">
            <w:pPr>
              <w:jc w:val="right"/>
              <w:rPr>
                <w:color w:val="000000"/>
                <w:sz w:val="17"/>
                <w:szCs w:val="17"/>
              </w:rPr>
            </w:pPr>
            <w:r w:rsidRPr="00BC680C">
              <w:rPr>
                <w:color w:val="000000"/>
                <w:sz w:val="17"/>
                <w:szCs w:val="17"/>
              </w:rPr>
              <w:t>12 071,9</w:t>
            </w:r>
          </w:p>
        </w:tc>
      </w:tr>
      <w:tr w:rsidR="00E7025A" w:rsidRPr="00A81DCC" w14:paraId="5F1174E3" w14:textId="77777777" w:rsidTr="00E7025A">
        <w:trPr>
          <w:trHeight w:val="70"/>
          <w:jc w:val="center"/>
        </w:trPr>
        <w:tc>
          <w:tcPr>
            <w:tcW w:w="3539" w:type="dxa"/>
            <w:vAlign w:val="bottom"/>
            <w:hideMark/>
          </w:tcPr>
          <w:p w14:paraId="4A4109B7" w14:textId="4A47DCAF"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6866DC" w:rsidRPr="00A81DCC">
              <w:rPr>
                <w:color w:val="000000"/>
                <w:sz w:val="17"/>
                <w:szCs w:val="17"/>
              </w:rPr>
              <w:t xml:space="preserve"> </w:t>
            </w:r>
            <w:r w:rsidRPr="00BC680C">
              <w:rPr>
                <w:color w:val="000000"/>
                <w:sz w:val="17"/>
                <w:szCs w:val="17"/>
              </w:rPr>
              <w:t>"Подготовка спортивного резерва"</w:t>
            </w:r>
          </w:p>
        </w:tc>
        <w:tc>
          <w:tcPr>
            <w:tcW w:w="851" w:type="dxa"/>
            <w:vAlign w:val="bottom"/>
            <w:hideMark/>
          </w:tcPr>
          <w:p w14:paraId="3C1E845A"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9C8467C" w14:textId="77777777" w:rsidR="00BC680C" w:rsidRPr="00BC680C" w:rsidRDefault="00BC680C" w:rsidP="00BC680C">
            <w:pPr>
              <w:jc w:val="center"/>
              <w:rPr>
                <w:color w:val="000000"/>
                <w:sz w:val="17"/>
                <w:szCs w:val="17"/>
              </w:rPr>
            </w:pPr>
            <w:r w:rsidRPr="00BC680C">
              <w:rPr>
                <w:color w:val="000000"/>
                <w:sz w:val="17"/>
                <w:szCs w:val="17"/>
              </w:rPr>
              <w:t xml:space="preserve">000 1103 0440300000 000 </w:t>
            </w:r>
          </w:p>
        </w:tc>
        <w:tc>
          <w:tcPr>
            <w:tcW w:w="1134" w:type="dxa"/>
            <w:noWrap/>
            <w:vAlign w:val="bottom"/>
            <w:hideMark/>
          </w:tcPr>
          <w:p w14:paraId="1345026E" w14:textId="77777777" w:rsidR="00BC680C" w:rsidRPr="00BC680C" w:rsidRDefault="00BC680C" w:rsidP="00BC680C">
            <w:pPr>
              <w:jc w:val="right"/>
              <w:rPr>
                <w:color w:val="000000"/>
                <w:sz w:val="17"/>
                <w:szCs w:val="17"/>
              </w:rPr>
            </w:pPr>
            <w:r w:rsidRPr="00BC680C">
              <w:rPr>
                <w:color w:val="000000"/>
                <w:sz w:val="17"/>
                <w:szCs w:val="17"/>
              </w:rPr>
              <w:t>52 929,6</w:t>
            </w:r>
          </w:p>
        </w:tc>
        <w:tc>
          <w:tcPr>
            <w:tcW w:w="1134" w:type="dxa"/>
            <w:noWrap/>
            <w:vAlign w:val="bottom"/>
            <w:hideMark/>
          </w:tcPr>
          <w:p w14:paraId="597AE158" w14:textId="77777777" w:rsidR="00BC680C" w:rsidRPr="00BC680C" w:rsidRDefault="00BC680C" w:rsidP="00BC680C">
            <w:pPr>
              <w:jc w:val="right"/>
              <w:rPr>
                <w:color w:val="000000"/>
                <w:sz w:val="17"/>
                <w:szCs w:val="17"/>
              </w:rPr>
            </w:pPr>
            <w:r w:rsidRPr="00BC680C">
              <w:rPr>
                <w:color w:val="000000"/>
                <w:sz w:val="17"/>
                <w:szCs w:val="17"/>
              </w:rPr>
              <w:t>44 170,9</w:t>
            </w:r>
          </w:p>
        </w:tc>
        <w:tc>
          <w:tcPr>
            <w:tcW w:w="1134" w:type="dxa"/>
            <w:noWrap/>
            <w:vAlign w:val="bottom"/>
            <w:hideMark/>
          </w:tcPr>
          <w:p w14:paraId="5A23CD53" w14:textId="77777777" w:rsidR="00BC680C" w:rsidRPr="00BC680C" w:rsidRDefault="00BC680C" w:rsidP="00BC680C">
            <w:pPr>
              <w:jc w:val="right"/>
              <w:rPr>
                <w:color w:val="000000"/>
                <w:sz w:val="17"/>
                <w:szCs w:val="17"/>
              </w:rPr>
            </w:pPr>
            <w:r w:rsidRPr="00BC680C">
              <w:rPr>
                <w:color w:val="000000"/>
                <w:sz w:val="17"/>
                <w:szCs w:val="17"/>
              </w:rPr>
              <w:t>8 758,7</w:t>
            </w:r>
          </w:p>
        </w:tc>
      </w:tr>
      <w:tr w:rsidR="00E7025A" w:rsidRPr="00A81DCC" w14:paraId="21619247" w14:textId="77777777" w:rsidTr="00E7025A">
        <w:trPr>
          <w:trHeight w:val="70"/>
          <w:jc w:val="center"/>
        </w:trPr>
        <w:tc>
          <w:tcPr>
            <w:tcW w:w="3539" w:type="dxa"/>
            <w:vAlign w:val="bottom"/>
            <w:hideMark/>
          </w:tcPr>
          <w:p w14:paraId="3BBE1749" w14:textId="77777777" w:rsidR="00BC680C" w:rsidRPr="00BC680C" w:rsidRDefault="00BC680C" w:rsidP="00A81DCC">
            <w:pPr>
              <w:rPr>
                <w:color w:val="000000"/>
                <w:sz w:val="17"/>
                <w:szCs w:val="17"/>
              </w:rPr>
            </w:pPr>
            <w:r w:rsidRPr="00BC680C">
              <w:rPr>
                <w:color w:val="000000"/>
                <w:sz w:val="17"/>
                <w:szCs w:val="17"/>
              </w:rPr>
              <w:t>Обеспечение деятельности (услуги, работы) муниципальных бюджетных учреждений</w:t>
            </w:r>
          </w:p>
        </w:tc>
        <w:tc>
          <w:tcPr>
            <w:tcW w:w="851" w:type="dxa"/>
            <w:vAlign w:val="bottom"/>
            <w:hideMark/>
          </w:tcPr>
          <w:p w14:paraId="069017CD"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0EDC380" w14:textId="77777777" w:rsidR="00BC680C" w:rsidRPr="00BC680C" w:rsidRDefault="00BC680C" w:rsidP="00BC680C">
            <w:pPr>
              <w:jc w:val="center"/>
              <w:rPr>
                <w:color w:val="000000"/>
                <w:sz w:val="17"/>
                <w:szCs w:val="17"/>
              </w:rPr>
            </w:pPr>
            <w:r w:rsidRPr="00BC680C">
              <w:rPr>
                <w:color w:val="000000"/>
                <w:sz w:val="17"/>
                <w:szCs w:val="17"/>
              </w:rPr>
              <w:t xml:space="preserve">000 1103 0440300120 000 </w:t>
            </w:r>
          </w:p>
        </w:tc>
        <w:tc>
          <w:tcPr>
            <w:tcW w:w="1134" w:type="dxa"/>
            <w:noWrap/>
            <w:vAlign w:val="bottom"/>
            <w:hideMark/>
          </w:tcPr>
          <w:p w14:paraId="1C71EFE7" w14:textId="77777777" w:rsidR="00BC680C" w:rsidRPr="00BC680C" w:rsidRDefault="00BC680C" w:rsidP="00BC680C">
            <w:pPr>
              <w:jc w:val="right"/>
              <w:rPr>
                <w:color w:val="000000"/>
                <w:sz w:val="17"/>
                <w:szCs w:val="17"/>
              </w:rPr>
            </w:pPr>
            <w:r w:rsidRPr="00BC680C">
              <w:rPr>
                <w:color w:val="000000"/>
                <w:sz w:val="17"/>
                <w:szCs w:val="17"/>
              </w:rPr>
              <w:t>33 191,4</w:t>
            </w:r>
          </w:p>
        </w:tc>
        <w:tc>
          <w:tcPr>
            <w:tcW w:w="1134" w:type="dxa"/>
            <w:noWrap/>
            <w:vAlign w:val="bottom"/>
            <w:hideMark/>
          </w:tcPr>
          <w:p w14:paraId="5A0D21B2" w14:textId="77777777" w:rsidR="00BC680C" w:rsidRPr="00BC680C" w:rsidRDefault="00BC680C" w:rsidP="00BC680C">
            <w:pPr>
              <w:jc w:val="right"/>
              <w:rPr>
                <w:color w:val="000000"/>
                <w:sz w:val="17"/>
                <w:szCs w:val="17"/>
              </w:rPr>
            </w:pPr>
            <w:r w:rsidRPr="00BC680C">
              <w:rPr>
                <w:color w:val="000000"/>
                <w:sz w:val="17"/>
                <w:szCs w:val="17"/>
              </w:rPr>
              <w:t>26 374,7</w:t>
            </w:r>
          </w:p>
        </w:tc>
        <w:tc>
          <w:tcPr>
            <w:tcW w:w="1134" w:type="dxa"/>
            <w:noWrap/>
            <w:vAlign w:val="bottom"/>
            <w:hideMark/>
          </w:tcPr>
          <w:p w14:paraId="44D28D05" w14:textId="77777777" w:rsidR="00BC680C" w:rsidRPr="00BC680C" w:rsidRDefault="00BC680C" w:rsidP="00BC680C">
            <w:pPr>
              <w:jc w:val="right"/>
              <w:rPr>
                <w:color w:val="000000"/>
                <w:sz w:val="17"/>
                <w:szCs w:val="17"/>
              </w:rPr>
            </w:pPr>
            <w:r w:rsidRPr="00BC680C">
              <w:rPr>
                <w:color w:val="000000"/>
                <w:sz w:val="17"/>
                <w:szCs w:val="17"/>
              </w:rPr>
              <w:t>6 816,7</w:t>
            </w:r>
          </w:p>
        </w:tc>
      </w:tr>
      <w:tr w:rsidR="00E7025A" w:rsidRPr="00A81DCC" w14:paraId="27DFD587" w14:textId="77777777" w:rsidTr="00E7025A">
        <w:trPr>
          <w:trHeight w:val="574"/>
          <w:jc w:val="center"/>
        </w:trPr>
        <w:tc>
          <w:tcPr>
            <w:tcW w:w="3539" w:type="dxa"/>
            <w:vAlign w:val="bottom"/>
            <w:hideMark/>
          </w:tcPr>
          <w:p w14:paraId="37355EDF"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158569E1"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A3BA08D" w14:textId="77777777" w:rsidR="00BC680C" w:rsidRPr="00BC680C" w:rsidRDefault="00BC680C" w:rsidP="00BC680C">
            <w:pPr>
              <w:jc w:val="center"/>
              <w:rPr>
                <w:color w:val="000000"/>
                <w:sz w:val="17"/>
                <w:szCs w:val="17"/>
              </w:rPr>
            </w:pPr>
            <w:r w:rsidRPr="00BC680C">
              <w:rPr>
                <w:color w:val="000000"/>
                <w:sz w:val="17"/>
                <w:szCs w:val="17"/>
              </w:rPr>
              <w:t xml:space="preserve">000 1103 0440300120 600 </w:t>
            </w:r>
          </w:p>
        </w:tc>
        <w:tc>
          <w:tcPr>
            <w:tcW w:w="1134" w:type="dxa"/>
            <w:noWrap/>
            <w:vAlign w:val="bottom"/>
            <w:hideMark/>
          </w:tcPr>
          <w:p w14:paraId="1C8B0376" w14:textId="77777777" w:rsidR="00BC680C" w:rsidRPr="00BC680C" w:rsidRDefault="00BC680C" w:rsidP="00BC680C">
            <w:pPr>
              <w:jc w:val="right"/>
              <w:rPr>
                <w:color w:val="000000"/>
                <w:sz w:val="17"/>
                <w:szCs w:val="17"/>
              </w:rPr>
            </w:pPr>
            <w:r w:rsidRPr="00BC680C">
              <w:rPr>
                <w:color w:val="000000"/>
                <w:sz w:val="17"/>
                <w:szCs w:val="17"/>
              </w:rPr>
              <w:t>33 191,4</w:t>
            </w:r>
          </w:p>
        </w:tc>
        <w:tc>
          <w:tcPr>
            <w:tcW w:w="1134" w:type="dxa"/>
            <w:noWrap/>
            <w:vAlign w:val="bottom"/>
            <w:hideMark/>
          </w:tcPr>
          <w:p w14:paraId="1C108F39" w14:textId="77777777" w:rsidR="00BC680C" w:rsidRPr="00BC680C" w:rsidRDefault="00BC680C" w:rsidP="00BC680C">
            <w:pPr>
              <w:jc w:val="right"/>
              <w:rPr>
                <w:color w:val="000000"/>
                <w:sz w:val="17"/>
                <w:szCs w:val="17"/>
              </w:rPr>
            </w:pPr>
            <w:r w:rsidRPr="00BC680C">
              <w:rPr>
                <w:color w:val="000000"/>
                <w:sz w:val="17"/>
                <w:szCs w:val="17"/>
              </w:rPr>
              <w:t>26 374,7</w:t>
            </w:r>
          </w:p>
        </w:tc>
        <w:tc>
          <w:tcPr>
            <w:tcW w:w="1134" w:type="dxa"/>
            <w:noWrap/>
            <w:vAlign w:val="bottom"/>
            <w:hideMark/>
          </w:tcPr>
          <w:p w14:paraId="425350E1" w14:textId="77777777" w:rsidR="00BC680C" w:rsidRPr="00BC680C" w:rsidRDefault="00BC680C" w:rsidP="00BC680C">
            <w:pPr>
              <w:jc w:val="right"/>
              <w:rPr>
                <w:color w:val="000000"/>
                <w:sz w:val="17"/>
                <w:szCs w:val="17"/>
              </w:rPr>
            </w:pPr>
            <w:r w:rsidRPr="00BC680C">
              <w:rPr>
                <w:color w:val="000000"/>
                <w:sz w:val="17"/>
                <w:szCs w:val="17"/>
              </w:rPr>
              <w:t>6 816,7</w:t>
            </w:r>
          </w:p>
        </w:tc>
      </w:tr>
      <w:tr w:rsidR="00E7025A" w:rsidRPr="00A81DCC" w14:paraId="1B3225B7" w14:textId="77777777" w:rsidTr="00E7025A">
        <w:trPr>
          <w:trHeight w:val="786"/>
          <w:jc w:val="center"/>
        </w:trPr>
        <w:tc>
          <w:tcPr>
            <w:tcW w:w="3539" w:type="dxa"/>
            <w:vAlign w:val="bottom"/>
            <w:hideMark/>
          </w:tcPr>
          <w:p w14:paraId="510F6F4A" w14:textId="77777777" w:rsidR="00BC680C" w:rsidRPr="00BC680C" w:rsidRDefault="00BC680C" w:rsidP="00A81DCC">
            <w:pPr>
              <w:rPr>
                <w:color w:val="000000"/>
                <w:sz w:val="17"/>
                <w:szCs w:val="17"/>
              </w:rPr>
            </w:pPr>
            <w:r w:rsidRPr="00BC680C">
              <w:rPr>
                <w:color w:val="000000"/>
                <w:sz w:val="17"/>
                <w:szCs w:val="17"/>
              </w:rPr>
              <w:t>Обеспечение целевых показателей оплаты труда педагогических работников дополнительного образования по реализации указов Президента РФ</w:t>
            </w:r>
          </w:p>
        </w:tc>
        <w:tc>
          <w:tcPr>
            <w:tcW w:w="851" w:type="dxa"/>
            <w:vAlign w:val="bottom"/>
            <w:hideMark/>
          </w:tcPr>
          <w:p w14:paraId="582D3C27"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A698EF1" w14:textId="77777777" w:rsidR="00BC680C" w:rsidRPr="00BC680C" w:rsidRDefault="00BC680C" w:rsidP="00BC680C">
            <w:pPr>
              <w:jc w:val="center"/>
              <w:rPr>
                <w:color w:val="000000"/>
                <w:sz w:val="17"/>
                <w:szCs w:val="17"/>
              </w:rPr>
            </w:pPr>
            <w:r w:rsidRPr="00BC680C">
              <w:rPr>
                <w:color w:val="000000"/>
                <w:sz w:val="17"/>
                <w:szCs w:val="17"/>
              </w:rPr>
              <w:t xml:space="preserve">000 1103 0440301120 000 </w:t>
            </w:r>
          </w:p>
        </w:tc>
        <w:tc>
          <w:tcPr>
            <w:tcW w:w="1134" w:type="dxa"/>
            <w:noWrap/>
            <w:vAlign w:val="bottom"/>
            <w:hideMark/>
          </w:tcPr>
          <w:p w14:paraId="1E9D872C" w14:textId="77777777" w:rsidR="00BC680C" w:rsidRPr="00BC680C" w:rsidRDefault="00BC680C" w:rsidP="00BC680C">
            <w:pPr>
              <w:jc w:val="right"/>
              <w:rPr>
                <w:color w:val="000000"/>
                <w:sz w:val="17"/>
                <w:szCs w:val="17"/>
              </w:rPr>
            </w:pPr>
            <w:r w:rsidRPr="00BC680C">
              <w:rPr>
                <w:color w:val="000000"/>
                <w:sz w:val="17"/>
                <w:szCs w:val="17"/>
              </w:rPr>
              <w:t>17 716,7</w:t>
            </w:r>
          </w:p>
        </w:tc>
        <w:tc>
          <w:tcPr>
            <w:tcW w:w="1134" w:type="dxa"/>
            <w:noWrap/>
            <w:vAlign w:val="bottom"/>
            <w:hideMark/>
          </w:tcPr>
          <w:p w14:paraId="1C5771BD" w14:textId="77777777" w:rsidR="00BC680C" w:rsidRPr="00BC680C" w:rsidRDefault="00BC680C" w:rsidP="00BC680C">
            <w:pPr>
              <w:jc w:val="right"/>
              <w:rPr>
                <w:color w:val="000000"/>
                <w:sz w:val="17"/>
                <w:szCs w:val="17"/>
              </w:rPr>
            </w:pPr>
            <w:r w:rsidRPr="00BC680C">
              <w:rPr>
                <w:color w:val="000000"/>
                <w:sz w:val="17"/>
                <w:szCs w:val="17"/>
              </w:rPr>
              <w:t>15 774,7</w:t>
            </w:r>
          </w:p>
        </w:tc>
        <w:tc>
          <w:tcPr>
            <w:tcW w:w="1134" w:type="dxa"/>
            <w:noWrap/>
            <w:vAlign w:val="bottom"/>
            <w:hideMark/>
          </w:tcPr>
          <w:p w14:paraId="61B30F76" w14:textId="77777777" w:rsidR="00BC680C" w:rsidRPr="00BC680C" w:rsidRDefault="00BC680C" w:rsidP="00BC680C">
            <w:pPr>
              <w:jc w:val="right"/>
              <w:rPr>
                <w:color w:val="000000"/>
                <w:sz w:val="17"/>
                <w:szCs w:val="17"/>
              </w:rPr>
            </w:pPr>
            <w:r w:rsidRPr="00BC680C">
              <w:rPr>
                <w:color w:val="000000"/>
                <w:sz w:val="17"/>
                <w:szCs w:val="17"/>
              </w:rPr>
              <w:t>1 942,0</w:t>
            </w:r>
          </w:p>
        </w:tc>
      </w:tr>
      <w:tr w:rsidR="00E7025A" w:rsidRPr="00A81DCC" w14:paraId="4A474398" w14:textId="77777777" w:rsidTr="00E7025A">
        <w:trPr>
          <w:trHeight w:val="574"/>
          <w:jc w:val="center"/>
        </w:trPr>
        <w:tc>
          <w:tcPr>
            <w:tcW w:w="3539" w:type="dxa"/>
            <w:vAlign w:val="bottom"/>
            <w:hideMark/>
          </w:tcPr>
          <w:p w14:paraId="6DDD9959"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6950CA30"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B699224" w14:textId="77777777" w:rsidR="00BC680C" w:rsidRPr="00BC680C" w:rsidRDefault="00BC680C" w:rsidP="00BC680C">
            <w:pPr>
              <w:jc w:val="center"/>
              <w:rPr>
                <w:color w:val="000000"/>
                <w:sz w:val="17"/>
                <w:szCs w:val="17"/>
              </w:rPr>
            </w:pPr>
            <w:r w:rsidRPr="00BC680C">
              <w:rPr>
                <w:color w:val="000000"/>
                <w:sz w:val="17"/>
                <w:szCs w:val="17"/>
              </w:rPr>
              <w:t xml:space="preserve">000 1103 0440301120 600 </w:t>
            </w:r>
          </w:p>
        </w:tc>
        <w:tc>
          <w:tcPr>
            <w:tcW w:w="1134" w:type="dxa"/>
            <w:noWrap/>
            <w:vAlign w:val="bottom"/>
            <w:hideMark/>
          </w:tcPr>
          <w:p w14:paraId="7C184ED5" w14:textId="77777777" w:rsidR="00BC680C" w:rsidRPr="00BC680C" w:rsidRDefault="00BC680C" w:rsidP="00BC680C">
            <w:pPr>
              <w:jc w:val="right"/>
              <w:rPr>
                <w:color w:val="000000"/>
                <w:sz w:val="17"/>
                <w:szCs w:val="17"/>
              </w:rPr>
            </w:pPr>
            <w:r w:rsidRPr="00BC680C">
              <w:rPr>
                <w:color w:val="000000"/>
                <w:sz w:val="17"/>
                <w:szCs w:val="17"/>
              </w:rPr>
              <w:t>17 716,7</w:t>
            </w:r>
          </w:p>
        </w:tc>
        <w:tc>
          <w:tcPr>
            <w:tcW w:w="1134" w:type="dxa"/>
            <w:noWrap/>
            <w:vAlign w:val="bottom"/>
            <w:hideMark/>
          </w:tcPr>
          <w:p w14:paraId="4B9546D3" w14:textId="77777777" w:rsidR="00BC680C" w:rsidRPr="00BC680C" w:rsidRDefault="00BC680C" w:rsidP="00BC680C">
            <w:pPr>
              <w:jc w:val="right"/>
              <w:rPr>
                <w:color w:val="000000"/>
                <w:sz w:val="17"/>
                <w:szCs w:val="17"/>
              </w:rPr>
            </w:pPr>
            <w:r w:rsidRPr="00BC680C">
              <w:rPr>
                <w:color w:val="000000"/>
                <w:sz w:val="17"/>
                <w:szCs w:val="17"/>
              </w:rPr>
              <w:t>15 774,7</w:t>
            </w:r>
          </w:p>
        </w:tc>
        <w:tc>
          <w:tcPr>
            <w:tcW w:w="1134" w:type="dxa"/>
            <w:noWrap/>
            <w:vAlign w:val="bottom"/>
            <w:hideMark/>
          </w:tcPr>
          <w:p w14:paraId="38CAF9D3" w14:textId="77777777" w:rsidR="00BC680C" w:rsidRPr="00BC680C" w:rsidRDefault="00BC680C" w:rsidP="00BC680C">
            <w:pPr>
              <w:jc w:val="right"/>
              <w:rPr>
                <w:color w:val="000000"/>
                <w:sz w:val="17"/>
                <w:szCs w:val="17"/>
              </w:rPr>
            </w:pPr>
            <w:r w:rsidRPr="00BC680C">
              <w:rPr>
                <w:color w:val="000000"/>
                <w:sz w:val="17"/>
                <w:szCs w:val="17"/>
              </w:rPr>
              <w:t>1 942,0</w:t>
            </w:r>
          </w:p>
        </w:tc>
      </w:tr>
      <w:tr w:rsidR="00E7025A" w:rsidRPr="00A81DCC" w14:paraId="2F35221A" w14:textId="77777777" w:rsidTr="00E7025A">
        <w:trPr>
          <w:trHeight w:val="574"/>
          <w:jc w:val="center"/>
        </w:trPr>
        <w:tc>
          <w:tcPr>
            <w:tcW w:w="3539" w:type="dxa"/>
            <w:vAlign w:val="bottom"/>
            <w:hideMark/>
          </w:tcPr>
          <w:p w14:paraId="2AF90060" w14:textId="77777777" w:rsidR="00BC680C" w:rsidRPr="00BC680C" w:rsidRDefault="00BC680C" w:rsidP="00A81DCC">
            <w:pPr>
              <w:rPr>
                <w:color w:val="000000"/>
                <w:sz w:val="17"/>
                <w:szCs w:val="17"/>
              </w:rPr>
            </w:pPr>
            <w:r w:rsidRPr="00BC680C">
              <w:rPr>
                <w:color w:val="000000"/>
                <w:sz w:val="17"/>
                <w:szCs w:val="17"/>
              </w:rPr>
              <w:t xml:space="preserve">Проведение углубленного медицинского обследования </w:t>
            </w:r>
            <w:proofErr w:type="gramStart"/>
            <w:r w:rsidRPr="00BC680C">
              <w:rPr>
                <w:color w:val="000000"/>
                <w:sz w:val="17"/>
                <w:szCs w:val="17"/>
              </w:rPr>
              <w:t>для лиц</w:t>
            </w:r>
            <w:proofErr w:type="gramEnd"/>
            <w:r w:rsidRPr="00BC680C">
              <w:rPr>
                <w:color w:val="000000"/>
                <w:sz w:val="17"/>
                <w:szCs w:val="17"/>
              </w:rPr>
              <w:t xml:space="preserve"> проходящих спортивную подготовку</w:t>
            </w:r>
          </w:p>
        </w:tc>
        <w:tc>
          <w:tcPr>
            <w:tcW w:w="851" w:type="dxa"/>
            <w:vAlign w:val="bottom"/>
            <w:hideMark/>
          </w:tcPr>
          <w:p w14:paraId="2D903AC4"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12B4D85" w14:textId="77777777" w:rsidR="00BC680C" w:rsidRPr="00BC680C" w:rsidRDefault="00BC680C" w:rsidP="00BC680C">
            <w:pPr>
              <w:jc w:val="center"/>
              <w:rPr>
                <w:color w:val="000000"/>
                <w:sz w:val="17"/>
                <w:szCs w:val="17"/>
              </w:rPr>
            </w:pPr>
            <w:r w:rsidRPr="00BC680C">
              <w:rPr>
                <w:color w:val="000000"/>
                <w:sz w:val="17"/>
                <w:szCs w:val="17"/>
              </w:rPr>
              <w:t xml:space="preserve">000 1103 0440303402 000 </w:t>
            </w:r>
          </w:p>
        </w:tc>
        <w:tc>
          <w:tcPr>
            <w:tcW w:w="1134" w:type="dxa"/>
            <w:noWrap/>
            <w:vAlign w:val="bottom"/>
            <w:hideMark/>
          </w:tcPr>
          <w:p w14:paraId="45499266" w14:textId="77777777" w:rsidR="00BC680C" w:rsidRPr="00BC680C" w:rsidRDefault="00BC680C" w:rsidP="00BC680C">
            <w:pPr>
              <w:jc w:val="right"/>
              <w:rPr>
                <w:color w:val="000000"/>
                <w:sz w:val="17"/>
                <w:szCs w:val="17"/>
              </w:rPr>
            </w:pPr>
            <w:r w:rsidRPr="00BC680C">
              <w:rPr>
                <w:color w:val="000000"/>
                <w:sz w:val="17"/>
                <w:szCs w:val="17"/>
              </w:rPr>
              <w:t>1 338,1</w:t>
            </w:r>
          </w:p>
        </w:tc>
        <w:tc>
          <w:tcPr>
            <w:tcW w:w="1134" w:type="dxa"/>
            <w:noWrap/>
            <w:vAlign w:val="bottom"/>
            <w:hideMark/>
          </w:tcPr>
          <w:p w14:paraId="32823DE7" w14:textId="77777777" w:rsidR="00BC680C" w:rsidRPr="00BC680C" w:rsidRDefault="00BC680C" w:rsidP="00BC680C">
            <w:pPr>
              <w:jc w:val="right"/>
              <w:rPr>
                <w:color w:val="000000"/>
                <w:sz w:val="17"/>
                <w:szCs w:val="17"/>
              </w:rPr>
            </w:pPr>
            <w:r w:rsidRPr="00BC680C">
              <w:rPr>
                <w:color w:val="000000"/>
                <w:sz w:val="17"/>
                <w:szCs w:val="17"/>
              </w:rPr>
              <w:t>1 338,1</w:t>
            </w:r>
          </w:p>
        </w:tc>
        <w:tc>
          <w:tcPr>
            <w:tcW w:w="1134" w:type="dxa"/>
            <w:noWrap/>
            <w:vAlign w:val="bottom"/>
            <w:hideMark/>
          </w:tcPr>
          <w:p w14:paraId="498DA182"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2086BA57" w14:textId="77777777" w:rsidTr="00E7025A">
        <w:trPr>
          <w:trHeight w:val="574"/>
          <w:jc w:val="center"/>
        </w:trPr>
        <w:tc>
          <w:tcPr>
            <w:tcW w:w="3539" w:type="dxa"/>
            <w:vAlign w:val="bottom"/>
            <w:hideMark/>
          </w:tcPr>
          <w:p w14:paraId="246A116B"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142B04C6"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162DDAB" w14:textId="77777777" w:rsidR="00BC680C" w:rsidRPr="00BC680C" w:rsidRDefault="00BC680C" w:rsidP="00BC680C">
            <w:pPr>
              <w:jc w:val="center"/>
              <w:rPr>
                <w:color w:val="000000"/>
                <w:sz w:val="17"/>
                <w:szCs w:val="17"/>
              </w:rPr>
            </w:pPr>
            <w:r w:rsidRPr="00BC680C">
              <w:rPr>
                <w:color w:val="000000"/>
                <w:sz w:val="17"/>
                <w:szCs w:val="17"/>
              </w:rPr>
              <w:t xml:space="preserve">000 1103 0440303402 600 </w:t>
            </w:r>
          </w:p>
        </w:tc>
        <w:tc>
          <w:tcPr>
            <w:tcW w:w="1134" w:type="dxa"/>
            <w:noWrap/>
            <w:vAlign w:val="bottom"/>
            <w:hideMark/>
          </w:tcPr>
          <w:p w14:paraId="58DEDCBC" w14:textId="77777777" w:rsidR="00BC680C" w:rsidRPr="00BC680C" w:rsidRDefault="00BC680C" w:rsidP="00BC680C">
            <w:pPr>
              <w:jc w:val="right"/>
              <w:rPr>
                <w:color w:val="000000"/>
                <w:sz w:val="17"/>
                <w:szCs w:val="17"/>
              </w:rPr>
            </w:pPr>
            <w:r w:rsidRPr="00BC680C">
              <w:rPr>
                <w:color w:val="000000"/>
                <w:sz w:val="17"/>
                <w:szCs w:val="17"/>
              </w:rPr>
              <w:t>1 338,1</w:t>
            </w:r>
          </w:p>
        </w:tc>
        <w:tc>
          <w:tcPr>
            <w:tcW w:w="1134" w:type="dxa"/>
            <w:noWrap/>
            <w:vAlign w:val="bottom"/>
            <w:hideMark/>
          </w:tcPr>
          <w:p w14:paraId="78C6FC8C" w14:textId="77777777" w:rsidR="00BC680C" w:rsidRPr="00BC680C" w:rsidRDefault="00BC680C" w:rsidP="00BC680C">
            <w:pPr>
              <w:jc w:val="right"/>
              <w:rPr>
                <w:color w:val="000000"/>
                <w:sz w:val="17"/>
                <w:szCs w:val="17"/>
              </w:rPr>
            </w:pPr>
            <w:r w:rsidRPr="00BC680C">
              <w:rPr>
                <w:color w:val="000000"/>
                <w:sz w:val="17"/>
                <w:szCs w:val="17"/>
              </w:rPr>
              <w:t>1 338,1</w:t>
            </w:r>
          </w:p>
        </w:tc>
        <w:tc>
          <w:tcPr>
            <w:tcW w:w="1134" w:type="dxa"/>
            <w:noWrap/>
            <w:vAlign w:val="bottom"/>
            <w:hideMark/>
          </w:tcPr>
          <w:p w14:paraId="04D3886A"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385E74CC" w14:textId="77777777" w:rsidTr="00E7025A">
        <w:trPr>
          <w:trHeight w:val="952"/>
          <w:jc w:val="center"/>
        </w:trPr>
        <w:tc>
          <w:tcPr>
            <w:tcW w:w="3539" w:type="dxa"/>
            <w:vAlign w:val="bottom"/>
            <w:hideMark/>
          </w:tcPr>
          <w:p w14:paraId="6BA76C73" w14:textId="17D59DC9" w:rsidR="00BC680C" w:rsidRPr="00BC680C" w:rsidRDefault="00BC680C" w:rsidP="00A81DCC">
            <w:pPr>
              <w:rPr>
                <w:color w:val="000000"/>
                <w:sz w:val="17"/>
                <w:szCs w:val="17"/>
              </w:rPr>
            </w:pPr>
            <w:r w:rsidRPr="00BC680C">
              <w:rPr>
                <w:color w:val="000000"/>
                <w:sz w:val="17"/>
                <w:szCs w:val="17"/>
              </w:rPr>
              <w:t>Обеспечение уровня финансирования организаций,</w:t>
            </w:r>
            <w:r w:rsidR="006866DC" w:rsidRPr="00A81DCC">
              <w:rPr>
                <w:color w:val="000000"/>
                <w:sz w:val="17"/>
                <w:szCs w:val="17"/>
              </w:rPr>
              <w:t xml:space="preserve"> </w:t>
            </w:r>
            <w:r w:rsidRPr="00BC680C">
              <w:rPr>
                <w:color w:val="000000"/>
                <w:sz w:val="17"/>
                <w:szCs w:val="17"/>
              </w:rPr>
              <w:t>осуществляющих спортивную подготовку в соответствии с требованиями федеральных стандартов спортивной подготовки</w:t>
            </w:r>
          </w:p>
        </w:tc>
        <w:tc>
          <w:tcPr>
            <w:tcW w:w="851" w:type="dxa"/>
            <w:vAlign w:val="bottom"/>
            <w:hideMark/>
          </w:tcPr>
          <w:p w14:paraId="10F8779C"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7114AA7" w14:textId="77777777" w:rsidR="00BC680C" w:rsidRPr="00BC680C" w:rsidRDefault="00BC680C" w:rsidP="00BC680C">
            <w:pPr>
              <w:jc w:val="center"/>
              <w:rPr>
                <w:color w:val="000000"/>
                <w:sz w:val="17"/>
                <w:szCs w:val="17"/>
              </w:rPr>
            </w:pPr>
            <w:r w:rsidRPr="00BC680C">
              <w:rPr>
                <w:color w:val="000000"/>
                <w:sz w:val="17"/>
                <w:szCs w:val="17"/>
              </w:rPr>
              <w:t xml:space="preserve">000 1103 04403S4600 000 </w:t>
            </w:r>
          </w:p>
        </w:tc>
        <w:tc>
          <w:tcPr>
            <w:tcW w:w="1134" w:type="dxa"/>
            <w:noWrap/>
            <w:vAlign w:val="bottom"/>
            <w:hideMark/>
          </w:tcPr>
          <w:p w14:paraId="5D69BE3C" w14:textId="77777777" w:rsidR="00BC680C" w:rsidRPr="00BC680C" w:rsidRDefault="00BC680C" w:rsidP="00BC680C">
            <w:pPr>
              <w:jc w:val="right"/>
              <w:rPr>
                <w:color w:val="000000"/>
                <w:sz w:val="17"/>
                <w:szCs w:val="17"/>
              </w:rPr>
            </w:pPr>
            <w:r w:rsidRPr="00BC680C">
              <w:rPr>
                <w:color w:val="000000"/>
                <w:sz w:val="17"/>
                <w:szCs w:val="17"/>
              </w:rPr>
              <w:t>683,3</w:t>
            </w:r>
          </w:p>
        </w:tc>
        <w:tc>
          <w:tcPr>
            <w:tcW w:w="1134" w:type="dxa"/>
            <w:noWrap/>
            <w:vAlign w:val="bottom"/>
            <w:hideMark/>
          </w:tcPr>
          <w:p w14:paraId="3CB3EE45" w14:textId="77777777" w:rsidR="00BC680C" w:rsidRPr="00BC680C" w:rsidRDefault="00BC680C" w:rsidP="00BC680C">
            <w:pPr>
              <w:jc w:val="right"/>
              <w:rPr>
                <w:color w:val="000000"/>
                <w:sz w:val="17"/>
                <w:szCs w:val="17"/>
              </w:rPr>
            </w:pPr>
            <w:r w:rsidRPr="00BC680C">
              <w:rPr>
                <w:color w:val="000000"/>
                <w:sz w:val="17"/>
                <w:szCs w:val="17"/>
              </w:rPr>
              <w:t>683,3</w:t>
            </w:r>
          </w:p>
        </w:tc>
        <w:tc>
          <w:tcPr>
            <w:tcW w:w="1134" w:type="dxa"/>
            <w:noWrap/>
            <w:vAlign w:val="bottom"/>
            <w:hideMark/>
          </w:tcPr>
          <w:p w14:paraId="5DC8AB2D"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134CFA90" w14:textId="77777777" w:rsidTr="00E7025A">
        <w:trPr>
          <w:trHeight w:val="574"/>
          <w:jc w:val="center"/>
        </w:trPr>
        <w:tc>
          <w:tcPr>
            <w:tcW w:w="3539" w:type="dxa"/>
            <w:vAlign w:val="bottom"/>
            <w:hideMark/>
          </w:tcPr>
          <w:p w14:paraId="1AB399D7"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77219DE0"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FB2933C" w14:textId="77777777" w:rsidR="00BC680C" w:rsidRPr="00BC680C" w:rsidRDefault="00BC680C" w:rsidP="00BC680C">
            <w:pPr>
              <w:jc w:val="center"/>
              <w:rPr>
                <w:color w:val="000000"/>
                <w:sz w:val="17"/>
                <w:szCs w:val="17"/>
              </w:rPr>
            </w:pPr>
            <w:r w:rsidRPr="00BC680C">
              <w:rPr>
                <w:color w:val="000000"/>
                <w:sz w:val="17"/>
                <w:szCs w:val="17"/>
              </w:rPr>
              <w:t xml:space="preserve">000 1103 04403S4600 600 </w:t>
            </w:r>
          </w:p>
        </w:tc>
        <w:tc>
          <w:tcPr>
            <w:tcW w:w="1134" w:type="dxa"/>
            <w:noWrap/>
            <w:vAlign w:val="bottom"/>
            <w:hideMark/>
          </w:tcPr>
          <w:p w14:paraId="60C73E2F" w14:textId="77777777" w:rsidR="00BC680C" w:rsidRPr="00BC680C" w:rsidRDefault="00BC680C" w:rsidP="00BC680C">
            <w:pPr>
              <w:jc w:val="right"/>
              <w:rPr>
                <w:color w:val="000000"/>
                <w:sz w:val="17"/>
                <w:szCs w:val="17"/>
              </w:rPr>
            </w:pPr>
            <w:r w:rsidRPr="00BC680C">
              <w:rPr>
                <w:color w:val="000000"/>
                <w:sz w:val="17"/>
                <w:szCs w:val="17"/>
              </w:rPr>
              <w:t>683,3</w:t>
            </w:r>
          </w:p>
        </w:tc>
        <w:tc>
          <w:tcPr>
            <w:tcW w:w="1134" w:type="dxa"/>
            <w:noWrap/>
            <w:vAlign w:val="bottom"/>
            <w:hideMark/>
          </w:tcPr>
          <w:p w14:paraId="56A985A9" w14:textId="77777777" w:rsidR="00BC680C" w:rsidRPr="00BC680C" w:rsidRDefault="00BC680C" w:rsidP="00BC680C">
            <w:pPr>
              <w:jc w:val="right"/>
              <w:rPr>
                <w:color w:val="000000"/>
                <w:sz w:val="17"/>
                <w:szCs w:val="17"/>
              </w:rPr>
            </w:pPr>
            <w:r w:rsidRPr="00BC680C">
              <w:rPr>
                <w:color w:val="000000"/>
                <w:sz w:val="17"/>
                <w:szCs w:val="17"/>
              </w:rPr>
              <w:t>683,3</w:t>
            </w:r>
          </w:p>
        </w:tc>
        <w:tc>
          <w:tcPr>
            <w:tcW w:w="1134" w:type="dxa"/>
            <w:noWrap/>
            <w:vAlign w:val="bottom"/>
            <w:hideMark/>
          </w:tcPr>
          <w:p w14:paraId="40799683"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1933FBB7" w14:textId="77777777" w:rsidTr="00E7025A">
        <w:trPr>
          <w:trHeight w:val="70"/>
          <w:jc w:val="center"/>
        </w:trPr>
        <w:tc>
          <w:tcPr>
            <w:tcW w:w="3539" w:type="dxa"/>
            <w:vAlign w:val="bottom"/>
            <w:hideMark/>
          </w:tcPr>
          <w:p w14:paraId="0B351479" w14:textId="77777777" w:rsidR="00BC680C" w:rsidRPr="00BC680C" w:rsidRDefault="00BC680C" w:rsidP="00A81DCC">
            <w:pPr>
              <w:rPr>
                <w:color w:val="000000"/>
                <w:sz w:val="17"/>
                <w:szCs w:val="17"/>
              </w:rPr>
            </w:pPr>
            <w:r w:rsidRPr="00BC680C">
              <w:rPr>
                <w:color w:val="000000"/>
                <w:sz w:val="17"/>
                <w:szCs w:val="17"/>
              </w:rPr>
              <w:t>Комплекс процессных мероприятий "Укрепление материально-технической базы учреждений спорта"</w:t>
            </w:r>
          </w:p>
        </w:tc>
        <w:tc>
          <w:tcPr>
            <w:tcW w:w="851" w:type="dxa"/>
            <w:vAlign w:val="bottom"/>
            <w:hideMark/>
          </w:tcPr>
          <w:p w14:paraId="0E5F153D"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0BE903C" w14:textId="77777777" w:rsidR="00BC680C" w:rsidRPr="00BC680C" w:rsidRDefault="00BC680C" w:rsidP="00BC680C">
            <w:pPr>
              <w:jc w:val="center"/>
              <w:rPr>
                <w:color w:val="000000"/>
                <w:sz w:val="17"/>
                <w:szCs w:val="17"/>
              </w:rPr>
            </w:pPr>
            <w:r w:rsidRPr="00BC680C">
              <w:rPr>
                <w:color w:val="000000"/>
                <w:sz w:val="17"/>
                <w:szCs w:val="17"/>
              </w:rPr>
              <w:t xml:space="preserve">000 1103 0440400000 000 </w:t>
            </w:r>
          </w:p>
        </w:tc>
        <w:tc>
          <w:tcPr>
            <w:tcW w:w="1134" w:type="dxa"/>
            <w:noWrap/>
            <w:vAlign w:val="bottom"/>
            <w:hideMark/>
          </w:tcPr>
          <w:p w14:paraId="59B04E26" w14:textId="77777777" w:rsidR="00BC680C" w:rsidRPr="00BC680C" w:rsidRDefault="00BC680C" w:rsidP="00BC680C">
            <w:pPr>
              <w:jc w:val="right"/>
              <w:rPr>
                <w:color w:val="000000"/>
                <w:sz w:val="17"/>
                <w:szCs w:val="17"/>
              </w:rPr>
            </w:pPr>
            <w:r w:rsidRPr="00BC680C">
              <w:rPr>
                <w:color w:val="000000"/>
                <w:sz w:val="17"/>
                <w:szCs w:val="17"/>
              </w:rPr>
              <w:t>7 497,8</w:t>
            </w:r>
          </w:p>
        </w:tc>
        <w:tc>
          <w:tcPr>
            <w:tcW w:w="1134" w:type="dxa"/>
            <w:noWrap/>
            <w:vAlign w:val="bottom"/>
            <w:hideMark/>
          </w:tcPr>
          <w:p w14:paraId="5BB2E77D" w14:textId="77777777" w:rsidR="00BC680C" w:rsidRPr="00BC680C" w:rsidRDefault="00BC680C" w:rsidP="00BC680C">
            <w:pPr>
              <w:jc w:val="right"/>
              <w:rPr>
                <w:color w:val="000000"/>
                <w:sz w:val="17"/>
                <w:szCs w:val="17"/>
              </w:rPr>
            </w:pPr>
            <w:r w:rsidRPr="00BC680C">
              <w:rPr>
                <w:color w:val="000000"/>
                <w:sz w:val="17"/>
                <w:szCs w:val="17"/>
              </w:rPr>
              <w:t>4 184,7</w:t>
            </w:r>
          </w:p>
        </w:tc>
        <w:tc>
          <w:tcPr>
            <w:tcW w:w="1134" w:type="dxa"/>
            <w:noWrap/>
            <w:vAlign w:val="bottom"/>
            <w:hideMark/>
          </w:tcPr>
          <w:p w14:paraId="79677E86" w14:textId="77777777" w:rsidR="00BC680C" w:rsidRPr="00BC680C" w:rsidRDefault="00BC680C" w:rsidP="00BC680C">
            <w:pPr>
              <w:jc w:val="right"/>
              <w:rPr>
                <w:color w:val="000000"/>
                <w:sz w:val="17"/>
                <w:szCs w:val="17"/>
              </w:rPr>
            </w:pPr>
            <w:r w:rsidRPr="00BC680C">
              <w:rPr>
                <w:color w:val="000000"/>
                <w:sz w:val="17"/>
                <w:szCs w:val="17"/>
              </w:rPr>
              <w:t>3 313,2</w:t>
            </w:r>
          </w:p>
        </w:tc>
      </w:tr>
      <w:tr w:rsidR="00E7025A" w:rsidRPr="00A81DCC" w14:paraId="27F9CEA7" w14:textId="77777777" w:rsidTr="00E7025A">
        <w:trPr>
          <w:trHeight w:val="70"/>
          <w:jc w:val="center"/>
        </w:trPr>
        <w:tc>
          <w:tcPr>
            <w:tcW w:w="3539" w:type="dxa"/>
            <w:vAlign w:val="bottom"/>
            <w:hideMark/>
          </w:tcPr>
          <w:p w14:paraId="7A4C680E" w14:textId="77777777" w:rsidR="00BC680C" w:rsidRPr="00BC680C" w:rsidRDefault="00BC680C" w:rsidP="00A81DCC">
            <w:pPr>
              <w:rPr>
                <w:color w:val="000000"/>
                <w:sz w:val="17"/>
                <w:szCs w:val="17"/>
              </w:rPr>
            </w:pPr>
            <w:r w:rsidRPr="00BC680C">
              <w:rPr>
                <w:color w:val="000000"/>
                <w:sz w:val="17"/>
                <w:szCs w:val="17"/>
              </w:rPr>
              <w:t>Укрепление материально-технической базы</w:t>
            </w:r>
          </w:p>
        </w:tc>
        <w:tc>
          <w:tcPr>
            <w:tcW w:w="851" w:type="dxa"/>
            <w:vAlign w:val="bottom"/>
            <w:hideMark/>
          </w:tcPr>
          <w:p w14:paraId="6040D35A"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1F8FDAF" w14:textId="77777777" w:rsidR="00BC680C" w:rsidRPr="00BC680C" w:rsidRDefault="00BC680C" w:rsidP="00BC680C">
            <w:pPr>
              <w:jc w:val="center"/>
              <w:rPr>
                <w:color w:val="000000"/>
                <w:sz w:val="17"/>
                <w:szCs w:val="17"/>
              </w:rPr>
            </w:pPr>
            <w:r w:rsidRPr="00BC680C">
              <w:rPr>
                <w:color w:val="000000"/>
                <w:sz w:val="17"/>
                <w:szCs w:val="17"/>
              </w:rPr>
              <w:t xml:space="preserve">000 1103 0440403403 000 </w:t>
            </w:r>
          </w:p>
        </w:tc>
        <w:tc>
          <w:tcPr>
            <w:tcW w:w="1134" w:type="dxa"/>
            <w:noWrap/>
            <w:vAlign w:val="bottom"/>
            <w:hideMark/>
          </w:tcPr>
          <w:p w14:paraId="3829022F" w14:textId="77777777" w:rsidR="00BC680C" w:rsidRPr="00BC680C" w:rsidRDefault="00BC680C" w:rsidP="00BC680C">
            <w:pPr>
              <w:jc w:val="right"/>
              <w:rPr>
                <w:color w:val="000000"/>
                <w:sz w:val="17"/>
                <w:szCs w:val="17"/>
              </w:rPr>
            </w:pPr>
            <w:r w:rsidRPr="00BC680C">
              <w:rPr>
                <w:color w:val="000000"/>
                <w:sz w:val="17"/>
                <w:szCs w:val="17"/>
              </w:rPr>
              <w:t>5 302,7</w:t>
            </w:r>
          </w:p>
        </w:tc>
        <w:tc>
          <w:tcPr>
            <w:tcW w:w="1134" w:type="dxa"/>
            <w:noWrap/>
            <w:vAlign w:val="bottom"/>
            <w:hideMark/>
          </w:tcPr>
          <w:p w14:paraId="18459639" w14:textId="77777777" w:rsidR="00BC680C" w:rsidRPr="00BC680C" w:rsidRDefault="00BC680C" w:rsidP="00BC680C">
            <w:pPr>
              <w:jc w:val="right"/>
              <w:rPr>
                <w:color w:val="000000"/>
                <w:sz w:val="17"/>
                <w:szCs w:val="17"/>
              </w:rPr>
            </w:pPr>
            <w:r w:rsidRPr="00BC680C">
              <w:rPr>
                <w:color w:val="000000"/>
                <w:sz w:val="17"/>
                <w:szCs w:val="17"/>
              </w:rPr>
              <w:t>1 989,5</w:t>
            </w:r>
          </w:p>
        </w:tc>
        <w:tc>
          <w:tcPr>
            <w:tcW w:w="1134" w:type="dxa"/>
            <w:noWrap/>
            <w:vAlign w:val="bottom"/>
            <w:hideMark/>
          </w:tcPr>
          <w:p w14:paraId="40A0D7AF" w14:textId="77777777" w:rsidR="00BC680C" w:rsidRPr="00BC680C" w:rsidRDefault="00BC680C" w:rsidP="00BC680C">
            <w:pPr>
              <w:jc w:val="right"/>
              <w:rPr>
                <w:color w:val="000000"/>
                <w:sz w:val="17"/>
                <w:szCs w:val="17"/>
              </w:rPr>
            </w:pPr>
            <w:r w:rsidRPr="00BC680C">
              <w:rPr>
                <w:color w:val="000000"/>
                <w:sz w:val="17"/>
                <w:szCs w:val="17"/>
              </w:rPr>
              <w:t>3 313,2</w:t>
            </w:r>
          </w:p>
        </w:tc>
      </w:tr>
      <w:tr w:rsidR="00E7025A" w:rsidRPr="00A81DCC" w14:paraId="78BB701B" w14:textId="77777777" w:rsidTr="00E7025A">
        <w:trPr>
          <w:trHeight w:val="574"/>
          <w:jc w:val="center"/>
        </w:trPr>
        <w:tc>
          <w:tcPr>
            <w:tcW w:w="3539" w:type="dxa"/>
            <w:vAlign w:val="bottom"/>
            <w:hideMark/>
          </w:tcPr>
          <w:p w14:paraId="35799AEF"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15399A7E"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DE89B2E" w14:textId="77777777" w:rsidR="00BC680C" w:rsidRPr="00BC680C" w:rsidRDefault="00BC680C" w:rsidP="00BC680C">
            <w:pPr>
              <w:jc w:val="center"/>
              <w:rPr>
                <w:color w:val="000000"/>
                <w:sz w:val="17"/>
                <w:szCs w:val="17"/>
              </w:rPr>
            </w:pPr>
            <w:r w:rsidRPr="00BC680C">
              <w:rPr>
                <w:color w:val="000000"/>
                <w:sz w:val="17"/>
                <w:szCs w:val="17"/>
              </w:rPr>
              <w:t xml:space="preserve">000 1103 0440403403 600 </w:t>
            </w:r>
          </w:p>
        </w:tc>
        <w:tc>
          <w:tcPr>
            <w:tcW w:w="1134" w:type="dxa"/>
            <w:noWrap/>
            <w:vAlign w:val="bottom"/>
            <w:hideMark/>
          </w:tcPr>
          <w:p w14:paraId="3F961186" w14:textId="77777777" w:rsidR="00BC680C" w:rsidRPr="00BC680C" w:rsidRDefault="00BC680C" w:rsidP="00BC680C">
            <w:pPr>
              <w:jc w:val="right"/>
              <w:rPr>
                <w:color w:val="000000"/>
                <w:sz w:val="17"/>
                <w:szCs w:val="17"/>
              </w:rPr>
            </w:pPr>
            <w:r w:rsidRPr="00BC680C">
              <w:rPr>
                <w:color w:val="000000"/>
                <w:sz w:val="17"/>
                <w:szCs w:val="17"/>
              </w:rPr>
              <w:t>5 302,7</w:t>
            </w:r>
          </w:p>
        </w:tc>
        <w:tc>
          <w:tcPr>
            <w:tcW w:w="1134" w:type="dxa"/>
            <w:noWrap/>
            <w:vAlign w:val="bottom"/>
            <w:hideMark/>
          </w:tcPr>
          <w:p w14:paraId="7B2B0509" w14:textId="77777777" w:rsidR="00BC680C" w:rsidRPr="00BC680C" w:rsidRDefault="00BC680C" w:rsidP="00BC680C">
            <w:pPr>
              <w:jc w:val="right"/>
              <w:rPr>
                <w:color w:val="000000"/>
                <w:sz w:val="17"/>
                <w:szCs w:val="17"/>
              </w:rPr>
            </w:pPr>
            <w:r w:rsidRPr="00BC680C">
              <w:rPr>
                <w:color w:val="000000"/>
                <w:sz w:val="17"/>
                <w:szCs w:val="17"/>
              </w:rPr>
              <w:t>1 989,5</w:t>
            </w:r>
          </w:p>
        </w:tc>
        <w:tc>
          <w:tcPr>
            <w:tcW w:w="1134" w:type="dxa"/>
            <w:noWrap/>
            <w:vAlign w:val="bottom"/>
            <w:hideMark/>
          </w:tcPr>
          <w:p w14:paraId="3C6D35C9" w14:textId="77777777" w:rsidR="00BC680C" w:rsidRPr="00BC680C" w:rsidRDefault="00BC680C" w:rsidP="00BC680C">
            <w:pPr>
              <w:jc w:val="right"/>
              <w:rPr>
                <w:color w:val="000000"/>
                <w:sz w:val="17"/>
                <w:szCs w:val="17"/>
              </w:rPr>
            </w:pPr>
            <w:r w:rsidRPr="00BC680C">
              <w:rPr>
                <w:color w:val="000000"/>
                <w:sz w:val="17"/>
                <w:szCs w:val="17"/>
              </w:rPr>
              <w:t>3 313,2</w:t>
            </w:r>
          </w:p>
        </w:tc>
      </w:tr>
      <w:tr w:rsidR="00E7025A" w:rsidRPr="00A81DCC" w14:paraId="5DA86A7F" w14:textId="77777777" w:rsidTr="00E7025A">
        <w:trPr>
          <w:trHeight w:val="70"/>
          <w:jc w:val="center"/>
        </w:trPr>
        <w:tc>
          <w:tcPr>
            <w:tcW w:w="3539" w:type="dxa"/>
            <w:vAlign w:val="bottom"/>
            <w:hideMark/>
          </w:tcPr>
          <w:p w14:paraId="49C8BA5D" w14:textId="77777777" w:rsidR="00BC680C" w:rsidRPr="00BC680C" w:rsidRDefault="00BC680C" w:rsidP="00A81DCC">
            <w:pPr>
              <w:rPr>
                <w:color w:val="000000"/>
                <w:sz w:val="17"/>
                <w:szCs w:val="17"/>
              </w:rPr>
            </w:pPr>
            <w:r w:rsidRPr="00BC680C">
              <w:rPr>
                <w:color w:val="000000"/>
                <w:sz w:val="17"/>
                <w:szCs w:val="17"/>
              </w:rPr>
              <w:t>Развитие общественной инфраструктуры муниципального значения</w:t>
            </w:r>
          </w:p>
        </w:tc>
        <w:tc>
          <w:tcPr>
            <w:tcW w:w="851" w:type="dxa"/>
            <w:vAlign w:val="bottom"/>
            <w:hideMark/>
          </w:tcPr>
          <w:p w14:paraId="34A253AF"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52712881" w14:textId="77777777" w:rsidR="00BC680C" w:rsidRPr="00BC680C" w:rsidRDefault="00BC680C" w:rsidP="00BC680C">
            <w:pPr>
              <w:jc w:val="center"/>
              <w:rPr>
                <w:color w:val="000000"/>
                <w:sz w:val="17"/>
                <w:szCs w:val="17"/>
              </w:rPr>
            </w:pPr>
            <w:r w:rsidRPr="00BC680C">
              <w:rPr>
                <w:color w:val="000000"/>
                <w:sz w:val="17"/>
                <w:szCs w:val="17"/>
              </w:rPr>
              <w:t xml:space="preserve">000 1103 04404S4840 000 </w:t>
            </w:r>
          </w:p>
        </w:tc>
        <w:tc>
          <w:tcPr>
            <w:tcW w:w="1134" w:type="dxa"/>
            <w:noWrap/>
            <w:vAlign w:val="bottom"/>
            <w:hideMark/>
          </w:tcPr>
          <w:p w14:paraId="5A2BC516" w14:textId="77777777" w:rsidR="00BC680C" w:rsidRPr="00BC680C" w:rsidRDefault="00BC680C" w:rsidP="00BC680C">
            <w:pPr>
              <w:jc w:val="right"/>
              <w:rPr>
                <w:color w:val="000000"/>
                <w:sz w:val="17"/>
                <w:szCs w:val="17"/>
              </w:rPr>
            </w:pPr>
            <w:r w:rsidRPr="00BC680C">
              <w:rPr>
                <w:color w:val="000000"/>
                <w:sz w:val="17"/>
                <w:szCs w:val="17"/>
              </w:rPr>
              <w:t>2 195,1</w:t>
            </w:r>
          </w:p>
        </w:tc>
        <w:tc>
          <w:tcPr>
            <w:tcW w:w="1134" w:type="dxa"/>
            <w:noWrap/>
            <w:vAlign w:val="bottom"/>
            <w:hideMark/>
          </w:tcPr>
          <w:p w14:paraId="5C34D03B" w14:textId="77777777" w:rsidR="00BC680C" w:rsidRPr="00BC680C" w:rsidRDefault="00BC680C" w:rsidP="00BC680C">
            <w:pPr>
              <w:jc w:val="right"/>
              <w:rPr>
                <w:color w:val="000000"/>
                <w:sz w:val="17"/>
                <w:szCs w:val="17"/>
              </w:rPr>
            </w:pPr>
            <w:r w:rsidRPr="00BC680C">
              <w:rPr>
                <w:color w:val="000000"/>
                <w:sz w:val="17"/>
                <w:szCs w:val="17"/>
              </w:rPr>
              <w:t>2 195,1</w:t>
            </w:r>
          </w:p>
        </w:tc>
        <w:tc>
          <w:tcPr>
            <w:tcW w:w="1134" w:type="dxa"/>
            <w:noWrap/>
            <w:vAlign w:val="bottom"/>
            <w:hideMark/>
          </w:tcPr>
          <w:p w14:paraId="71254F35"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68BF2DB0" w14:textId="77777777" w:rsidTr="00E7025A">
        <w:trPr>
          <w:trHeight w:val="574"/>
          <w:jc w:val="center"/>
        </w:trPr>
        <w:tc>
          <w:tcPr>
            <w:tcW w:w="3539" w:type="dxa"/>
            <w:vAlign w:val="bottom"/>
            <w:hideMark/>
          </w:tcPr>
          <w:p w14:paraId="210A77AF"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299E3D7B"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36A96768" w14:textId="77777777" w:rsidR="00BC680C" w:rsidRPr="00BC680C" w:rsidRDefault="00BC680C" w:rsidP="00BC680C">
            <w:pPr>
              <w:jc w:val="center"/>
              <w:rPr>
                <w:color w:val="000000"/>
                <w:sz w:val="17"/>
                <w:szCs w:val="17"/>
              </w:rPr>
            </w:pPr>
            <w:r w:rsidRPr="00BC680C">
              <w:rPr>
                <w:color w:val="000000"/>
                <w:sz w:val="17"/>
                <w:szCs w:val="17"/>
              </w:rPr>
              <w:t xml:space="preserve">000 1103 04404S4840 600 </w:t>
            </w:r>
          </w:p>
        </w:tc>
        <w:tc>
          <w:tcPr>
            <w:tcW w:w="1134" w:type="dxa"/>
            <w:noWrap/>
            <w:vAlign w:val="bottom"/>
            <w:hideMark/>
          </w:tcPr>
          <w:p w14:paraId="1BF0E4D0" w14:textId="77777777" w:rsidR="00BC680C" w:rsidRPr="00BC680C" w:rsidRDefault="00BC680C" w:rsidP="00BC680C">
            <w:pPr>
              <w:jc w:val="right"/>
              <w:rPr>
                <w:color w:val="000000"/>
                <w:sz w:val="17"/>
                <w:szCs w:val="17"/>
              </w:rPr>
            </w:pPr>
            <w:r w:rsidRPr="00BC680C">
              <w:rPr>
                <w:color w:val="000000"/>
                <w:sz w:val="17"/>
                <w:szCs w:val="17"/>
              </w:rPr>
              <w:t>2 195,1</w:t>
            </w:r>
          </w:p>
        </w:tc>
        <w:tc>
          <w:tcPr>
            <w:tcW w:w="1134" w:type="dxa"/>
            <w:noWrap/>
            <w:vAlign w:val="bottom"/>
            <w:hideMark/>
          </w:tcPr>
          <w:p w14:paraId="0386C5D9" w14:textId="77777777" w:rsidR="00BC680C" w:rsidRPr="00BC680C" w:rsidRDefault="00BC680C" w:rsidP="00BC680C">
            <w:pPr>
              <w:jc w:val="right"/>
              <w:rPr>
                <w:color w:val="000000"/>
                <w:sz w:val="17"/>
                <w:szCs w:val="17"/>
              </w:rPr>
            </w:pPr>
            <w:r w:rsidRPr="00BC680C">
              <w:rPr>
                <w:color w:val="000000"/>
                <w:sz w:val="17"/>
                <w:szCs w:val="17"/>
              </w:rPr>
              <w:t>2 195,1</w:t>
            </w:r>
          </w:p>
        </w:tc>
        <w:tc>
          <w:tcPr>
            <w:tcW w:w="1134" w:type="dxa"/>
            <w:noWrap/>
            <w:vAlign w:val="bottom"/>
            <w:hideMark/>
          </w:tcPr>
          <w:p w14:paraId="6460D7D8"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5593633E" w14:textId="77777777" w:rsidTr="00E7025A">
        <w:trPr>
          <w:trHeight w:val="767"/>
          <w:jc w:val="center"/>
        </w:trPr>
        <w:tc>
          <w:tcPr>
            <w:tcW w:w="3539" w:type="dxa"/>
            <w:vAlign w:val="bottom"/>
            <w:hideMark/>
          </w:tcPr>
          <w:p w14:paraId="0948A98F" w14:textId="77777777" w:rsidR="00BC680C" w:rsidRPr="00BC680C" w:rsidRDefault="00BC680C" w:rsidP="00A81DCC">
            <w:pPr>
              <w:rPr>
                <w:color w:val="000000"/>
                <w:sz w:val="17"/>
                <w:szCs w:val="17"/>
              </w:rPr>
            </w:pPr>
            <w:r w:rsidRPr="00BC680C">
              <w:rPr>
                <w:color w:val="000000"/>
                <w:sz w:val="17"/>
                <w:szCs w:val="17"/>
              </w:rPr>
              <w:t>Муниципальной программа Тихвинского района "Обеспечение устойчивого функционирования коммунальной и инженерной инфраструктуры в Тихвинском районе"</w:t>
            </w:r>
          </w:p>
        </w:tc>
        <w:tc>
          <w:tcPr>
            <w:tcW w:w="851" w:type="dxa"/>
            <w:vAlign w:val="bottom"/>
            <w:hideMark/>
          </w:tcPr>
          <w:p w14:paraId="439D86A6"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0D4374E3" w14:textId="77777777" w:rsidR="00BC680C" w:rsidRPr="00BC680C" w:rsidRDefault="00BC680C" w:rsidP="00BC680C">
            <w:pPr>
              <w:jc w:val="center"/>
              <w:rPr>
                <w:color w:val="000000"/>
                <w:sz w:val="17"/>
                <w:szCs w:val="17"/>
              </w:rPr>
            </w:pPr>
            <w:r w:rsidRPr="00BC680C">
              <w:rPr>
                <w:color w:val="000000"/>
                <w:sz w:val="17"/>
                <w:szCs w:val="17"/>
              </w:rPr>
              <w:t xml:space="preserve">000 1103 1200000000 000 </w:t>
            </w:r>
          </w:p>
        </w:tc>
        <w:tc>
          <w:tcPr>
            <w:tcW w:w="1134" w:type="dxa"/>
            <w:noWrap/>
            <w:vAlign w:val="bottom"/>
            <w:hideMark/>
          </w:tcPr>
          <w:p w14:paraId="6FE7CF20" w14:textId="77777777" w:rsidR="00BC680C" w:rsidRPr="00BC680C" w:rsidRDefault="00BC680C" w:rsidP="00BC680C">
            <w:pPr>
              <w:jc w:val="right"/>
              <w:rPr>
                <w:color w:val="000000"/>
                <w:sz w:val="17"/>
                <w:szCs w:val="17"/>
              </w:rPr>
            </w:pPr>
            <w:r w:rsidRPr="00BC680C">
              <w:rPr>
                <w:color w:val="000000"/>
                <w:sz w:val="17"/>
                <w:szCs w:val="17"/>
              </w:rPr>
              <w:t>24,0</w:t>
            </w:r>
          </w:p>
        </w:tc>
        <w:tc>
          <w:tcPr>
            <w:tcW w:w="1134" w:type="dxa"/>
            <w:noWrap/>
            <w:vAlign w:val="bottom"/>
            <w:hideMark/>
          </w:tcPr>
          <w:p w14:paraId="2B01F457" w14:textId="77777777" w:rsidR="00BC680C" w:rsidRPr="00BC680C" w:rsidRDefault="00BC680C" w:rsidP="00BC680C">
            <w:pPr>
              <w:jc w:val="right"/>
              <w:rPr>
                <w:color w:val="000000"/>
                <w:sz w:val="17"/>
                <w:szCs w:val="17"/>
              </w:rPr>
            </w:pPr>
            <w:r w:rsidRPr="00BC680C">
              <w:rPr>
                <w:color w:val="000000"/>
                <w:sz w:val="17"/>
                <w:szCs w:val="17"/>
              </w:rPr>
              <w:t>24,0</w:t>
            </w:r>
          </w:p>
        </w:tc>
        <w:tc>
          <w:tcPr>
            <w:tcW w:w="1134" w:type="dxa"/>
            <w:noWrap/>
            <w:vAlign w:val="bottom"/>
            <w:hideMark/>
          </w:tcPr>
          <w:p w14:paraId="05076EDF"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42310495" w14:textId="77777777" w:rsidTr="00E7025A">
        <w:trPr>
          <w:trHeight w:val="574"/>
          <w:jc w:val="center"/>
        </w:trPr>
        <w:tc>
          <w:tcPr>
            <w:tcW w:w="3539" w:type="dxa"/>
            <w:vAlign w:val="bottom"/>
            <w:hideMark/>
          </w:tcPr>
          <w:p w14:paraId="12532E53" w14:textId="2388076B"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6866DC" w:rsidRPr="00A81DCC">
              <w:rPr>
                <w:color w:val="000000"/>
                <w:sz w:val="17"/>
                <w:szCs w:val="17"/>
              </w:rPr>
              <w:t xml:space="preserve"> </w:t>
            </w:r>
            <w:r w:rsidRPr="00BC680C">
              <w:rPr>
                <w:color w:val="000000"/>
                <w:sz w:val="17"/>
                <w:szCs w:val="17"/>
              </w:rPr>
              <w:t>"Реализация энергосберегающих мероприятий в бюджетной сфере"</w:t>
            </w:r>
          </w:p>
        </w:tc>
        <w:tc>
          <w:tcPr>
            <w:tcW w:w="851" w:type="dxa"/>
            <w:vAlign w:val="bottom"/>
            <w:hideMark/>
          </w:tcPr>
          <w:p w14:paraId="1C24CFBD"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B42583B" w14:textId="77777777" w:rsidR="00BC680C" w:rsidRPr="00BC680C" w:rsidRDefault="00BC680C" w:rsidP="00BC680C">
            <w:pPr>
              <w:jc w:val="center"/>
              <w:rPr>
                <w:color w:val="000000"/>
                <w:sz w:val="17"/>
                <w:szCs w:val="17"/>
              </w:rPr>
            </w:pPr>
            <w:r w:rsidRPr="00BC680C">
              <w:rPr>
                <w:color w:val="000000"/>
                <w:sz w:val="17"/>
                <w:szCs w:val="17"/>
              </w:rPr>
              <w:t xml:space="preserve">000 1103 1240100000 000 </w:t>
            </w:r>
          </w:p>
        </w:tc>
        <w:tc>
          <w:tcPr>
            <w:tcW w:w="1134" w:type="dxa"/>
            <w:noWrap/>
            <w:vAlign w:val="bottom"/>
            <w:hideMark/>
          </w:tcPr>
          <w:p w14:paraId="4B3FAFB7" w14:textId="77777777" w:rsidR="00BC680C" w:rsidRPr="00BC680C" w:rsidRDefault="00BC680C" w:rsidP="00BC680C">
            <w:pPr>
              <w:jc w:val="right"/>
              <w:rPr>
                <w:color w:val="000000"/>
                <w:sz w:val="17"/>
                <w:szCs w:val="17"/>
              </w:rPr>
            </w:pPr>
            <w:r w:rsidRPr="00BC680C">
              <w:rPr>
                <w:color w:val="000000"/>
                <w:sz w:val="17"/>
                <w:szCs w:val="17"/>
              </w:rPr>
              <w:t>24,0</w:t>
            </w:r>
          </w:p>
        </w:tc>
        <w:tc>
          <w:tcPr>
            <w:tcW w:w="1134" w:type="dxa"/>
            <w:noWrap/>
            <w:vAlign w:val="bottom"/>
            <w:hideMark/>
          </w:tcPr>
          <w:p w14:paraId="6544E8FA" w14:textId="77777777" w:rsidR="00BC680C" w:rsidRPr="00BC680C" w:rsidRDefault="00BC680C" w:rsidP="00BC680C">
            <w:pPr>
              <w:jc w:val="right"/>
              <w:rPr>
                <w:color w:val="000000"/>
                <w:sz w:val="17"/>
                <w:szCs w:val="17"/>
              </w:rPr>
            </w:pPr>
            <w:r w:rsidRPr="00BC680C">
              <w:rPr>
                <w:color w:val="000000"/>
                <w:sz w:val="17"/>
                <w:szCs w:val="17"/>
              </w:rPr>
              <w:t>24,0</w:t>
            </w:r>
          </w:p>
        </w:tc>
        <w:tc>
          <w:tcPr>
            <w:tcW w:w="1134" w:type="dxa"/>
            <w:noWrap/>
            <w:vAlign w:val="bottom"/>
            <w:hideMark/>
          </w:tcPr>
          <w:p w14:paraId="1FAAB56F"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4237EC53" w14:textId="77777777" w:rsidTr="00E7025A">
        <w:trPr>
          <w:trHeight w:val="559"/>
          <w:jc w:val="center"/>
        </w:trPr>
        <w:tc>
          <w:tcPr>
            <w:tcW w:w="3539" w:type="dxa"/>
            <w:vAlign w:val="bottom"/>
            <w:hideMark/>
          </w:tcPr>
          <w:p w14:paraId="6D898CD6" w14:textId="77777777" w:rsidR="00BC680C" w:rsidRPr="00BC680C" w:rsidRDefault="00BC680C" w:rsidP="00A81DCC">
            <w:pPr>
              <w:rPr>
                <w:color w:val="000000"/>
                <w:sz w:val="17"/>
                <w:szCs w:val="17"/>
              </w:rPr>
            </w:pPr>
            <w:r w:rsidRPr="00BC680C">
              <w:rPr>
                <w:color w:val="000000"/>
                <w:sz w:val="17"/>
                <w:szCs w:val="17"/>
              </w:rPr>
              <w:t>Предоставление бюджетным учреждениям субсидий на проведение энергосберегающих мероприятий</w:t>
            </w:r>
          </w:p>
        </w:tc>
        <w:tc>
          <w:tcPr>
            <w:tcW w:w="851" w:type="dxa"/>
            <w:vAlign w:val="bottom"/>
            <w:hideMark/>
          </w:tcPr>
          <w:p w14:paraId="50ECDD3C"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9F02B6D" w14:textId="77777777" w:rsidR="00BC680C" w:rsidRPr="00BC680C" w:rsidRDefault="00BC680C" w:rsidP="00BC680C">
            <w:pPr>
              <w:jc w:val="center"/>
              <w:rPr>
                <w:color w:val="000000"/>
                <w:sz w:val="17"/>
                <w:szCs w:val="17"/>
              </w:rPr>
            </w:pPr>
            <w:r w:rsidRPr="00BC680C">
              <w:rPr>
                <w:color w:val="000000"/>
                <w:sz w:val="17"/>
                <w:szCs w:val="17"/>
              </w:rPr>
              <w:t xml:space="preserve">000 1103 1240103121 000 </w:t>
            </w:r>
          </w:p>
        </w:tc>
        <w:tc>
          <w:tcPr>
            <w:tcW w:w="1134" w:type="dxa"/>
            <w:noWrap/>
            <w:vAlign w:val="bottom"/>
            <w:hideMark/>
          </w:tcPr>
          <w:p w14:paraId="7DBECC43" w14:textId="77777777" w:rsidR="00BC680C" w:rsidRPr="00BC680C" w:rsidRDefault="00BC680C" w:rsidP="00BC680C">
            <w:pPr>
              <w:jc w:val="right"/>
              <w:rPr>
                <w:color w:val="000000"/>
                <w:sz w:val="17"/>
                <w:szCs w:val="17"/>
              </w:rPr>
            </w:pPr>
            <w:r w:rsidRPr="00BC680C">
              <w:rPr>
                <w:color w:val="000000"/>
                <w:sz w:val="17"/>
                <w:szCs w:val="17"/>
              </w:rPr>
              <w:t>24,0</w:t>
            </w:r>
          </w:p>
        </w:tc>
        <w:tc>
          <w:tcPr>
            <w:tcW w:w="1134" w:type="dxa"/>
            <w:noWrap/>
            <w:vAlign w:val="bottom"/>
            <w:hideMark/>
          </w:tcPr>
          <w:p w14:paraId="1BAF141D" w14:textId="77777777" w:rsidR="00BC680C" w:rsidRPr="00BC680C" w:rsidRDefault="00BC680C" w:rsidP="00BC680C">
            <w:pPr>
              <w:jc w:val="right"/>
              <w:rPr>
                <w:color w:val="000000"/>
                <w:sz w:val="17"/>
                <w:szCs w:val="17"/>
              </w:rPr>
            </w:pPr>
            <w:r w:rsidRPr="00BC680C">
              <w:rPr>
                <w:color w:val="000000"/>
                <w:sz w:val="17"/>
                <w:szCs w:val="17"/>
              </w:rPr>
              <w:t>24,0</w:t>
            </w:r>
          </w:p>
        </w:tc>
        <w:tc>
          <w:tcPr>
            <w:tcW w:w="1134" w:type="dxa"/>
            <w:noWrap/>
            <w:vAlign w:val="bottom"/>
            <w:hideMark/>
          </w:tcPr>
          <w:p w14:paraId="26A3540F"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6E94FE4D" w14:textId="77777777" w:rsidTr="00E7025A">
        <w:trPr>
          <w:trHeight w:val="574"/>
          <w:jc w:val="center"/>
        </w:trPr>
        <w:tc>
          <w:tcPr>
            <w:tcW w:w="3539" w:type="dxa"/>
            <w:vAlign w:val="bottom"/>
            <w:hideMark/>
          </w:tcPr>
          <w:p w14:paraId="76720E9B" w14:textId="77777777" w:rsidR="00BC680C" w:rsidRPr="00BC680C" w:rsidRDefault="00BC680C" w:rsidP="00A81DCC">
            <w:pPr>
              <w:rPr>
                <w:color w:val="000000"/>
                <w:sz w:val="17"/>
                <w:szCs w:val="17"/>
              </w:rPr>
            </w:pPr>
            <w:r w:rsidRPr="00BC680C">
              <w:rPr>
                <w:color w:val="000000"/>
                <w:sz w:val="17"/>
                <w:szCs w:val="17"/>
              </w:rPr>
              <w:t>Предоставление субсидий бюджетным, автономным учреждениям и иным некоммерческим организациям</w:t>
            </w:r>
          </w:p>
        </w:tc>
        <w:tc>
          <w:tcPr>
            <w:tcW w:w="851" w:type="dxa"/>
            <w:vAlign w:val="bottom"/>
            <w:hideMark/>
          </w:tcPr>
          <w:p w14:paraId="10A74413"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BEB58CD" w14:textId="77777777" w:rsidR="00BC680C" w:rsidRPr="00BC680C" w:rsidRDefault="00BC680C" w:rsidP="00BC680C">
            <w:pPr>
              <w:jc w:val="center"/>
              <w:rPr>
                <w:color w:val="000000"/>
                <w:sz w:val="17"/>
                <w:szCs w:val="17"/>
              </w:rPr>
            </w:pPr>
            <w:r w:rsidRPr="00BC680C">
              <w:rPr>
                <w:color w:val="000000"/>
                <w:sz w:val="17"/>
                <w:szCs w:val="17"/>
              </w:rPr>
              <w:t xml:space="preserve">000 1103 1240103121 600 </w:t>
            </w:r>
          </w:p>
        </w:tc>
        <w:tc>
          <w:tcPr>
            <w:tcW w:w="1134" w:type="dxa"/>
            <w:noWrap/>
            <w:vAlign w:val="bottom"/>
            <w:hideMark/>
          </w:tcPr>
          <w:p w14:paraId="0EBAB0C1" w14:textId="77777777" w:rsidR="00BC680C" w:rsidRPr="00BC680C" w:rsidRDefault="00BC680C" w:rsidP="00BC680C">
            <w:pPr>
              <w:jc w:val="right"/>
              <w:rPr>
                <w:color w:val="000000"/>
                <w:sz w:val="17"/>
                <w:szCs w:val="17"/>
              </w:rPr>
            </w:pPr>
            <w:r w:rsidRPr="00BC680C">
              <w:rPr>
                <w:color w:val="000000"/>
                <w:sz w:val="17"/>
                <w:szCs w:val="17"/>
              </w:rPr>
              <w:t>24,0</w:t>
            </w:r>
          </w:p>
        </w:tc>
        <w:tc>
          <w:tcPr>
            <w:tcW w:w="1134" w:type="dxa"/>
            <w:noWrap/>
            <w:vAlign w:val="bottom"/>
            <w:hideMark/>
          </w:tcPr>
          <w:p w14:paraId="2B1B8E64" w14:textId="77777777" w:rsidR="00BC680C" w:rsidRPr="00BC680C" w:rsidRDefault="00BC680C" w:rsidP="00BC680C">
            <w:pPr>
              <w:jc w:val="right"/>
              <w:rPr>
                <w:color w:val="000000"/>
                <w:sz w:val="17"/>
                <w:szCs w:val="17"/>
              </w:rPr>
            </w:pPr>
            <w:r w:rsidRPr="00BC680C">
              <w:rPr>
                <w:color w:val="000000"/>
                <w:sz w:val="17"/>
                <w:szCs w:val="17"/>
              </w:rPr>
              <w:t>24,0</w:t>
            </w:r>
          </w:p>
        </w:tc>
        <w:tc>
          <w:tcPr>
            <w:tcW w:w="1134" w:type="dxa"/>
            <w:noWrap/>
            <w:vAlign w:val="bottom"/>
            <w:hideMark/>
          </w:tcPr>
          <w:p w14:paraId="5B326798" w14:textId="77777777" w:rsidR="00BC680C" w:rsidRPr="00BC680C" w:rsidRDefault="00BC680C" w:rsidP="00BC680C">
            <w:pPr>
              <w:jc w:val="right"/>
              <w:rPr>
                <w:color w:val="000000"/>
                <w:sz w:val="17"/>
                <w:szCs w:val="17"/>
              </w:rPr>
            </w:pPr>
            <w:r w:rsidRPr="00BC680C">
              <w:rPr>
                <w:color w:val="000000"/>
                <w:sz w:val="17"/>
                <w:szCs w:val="17"/>
              </w:rPr>
              <w:t>-</w:t>
            </w:r>
          </w:p>
        </w:tc>
      </w:tr>
      <w:tr w:rsidR="00E7025A" w:rsidRPr="00A81DCC" w14:paraId="0711AF6E" w14:textId="77777777" w:rsidTr="00E7025A">
        <w:trPr>
          <w:trHeight w:val="574"/>
          <w:jc w:val="center"/>
        </w:trPr>
        <w:tc>
          <w:tcPr>
            <w:tcW w:w="3539" w:type="dxa"/>
            <w:vAlign w:val="bottom"/>
            <w:hideMark/>
          </w:tcPr>
          <w:p w14:paraId="64ECD412" w14:textId="77777777" w:rsidR="00BC680C" w:rsidRPr="00BC680C" w:rsidRDefault="00BC680C" w:rsidP="00A81DCC">
            <w:pPr>
              <w:rPr>
                <w:b/>
                <w:bCs/>
                <w:color w:val="000000"/>
                <w:sz w:val="17"/>
                <w:szCs w:val="17"/>
              </w:rPr>
            </w:pPr>
            <w:r w:rsidRPr="00BC680C">
              <w:rPr>
                <w:b/>
                <w:bCs/>
                <w:color w:val="000000"/>
                <w:sz w:val="17"/>
                <w:szCs w:val="17"/>
              </w:rPr>
              <w:t>ОБСЛУЖИВАНИЕ ГОСУДАРСТВЕННОГО И МУНИЦИПАЛЬНОГО ДОЛГА</w:t>
            </w:r>
          </w:p>
        </w:tc>
        <w:tc>
          <w:tcPr>
            <w:tcW w:w="851" w:type="dxa"/>
            <w:vAlign w:val="bottom"/>
            <w:hideMark/>
          </w:tcPr>
          <w:p w14:paraId="6C90995E"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02589B65" w14:textId="77777777" w:rsidR="00BC680C" w:rsidRPr="00BC680C" w:rsidRDefault="00BC680C" w:rsidP="00BC680C">
            <w:pPr>
              <w:jc w:val="center"/>
              <w:rPr>
                <w:b/>
                <w:bCs/>
                <w:color w:val="000000"/>
                <w:sz w:val="17"/>
                <w:szCs w:val="17"/>
              </w:rPr>
            </w:pPr>
            <w:r w:rsidRPr="00BC680C">
              <w:rPr>
                <w:b/>
                <w:bCs/>
                <w:color w:val="000000"/>
                <w:sz w:val="17"/>
                <w:szCs w:val="17"/>
              </w:rPr>
              <w:t xml:space="preserve">000 1300 0000000000 000 </w:t>
            </w:r>
          </w:p>
        </w:tc>
        <w:tc>
          <w:tcPr>
            <w:tcW w:w="1134" w:type="dxa"/>
            <w:noWrap/>
            <w:vAlign w:val="bottom"/>
            <w:hideMark/>
          </w:tcPr>
          <w:p w14:paraId="1C4E2911" w14:textId="77777777" w:rsidR="00BC680C" w:rsidRPr="00BC680C" w:rsidRDefault="00BC680C" w:rsidP="00BC680C">
            <w:pPr>
              <w:jc w:val="right"/>
              <w:rPr>
                <w:b/>
                <w:bCs/>
                <w:color w:val="000000"/>
                <w:sz w:val="17"/>
                <w:szCs w:val="17"/>
              </w:rPr>
            </w:pPr>
            <w:r w:rsidRPr="00BC680C">
              <w:rPr>
                <w:b/>
                <w:bCs/>
                <w:color w:val="000000"/>
                <w:sz w:val="17"/>
                <w:szCs w:val="17"/>
              </w:rPr>
              <w:t>500,0</w:t>
            </w:r>
          </w:p>
        </w:tc>
        <w:tc>
          <w:tcPr>
            <w:tcW w:w="1134" w:type="dxa"/>
            <w:noWrap/>
            <w:vAlign w:val="bottom"/>
            <w:hideMark/>
          </w:tcPr>
          <w:p w14:paraId="7D8A2D91" w14:textId="77777777" w:rsidR="00BC680C" w:rsidRPr="00BC680C" w:rsidRDefault="00BC680C" w:rsidP="00BC680C">
            <w:pPr>
              <w:jc w:val="right"/>
              <w:rPr>
                <w:b/>
                <w:bCs/>
                <w:color w:val="000000"/>
                <w:sz w:val="17"/>
                <w:szCs w:val="17"/>
              </w:rPr>
            </w:pPr>
            <w:r w:rsidRPr="00BC680C">
              <w:rPr>
                <w:b/>
                <w:bCs/>
                <w:color w:val="000000"/>
                <w:sz w:val="17"/>
                <w:szCs w:val="17"/>
              </w:rPr>
              <w:t>-</w:t>
            </w:r>
          </w:p>
        </w:tc>
        <w:tc>
          <w:tcPr>
            <w:tcW w:w="1134" w:type="dxa"/>
            <w:noWrap/>
            <w:vAlign w:val="bottom"/>
            <w:hideMark/>
          </w:tcPr>
          <w:p w14:paraId="390313F4" w14:textId="77777777" w:rsidR="00BC680C" w:rsidRPr="00BC680C" w:rsidRDefault="00BC680C" w:rsidP="00BC680C">
            <w:pPr>
              <w:jc w:val="right"/>
              <w:rPr>
                <w:b/>
                <w:bCs/>
                <w:color w:val="000000"/>
                <w:sz w:val="17"/>
                <w:szCs w:val="17"/>
              </w:rPr>
            </w:pPr>
            <w:r w:rsidRPr="00BC680C">
              <w:rPr>
                <w:b/>
                <w:bCs/>
                <w:color w:val="000000"/>
                <w:sz w:val="17"/>
                <w:szCs w:val="17"/>
              </w:rPr>
              <w:t>500,0</w:t>
            </w:r>
          </w:p>
        </w:tc>
      </w:tr>
      <w:tr w:rsidR="00E7025A" w:rsidRPr="00A81DCC" w14:paraId="7D31357E" w14:textId="77777777" w:rsidTr="00E7025A">
        <w:trPr>
          <w:trHeight w:val="70"/>
          <w:jc w:val="center"/>
        </w:trPr>
        <w:tc>
          <w:tcPr>
            <w:tcW w:w="3539" w:type="dxa"/>
            <w:vAlign w:val="bottom"/>
            <w:hideMark/>
          </w:tcPr>
          <w:p w14:paraId="4C83B732" w14:textId="77777777" w:rsidR="00BC680C" w:rsidRPr="00BC680C" w:rsidRDefault="00BC680C" w:rsidP="00A81DCC">
            <w:pPr>
              <w:rPr>
                <w:b/>
                <w:bCs/>
                <w:color w:val="000000"/>
                <w:sz w:val="17"/>
                <w:szCs w:val="17"/>
              </w:rPr>
            </w:pPr>
            <w:r w:rsidRPr="00BC680C">
              <w:rPr>
                <w:b/>
                <w:bCs/>
                <w:color w:val="000000"/>
                <w:sz w:val="17"/>
                <w:szCs w:val="17"/>
              </w:rPr>
              <w:t>Обслуживание государственного внутреннего и муниципального долга</w:t>
            </w:r>
          </w:p>
        </w:tc>
        <w:tc>
          <w:tcPr>
            <w:tcW w:w="851" w:type="dxa"/>
            <w:vAlign w:val="bottom"/>
            <w:hideMark/>
          </w:tcPr>
          <w:p w14:paraId="7417E7C1"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5422DB36" w14:textId="77777777" w:rsidR="00BC680C" w:rsidRPr="00BC680C" w:rsidRDefault="00BC680C" w:rsidP="00BC680C">
            <w:pPr>
              <w:jc w:val="center"/>
              <w:rPr>
                <w:b/>
                <w:bCs/>
                <w:color w:val="000000"/>
                <w:sz w:val="17"/>
                <w:szCs w:val="17"/>
              </w:rPr>
            </w:pPr>
            <w:r w:rsidRPr="00BC680C">
              <w:rPr>
                <w:b/>
                <w:bCs/>
                <w:color w:val="000000"/>
                <w:sz w:val="17"/>
                <w:szCs w:val="17"/>
              </w:rPr>
              <w:t xml:space="preserve">000 1301 0000000000 000 </w:t>
            </w:r>
          </w:p>
        </w:tc>
        <w:tc>
          <w:tcPr>
            <w:tcW w:w="1134" w:type="dxa"/>
            <w:noWrap/>
            <w:vAlign w:val="bottom"/>
            <w:hideMark/>
          </w:tcPr>
          <w:p w14:paraId="58408972" w14:textId="77777777" w:rsidR="00BC680C" w:rsidRPr="00BC680C" w:rsidRDefault="00BC680C" w:rsidP="00BC680C">
            <w:pPr>
              <w:jc w:val="right"/>
              <w:rPr>
                <w:b/>
                <w:bCs/>
                <w:color w:val="000000"/>
                <w:sz w:val="17"/>
                <w:szCs w:val="17"/>
              </w:rPr>
            </w:pPr>
            <w:r w:rsidRPr="00BC680C">
              <w:rPr>
                <w:b/>
                <w:bCs/>
                <w:color w:val="000000"/>
                <w:sz w:val="17"/>
                <w:szCs w:val="17"/>
              </w:rPr>
              <w:t>500,0</w:t>
            </w:r>
          </w:p>
        </w:tc>
        <w:tc>
          <w:tcPr>
            <w:tcW w:w="1134" w:type="dxa"/>
            <w:noWrap/>
            <w:vAlign w:val="bottom"/>
            <w:hideMark/>
          </w:tcPr>
          <w:p w14:paraId="3EE5CAA8" w14:textId="77777777" w:rsidR="00BC680C" w:rsidRPr="00BC680C" w:rsidRDefault="00BC680C" w:rsidP="00BC680C">
            <w:pPr>
              <w:jc w:val="right"/>
              <w:rPr>
                <w:b/>
                <w:bCs/>
                <w:color w:val="000000"/>
                <w:sz w:val="17"/>
                <w:szCs w:val="17"/>
              </w:rPr>
            </w:pPr>
            <w:r w:rsidRPr="00BC680C">
              <w:rPr>
                <w:b/>
                <w:bCs/>
                <w:color w:val="000000"/>
                <w:sz w:val="17"/>
                <w:szCs w:val="17"/>
              </w:rPr>
              <w:t>-</w:t>
            </w:r>
          </w:p>
        </w:tc>
        <w:tc>
          <w:tcPr>
            <w:tcW w:w="1134" w:type="dxa"/>
            <w:noWrap/>
            <w:vAlign w:val="bottom"/>
            <w:hideMark/>
          </w:tcPr>
          <w:p w14:paraId="109C6C9F" w14:textId="77777777" w:rsidR="00BC680C" w:rsidRPr="00BC680C" w:rsidRDefault="00BC680C" w:rsidP="00BC680C">
            <w:pPr>
              <w:jc w:val="right"/>
              <w:rPr>
                <w:b/>
                <w:bCs/>
                <w:color w:val="000000"/>
                <w:sz w:val="17"/>
                <w:szCs w:val="17"/>
              </w:rPr>
            </w:pPr>
            <w:r w:rsidRPr="00BC680C">
              <w:rPr>
                <w:b/>
                <w:bCs/>
                <w:color w:val="000000"/>
                <w:sz w:val="17"/>
                <w:szCs w:val="17"/>
              </w:rPr>
              <w:t>500,0</w:t>
            </w:r>
          </w:p>
        </w:tc>
      </w:tr>
      <w:tr w:rsidR="00E7025A" w:rsidRPr="00A81DCC" w14:paraId="6FEEDDEA" w14:textId="77777777" w:rsidTr="00E7025A">
        <w:trPr>
          <w:trHeight w:val="755"/>
          <w:jc w:val="center"/>
        </w:trPr>
        <w:tc>
          <w:tcPr>
            <w:tcW w:w="3539" w:type="dxa"/>
            <w:vAlign w:val="bottom"/>
            <w:hideMark/>
          </w:tcPr>
          <w:p w14:paraId="63DE2A18" w14:textId="7337149F" w:rsidR="00BC680C" w:rsidRPr="00BC680C" w:rsidRDefault="00BC680C" w:rsidP="00A81DCC">
            <w:pPr>
              <w:rPr>
                <w:color w:val="000000"/>
                <w:sz w:val="17"/>
                <w:szCs w:val="17"/>
              </w:rPr>
            </w:pPr>
            <w:r w:rsidRPr="00BC680C">
              <w:rPr>
                <w:color w:val="000000"/>
                <w:sz w:val="17"/>
                <w:szCs w:val="17"/>
              </w:rPr>
              <w:t>Муниципальная программа Тихвинского района</w:t>
            </w:r>
            <w:r w:rsidR="006866DC" w:rsidRPr="00A81DCC">
              <w:rPr>
                <w:color w:val="000000"/>
                <w:sz w:val="17"/>
                <w:szCs w:val="17"/>
              </w:rPr>
              <w:t xml:space="preserve"> </w:t>
            </w:r>
            <w:r w:rsidRPr="00BC680C">
              <w:rPr>
                <w:color w:val="000000"/>
                <w:sz w:val="17"/>
                <w:szCs w:val="17"/>
              </w:rPr>
              <w:t>"Управление муниципальными финансами и муниципальным долгом Тихвинского района "</w:t>
            </w:r>
          </w:p>
        </w:tc>
        <w:tc>
          <w:tcPr>
            <w:tcW w:w="851" w:type="dxa"/>
            <w:vAlign w:val="bottom"/>
            <w:hideMark/>
          </w:tcPr>
          <w:p w14:paraId="5D01B65B"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25BDA085" w14:textId="77777777" w:rsidR="00BC680C" w:rsidRPr="00BC680C" w:rsidRDefault="00BC680C" w:rsidP="00BC680C">
            <w:pPr>
              <w:jc w:val="center"/>
              <w:rPr>
                <w:color w:val="000000"/>
                <w:sz w:val="17"/>
                <w:szCs w:val="17"/>
              </w:rPr>
            </w:pPr>
            <w:r w:rsidRPr="00BC680C">
              <w:rPr>
                <w:color w:val="000000"/>
                <w:sz w:val="17"/>
                <w:szCs w:val="17"/>
              </w:rPr>
              <w:t xml:space="preserve">000 1301 0800000000 000 </w:t>
            </w:r>
          </w:p>
        </w:tc>
        <w:tc>
          <w:tcPr>
            <w:tcW w:w="1134" w:type="dxa"/>
            <w:noWrap/>
            <w:vAlign w:val="bottom"/>
            <w:hideMark/>
          </w:tcPr>
          <w:p w14:paraId="76C3D186" w14:textId="77777777" w:rsidR="00BC680C" w:rsidRPr="00BC680C" w:rsidRDefault="00BC680C" w:rsidP="00BC680C">
            <w:pPr>
              <w:jc w:val="right"/>
              <w:rPr>
                <w:color w:val="000000"/>
                <w:sz w:val="17"/>
                <w:szCs w:val="17"/>
              </w:rPr>
            </w:pPr>
            <w:r w:rsidRPr="00BC680C">
              <w:rPr>
                <w:color w:val="000000"/>
                <w:sz w:val="17"/>
                <w:szCs w:val="17"/>
              </w:rPr>
              <w:t>500,0</w:t>
            </w:r>
          </w:p>
        </w:tc>
        <w:tc>
          <w:tcPr>
            <w:tcW w:w="1134" w:type="dxa"/>
            <w:noWrap/>
            <w:vAlign w:val="bottom"/>
            <w:hideMark/>
          </w:tcPr>
          <w:p w14:paraId="5149FF42"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1ED2714D" w14:textId="77777777" w:rsidR="00BC680C" w:rsidRPr="00BC680C" w:rsidRDefault="00BC680C" w:rsidP="00BC680C">
            <w:pPr>
              <w:jc w:val="right"/>
              <w:rPr>
                <w:color w:val="000000"/>
                <w:sz w:val="17"/>
                <w:szCs w:val="17"/>
              </w:rPr>
            </w:pPr>
            <w:r w:rsidRPr="00BC680C">
              <w:rPr>
                <w:color w:val="000000"/>
                <w:sz w:val="17"/>
                <w:szCs w:val="17"/>
              </w:rPr>
              <w:t>500,0</w:t>
            </w:r>
          </w:p>
        </w:tc>
      </w:tr>
      <w:tr w:rsidR="00E7025A" w:rsidRPr="00A81DCC" w14:paraId="4958311D" w14:textId="77777777" w:rsidTr="00E7025A">
        <w:trPr>
          <w:trHeight w:val="604"/>
          <w:jc w:val="center"/>
        </w:trPr>
        <w:tc>
          <w:tcPr>
            <w:tcW w:w="3539" w:type="dxa"/>
            <w:vAlign w:val="bottom"/>
            <w:hideMark/>
          </w:tcPr>
          <w:p w14:paraId="39C4544B" w14:textId="02257CF3"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6866DC" w:rsidRPr="00A81DCC">
              <w:rPr>
                <w:color w:val="000000"/>
                <w:sz w:val="17"/>
                <w:szCs w:val="17"/>
              </w:rPr>
              <w:t xml:space="preserve"> </w:t>
            </w:r>
            <w:r w:rsidRPr="00BC680C">
              <w:rPr>
                <w:color w:val="000000"/>
                <w:sz w:val="17"/>
                <w:szCs w:val="17"/>
              </w:rPr>
              <w:t>"Управление муниципальным долгом Тихвинского района"</w:t>
            </w:r>
          </w:p>
        </w:tc>
        <w:tc>
          <w:tcPr>
            <w:tcW w:w="851" w:type="dxa"/>
            <w:vAlign w:val="bottom"/>
            <w:hideMark/>
          </w:tcPr>
          <w:p w14:paraId="3BE28582"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C2891E8" w14:textId="77777777" w:rsidR="00BC680C" w:rsidRPr="00BC680C" w:rsidRDefault="00BC680C" w:rsidP="00BC680C">
            <w:pPr>
              <w:jc w:val="center"/>
              <w:rPr>
                <w:color w:val="000000"/>
                <w:sz w:val="17"/>
                <w:szCs w:val="17"/>
              </w:rPr>
            </w:pPr>
            <w:r w:rsidRPr="00BC680C">
              <w:rPr>
                <w:color w:val="000000"/>
                <w:sz w:val="17"/>
                <w:szCs w:val="17"/>
              </w:rPr>
              <w:t xml:space="preserve">000 1301 0840400000 000 </w:t>
            </w:r>
          </w:p>
        </w:tc>
        <w:tc>
          <w:tcPr>
            <w:tcW w:w="1134" w:type="dxa"/>
            <w:noWrap/>
            <w:vAlign w:val="bottom"/>
            <w:hideMark/>
          </w:tcPr>
          <w:p w14:paraId="3B726EA3" w14:textId="77777777" w:rsidR="00BC680C" w:rsidRPr="00BC680C" w:rsidRDefault="00BC680C" w:rsidP="00BC680C">
            <w:pPr>
              <w:jc w:val="right"/>
              <w:rPr>
                <w:color w:val="000000"/>
                <w:sz w:val="17"/>
                <w:szCs w:val="17"/>
              </w:rPr>
            </w:pPr>
            <w:r w:rsidRPr="00BC680C">
              <w:rPr>
                <w:color w:val="000000"/>
                <w:sz w:val="17"/>
                <w:szCs w:val="17"/>
              </w:rPr>
              <w:t>500,0</w:t>
            </w:r>
          </w:p>
        </w:tc>
        <w:tc>
          <w:tcPr>
            <w:tcW w:w="1134" w:type="dxa"/>
            <w:noWrap/>
            <w:vAlign w:val="bottom"/>
            <w:hideMark/>
          </w:tcPr>
          <w:p w14:paraId="300B38B6"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398B5B42" w14:textId="77777777" w:rsidR="00BC680C" w:rsidRPr="00BC680C" w:rsidRDefault="00BC680C" w:rsidP="00BC680C">
            <w:pPr>
              <w:jc w:val="right"/>
              <w:rPr>
                <w:color w:val="000000"/>
                <w:sz w:val="17"/>
                <w:szCs w:val="17"/>
              </w:rPr>
            </w:pPr>
            <w:r w:rsidRPr="00BC680C">
              <w:rPr>
                <w:color w:val="000000"/>
                <w:sz w:val="17"/>
                <w:szCs w:val="17"/>
              </w:rPr>
              <w:t>500,0</w:t>
            </w:r>
          </w:p>
        </w:tc>
      </w:tr>
      <w:tr w:rsidR="00E7025A" w:rsidRPr="00A81DCC" w14:paraId="16F38462" w14:textId="77777777" w:rsidTr="00E7025A">
        <w:trPr>
          <w:trHeight w:val="381"/>
          <w:jc w:val="center"/>
        </w:trPr>
        <w:tc>
          <w:tcPr>
            <w:tcW w:w="3539" w:type="dxa"/>
            <w:vAlign w:val="bottom"/>
            <w:hideMark/>
          </w:tcPr>
          <w:p w14:paraId="5760FDBA" w14:textId="77777777" w:rsidR="00BC680C" w:rsidRPr="00BC680C" w:rsidRDefault="00BC680C" w:rsidP="00A81DCC">
            <w:pPr>
              <w:rPr>
                <w:color w:val="000000"/>
                <w:sz w:val="17"/>
                <w:szCs w:val="17"/>
              </w:rPr>
            </w:pPr>
            <w:r w:rsidRPr="00BC680C">
              <w:rPr>
                <w:color w:val="000000"/>
                <w:sz w:val="17"/>
                <w:szCs w:val="17"/>
              </w:rPr>
              <w:t>Обслуживание муниципального долга Тихвинского района</w:t>
            </w:r>
          </w:p>
        </w:tc>
        <w:tc>
          <w:tcPr>
            <w:tcW w:w="851" w:type="dxa"/>
            <w:vAlign w:val="bottom"/>
            <w:hideMark/>
          </w:tcPr>
          <w:p w14:paraId="3EF29A64"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C19D5A7" w14:textId="77777777" w:rsidR="00BC680C" w:rsidRPr="00BC680C" w:rsidRDefault="00BC680C" w:rsidP="00BC680C">
            <w:pPr>
              <w:jc w:val="center"/>
              <w:rPr>
                <w:color w:val="000000"/>
                <w:sz w:val="17"/>
                <w:szCs w:val="17"/>
              </w:rPr>
            </w:pPr>
            <w:r w:rsidRPr="00BC680C">
              <w:rPr>
                <w:color w:val="000000"/>
                <w:sz w:val="17"/>
                <w:szCs w:val="17"/>
              </w:rPr>
              <w:t xml:space="preserve">000 1301 0840403821 000 </w:t>
            </w:r>
          </w:p>
        </w:tc>
        <w:tc>
          <w:tcPr>
            <w:tcW w:w="1134" w:type="dxa"/>
            <w:noWrap/>
            <w:vAlign w:val="bottom"/>
            <w:hideMark/>
          </w:tcPr>
          <w:p w14:paraId="06265405" w14:textId="77777777" w:rsidR="00BC680C" w:rsidRPr="00BC680C" w:rsidRDefault="00BC680C" w:rsidP="00BC680C">
            <w:pPr>
              <w:jc w:val="right"/>
              <w:rPr>
                <w:color w:val="000000"/>
                <w:sz w:val="17"/>
                <w:szCs w:val="17"/>
              </w:rPr>
            </w:pPr>
            <w:r w:rsidRPr="00BC680C">
              <w:rPr>
                <w:color w:val="000000"/>
                <w:sz w:val="17"/>
                <w:szCs w:val="17"/>
              </w:rPr>
              <w:t>500,0</w:t>
            </w:r>
          </w:p>
        </w:tc>
        <w:tc>
          <w:tcPr>
            <w:tcW w:w="1134" w:type="dxa"/>
            <w:noWrap/>
            <w:vAlign w:val="bottom"/>
            <w:hideMark/>
          </w:tcPr>
          <w:p w14:paraId="0771EA1C"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382EE0AE" w14:textId="77777777" w:rsidR="00BC680C" w:rsidRPr="00BC680C" w:rsidRDefault="00BC680C" w:rsidP="00BC680C">
            <w:pPr>
              <w:jc w:val="right"/>
              <w:rPr>
                <w:color w:val="000000"/>
                <w:sz w:val="17"/>
                <w:szCs w:val="17"/>
              </w:rPr>
            </w:pPr>
            <w:r w:rsidRPr="00BC680C">
              <w:rPr>
                <w:color w:val="000000"/>
                <w:sz w:val="17"/>
                <w:szCs w:val="17"/>
              </w:rPr>
              <w:t>500,0</w:t>
            </w:r>
          </w:p>
        </w:tc>
      </w:tr>
      <w:tr w:rsidR="00E7025A" w:rsidRPr="00A81DCC" w14:paraId="64AB8A59" w14:textId="77777777" w:rsidTr="00E7025A">
        <w:trPr>
          <w:trHeight w:val="381"/>
          <w:jc w:val="center"/>
        </w:trPr>
        <w:tc>
          <w:tcPr>
            <w:tcW w:w="3539" w:type="dxa"/>
            <w:vAlign w:val="bottom"/>
            <w:hideMark/>
          </w:tcPr>
          <w:p w14:paraId="172A4EFD" w14:textId="77777777" w:rsidR="00BC680C" w:rsidRPr="00BC680C" w:rsidRDefault="00BC680C" w:rsidP="00A81DCC">
            <w:pPr>
              <w:rPr>
                <w:color w:val="000000"/>
                <w:sz w:val="17"/>
                <w:szCs w:val="17"/>
              </w:rPr>
            </w:pPr>
            <w:r w:rsidRPr="00BC680C">
              <w:rPr>
                <w:color w:val="000000"/>
                <w:sz w:val="17"/>
                <w:szCs w:val="17"/>
              </w:rPr>
              <w:t>Обслуживание государственного (муниципального) долга</w:t>
            </w:r>
          </w:p>
        </w:tc>
        <w:tc>
          <w:tcPr>
            <w:tcW w:w="851" w:type="dxa"/>
            <w:vAlign w:val="bottom"/>
            <w:hideMark/>
          </w:tcPr>
          <w:p w14:paraId="4D24F9E7"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E940363" w14:textId="77777777" w:rsidR="00BC680C" w:rsidRPr="00BC680C" w:rsidRDefault="00BC680C" w:rsidP="00BC680C">
            <w:pPr>
              <w:jc w:val="center"/>
              <w:rPr>
                <w:color w:val="000000"/>
                <w:sz w:val="17"/>
                <w:szCs w:val="17"/>
              </w:rPr>
            </w:pPr>
            <w:r w:rsidRPr="00BC680C">
              <w:rPr>
                <w:color w:val="000000"/>
                <w:sz w:val="17"/>
                <w:szCs w:val="17"/>
              </w:rPr>
              <w:t xml:space="preserve">000 1301 0840403821 700 </w:t>
            </w:r>
          </w:p>
        </w:tc>
        <w:tc>
          <w:tcPr>
            <w:tcW w:w="1134" w:type="dxa"/>
            <w:noWrap/>
            <w:vAlign w:val="bottom"/>
            <w:hideMark/>
          </w:tcPr>
          <w:p w14:paraId="2F52B918" w14:textId="77777777" w:rsidR="00BC680C" w:rsidRPr="00BC680C" w:rsidRDefault="00BC680C" w:rsidP="00BC680C">
            <w:pPr>
              <w:jc w:val="right"/>
              <w:rPr>
                <w:color w:val="000000"/>
                <w:sz w:val="17"/>
                <w:szCs w:val="17"/>
              </w:rPr>
            </w:pPr>
            <w:r w:rsidRPr="00BC680C">
              <w:rPr>
                <w:color w:val="000000"/>
                <w:sz w:val="17"/>
                <w:szCs w:val="17"/>
              </w:rPr>
              <w:t>500,0</w:t>
            </w:r>
          </w:p>
        </w:tc>
        <w:tc>
          <w:tcPr>
            <w:tcW w:w="1134" w:type="dxa"/>
            <w:noWrap/>
            <w:vAlign w:val="bottom"/>
            <w:hideMark/>
          </w:tcPr>
          <w:p w14:paraId="1393962D" w14:textId="77777777" w:rsidR="00BC680C" w:rsidRPr="00BC680C" w:rsidRDefault="00BC680C" w:rsidP="00BC680C">
            <w:pPr>
              <w:jc w:val="right"/>
              <w:rPr>
                <w:color w:val="000000"/>
                <w:sz w:val="17"/>
                <w:szCs w:val="17"/>
              </w:rPr>
            </w:pPr>
            <w:r w:rsidRPr="00BC680C">
              <w:rPr>
                <w:color w:val="000000"/>
                <w:sz w:val="17"/>
                <w:szCs w:val="17"/>
              </w:rPr>
              <w:t>-</w:t>
            </w:r>
          </w:p>
        </w:tc>
        <w:tc>
          <w:tcPr>
            <w:tcW w:w="1134" w:type="dxa"/>
            <w:noWrap/>
            <w:vAlign w:val="bottom"/>
            <w:hideMark/>
          </w:tcPr>
          <w:p w14:paraId="1FF508A0" w14:textId="77777777" w:rsidR="00BC680C" w:rsidRPr="00BC680C" w:rsidRDefault="00BC680C" w:rsidP="00BC680C">
            <w:pPr>
              <w:jc w:val="right"/>
              <w:rPr>
                <w:color w:val="000000"/>
                <w:sz w:val="17"/>
                <w:szCs w:val="17"/>
              </w:rPr>
            </w:pPr>
            <w:r w:rsidRPr="00BC680C">
              <w:rPr>
                <w:color w:val="000000"/>
                <w:sz w:val="17"/>
                <w:szCs w:val="17"/>
              </w:rPr>
              <w:t>500,0</w:t>
            </w:r>
          </w:p>
        </w:tc>
      </w:tr>
      <w:tr w:rsidR="00E7025A" w:rsidRPr="00A81DCC" w14:paraId="1EC9B4BD" w14:textId="77777777" w:rsidTr="00E7025A">
        <w:trPr>
          <w:trHeight w:val="70"/>
          <w:jc w:val="center"/>
        </w:trPr>
        <w:tc>
          <w:tcPr>
            <w:tcW w:w="3539" w:type="dxa"/>
            <w:vAlign w:val="bottom"/>
            <w:hideMark/>
          </w:tcPr>
          <w:p w14:paraId="23E775D7" w14:textId="77777777" w:rsidR="00BC680C" w:rsidRPr="00BC680C" w:rsidRDefault="00BC680C" w:rsidP="00A81DCC">
            <w:pPr>
              <w:rPr>
                <w:b/>
                <w:bCs/>
                <w:color w:val="000000"/>
                <w:sz w:val="17"/>
                <w:szCs w:val="17"/>
              </w:rPr>
            </w:pPr>
            <w:r w:rsidRPr="00BC680C">
              <w:rPr>
                <w:b/>
                <w:bCs/>
                <w:color w:val="000000"/>
                <w:sz w:val="17"/>
                <w:szCs w:val="17"/>
              </w:rPr>
              <w:t>МЕЖБЮДЖЕТНЫЕ ТРАНСФЕРТЫ ОБЩЕГО ХАРАКТЕРА БЮДЖЕТАМ БЮДЖЕТНОЙ СИСТЕМЫ РОССИЙСКОЙ ФЕДЕРАЦИИ</w:t>
            </w:r>
          </w:p>
        </w:tc>
        <w:tc>
          <w:tcPr>
            <w:tcW w:w="851" w:type="dxa"/>
            <w:vAlign w:val="bottom"/>
            <w:hideMark/>
          </w:tcPr>
          <w:p w14:paraId="01A0761A"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03DF7161" w14:textId="77777777" w:rsidR="00BC680C" w:rsidRPr="00BC680C" w:rsidRDefault="00BC680C" w:rsidP="00BC680C">
            <w:pPr>
              <w:jc w:val="center"/>
              <w:rPr>
                <w:b/>
                <w:bCs/>
                <w:color w:val="000000"/>
                <w:sz w:val="17"/>
                <w:szCs w:val="17"/>
              </w:rPr>
            </w:pPr>
            <w:r w:rsidRPr="00BC680C">
              <w:rPr>
                <w:b/>
                <w:bCs/>
                <w:color w:val="000000"/>
                <w:sz w:val="17"/>
                <w:szCs w:val="17"/>
              </w:rPr>
              <w:t xml:space="preserve">000 1400 0000000000 000 </w:t>
            </w:r>
          </w:p>
        </w:tc>
        <w:tc>
          <w:tcPr>
            <w:tcW w:w="1134" w:type="dxa"/>
            <w:noWrap/>
            <w:vAlign w:val="bottom"/>
            <w:hideMark/>
          </w:tcPr>
          <w:p w14:paraId="2E0D56FB" w14:textId="77777777" w:rsidR="00BC680C" w:rsidRPr="00BC680C" w:rsidRDefault="00BC680C" w:rsidP="00BC680C">
            <w:pPr>
              <w:jc w:val="right"/>
              <w:rPr>
                <w:b/>
                <w:bCs/>
                <w:color w:val="000000"/>
                <w:sz w:val="17"/>
                <w:szCs w:val="17"/>
              </w:rPr>
            </w:pPr>
            <w:r w:rsidRPr="00BC680C">
              <w:rPr>
                <w:b/>
                <w:bCs/>
                <w:color w:val="000000"/>
                <w:sz w:val="17"/>
                <w:szCs w:val="17"/>
              </w:rPr>
              <w:t>184 882,7</w:t>
            </w:r>
          </w:p>
        </w:tc>
        <w:tc>
          <w:tcPr>
            <w:tcW w:w="1134" w:type="dxa"/>
            <w:noWrap/>
            <w:vAlign w:val="bottom"/>
            <w:hideMark/>
          </w:tcPr>
          <w:p w14:paraId="50CE97C2" w14:textId="77777777" w:rsidR="00BC680C" w:rsidRPr="00BC680C" w:rsidRDefault="00BC680C" w:rsidP="00BC680C">
            <w:pPr>
              <w:jc w:val="right"/>
              <w:rPr>
                <w:b/>
                <w:bCs/>
                <w:color w:val="000000"/>
                <w:sz w:val="17"/>
                <w:szCs w:val="17"/>
              </w:rPr>
            </w:pPr>
            <w:r w:rsidRPr="00BC680C">
              <w:rPr>
                <w:b/>
                <w:bCs/>
                <w:color w:val="000000"/>
                <w:sz w:val="17"/>
                <w:szCs w:val="17"/>
              </w:rPr>
              <w:t>167 549,4</w:t>
            </w:r>
          </w:p>
        </w:tc>
        <w:tc>
          <w:tcPr>
            <w:tcW w:w="1134" w:type="dxa"/>
            <w:noWrap/>
            <w:vAlign w:val="bottom"/>
            <w:hideMark/>
          </w:tcPr>
          <w:p w14:paraId="20A0CD59" w14:textId="77777777" w:rsidR="00BC680C" w:rsidRPr="00BC680C" w:rsidRDefault="00BC680C" w:rsidP="00BC680C">
            <w:pPr>
              <w:jc w:val="right"/>
              <w:rPr>
                <w:b/>
                <w:bCs/>
                <w:color w:val="000000"/>
                <w:sz w:val="17"/>
                <w:szCs w:val="17"/>
              </w:rPr>
            </w:pPr>
            <w:r w:rsidRPr="00BC680C">
              <w:rPr>
                <w:b/>
                <w:bCs/>
                <w:color w:val="000000"/>
                <w:sz w:val="17"/>
                <w:szCs w:val="17"/>
              </w:rPr>
              <w:t>17 333,3</w:t>
            </w:r>
          </w:p>
        </w:tc>
      </w:tr>
      <w:tr w:rsidR="00E7025A" w:rsidRPr="00A81DCC" w14:paraId="1FE2D519" w14:textId="77777777" w:rsidTr="00E7025A">
        <w:trPr>
          <w:trHeight w:val="695"/>
          <w:jc w:val="center"/>
        </w:trPr>
        <w:tc>
          <w:tcPr>
            <w:tcW w:w="3539" w:type="dxa"/>
            <w:vAlign w:val="bottom"/>
            <w:hideMark/>
          </w:tcPr>
          <w:p w14:paraId="3B276B8F" w14:textId="77777777" w:rsidR="00BC680C" w:rsidRPr="00BC680C" w:rsidRDefault="00BC680C" w:rsidP="00A81DCC">
            <w:pPr>
              <w:rPr>
                <w:b/>
                <w:bCs/>
                <w:color w:val="000000"/>
                <w:sz w:val="17"/>
                <w:szCs w:val="17"/>
              </w:rPr>
            </w:pPr>
            <w:r w:rsidRPr="00BC680C">
              <w:rPr>
                <w:b/>
                <w:bCs/>
                <w:color w:val="000000"/>
                <w:sz w:val="17"/>
                <w:szCs w:val="17"/>
              </w:rPr>
              <w:t>Дотации на выравнивание бюджетной обеспеченности субъектов Российской Федерации и муниципальных образований</w:t>
            </w:r>
          </w:p>
        </w:tc>
        <w:tc>
          <w:tcPr>
            <w:tcW w:w="851" w:type="dxa"/>
            <w:vAlign w:val="bottom"/>
            <w:hideMark/>
          </w:tcPr>
          <w:p w14:paraId="72562FED" w14:textId="77777777" w:rsidR="00BC680C" w:rsidRPr="00BC680C" w:rsidRDefault="00BC680C" w:rsidP="00BC680C">
            <w:pPr>
              <w:jc w:val="center"/>
              <w:rPr>
                <w:b/>
                <w:bCs/>
                <w:color w:val="000000"/>
                <w:sz w:val="17"/>
                <w:szCs w:val="17"/>
              </w:rPr>
            </w:pPr>
            <w:r w:rsidRPr="00BC680C">
              <w:rPr>
                <w:b/>
                <w:bCs/>
                <w:color w:val="000000"/>
                <w:sz w:val="17"/>
                <w:szCs w:val="17"/>
              </w:rPr>
              <w:t>200</w:t>
            </w:r>
          </w:p>
        </w:tc>
        <w:tc>
          <w:tcPr>
            <w:tcW w:w="2126" w:type="dxa"/>
            <w:noWrap/>
            <w:vAlign w:val="bottom"/>
            <w:hideMark/>
          </w:tcPr>
          <w:p w14:paraId="6F799546" w14:textId="77777777" w:rsidR="00BC680C" w:rsidRPr="00BC680C" w:rsidRDefault="00BC680C" w:rsidP="00BC680C">
            <w:pPr>
              <w:jc w:val="center"/>
              <w:rPr>
                <w:b/>
                <w:bCs/>
                <w:color w:val="000000"/>
                <w:sz w:val="17"/>
                <w:szCs w:val="17"/>
              </w:rPr>
            </w:pPr>
            <w:r w:rsidRPr="00BC680C">
              <w:rPr>
                <w:b/>
                <w:bCs/>
                <w:color w:val="000000"/>
                <w:sz w:val="17"/>
                <w:szCs w:val="17"/>
              </w:rPr>
              <w:t xml:space="preserve">000 1401 0000000000 000 </w:t>
            </w:r>
          </w:p>
        </w:tc>
        <w:tc>
          <w:tcPr>
            <w:tcW w:w="1134" w:type="dxa"/>
            <w:noWrap/>
            <w:vAlign w:val="bottom"/>
            <w:hideMark/>
          </w:tcPr>
          <w:p w14:paraId="26609A23" w14:textId="77777777" w:rsidR="00BC680C" w:rsidRPr="00BC680C" w:rsidRDefault="00BC680C" w:rsidP="00BC680C">
            <w:pPr>
              <w:jc w:val="right"/>
              <w:rPr>
                <w:b/>
                <w:bCs/>
                <w:color w:val="000000"/>
                <w:sz w:val="17"/>
                <w:szCs w:val="17"/>
              </w:rPr>
            </w:pPr>
            <w:r w:rsidRPr="00BC680C">
              <w:rPr>
                <w:b/>
                <w:bCs/>
                <w:color w:val="000000"/>
                <w:sz w:val="17"/>
                <w:szCs w:val="17"/>
              </w:rPr>
              <w:t>184 882,7</w:t>
            </w:r>
          </w:p>
        </w:tc>
        <w:tc>
          <w:tcPr>
            <w:tcW w:w="1134" w:type="dxa"/>
            <w:noWrap/>
            <w:vAlign w:val="bottom"/>
            <w:hideMark/>
          </w:tcPr>
          <w:p w14:paraId="6306065B" w14:textId="77777777" w:rsidR="00BC680C" w:rsidRPr="00BC680C" w:rsidRDefault="00BC680C" w:rsidP="00BC680C">
            <w:pPr>
              <w:jc w:val="right"/>
              <w:rPr>
                <w:b/>
                <w:bCs/>
                <w:color w:val="000000"/>
                <w:sz w:val="17"/>
                <w:szCs w:val="17"/>
              </w:rPr>
            </w:pPr>
            <w:r w:rsidRPr="00BC680C">
              <w:rPr>
                <w:b/>
                <w:bCs/>
                <w:color w:val="000000"/>
                <w:sz w:val="17"/>
                <w:szCs w:val="17"/>
              </w:rPr>
              <w:t>167 549,4</w:t>
            </w:r>
          </w:p>
        </w:tc>
        <w:tc>
          <w:tcPr>
            <w:tcW w:w="1134" w:type="dxa"/>
            <w:noWrap/>
            <w:vAlign w:val="bottom"/>
            <w:hideMark/>
          </w:tcPr>
          <w:p w14:paraId="792EC27F" w14:textId="77777777" w:rsidR="00BC680C" w:rsidRPr="00BC680C" w:rsidRDefault="00BC680C" w:rsidP="00BC680C">
            <w:pPr>
              <w:jc w:val="right"/>
              <w:rPr>
                <w:b/>
                <w:bCs/>
                <w:color w:val="000000"/>
                <w:sz w:val="17"/>
                <w:szCs w:val="17"/>
              </w:rPr>
            </w:pPr>
            <w:r w:rsidRPr="00BC680C">
              <w:rPr>
                <w:b/>
                <w:bCs/>
                <w:color w:val="000000"/>
                <w:sz w:val="17"/>
                <w:szCs w:val="17"/>
              </w:rPr>
              <w:t>17 333,3</w:t>
            </w:r>
          </w:p>
        </w:tc>
      </w:tr>
      <w:tr w:rsidR="00E7025A" w:rsidRPr="00A81DCC" w14:paraId="05ADDA01" w14:textId="77777777" w:rsidTr="00E7025A">
        <w:trPr>
          <w:trHeight w:val="695"/>
          <w:jc w:val="center"/>
        </w:trPr>
        <w:tc>
          <w:tcPr>
            <w:tcW w:w="3539" w:type="dxa"/>
            <w:vAlign w:val="bottom"/>
            <w:hideMark/>
          </w:tcPr>
          <w:p w14:paraId="5C15D1D5" w14:textId="094C3B58" w:rsidR="00BC680C" w:rsidRPr="00BC680C" w:rsidRDefault="00BC680C" w:rsidP="00A81DCC">
            <w:pPr>
              <w:rPr>
                <w:color w:val="000000"/>
                <w:sz w:val="17"/>
                <w:szCs w:val="17"/>
              </w:rPr>
            </w:pPr>
            <w:r w:rsidRPr="00BC680C">
              <w:rPr>
                <w:color w:val="000000"/>
                <w:sz w:val="17"/>
                <w:szCs w:val="17"/>
              </w:rPr>
              <w:t>Муниципальная программа Тихвинского района</w:t>
            </w:r>
            <w:r w:rsidR="006866DC" w:rsidRPr="00A81DCC">
              <w:rPr>
                <w:color w:val="000000"/>
                <w:sz w:val="17"/>
                <w:szCs w:val="17"/>
              </w:rPr>
              <w:t xml:space="preserve"> </w:t>
            </w:r>
            <w:r w:rsidRPr="00BC680C">
              <w:rPr>
                <w:color w:val="000000"/>
                <w:sz w:val="17"/>
                <w:szCs w:val="17"/>
              </w:rPr>
              <w:t>"Управление муниципальными финансами и муниципальным долгом Тихвинского района "</w:t>
            </w:r>
          </w:p>
        </w:tc>
        <w:tc>
          <w:tcPr>
            <w:tcW w:w="851" w:type="dxa"/>
            <w:vAlign w:val="bottom"/>
            <w:hideMark/>
          </w:tcPr>
          <w:p w14:paraId="4C1FC998"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A85B7AA" w14:textId="77777777" w:rsidR="00BC680C" w:rsidRPr="00BC680C" w:rsidRDefault="00BC680C" w:rsidP="00BC680C">
            <w:pPr>
              <w:jc w:val="center"/>
              <w:rPr>
                <w:color w:val="000000"/>
                <w:sz w:val="17"/>
                <w:szCs w:val="17"/>
              </w:rPr>
            </w:pPr>
            <w:r w:rsidRPr="00BC680C">
              <w:rPr>
                <w:color w:val="000000"/>
                <w:sz w:val="17"/>
                <w:szCs w:val="17"/>
              </w:rPr>
              <w:t xml:space="preserve">000 1401 0800000000 000 </w:t>
            </w:r>
          </w:p>
        </w:tc>
        <w:tc>
          <w:tcPr>
            <w:tcW w:w="1134" w:type="dxa"/>
            <w:noWrap/>
            <w:vAlign w:val="bottom"/>
            <w:hideMark/>
          </w:tcPr>
          <w:p w14:paraId="76E3E0BA" w14:textId="77777777" w:rsidR="00BC680C" w:rsidRPr="00BC680C" w:rsidRDefault="00BC680C" w:rsidP="00BC680C">
            <w:pPr>
              <w:jc w:val="right"/>
              <w:rPr>
                <w:color w:val="000000"/>
                <w:sz w:val="17"/>
                <w:szCs w:val="17"/>
              </w:rPr>
            </w:pPr>
            <w:r w:rsidRPr="00BC680C">
              <w:rPr>
                <w:color w:val="000000"/>
                <w:sz w:val="17"/>
                <w:szCs w:val="17"/>
              </w:rPr>
              <w:t>184 882,7</w:t>
            </w:r>
          </w:p>
        </w:tc>
        <w:tc>
          <w:tcPr>
            <w:tcW w:w="1134" w:type="dxa"/>
            <w:noWrap/>
            <w:vAlign w:val="bottom"/>
            <w:hideMark/>
          </w:tcPr>
          <w:p w14:paraId="1F313609" w14:textId="77777777" w:rsidR="00BC680C" w:rsidRPr="00BC680C" w:rsidRDefault="00BC680C" w:rsidP="00BC680C">
            <w:pPr>
              <w:jc w:val="right"/>
              <w:rPr>
                <w:color w:val="000000"/>
                <w:sz w:val="17"/>
                <w:szCs w:val="17"/>
              </w:rPr>
            </w:pPr>
            <w:r w:rsidRPr="00BC680C">
              <w:rPr>
                <w:color w:val="000000"/>
                <w:sz w:val="17"/>
                <w:szCs w:val="17"/>
              </w:rPr>
              <w:t>167 549,4</w:t>
            </w:r>
          </w:p>
        </w:tc>
        <w:tc>
          <w:tcPr>
            <w:tcW w:w="1134" w:type="dxa"/>
            <w:noWrap/>
            <w:vAlign w:val="bottom"/>
            <w:hideMark/>
          </w:tcPr>
          <w:p w14:paraId="3DF2B17D" w14:textId="77777777" w:rsidR="00BC680C" w:rsidRPr="00BC680C" w:rsidRDefault="00BC680C" w:rsidP="00BC680C">
            <w:pPr>
              <w:jc w:val="right"/>
              <w:rPr>
                <w:color w:val="000000"/>
                <w:sz w:val="17"/>
                <w:szCs w:val="17"/>
              </w:rPr>
            </w:pPr>
            <w:r w:rsidRPr="00BC680C">
              <w:rPr>
                <w:color w:val="000000"/>
                <w:sz w:val="17"/>
                <w:szCs w:val="17"/>
              </w:rPr>
              <w:t>17 333,3</w:t>
            </w:r>
          </w:p>
        </w:tc>
      </w:tr>
      <w:tr w:rsidR="00E7025A" w:rsidRPr="00A81DCC" w14:paraId="181A2DA3" w14:textId="77777777" w:rsidTr="00E7025A">
        <w:trPr>
          <w:trHeight w:val="695"/>
          <w:jc w:val="center"/>
        </w:trPr>
        <w:tc>
          <w:tcPr>
            <w:tcW w:w="3539" w:type="dxa"/>
            <w:vAlign w:val="bottom"/>
            <w:hideMark/>
          </w:tcPr>
          <w:p w14:paraId="7990FB94" w14:textId="2034AE2D" w:rsidR="00BC680C" w:rsidRPr="00BC680C" w:rsidRDefault="00BC680C" w:rsidP="00A81DCC">
            <w:pPr>
              <w:rPr>
                <w:color w:val="000000"/>
                <w:sz w:val="17"/>
                <w:szCs w:val="17"/>
              </w:rPr>
            </w:pPr>
            <w:r w:rsidRPr="00BC680C">
              <w:rPr>
                <w:color w:val="000000"/>
                <w:sz w:val="17"/>
                <w:szCs w:val="17"/>
              </w:rPr>
              <w:t>Комплекс процессных мероприятий</w:t>
            </w:r>
            <w:r w:rsidR="006866DC" w:rsidRPr="00A81DCC">
              <w:rPr>
                <w:color w:val="000000"/>
                <w:sz w:val="17"/>
                <w:szCs w:val="17"/>
              </w:rPr>
              <w:t xml:space="preserve"> </w:t>
            </w:r>
            <w:r w:rsidRPr="00BC680C">
              <w:rPr>
                <w:color w:val="000000"/>
                <w:sz w:val="17"/>
                <w:szCs w:val="17"/>
              </w:rPr>
              <w:t>"Выравнивание бюджетной обеспеченности муниципальных образований Тихвинского района"</w:t>
            </w:r>
          </w:p>
        </w:tc>
        <w:tc>
          <w:tcPr>
            <w:tcW w:w="851" w:type="dxa"/>
            <w:vAlign w:val="bottom"/>
            <w:hideMark/>
          </w:tcPr>
          <w:p w14:paraId="4A1044D7"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D2DD17B" w14:textId="77777777" w:rsidR="00BC680C" w:rsidRPr="00BC680C" w:rsidRDefault="00BC680C" w:rsidP="00BC680C">
            <w:pPr>
              <w:jc w:val="center"/>
              <w:rPr>
                <w:color w:val="000000"/>
                <w:sz w:val="17"/>
                <w:szCs w:val="17"/>
              </w:rPr>
            </w:pPr>
            <w:r w:rsidRPr="00BC680C">
              <w:rPr>
                <w:color w:val="000000"/>
                <w:sz w:val="17"/>
                <w:szCs w:val="17"/>
              </w:rPr>
              <w:t xml:space="preserve">000 1401 0840100000 000 </w:t>
            </w:r>
          </w:p>
        </w:tc>
        <w:tc>
          <w:tcPr>
            <w:tcW w:w="1134" w:type="dxa"/>
            <w:noWrap/>
            <w:vAlign w:val="bottom"/>
            <w:hideMark/>
          </w:tcPr>
          <w:p w14:paraId="11CA52AC" w14:textId="77777777" w:rsidR="00BC680C" w:rsidRPr="00BC680C" w:rsidRDefault="00BC680C" w:rsidP="00BC680C">
            <w:pPr>
              <w:jc w:val="right"/>
              <w:rPr>
                <w:color w:val="000000"/>
                <w:sz w:val="17"/>
                <w:szCs w:val="17"/>
              </w:rPr>
            </w:pPr>
            <w:r w:rsidRPr="00BC680C">
              <w:rPr>
                <w:color w:val="000000"/>
                <w:sz w:val="17"/>
                <w:szCs w:val="17"/>
              </w:rPr>
              <w:t>184 882,7</w:t>
            </w:r>
          </w:p>
        </w:tc>
        <w:tc>
          <w:tcPr>
            <w:tcW w:w="1134" w:type="dxa"/>
            <w:noWrap/>
            <w:vAlign w:val="bottom"/>
            <w:hideMark/>
          </w:tcPr>
          <w:p w14:paraId="19D2550C" w14:textId="77777777" w:rsidR="00BC680C" w:rsidRPr="00BC680C" w:rsidRDefault="00BC680C" w:rsidP="00BC680C">
            <w:pPr>
              <w:jc w:val="right"/>
              <w:rPr>
                <w:color w:val="000000"/>
                <w:sz w:val="17"/>
                <w:szCs w:val="17"/>
              </w:rPr>
            </w:pPr>
            <w:r w:rsidRPr="00BC680C">
              <w:rPr>
                <w:color w:val="000000"/>
                <w:sz w:val="17"/>
                <w:szCs w:val="17"/>
              </w:rPr>
              <w:t>167 549,4</w:t>
            </w:r>
          </w:p>
        </w:tc>
        <w:tc>
          <w:tcPr>
            <w:tcW w:w="1134" w:type="dxa"/>
            <w:noWrap/>
            <w:vAlign w:val="bottom"/>
            <w:hideMark/>
          </w:tcPr>
          <w:p w14:paraId="3515688E" w14:textId="77777777" w:rsidR="00BC680C" w:rsidRPr="00BC680C" w:rsidRDefault="00BC680C" w:rsidP="00BC680C">
            <w:pPr>
              <w:jc w:val="right"/>
              <w:rPr>
                <w:color w:val="000000"/>
                <w:sz w:val="17"/>
                <w:szCs w:val="17"/>
              </w:rPr>
            </w:pPr>
            <w:r w:rsidRPr="00BC680C">
              <w:rPr>
                <w:color w:val="000000"/>
                <w:sz w:val="17"/>
                <w:szCs w:val="17"/>
              </w:rPr>
              <w:t>17 333,3</w:t>
            </w:r>
          </w:p>
        </w:tc>
      </w:tr>
      <w:tr w:rsidR="00E7025A" w:rsidRPr="00A81DCC" w14:paraId="2C0BF43E" w14:textId="77777777" w:rsidTr="00E7025A">
        <w:trPr>
          <w:trHeight w:val="695"/>
          <w:jc w:val="center"/>
        </w:trPr>
        <w:tc>
          <w:tcPr>
            <w:tcW w:w="3539" w:type="dxa"/>
            <w:vAlign w:val="bottom"/>
            <w:hideMark/>
          </w:tcPr>
          <w:p w14:paraId="3F5594AA" w14:textId="77777777" w:rsidR="00BC680C" w:rsidRPr="00BC680C" w:rsidRDefault="00BC680C" w:rsidP="00A81DCC">
            <w:pPr>
              <w:rPr>
                <w:color w:val="000000"/>
                <w:sz w:val="17"/>
                <w:szCs w:val="17"/>
              </w:rPr>
            </w:pPr>
            <w:r w:rsidRPr="00BC680C">
              <w:rPr>
                <w:color w:val="000000"/>
                <w:sz w:val="17"/>
                <w:szCs w:val="17"/>
              </w:rPr>
              <w:t>Предоставление поселениям района дотации на выравнивание уровня бюджетной обеспеченности за счет средств бюджета Тихвинского района</w:t>
            </w:r>
          </w:p>
        </w:tc>
        <w:tc>
          <w:tcPr>
            <w:tcW w:w="851" w:type="dxa"/>
            <w:vAlign w:val="bottom"/>
            <w:hideMark/>
          </w:tcPr>
          <w:p w14:paraId="51351E6A"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7DDCAE7B" w14:textId="77777777" w:rsidR="00BC680C" w:rsidRPr="00BC680C" w:rsidRDefault="00BC680C" w:rsidP="00BC680C">
            <w:pPr>
              <w:jc w:val="center"/>
              <w:rPr>
                <w:color w:val="000000"/>
                <w:sz w:val="17"/>
                <w:szCs w:val="17"/>
              </w:rPr>
            </w:pPr>
            <w:r w:rsidRPr="00BC680C">
              <w:rPr>
                <w:color w:val="000000"/>
                <w:sz w:val="17"/>
                <w:szCs w:val="17"/>
              </w:rPr>
              <w:t xml:space="preserve">000 1401 0840160810 000 </w:t>
            </w:r>
          </w:p>
        </w:tc>
        <w:tc>
          <w:tcPr>
            <w:tcW w:w="1134" w:type="dxa"/>
            <w:noWrap/>
            <w:vAlign w:val="bottom"/>
            <w:hideMark/>
          </w:tcPr>
          <w:p w14:paraId="161EAD0E" w14:textId="77777777" w:rsidR="00BC680C" w:rsidRPr="00BC680C" w:rsidRDefault="00BC680C" w:rsidP="00BC680C">
            <w:pPr>
              <w:jc w:val="right"/>
              <w:rPr>
                <w:color w:val="000000"/>
                <w:sz w:val="17"/>
                <w:szCs w:val="17"/>
              </w:rPr>
            </w:pPr>
            <w:r w:rsidRPr="00BC680C">
              <w:rPr>
                <w:color w:val="000000"/>
                <w:sz w:val="17"/>
                <w:szCs w:val="17"/>
              </w:rPr>
              <w:t>52 923,2</w:t>
            </w:r>
          </w:p>
        </w:tc>
        <w:tc>
          <w:tcPr>
            <w:tcW w:w="1134" w:type="dxa"/>
            <w:noWrap/>
            <w:vAlign w:val="bottom"/>
            <w:hideMark/>
          </w:tcPr>
          <w:p w14:paraId="31E1BC0B" w14:textId="77777777" w:rsidR="00BC680C" w:rsidRPr="00BC680C" w:rsidRDefault="00BC680C" w:rsidP="00BC680C">
            <w:pPr>
              <w:jc w:val="right"/>
              <w:rPr>
                <w:color w:val="000000"/>
                <w:sz w:val="17"/>
                <w:szCs w:val="17"/>
              </w:rPr>
            </w:pPr>
            <w:r w:rsidRPr="00BC680C">
              <w:rPr>
                <w:color w:val="000000"/>
                <w:sz w:val="17"/>
                <w:szCs w:val="17"/>
              </w:rPr>
              <w:t>48 785,9</w:t>
            </w:r>
          </w:p>
        </w:tc>
        <w:tc>
          <w:tcPr>
            <w:tcW w:w="1134" w:type="dxa"/>
            <w:noWrap/>
            <w:vAlign w:val="bottom"/>
            <w:hideMark/>
          </w:tcPr>
          <w:p w14:paraId="3BF7B030" w14:textId="77777777" w:rsidR="00BC680C" w:rsidRPr="00BC680C" w:rsidRDefault="00BC680C" w:rsidP="00BC680C">
            <w:pPr>
              <w:jc w:val="right"/>
              <w:rPr>
                <w:color w:val="000000"/>
                <w:sz w:val="17"/>
                <w:szCs w:val="17"/>
              </w:rPr>
            </w:pPr>
            <w:r w:rsidRPr="00BC680C">
              <w:rPr>
                <w:color w:val="000000"/>
                <w:sz w:val="17"/>
                <w:szCs w:val="17"/>
              </w:rPr>
              <w:t>4 137,3</w:t>
            </w:r>
          </w:p>
        </w:tc>
      </w:tr>
      <w:tr w:rsidR="00E7025A" w:rsidRPr="00A81DCC" w14:paraId="2BCEBC58" w14:textId="77777777" w:rsidTr="00E7025A">
        <w:trPr>
          <w:trHeight w:val="70"/>
          <w:jc w:val="center"/>
        </w:trPr>
        <w:tc>
          <w:tcPr>
            <w:tcW w:w="3539" w:type="dxa"/>
            <w:vAlign w:val="bottom"/>
            <w:hideMark/>
          </w:tcPr>
          <w:p w14:paraId="61A5CBF5" w14:textId="77777777" w:rsidR="00BC680C" w:rsidRPr="00BC680C" w:rsidRDefault="00BC680C" w:rsidP="00A81DCC">
            <w:pPr>
              <w:rPr>
                <w:color w:val="000000"/>
                <w:sz w:val="17"/>
                <w:szCs w:val="17"/>
              </w:rPr>
            </w:pPr>
            <w:r w:rsidRPr="00BC680C">
              <w:rPr>
                <w:color w:val="000000"/>
                <w:sz w:val="17"/>
                <w:szCs w:val="17"/>
              </w:rPr>
              <w:t>Межбюджетные трансферты</w:t>
            </w:r>
          </w:p>
        </w:tc>
        <w:tc>
          <w:tcPr>
            <w:tcW w:w="851" w:type="dxa"/>
            <w:vAlign w:val="bottom"/>
            <w:hideMark/>
          </w:tcPr>
          <w:p w14:paraId="308E6340"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618261A5" w14:textId="77777777" w:rsidR="00BC680C" w:rsidRPr="00BC680C" w:rsidRDefault="00BC680C" w:rsidP="00BC680C">
            <w:pPr>
              <w:jc w:val="center"/>
              <w:rPr>
                <w:color w:val="000000"/>
                <w:sz w:val="17"/>
                <w:szCs w:val="17"/>
              </w:rPr>
            </w:pPr>
            <w:r w:rsidRPr="00BC680C">
              <w:rPr>
                <w:color w:val="000000"/>
                <w:sz w:val="17"/>
                <w:szCs w:val="17"/>
              </w:rPr>
              <w:t xml:space="preserve">000 1401 0840160810 500 </w:t>
            </w:r>
          </w:p>
        </w:tc>
        <w:tc>
          <w:tcPr>
            <w:tcW w:w="1134" w:type="dxa"/>
            <w:noWrap/>
            <w:vAlign w:val="bottom"/>
            <w:hideMark/>
          </w:tcPr>
          <w:p w14:paraId="61E8D726" w14:textId="77777777" w:rsidR="00BC680C" w:rsidRPr="00BC680C" w:rsidRDefault="00BC680C" w:rsidP="00BC680C">
            <w:pPr>
              <w:jc w:val="right"/>
              <w:rPr>
                <w:color w:val="000000"/>
                <w:sz w:val="17"/>
                <w:szCs w:val="17"/>
              </w:rPr>
            </w:pPr>
            <w:r w:rsidRPr="00BC680C">
              <w:rPr>
                <w:color w:val="000000"/>
                <w:sz w:val="17"/>
                <w:szCs w:val="17"/>
              </w:rPr>
              <w:t>52 923,2</w:t>
            </w:r>
          </w:p>
        </w:tc>
        <w:tc>
          <w:tcPr>
            <w:tcW w:w="1134" w:type="dxa"/>
            <w:noWrap/>
            <w:vAlign w:val="bottom"/>
            <w:hideMark/>
          </w:tcPr>
          <w:p w14:paraId="3C92AF56" w14:textId="77777777" w:rsidR="00BC680C" w:rsidRPr="00BC680C" w:rsidRDefault="00BC680C" w:rsidP="00BC680C">
            <w:pPr>
              <w:jc w:val="right"/>
              <w:rPr>
                <w:color w:val="000000"/>
                <w:sz w:val="17"/>
                <w:szCs w:val="17"/>
              </w:rPr>
            </w:pPr>
            <w:r w:rsidRPr="00BC680C">
              <w:rPr>
                <w:color w:val="000000"/>
                <w:sz w:val="17"/>
                <w:szCs w:val="17"/>
              </w:rPr>
              <w:t>48 785,9</w:t>
            </w:r>
          </w:p>
        </w:tc>
        <w:tc>
          <w:tcPr>
            <w:tcW w:w="1134" w:type="dxa"/>
            <w:noWrap/>
            <w:vAlign w:val="bottom"/>
            <w:hideMark/>
          </w:tcPr>
          <w:p w14:paraId="625D4A9C" w14:textId="77777777" w:rsidR="00BC680C" w:rsidRPr="00BC680C" w:rsidRDefault="00BC680C" w:rsidP="00BC680C">
            <w:pPr>
              <w:jc w:val="right"/>
              <w:rPr>
                <w:color w:val="000000"/>
                <w:sz w:val="17"/>
                <w:szCs w:val="17"/>
              </w:rPr>
            </w:pPr>
            <w:r w:rsidRPr="00BC680C">
              <w:rPr>
                <w:color w:val="000000"/>
                <w:sz w:val="17"/>
                <w:szCs w:val="17"/>
              </w:rPr>
              <w:t>4 137,3</w:t>
            </w:r>
          </w:p>
        </w:tc>
      </w:tr>
      <w:tr w:rsidR="00E7025A" w:rsidRPr="00A81DCC" w14:paraId="29C0B114" w14:textId="77777777" w:rsidTr="00E7025A">
        <w:trPr>
          <w:trHeight w:val="70"/>
          <w:jc w:val="center"/>
        </w:trPr>
        <w:tc>
          <w:tcPr>
            <w:tcW w:w="3539" w:type="dxa"/>
            <w:vAlign w:val="bottom"/>
            <w:hideMark/>
          </w:tcPr>
          <w:p w14:paraId="351C5536" w14:textId="77777777" w:rsidR="00BC680C" w:rsidRPr="00BC680C" w:rsidRDefault="00BC680C" w:rsidP="00A81DCC">
            <w:pPr>
              <w:rPr>
                <w:color w:val="000000"/>
                <w:sz w:val="17"/>
                <w:szCs w:val="17"/>
              </w:rPr>
            </w:pPr>
            <w:r w:rsidRPr="00BC680C">
              <w:rPr>
                <w:color w:val="000000"/>
                <w:sz w:val="17"/>
                <w:szCs w:val="17"/>
              </w:rPr>
              <w:t>Осуществление отдельных государственных полномочий ЛО по расчету и предоставлению дотаций на выравнивание бюджетной обеспеченности поселений</w:t>
            </w:r>
          </w:p>
        </w:tc>
        <w:tc>
          <w:tcPr>
            <w:tcW w:w="851" w:type="dxa"/>
            <w:vAlign w:val="bottom"/>
            <w:hideMark/>
          </w:tcPr>
          <w:p w14:paraId="1AFDB8E9"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12AB7047" w14:textId="77777777" w:rsidR="00BC680C" w:rsidRPr="00BC680C" w:rsidRDefault="00BC680C" w:rsidP="00BC680C">
            <w:pPr>
              <w:jc w:val="center"/>
              <w:rPr>
                <w:color w:val="000000"/>
                <w:sz w:val="17"/>
                <w:szCs w:val="17"/>
              </w:rPr>
            </w:pPr>
            <w:r w:rsidRPr="00BC680C">
              <w:rPr>
                <w:color w:val="000000"/>
                <w:sz w:val="17"/>
                <w:szCs w:val="17"/>
              </w:rPr>
              <w:t xml:space="preserve">000 1401 0840171010 000 </w:t>
            </w:r>
          </w:p>
        </w:tc>
        <w:tc>
          <w:tcPr>
            <w:tcW w:w="1134" w:type="dxa"/>
            <w:noWrap/>
            <w:vAlign w:val="bottom"/>
            <w:hideMark/>
          </w:tcPr>
          <w:p w14:paraId="55FF1F05" w14:textId="77777777" w:rsidR="00BC680C" w:rsidRPr="00BC680C" w:rsidRDefault="00BC680C" w:rsidP="00BC680C">
            <w:pPr>
              <w:jc w:val="right"/>
              <w:rPr>
                <w:color w:val="000000"/>
                <w:sz w:val="17"/>
                <w:szCs w:val="17"/>
              </w:rPr>
            </w:pPr>
            <w:r w:rsidRPr="00BC680C">
              <w:rPr>
                <w:color w:val="000000"/>
                <w:sz w:val="17"/>
                <w:szCs w:val="17"/>
              </w:rPr>
              <w:t>131 959,5</w:t>
            </w:r>
          </w:p>
        </w:tc>
        <w:tc>
          <w:tcPr>
            <w:tcW w:w="1134" w:type="dxa"/>
            <w:noWrap/>
            <w:vAlign w:val="bottom"/>
            <w:hideMark/>
          </w:tcPr>
          <w:p w14:paraId="3755EABE" w14:textId="77777777" w:rsidR="00BC680C" w:rsidRPr="00BC680C" w:rsidRDefault="00BC680C" w:rsidP="00BC680C">
            <w:pPr>
              <w:jc w:val="right"/>
              <w:rPr>
                <w:color w:val="000000"/>
                <w:sz w:val="17"/>
                <w:szCs w:val="17"/>
              </w:rPr>
            </w:pPr>
            <w:r w:rsidRPr="00BC680C">
              <w:rPr>
                <w:color w:val="000000"/>
                <w:sz w:val="17"/>
                <w:szCs w:val="17"/>
              </w:rPr>
              <w:t>118 763,6</w:t>
            </w:r>
          </w:p>
        </w:tc>
        <w:tc>
          <w:tcPr>
            <w:tcW w:w="1134" w:type="dxa"/>
            <w:noWrap/>
            <w:vAlign w:val="bottom"/>
            <w:hideMark/>
          </w:tcPr>
          <w:p w14:paraId="761B5263" w14:textId="77777777" w:rsidR="00BC680C" w:rsidRPr="00BC680C" w:rsidRDefault="00BC680C" w:rsidP="00BC680C">
            <w:pPr>
              <w:jc w:val="right"/>
              <w:rPr>
                <w:color w:val="000000"/>
                <w:sz w:val="17"/>
                <w:szCs w:val="17"/>
              </w:rPr>
            </w:pPr>
            <w:r w:rsidRPr="00BC680C">
              <w:rPr>
                <w:color w:val="000000"/>
                <w:sz w:val="17"/>
                <w:szCs w:val="17"/>
              </w:rPr>
              <w:t>13 196,0</w:t>
            </w:r>
          </w:p>
        </w:tc>
      </w:tr>
      <w:tr w:rsidR="00E7025A" w:rsidRPr="00A81DCC" w14:paraId="285D4D14" w14:textId="77777777" w:rsidTr="00E7025A">
        <w:trPr>
          <w:trHeight w:val="70"/>
          <w:jc w:val="center"/>
        </w:trPr>
        <w:tc>
          <w:tcPr>
            <w:tcW w:w="3539" w:type="dxa"/>
            <w:vAlign w:val="bottom"/>
            <w:hideMark/>
          </w:tcPr>
          <w:p w14:paraId="60561518" w14:textId="77777777" w:rsidR="00BC680C" w:rsidRPr="00BC680C" w:rsidRDefault="00BC680C" w:rsidP="00A81DCC">
            <w:pPr>
              <w:rPr>
                <w:color w:val="000000"/>
                <w:sz w:val="17"/>
                <w:szCs w:val="17"/>
              </w:rPr>
            </w:pPr>
            <w:r w:rsidRPr="00BC680C">
              <w:rPr>
                <w:color w:val="000000"/>
                <w:sz w:val="17"/>
                <w:szCs w:val="17"/>
              </w:rPr>
              <w:t>Межбюджетные трансферты</w:t>
            </w:r>
          </w:p>
        </w:tc>
        <w:tc>
          <w:tcPr>
            <w:tcW w:w="851" w:type="dxa"/>
            <w:vAlign w:val="bottom"/>
            <w:hideMark/>
          </w:tcPr>
          <w:p w14:paraId="617428D6" w14:textId="77777777" w:rsidR="00BC680C" w:rsidRPr="00BC680C" w:rsidRDefault="00BC680C" w:rsidP="00BC680C">
            <w:pPr>
              <w:jc w:val="center"/>
              <w:rPr>
                <w:color w:val="000000"/>
                <w:sz w:val="17"/>
                <w:szCs w:val="17"/>
              </w:rPr>
            </w:pPr>
            <w:r w:rsidRPr="00BC680C">
              <w:rPr>
                <w:color w:val="000000"/>
                <w:sz w:val="17"/>
                <w:szCs w:val="17"/>
              </w:rPr>
              <w:t>200</w:t>
            </w:r>
          </w:p>
        </w:tc>
        <w:tc>
          <w:tcPr>
            <w:tcW w:w="2126" w:type="dxa"/>
            <w:noWrap/>
            <w:vAlign w:val="bottom"/>
            <w:hideMark/>
          </w:tcPr>
          <w:p w14:paraId="404F81E5" w14:textId="77777777" w:rsidR="00BC680C" w:rsidRPr="00BC680C" w:rsidRDefault="00BC680C" w:rsidP="00BC680C">
            <w:pPr>
              <w:jc w:val="center"/>
              <w:rPr>
                <w:color w:val="000000"/>
                <w:sz w:val="17"/>
                <w:szCs w:val="17"/>
              </w:rPr>
            </w:pPr>
            <w:r w:rsidRPr="00BC680C">
              <w:rPr>
                <w:color w:val="000000"/>
                <w:sz w:val="17"/>
                <w:szCs w:val="17"/>
              </w:rPr>
              <w:t xml:space="preserve">000 1401 0840171010 500 </w:t>
            </w:r>
          </w:p>
        </w:tc>
        <w:tc>
          <w:tcPr>
            <w:tcW w:w="1134" w:type="dxa"/>
            <w:noWrap/>
            <w:vAlign w:val="bottom"/>
            <w:hideMark/>
          </w:tcPr>
          <w:p w14:paraId="4536F419" w14:textId="77777777" w:rsidR="00BC680C" w:rsidRPr="00BC680C" w:rsidRDefault="00BC680C" w:rsidP="00BC680C">
            <w:pPr>
              <w:jc w:val="right"/>
              <w:rPr>
                <w:color w:val="000000"/>
                <w:sz w:val="17"/>
                <w:szCs w:val="17"/>
              </w:rPr>
            </w:pPr>
            <w:r w:rsidRPr="00BC680C">
              <w:rPr>
                <w:color w:val="000000"/>
                <w:sz w:val="17"/>
                <w:szCs w:val="17"/>
              </w:rPr>
              <w:t>131 959,5</w:t>
            </w:r>
          </w:p>
        </w:tc>
        <w:tc>
          <w:tcPr>
            <w:tcW w:w="1134" w:type="dxa"/>
            <w:noWrap/>
            <w:vAlign w:val="bottom"/>
            <w:hideMark/>
          </w:tcPr>
          <w:p w14:paraId="683F4EFA" w14:textId="77777777" w:rsidR="00BC680C" w:rsidRPr="00BC680C" w:rsidRDefault="00BC680C" w:rsidP="00BC680C">
            <w:pPr>
              <w:jc w:val="right"/>
              <w:rPr>
                <w:color w:val="000000"/>
                <w:sz w:val="17"/>
                <w:szCs w:val="17"/>
              </w:rPr>
            </w:pPr>
            <w:r w:rsidRPr="00BC680C">
              <w:rPr>
                <w:color w:val="000000"/>
                <w:sz w:val="17"/>
                <w:szCs w:val="17"/>
              </w:rPr>
              <w:t>118 763,6</w:t>
            </w:r>
          </w:p>
        </w:tc>
        <w:tc>
          <w:tcPr>
            <w:tcW w:w="1134" w:type="dxa"/>
            <w:noWrap/>
            <w:vAlign w:val="bottom"/>
            <w:hideMark/>
          </w:tcPr>
          <w:p w14:paraId="5FC5BC3D" w14:textId="77777777" w:rsidR="00BC680C" w:rsidRPr="00BC680C" w:rsidRDefault="00BC680C" w:rsidP="00BC680C">
            <w:pPr>
              <w:jc w:val="right"/>
              <w:rPr>
                <w:color w:val="000000"/>
                <w:sz w:val="17"/>
                <w:szCs w:val="17"/>
              </w:rPr>
            </w:pPr>
            <w:r w:rsidRPr="00BC680C">
              <w:rPr>
                <w:color w:val="000000"/>
                <w:sz w:val="17"/>
                <w:szCs w:val="17"/>
              </w:rPr>
              <w:t>13 196,0</w:t>
            </w:r>
          </w:p>
        </w:tc>
      </w:tr>
      <w:tr w:rsidR="00E7025A" w:rsidRPr="00A81DCC" w14:paraId="1F0332ED" w14:textId="77777777" w:rsidTr="00E7025A">
        <w:trPr>
          <w:trHeight w:val="70"/>
          <w:jc w:val="center"/>
        </w:trPr>
        <w:tc>
          <w:tcPr>
            <w:tcW w:w="3539" w:type="dxa"/>
            <w:noWrap/>
            <w:vAlign w:val="bottom"/>
            <w:hideMark/>
          </w:tcPr>
          <w:p w14:paraId="1E62BF4D" w14:textId="77777777" w:rsidR="00BC680C" w:rsidRPr="00BC680C" w:rsidRDefault="00BC680C" w:rsidP="00A81DCC">
            <w:pPr>
              <w:rPr>
                <w:color w:val="000000"/>
                <w:sz w:val="17"/>
                <w:szCs w:val="17"/>
              </w:rPr>
            </w:pPr>
            <w:r w:rsidRPr="00BC680C">
              <w:rPr>
                <w:color w:val="000000"/>
                <w:sz w:val="17"/>
                <w:szCs w:val="17"/>
              </w:rPr>
              <w:t> </w:t>
            </w:r>
          </w:p>
        </w:tc>
        <w:tc>
          <w:tcPr>
            <w:tcW w:w="851" w:type="dxa"/>
            <w:noWrap/>
            <w:vAlign w:val="bottom"/>
            <w:hideMark/>
          </w:tcPr>
          <w:p w14:paraId="4D51A7F1" w14:textId="77777777" w:rsidR="00BC680C" w:rsidRPr="00BC680C" w:rsidRDefault="00BC680C" w:rsidP="00BC680C">
            <w:pPr>
              <w:jc w:val="left"/>
              <w:rPr>
                <w:color w:val="000000"/>
                <w:sz w:val="17"/>
                <w:szCs w:val="17"/>
              </w:rPr>
            </w:pPr>
            <w:r w:rsidRPr="00BC680C">
              <w:rPr>
                <w:color w:val="000000"/>
                <w:sz w:val="17"/>
                <w:szCs w:val="17"/>
              </w:rPr>
              <w:t> </w:t>
            </w:r>
          </w:p>
        </w:tc>
        <w:tc>
          <w:tcPr>
            <w:tcW w:w="2126" w:type="dxa"/>
            <w:noWrap/>
            <w:vAlign w:val="bottom"/>
            <w:hideMark/>
          </w:tcPr>
          <w:p w14:paraId="50A4A084" w14:textId="77777777" w:rsidR="00BC680C" w:rsidRPr="00BC680C" w:rsidRDefault="00BC680C" w:rsidP="00BC680C">
            <w:pPr>
              <w:jc w:val="center"/>
              <w:rPr>
                <w:color w:val="000000"/>
                <w:sz w:val="17"/>
                <w:szCs w:val="17"/>
              </w:rPr>
            </w:pPr>
            <w:r w:rsidRPr="00BC680C">
              <w:rPr>
                <w:color w:val="000000"/>
                <w:sz w:val="17"/>
                <w:szCs w:val="17"/>
              </w:rPr>
              <w:t> </w:t>
            </w:r>
          </w:p>
        </w:tc>
        <w:tc>
          <w:tcPr>
            <w:tcW w:w="1134" w:type="dxa"/>
            <w:noWrap/>
            <w:vAlign w:val="bottom"/>
            <w:hideMark/>
          </w:tcPr>
          <w:p w14:paraId="56AECB3B" w14:textId="77777777" w:rsidR="00BC680C" w:rsidRPr="00BC680C" w:rsidRDefault="00BC680C" w:rsidP="00BC680C">
            <w:pPr>
              <w:jc w:val="right"/>
              <w:rPr>
                <w:color w:val="000000"/>
                <w:sz w:val="17"/>
                <w:szCs w:val="17"/>
              </w:rPr>
            </w:pPr>
            <w:r w:rsidRPr="00BC680C">
              <w:rPr>
                <w:color w:val="000000"/>
                <w:sz w:val="17"/>
                <w:szCs w:val="17"/>
              </w:rPr>
              <w:t> </w:t>
            </w:r>
          </w:p>
        </w:tc>
        <w:tc>
          <w:tcPr>
            <w:tcW w:w="1134" w:type="dxa"/>
            <w:noWrap/>
            <w:vAlign w:val="bottom"/>
            <w:hideMark/>
          </w:tcPr>
          <w:p w14:paraId="0AB78A20" w14:textId="77777777" w:rsidR="00BC680C" w:rsidRPr="00BC680C" w:rsidRDefault="00BC680C" w:rsidP="00BC680C">
            <w:pPr>
              <w:jc w:val="left"/>
              <w:rPr>
                <w:color w:val="000000"/>
                <w:sz w:val="17"/>
                <w:szCs w:val="17"/>
              </w:rPr>
            </w:pPr>
            <w:r w:rsidRPr="00BC680C">
              <w:rPr>
                <w:color w:val="000000"/>
                <w:sz w:val="17"/>
                <w:szCs w:val="17"/>
              </w:rPr>
              <w:t> </w:t>
            </w:r>
          </w:p>
        </w:tc>
        <w:tc>
          <w:tcPr>
            <w:tcW w:w="1134" w:type="dxa"/>
            <w:noWrap/>
            <w:vAlign w:val="bottom"/>
            <w:hideMark/>
          </w:tcPr>
          <w:p w14:paraId="3E3AB27C" w14:textId="77777777" w:rsidR="00BC680C" w:rsidRPr="00BC680C" w:rsidRDefault="00BC680C" w:rsidP="00BC680C">
            <w:pPr>
              <w:jc w:val="left"/>
              <w:rPr>
                <w:color w:val="000000"/>
                <w:sz w:val="17"/>
                <w:szCs w:val="17"/>
              </w:rPr>
            </w:pPr>
            <w:bookmarkStart w:id="9" w:name="RANGE!F670"/>
            <w:r w:rsidRPr="00BC680C">
              <w:rPr>
                <w:color w:val="000000"/>
                <w:sz w:val="17"/>
                <w:szCs w:val="17"/>
              </w:rPr>
              <w:t> </w:t>
            </w:r>
            <w:bookmarkEnd w:id="9"/>
          </w:p>
        </w:tc>
      </w:tr>
      <w:tr w:rsidR="00E7025A" w:rsidRPr="00A81DCC" w14:paraId="18A362DA" w14:textId="77777777" w:rsidTr="00E7025A">
        <w:trPr>
          <w:trHeight w:val="408"/>
          <w:jc w:val="center"/>
        </w:trPr>
        <w:tc>
          <w:tcPr>
            <w:tcW w:w="3539" w:type="dxa"/>
            <w:vAlign w:val="bottom"/>
            <w:hideMark/>
          </w:tcPr>
          <w:p w14:paraId="58C56039" w14:textId="77777777" w:rsidR="00BC680C" w:rsidRPr="00BC680C" w:rsidRDefault="00BC680C" w:rsidP="00A81DCC">
            <w:pPr>
              <w:rPr>
                <w:color w:val="000000"/>
                <w:sz w:val="17"/>
                <w:szCs w:val="17"/>
              </w:rPr>
            </w:pPr>
            <w:bookmarkStart w:id="10" w:name="RANGE!A671"/>
            <w:r w:rsidRPr="00BC680C">
              <w:rPr>
                <w:color w:val="000000"/>
                <w:sz w:val="17"/>
                <w:szCs w:val="17"/>
              </w:rPr>
              <w:t>Результат исполнения бюджета (дефицит / профицит)</w:t>
            </w:r>
            <w:bookmarkEnd w:id="10"/>
          </w:p>
        </w:tc>
        <w:tc>
          <w:tcPr>
            <w:tcW w:w="851" w:type="dxa"/>
            <w:vAlign w:val="bottom"/>
            <w:hideMark/>
          </w:tcPr>
          <w:p w14:paraId="27095867" w14:textId="77777777" w:rsidR="00BC680C" w:rsidRPr="00BC680C" w:rsidRDefault="00BC680C" w:rsidP="00BC680C">
            <w:pPr>
              <w:jc w:val="center"/>
              <w:rPr>
                <w:color w:val="000000"/>
                <w:sz w:val="17"/>
                <w:szCs w:val="17"/>
              </w:rPr>
            </w:pPr>
            <w:r w:rsidRPr="00BC680C">
              <w:rPr>
                <w:color w:val="000000"/>
                <w:sz w:val="17"/>
                <w:szCs w:val="17"/>
              </w:rPr>
              <w:t>450</w:t>
            </w:r>
          </w:p>
        </w:tc>
        <w:tc>
          <w:tcPr>
            <w:tcW w:w="2126" w:type="dxa"/>
            <w:noWrap/>
            <w:vAlign w:val="bottom"/>
            <w:hideMark/>
          </w:tcPr>
          <w:p w14:paraId="2C913E43" w14:textId="77777777" w:rsidR="00BC680C" w:rsidRPr="00BC680C" w:rsidRDefault="00BC680C" w:rsidP="00BC680C">
            <w:pPr>
              <w:jc w:val="center"/>
              <w:rPr>
                <w:color w:val="000000"/>
                <w:sz w:val="17"/>
                <w:szCs w:val="17"/>
              </w:rPr>
            </w:pPr>
            <w:r w:rsidRPr="00BC680C">
              <w:rPr>
                <w:color w:val="000000"/>
                <w:sz w:val="17"/>
                <w:szCs w:val="17"/>
              </w:rPr>
              <w:t>x</w:t>
            </w:r>
          </w:p>
        </w:tc>
        <w:tc>
          <w:tcPr>
            <w:tcW w:w="1134" w:type="dxa"/>
            <w:noWrap/>
            <w:vAlign w:val="bottom"/>
            <w:hideMark/>
          </w:tcPr>
          <w:p w14:paraId="5B0E57D2" w14:textId="77777777" w:rsidR="00BC680C" w:rsidRPr="00BC680C" w:rsidRDefault="00BC680C" w:rsidP="00BC680C">
            <w:pPr>
              <w:jc w:val="right"/>
              <w:rPr>
                <w:color w:val="000000"/>
                <w:sz w:val="17"/>
                <w:szCs w:val="17"/>
              </w:rPr>
            </w:pPr>
            <w:r w:rsidRPr="00BC680C">
              <w:rPr>
                <w:color w:val="000000"/>
                <w:sz w:val="17"/>
                <w:szCs w:val="17"/>
              </w:rPr>
              <w:t>-195 114,6</w:t>
            </w:r>
          </w:p>
        </w:tc>
        <w:tc>
          <w:tcPr>
            <w:tcW w:w="1134" w:type="dxa"/>
            <w:noWrap/>
            <w:vAlign w:val="bottom"/>
            <w:hideMark/>
          </w:tcPr>
          <w:p w14:paraId="504BF811" w14:textId="77777777" w:rsidR="00BC680C" w:rsidRPr="00BC680C" w:rsidRDefault="00BC680C" w:rsidP="00BC680C">
            <w:pPr>
              <w:jc w:val="right"/>
              <w:rPr>
                <w:color w:val="000000"/>
                <w:sz w:val="17"/>
                <w:szCs w:val="17"/>
              </w:rPr>
            </w:pPr>
            <w:r w:rsidRPr="00BC680C">
              <w:rPr>
                <w:color w:val="000000"/>
                <w:sz w:val="17"/>
                <w:szCs w:val="17"/>
              </w:rPr>
              <w:t>150 882,5</w:t>
            </w:r>
          </w:p>
        </w:tc>
        <w:tc>
          <w:tcPr>
            <w:tcW w:w="1134" w:type="dxa"/>
            <w:noWrap/>
            <w:vAlign w:val="bottom"/>
            <w:hideMark/>
          </w:tcPr>
          <w:p w14:paraId="0D7889C8" w14:textId="77777777" w:rsidR="00BC680C" w:rsidRPr="00BC680C" w:rsidRDefault="00BC680C" w:rsidP="00BC680C">
            <w:pPr>
              <w:jc w:val="right"/>
              <w:rPr>
                <w:color w:val="000000"/>
                <w:sz w:val="17"/>
                <w:szCs w:val="17"/>
              </w:rPr>
            </w:pPr>
            <w:r w:rsidRPr="00BC680C">
              <w:rPr>
                <w:color w:val="000000"/>
                <w:sz w:val="17"/>
                <w:szCs w:val="17"/>
              </w:rPr>
              <w:t xml:space="preserve">x                    </w:t>
            </w:r>
          </w:p>
        </w:tc>
      </w:tr>
    </w:tbl>
    <w:p w14:paraId="01F1BEEB" w14:textId="77777777" w:rsidR="006B320D" w:rsidRDefault="006B320D" w:rsidP="001A2440">
      <w:pPr>
        <w:ind w:right="-1" w:firstLine="709"/>
        <w:rPr>
          <w:sz w:val="22"/>
          <w:szCs w:val="22"/>
        </w:rPr>
      </w:pPr>
    </w:p>
    <w:p w14:paraId="58E737B5" w14:textId="77777777" w:rsidR="006B320D" w:rsidRDefault="006B320D" w:rsidP="001A2440">
      <w:pPr>
        <w:ind w:right="-1" w:firstLine="709"/>
        <w:rPr>
          <w:sz w:val="22"/>
          <w:szCs w:val="22"/>
        </w:rPr>
      </w:pPr>
    </w:p>
    <w:p w14:paraId="710C452A" w14:textId="77777777" w:rsidR="006B320D" w:rsidRDefault="006B320D" w:rsidP="001A2440">
      <w:pPr>
        <w:ind w:right="-1" w:firstLine="709"/>
        <w:rPr>
          <w:sz w:val="22"/>
          <w:szCs w:val="22"/>
        </w:rPr>
      </w:pPr>
    </w:p>
    <w:p w14:paraId="0BC2A880" w14:textId="77777777" w:rsidR="00E7025A" w:rsidRDefault="00E7025A" w:rsidP="001A2440">
      <w:pPr>
        <w:ind w:right="-1" w:firstLine="709"/>
        <w:rPr>
          <w:sz w:val="22"/>
          <w:szCs w:val="22"/>
        </w:rPr>
      </w:pPr>
    </w:p>
    <w:p w14:paraId="7E15EA71" w14:textId="77777777" w:rsidR="00E7025A" w:rsidRDefault="00E7025A" w:rsidP="001A2440">
      <w:pPr>
        <w:ind w:right="-1" w:firstLine="709"/>
        <w:rPr>
          <w:sz w:val="22"/>
          <w:szCs w:val="22"/>
        </w:rPr>
      </w:pPr>
    </w:p>
    <w:p w14:paraId="28B2046F" w14:textId="77777777" w:rsidR="00E7025A" w:rsidRDefault="00E7025A" w:rsidP="001A2440">
      <w:pPr>
        <w:ind w:right="-1" w:firstLine="709"/>
        <w:rPr>
          <w:sz w:val="22"/>
          <w:szCs w:val="22"/>
        </w:rPr>
      </w:pPr>
    </w:p>
    <w:p w14:paraId="3082FD19" w14:textId="77777777" w:rsidR="00E7025A" w:rsidRDefault="00E7025A" w:rsidP="001A2440">
      <w:pPr>
        <w:ind w:right="-1" w:firstLine="709"/>
        <w:rPr>
          <w:sz w:val="22"/>
          <w:szCs w:val="22"/>
        </w:rPr>
      </w:pPr>
    </w:p>
    <w:p w14:paraId="720D9312" w14:textId="77777777" w:rsidR="00E7025A" w:rsidRDefault="00E7025A" w:rsidP="001A2440">
      <w:pPr>
        <w:ind w:right="-1" w:firstLine="709"/>
        <w:rPr>
          <w:sz w:val="22"/>
          <w:szCs w:val="22"/>
        </w:rPr>
      </w:pPr>
    </w:p>
    <w:p w14:paraId="041678BC" w14:textId="77777777" w:rsidR="00E7025A" w:rsidRDefault="00E7025A" w:rsidP="001A2440">
      <w:pPr>
        <w:ind w:right="-1" w:firstLine="709"/>
        <w:rPr>
          <w:sz w:val="22"/>
          <w:szCs w:val="22"/>
        </w:rPr>
      </w:pPr>
    </w:p>
    <w:p w14:paraId="60E63B3E" w14:textId="77777777" w:rsidR="00E7025A" w:rsidRDefault="00E7025A" w:rsidP="001A2440">
      <w:pPr>
        <w:ind w:right="-1" w:firstLine="709"/>
        <w:rPr>
          <w:sz w:val="22"/>
          <w:szCs w:val="22"/>
        </w:rPr>
      </w:pPr>
    </w:p>
    <w:p w14:paraId="050978F8" w14:textId="546725FD" w:rsidR="006B320D" w:rsidRDefault="00A81DCC" w:rsidP="00A81DCC">
      <w:pPr>
        <w:ind w:right="-1"/>
        <w:jc w:val="center"/>
        <w:rPr>
          <w:sz w:val="22"/>
          <w:szCs w:val="22"/>
        </w:rPr>
      </w:pPr>
      <w:r>
        <w:rPr>
          <w:b/>
          <w:bCs/>
          <w:sz w:val="24"/>
          <w:szCs w:val="24"/>
        </w:rPr>
        <w:t>3</w:t>
      </w:r>
      <w:r w:rsidR="00BC680C" w:rsidRPr="006B320D">
        <w:rPr>
          <w:b/>
          <w:bCs/>
          <w:sz w:val="24"/>
          <w:szCs w:val="24"/>
        </w:rPr>
        <w:t>. Источники финансирования дефицита бюджета</w:t>
      </w:r>
    </w:p>
    <w:p w14:paraId="5B158ABB" w14:textId="77777777" w:rsidR="006B320D" w:rsidRDefault="006B320D" w:rsidP="001A2440">
      <w:pPr>
        <w:ind w:right="-1" w:firstLine="709"/>
        <w:rPr>
          <w:sz w:val="22"/>
          <w:szCs w:val="22"/>
        </w:rPr>
      </w:pPr>
    </w:p>
    <w:tbl>
      <w:tblPr>
        <w:tblW w:w="9865"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739"/>
        <w:gridCol w:w="2263"/>
        <w:gridCol w:w="1367"/>
        <w:gridCol w:w="1159"/>
        <w:gridCol w:w="1448"/>
      </w:tblGrid>
      <w:tr w:rsidR="00BC680C" w:rsidRPr="00BC680C" w14:paraId="1EB7267D" w14:textId="77777777" w:rsidTr="00AD34C0">
        <w:trPr>
          <w:trHeight w:val="367"/>
        </w:trPr>
        <w:tc>
          <w:tcPr>
            <w:tcW w:w="2983" w:type="dxa"/>
            <w:vMerge w:val="restart"/>
            <w:vAlign w:val="center"/>
            <w:hideMark/>
          </w:tcPr>
          <w:p w14:paraId="02770BF7" w14:textId="77777777" w:rsidR="00BC680C" w:rsidRPr="00BC680C" w:rsidRDefault="00BC680C" w:rsidP="00BC680C">
            <w:pPr>
              <w:jc w:val="center"/>
              <w:rPr>
                <w:color w:val="000000"/>
                <w:sz w:val="18"/>
                <w:szCs w:val="18"/>
              </w:rPr>
            </w:pPr>
            <w:r w:rsidRPr="00BC680C">
              <w:rPr>
                <w:color w:val="000000"/>
                <w:sz w:val="18"/>
                <w:szCs w:val="18"/>
              </w:rPr>
              <w:t>Наименование показателя</w:t>
            </w:r>
          </w:p>
        </w:tc>
        <w:tc>
          <w:tcPr>
            <w:tcW w:w="739" w:type="dxa"/>
            <w:vMerge w:val="restart"/>
            <w:vAlign w:val="center"/>
            <w:hideMark/>
          </w:tcPr>
          <w:p w14:paraId="2C12C618" w14:textId="77777777" w:rsidR="00BC680C" w:rsidRPr="00BC680C" w:rsidRDefault="00BC680C" w:rsidP="00BC680C">
            <w:pPr>
              <w:jc w:val="center"/>
              <w:rPr>
                <w:color w:val="000000"/>
                <w:sz w:val="18"/>
                <w:szCs w:val="18"/>
              </w:rPr>
            </w:pPr>
            <w:r w:rsidRPr="00BC680C">
              <w:rPr>
                <w:color w:val="000000"/>
                <w:sz w:val="18"/>
                <w:szCs w:val="18"/>
              </w:rPr>
              <w:t>Код строки</w:t>
            </w:r>
          </w:p>
        </w:tc>
        <w:tc>
          <w:tcPr>
            <w:tcW w:w="2263" w:type="dxa"/>
            <w:vMerge w:val="restart"/>
            <w:vAlign w:val="center"/>
            <w:hideMark/>
          </w:tcPr>
          <w:p w14:paraId="67464582" w14:textId="77777777" w:rsidR="00BC680C" w:rsidRPr="00BC680C" w:rsidRDefault="00BC680C" w:rsidP="00BC680C">
            <w:pPr>
              <w:jc w:val="center"/>
              <w:rPr>
                <w:color w:val="000000"/>
                <w:sz w:val="18"/>
                <w:szCs w:val="18"/>
              </w:rPr>
            </w:pPr>
            <w:r w:rsidRPr="00BC680C">
              <w:rPr>
                <w:color w:val="000000"/>
                <w:sz w:val="18"/>
                <w:szCs w:val="18"/>
              </w:rPr>
              <w:t>Код источника финансирования дефицита бюджета по бюджетной классификации</w:t>
            </w:r>
          </w:p>
        </w:tc>
        <w:tc>
          <w:tcPr>
            <w:tcW w:w="1367" w:type="dxa"/>
            <w:vMerge w:val="restart"/>
            <w:vAlign w:val="center"/>
            <w:hideMark/>
          </w:tcPr>
          <w:p w14:paraId="0DE58550" w14:textId="77777777" w:rsidR="00BC680C" w:rsidRPr="00BC680C" w:rsidRDefault="00BC680C" w:rsidP="00BC680C">
            <w:pPr>
              <w:jc w:val="center"/>
              <w:rPr>
                <w:color w:val="000000"/>
                <w:sz w:val="18"/>
                <w:szCs w:val="18"/>
              </w:rPr>
            </w:pPr>
            <w:r w:rsidRPr="00BC680C">
              <w:rPr>
                <w:color w:val="000000"/>
                <w:sz w:val="18"/>
                <w:szCs w:val="18"/>
              </w:rPr>
              <w:t>Утвержденные бюджетные назначения</w:t>
            </w:r>
          </w:p>
        </w:tc>
        <w:tc>
          <w:tcPr>
            <w:tcW w:w="1159" w:type="dxa"/>
            <w:vMerge w:val="restart"/>
            <w:vAlign w:val="center"/>
            <w:hideMark/>
          </w:tcPr>
          <w:p w14:paraId="393815EB" w14:textId="77777777" w:rsidR="00BC680C" w:rsidRPr="00BC680C" w:rsidRDefault="00BC680C" w:rsidP="00BC680C">
            <w:pPr>
              <w:jc w:val="center"/>
              <w:rPr>
                <w:color w:val="000000"/>
                <w:sz w:val="18"/>
                <w:szCs w:val="18"/>
              </w:rPr>
            </w:pPr>
            <w:r w:rsidRPr="00BC680C">
              <w:rPr>
                <w:color w:val="000000"/>
                <w:sz w:val="18"/>
                <w:szCs w:val="18"/>
              </w:rPr>
              <w:t>Исполнено</w:t>
            </w:r>
          </w:p>
        </w:tc>
        <w:tc>
          <w:tcPr>
            <w:tcW w:w="1354" w:type="dxa"/>
            <w:vMerge w:val="restart"/>
            <w:vAlign w:val="center"/>
            <w:hideMark/>
          </w:tcPr>
          <w:p w14:paraId="37ADB9A1" w14:textId="77777777" w:rsidR="00BC680C" w:rsidRPr="00BC680C" w:rsidRDefault="00BC680C" w:rsidP="00BC680C">
            <w:pPr>
              <w:jc w:val="center"/>
              <w:rPr>
                <w:color w:val="000000"/>
                <w:sz w:val="18"/>
                <w:szCs w:val="18"/>
              </w:rPr>
            </w:pPr>
            <w:r w:rsidRPr="00BC680C">
              <w:rPr>
                <w:color w:val="000000"/>
                <w:sz w:val="18"/>
                <w:szCs w:val="18"/>
              </w:rPr>
              <w:t>Неисполненные назначения</w:t>
            </w:r>
          </w:p>
        </w:tc>
      </w:tr>
      <w:tr w:rsidR="00BC680C" w:rsidRPr="00BC680C" w14:paraId="038F5F6D" w14:textId="77777777" w:rsidTr="00AD34C0">
        <w:trPr>
          <w:trHeight w:val="322"/>
        </w:trPr>
        <w:tc>
          <w:tcPr>
            <w:tcW w:w="2983" w:type="dxa"/>
            <w:vMerge/>
            <w:vAlign w:val="center"/>
            <w:hideMark/>
          </w:tcPr>
          <w:p w14:paraId="734C4A72" w14:textId="77777777" w:rsidR="00BC680C" w:rsidRPr="00BC680C" w:rsidRDefault="00BC680C" w:rsidP="00BC680C">
            <w:pPr>
              <w:jc w:val="left"/>
              <w:rPr>
                <w:color w:val="000000"/>
                <w:sz w:val="18"/>
                <w:szCs w:val="18"/>
              </w:rPr>
            </w:pPr>
          </w:p>
        </w:tc>
        <w:tc>
          <w:tcPr>
            <w:tcW w:w="739" w:type="dxa"/>
            <w:vMerge/>
            <w:vAlign w:val="center"/>
            <w:hideMark/>
          </w:tcPr>
          <w:p w14:paraId="50D0EABA" w14:textId="77777777" w:rsidR="00BC680C" w:rsidRPr="00BC680C" w:rsidRDefault="00BC680C" w:rsidP="00BC680C">
            <w:pPr>
              <w:jc w:val="left"/>
              <w:rPr>
                <w:color w:val="000000"/>
                <w:sz w:val="18"/>
                <w:szCs w:val="18"/>
              </w:rPr>
            </w:pPr>
          </w:p>
        </w:tc>
        <w:tc>
          <w:tcPr>
            <w:tcW w:w="2263" w:type="dxa"/>
            <w:vMerge/>
            <w:vAlign w:val="center"/>
            <w:hideMark/>
          </w:tcPr>
          <w:p w14:paraId="79C9D063" w14:textId="77777777" w:rsidR="00BC680C" w:rsidRPr="00BC680C" w:rsidRDefault="00BC680C" w:rsidP="00BC680C">
            <w:pPr>
              <w:jc w:val="left"/>
              <w:rPr>
                <w:color w:val="000000"/>
                <w:sz w:val="18"/>
                <w:szCs w:val="18"/>
              </w:rPr>
            </w:pPr>
          </w:p>
        </w:tc>
        <w:tc>
          <w:tcPr>
            <w:tcW w:w="1367" w:type="dxa"/>
            <w:vMerge/>
            <w:vAlign w:val="center"/>
            <w:hideMark/>
          </w:tcPr>
          <w:p w14:paraId="4E4C589B" w14:textId="77777777" w:rsidR="00BC680C" w:rsidRPr="00BC680C" w:rsidRDefault="00BC680C" w:rsidP="00BC680C">
            <w:pPr>
              <w:jc w:val="left"/>
              <w:rPr>
                <w:color w:val="000000"/>
                <w:sz w:val="18"/>
                <w:szCs w:val="18"/>
              </w:rPr>
            </w:pPr>
          </w:p>
        </w:tc>
        <w:tc>
          <w:tcPr>
            <w:tcW w:w="1159" w:type="dxa"/>
            <w:vMerge/>
            <w:vAlign w:val="center"/>
            <w:hideMark/>
          </w:tcPr>
          <w:p w14:paraId="61F008D9" w14:textId="77777777" w:rsidR="00BC680C" w:rsidRPr="00BC680C" w:rsidRDefault="00BC680C" w:rsidP="00BC680C">
            <w:pPr>
              <w:jc w:val="left"/>
              <w:rPr>
                <w:color w:val="000000"/>
                <w:sz w:val="18"/>
                <w:szCs w:val="18"/>
              </w:rPr>
            </w:pPr>
          </w:p>
        </w:tc>
        <w:tc>
          <w:tcPr>
            <w:tcW w:w="1354" w:type="dxa"/>
            <w:vMerge/>
            <w:vAlign w:val="center"/>
            <w:hideMark/>
          </w:tcPr>
          <w:p w14:paraId="5090652B" w14:textId="77777777" w:rsidR="00BC680C" w:rsidRPr="00BC680C" w:rsidRDefault="00BC680C" w:rsidP="00BC680C">
            <w:pPr>
              <w:jc w:val="left"/>
              <w:rPr>
                <w:color w:val="000000"/>
                <w:sz w:val="18"/>
                <w:szCs w:val="18"/>
              </w:rPr>
            </w:pPr>
          </w:p>
        </w:tc>
      </w:tr>
      <w:tr w:rsidR="00BC680C" w:rsidRPr="00BC680C" w14:paraId="17A80CF6" w14:textId="77777777" w:rsidTr="00AD34C0">
        <w:trPr>
          <w:trHeight w:val="322"/>
        </w:trPr>
        <w:tc>
          <w:tcPr>
            <w:tcW w:w="2983" w:type="dxa"/>
            <w:vMerge/>
            <w:vAlign w:val="center"/>
            <w:hideMark/>
          </w:tcPr>
          <w:p w14:paraId="2E4C7F7D" w14:textId="77777777" w:rsidR="00BC680C" w:rsidRPr="00BC680C" w:rsidRDefault="00BC680C" w:rsidP="00BC680C">
            <w:pPr>
              <w:jc w:val="left"/>
              <w:rPr>
                <w:color w:val="000000"/>
                <w:sz w:val="18"/>
                <w:szCs w:val="18"/>
              </w:rPr>
            </w:pPr>
          </w:p>
        </w:tc>
        <w:tc>
          <w:tcPr>
            <w:tcW w:w="739" w:type="dxa"/>
            <w:vMerge/>
            <w:vAlign w:val="center"/>
            <w:hideMark/>
          </w:tcPr>
          <w:p w14:paraId="47C39C4D" w14:textId="77777777" w:rsidR="00BC680C" w:rsidRPr="00BC680C" w:rsidRDefault="00BC680C" w:rsidP="00BC680C">
            <w:pPr>
              <w:jc w:val="left"/>
              <w:rPr>
                <w:color w:val="000000"/>
                <w:sz w:val="18"/>
                <w:szCs w:val="18"/>
              </w:rPr>
            </w:pPr>
          </w:p>
        </w:tc>
        <w:tc>
          <w:tcPr>
            <w:tcW w:w="2263" w:type="dxa"/>
            <w:vMerge/>
            <w:vAlign w:val="center"/>
            <w:hideMark/>
          </w:tcPr>
          <w:p w14:paraId="36501129" w14:textId="77777777" w:rsidR="00BC680C" w:rsidRPr="00BC680C" w:rsidRDefault="00BC680C" w:rsidP="00BC680C">
            <w:pPr>
              <w:jc w:val="left"/>
              <w:rPr>
                <w:color w:val="000000"/>
                <w:sz w:val="18"/>
                <w:szCs w:val="18"/>
              </w:rPr>
            </w:pPr>
          </w:p>
        </w:tc>
        <w:tc>
          <w:tcPr>
            <w:tcW w:w="1367" w:type="dxa"/>
            <w:vMerge/>
            <w:vAlign w:val="center"/>
            <w:hideMark/>
          </w:tcPr>
          <w:p w14:paraId="38AF2DE8" w14:textId="77777777" w:rsidR="00BC680C" w:rsidRPr="00BC680C" w:rsidRDefault="00BC680C" w:rsidP="00BC680C">
            <w:pPr>
              <w:jc w:val="left"/>
              <w:rPr>
                <w:color w:val="000000"/>
                <w:sz w:val="18"/>
                <w:szCs w:val="18"/>
              </w:rPr>
            </w:pPr>
          </w:p>
        </w:tc>
        <w:tc>
          <w:tcPr>
            <w:tcW w:w="1159" w:type="dxa"/>
            <w:vMerge/>
            <w:vAlign w:val="center"/>
            <w:hideMark/>
          </w:tcPr>
          <w:p w14:paraId="3380F938" w14:textId="77777777" w:rsidR="00BC680C" w:rsidRPr="00BC680C" w:rsidRDefault="00BC680C" w:rsidP="00BC680C">
            <w:pPr>
              <w:jc w:val="left"/>
              <w:rPr>
                <w:color w:val="000000"/>
                <w:sz w:val="18"/>
                <w:szCs w:val="18"/>
              </w:rPr>
            </w:pPr>
          </w:p>
        </w:tc>
        <w:tc>
          <w:tcPr>
            <w:tcW w:w="1354" w:type="dxa"/>
            <w:vMerge/>
            <w:vAlign w:val="center"/>
            <w:hideMark/>
          </w:tcPr>
          <w:p w14:paraId="75E5AE4F" w14:textId="77777777" w:rsidR="00BC680C" w:rsidRPr="00BC680C" w:rsidRDefault="00BC680C" w:rsidP="00BC680C">
            <w:pPr>
              <w:jc w:val="left"/>
              <w:rPr>
                <w:color w:val="000000"/>
                <w:sz w:val="18"/>
                <w:szCs w:val="18"/>
              </w:rPr>
            </w:pPr>
          </w:p>
        </w:tc>
      </w:tr>
      <w:tr w:rsidR="00BC680C" w:rsidRPr="00BC680C" w14:paraId="6F6C613F" w14:textId="77777777" w:rsidTr="00AD34C0">
        <w:trPr>
          <w:trHeight w:val="322"/>
        </w:trPr>
        <w:tc>
          <w:tcPr>
            <w:tcW w:w="2983" w:type="dxa"/>
            <w:vMerge/>
            <w:vAlign w:val="center"/>
            <w:hideMark/>
          </w:tcPr>
          <w:p w14:paraId="2505F636" w14:textId="77777777" w:rsidR="00BC680C" w:rsidRPr="00BC680C" w:rsidRDefault="00BC680C" w:rsidP="00BC680C">
            <w:pPr>
              <w:jc w:val="left"/>
              <w:rPr>
                <w:color w:val="000000"/>
                <w:sz w:val="18"/>
                <w:szCs w:val="18"/>
              </w:rPr>
            </w:pPr>
          </w:p>
        </w:tc>
        <w:tc>
          <w:tcPr>
            <w:tcW w:w="739" w:type="dxa"/>
            <w:vMerge/>
            <w:vAlign w:val="center"/>
            <w:hideMark/>
          </w:tcPr>
          <w:p w14:paraId="70C33BF9" w14:textId="77777777" w:rsidR="00BC680C" w:rsidRPr="00BC680C" w:rsidRDefault="00BC680C" w:rsidP="00BC680C">
            <w:pPr>
              <w:jc w:val="left"/>
              <w:rPr>
                <w:color w:val="000000"/>
                <w:sz w:val="18"/>
                <w:szCs w:val="18"/>
              </w:rPr>
            </w:pPr>
          </w:p>
        </w:tc>
        <w:tc>
          <w:tcPr>
            <w:tcW w:w="2263" w:type="dxa"/>
            <w:vMerge/>
            <w:vAlign w:val="center"/>
            <w:hideMark/>
          </w:tcPr>
          <w:p w14:paraId="0CE0AECE" w14:textId="77777777" w:rsidR="00BC680C" w:rsidRPr="00BC680C" w:rsidRDefault="00BC680C" w:rsidP="00BC680C">
            <w:pPr>
              <w:jc w:val="left"/>
              <w:rPr>
                <w:color w:val="000000"/>
                <w:sz w:val="18"/>
                <w:szCs w:val="18"/>
              </w:rPr>
            </w:pPr>
          </w:p>
        </w:tc>
        <w:tc>
          <w:tcPr>
            <w:tcW w:w="1367" w:type="dxa"/>
            <w:vMerge/>
            <w:vAlign w:val="center"/>
            <w:hideMark/>
          </w:tcPr>
          <w:p w14:paraId="229EC551" w14:textId="77777777" w:rsidR="00BC680C" w:rsidRPr="00BC680C" w:rsidRDefault="00BC680C" w:rsidP="00BC680C">
            <w:pPr>
              <w:jc w:val="left"/>
              <w:rPr>
                <w:color w:val="000000"/>
                <w:sz w:val="18"/>
                <w:szCs w:val="18"/>
              </w:rPr>
            </w:pPr>
          </w:p>
        </w:tc>
        <w:tc>
          <w:tcPr>
            <w:tcW w:w="1159" w:type="dxa"/>
            <w:vMerge/>
            <w:vAlign w:val="center"/>
            <w:hideMark/>
          </w:tcPr>
          <w:p w14:paraId="40047BE8" w14:textId="77777777" w:rsidR="00BC680C" w:rsidRPr="00BC680C" w:rsidRDefault="00BC680C" w:rsidP="00BC680C">
            <w:pPr>
              <w:jc w:val="left"/>
              <w:rPr>
                <w:color w:val="000000"/>
                <w:sz w:val="18"/>
                <w:szCs w:val="18"/>
              </w:rPr>
            </w:pPr>
          </w:p>
        </w:tc>
        <w:tc>
          <w:tcPr>
            <w:tcW w:w="1354" w:type="dxa"/>
            <w:vMerge/>
            <w:vAlign w:val="center"/>
            <w:hideMark/>
          </w:tcPr>
          <w:p w14:paraId="07125810" w14:textId="77777777" w:rsidR="00BC680C" w:rsidRPr="00BC680C" w:rsidRDefault="00BC680C" w:rsidP="00BC680C">
            <w:pPr>
              <w:jc w:val="left"/>
              <w:rPr>
                <w:color w:val="000000"/>
                <w:sz w:val="18"/>
                <w:szCs w:val="18"/>
              </w:rPr>
            </w:pPr>
          </w:p>
        </w:tc>
      </w:tr>
      <w:tr w:rsidR="00BC680C" w:rsidRPr="00BC680C" w14:paraId="6A7FECF5" w14:textId="77777777" w:rsidTr="00AD34C0">
        <w:trPr>
          <w:trHeight w:val="322"/>
        </w:trPr>
        <w:tc>
          <w:tcPr>
            <w:tcW w:w="2983" w:type="dxa"/>
            <w:vMerge/>
            <w:vAlign w:val="center"/>
            <w:hideMark/>
          </w:tcPr>
          <w:p w14:paraId="2BDBB2D0" w14:textId="77777777" w:rsidR="00BC680C" w:rsidRPr="00BC680C" w:rsidRDefault="00BC680C" w:rsidP="00BC680C">
            <w:pPr>
              <w:jc w:val="left"/>
              <w:rPr>
                <w:color w:val="000000"/>
                <w:sz w:val="18"/>
                <w:szCs w:val="18"/>
              </w:rPr>
            </w:pPr>
          </w:p>
        </w:tc>
        <w:tc>
          <w:tcPr>
            <w:tcW w:w="739" w:type="dxa"/>
            <w:vMerge/>
            <w:vAlign w:val="center"/>
            <w:hideMark/>
          </w:tcPr>
          <w:p w14:paraId="26679208" w14:textId="77777777" w:rsidR="00BC680C" w:rsidRPr="00BC680C" w:rsidRDefault="00BC680C" w:rsidP="00BC680C">
            <w:pPr>
              <w:jc w:val="left"/>
              <w:rPr>
                <w:color w:val="000000"/>
                <w:sz w:val="18"/>
                <w:szCs w:val="18"/>
              </w:rPr>
            </w:pPr>
          </w:p>
        </w:tc>
        <w:tc>
          <w:tcPr>
            <w:tcW w:w="2263" w:type="dxa"/>
            <w:vMerge/>
            <w:vAlign w:val="center"/>
            <w:hideMark/>
          </w:tcPr>
          <w:p w14:paraId="6E5A06C8" w14:textId="77777777" w:rsidR="00BC680C" w:rsidRPr="00BC680C" w:rsidRDefault="00BC680C" w:rsidP="00BC680C">
            <w:pPr>
              <w:jc w:val="left"/>
              <w:rPr>
                <w:color w:val="000000"/>
                <w:sz w:val="18"/>
                <w:szCs w:val="18"/>
              </w:rPr>
            </w:pPr>
          </w:p>
        </w:tc>
        <w:tc>
          <w:tcPr>
            <w:tcW w:w="1367" w:type="dxa"/>
            <w:vMerge/>
            <w:vAlign w:val="center"/>
            <w:hideMark/>
          </w:tcPr>
          <w:p w14:paraId="0EC32A9C" w14:textId="77777777" w:rsidR="00BC680C" w:rsidRPr="00BC680C" w:rsidRDefault="00BC680C" w:rsidP="00BC680C">
            <w:pPr>
              <w:jc w:val="left"/>
              <w:rPr>
                <w:color w:val="000000"/>
                <w:sz w:val="18"/>
                <w:szCs w:val="18"/>
              </w:rPr>
            </w:pPr>
          </w:p>
        </w:tc>
        <w:tc>
          <w:tcPr>
            <w:tcW w:w="1159" w:type="dxa"/>
            <w:vMerge/>
            <w:vAlign w:val="center"/>
            <w:hideMark/>
          </w:tcPr>
          <w:p w14:paraId="70465133" w14:textId="77777777" w:rsidR="00BC680C" w:rsidRPr="00BC680C" w:rsidRDefault="00BC680C" w:rsidP="00BC680C">
            <w:pPr>
              <w:jc w:val="left"/>
              <w:rPr>
                <w:color w:val="000000"/>
                <w:sz w:val="18"/>
                <w:szCs w:val="18"/>
              </w:rPr>
            </w:pPr>
          </w:p>
        </w:tc>
        <w:tc>
          <w:tcPr>
            <w:tcW w:w="1354" w:type="dxa"/>
            <w:vMerge/>
            <w:vAlign w:val="center"/>
            <w:hideMark/>
          </w:tcPr>
          <w:p w14:paraId="54A60A03" w14:textId="77777777" w:rsidR="00BC680C" w:rsidRPr="00BC680C" w:rsidRDefault="00BC680C" w:rsidP="00BC680C">
            <w:pPr>
              <w:jc w:val="left"/>
              <w:rPr>
                <w:color w:val="000000"/>
                <w:sz w:val="18"/>
                <w:szCs w:val="18"/>
              </w:rPr>
            </w:pPr>
          </w:p>
        </w:tc>
      </w:tr>
      <w:tr w:rsidR="00BC680C" w:rsidRPr="00BC680C" w14:paraId="11E7ED52" w14:textId="77777777" w:rsidTr="00AD34C0">
        <w:trPr>
          <w:trHeight w:val="322"/>
        </w:trPr>
        <w:tc>
          <w:tcPr>
            <w:tcW w:w="2983" w:type="dxa"/>
            <w:vMerge/>
            <w:vAlign w:val="center"/>
            <w:hideMark/>
          </w:tcPr>
          <w:p w14:paraId="48B2675E" w14:textId="77777777" w:rsidR="00BC680C" w:rsidRPr="00BC680C" w:rsidRDefault="00BC680C" w:rsidP="00BC680C">
            <w:pPr>
              <w:jc w:val="left"/>
              <w:rPr>
                <w:color w:val="000000"/>
                <w:sz w:val="18"/>
                <w:szCs w:val="18"/>
              </w:rPr>
            </w:pPr>
          </w:p>
        </w:tc>
        <w:tc>
          <w:tcPr>
            <w:tcW w:w="739" w:type="dxa"/>
            <w:vMerge/>
            <w:vAlign w:val="center"/>
            <w:hideMark/>
          </w:tcPr>
          <w:p w14:paraId="7F3469D2" w14:textId="77777777" w:rsidR="00BC680C" w:rsidRPr="00BC680C" w:rsidRDefault="00BC680C" w:rsidP="00BC680C">
            <w:pPr>
              <w:jc w:val="left"/>
              <w:rPr>
                <w:color w:val="000000"/>
                <w:sz w:val="18"/>
                <w:szCs w:val="18"/>
              </w:rPr>
            </w:pPr>
          </w:p>
        </w:tc>
        <w:tc>
          <w:tcPr>
            <w:tcW w:w="2263" w:type="dxa"/>
            <w:vMerge/>
            <w:vAlign w:val="center"/>
            <w:hideMark/>
          </w:tcPr>
          <w:p w14:paraId="18CC93FA" w14:textId="77777777" w:rsidR="00BC680C" w:rsidRPr="00BC680C" w:rsidRDefault="00BC680C" w:rsidP="00BC680C">
            <w:pPr>
              <w:jc w:val="left"/>
              <w:rPr>
                <w:color w:val="000000"/>
                <w:sz w:val="18"/>
                <w:szCs w:val="18"/>
              </w:rPr>
            </w:pPr>
          </w:p>
        </w:tc>
        <w:tc>
          <w:tcPr>
            <w:tcW w:w="1367" w:type="dxa"/>
            <w:vMerge/>
            <w:vAlign w:val="center"/>
            <w:hideMark/>
          </w:tcPr>
          <w:p w14:paraId="7B55ACDE" w14:textId="77777777" w:rsidR="00BC680C" w:rsidRPr="00BC680C" w:rsidRDefault="00BC680C" w:rsidP="00BC680C">
            <w:pPr>
              <w:jc w:val="left"/>
              <w:rPr>
                <w:color w:val="000000"/>
                <w:sz w:val="18"/>
                <w:szCs w:val="18"/>
              </w:rPr>
            </w:pPr>
          </w:p>
        </w:tc>
        <w:tc>
          <w:tcPr>
            <w:tcW w:w="1159" w:type="dxa"/>
            <w:vMerge/>
            <w:vAlign w:val="center"/>
            <w:hideMark/>
          </w:tcPr>
          <w:p w14:paraId="20D5B2B1" w14:textId="77777777" w:rsidR="00BC680C" w:rsidRPr="00BC680C" w:rsidRDefault="00BC680C" w:rsidP="00BC680C">
            <w:pPr>
              <w:jc w:val="left"/>
              <w:rPr>
                <w:color w:val="000000"/>
                <w:sz w:val="18"/>
                <w:szCs w:val="18"/>
              </w:rPr>
            </w:pPr>
          </w:p>
        </w:tc>
        <w:tc>
          <w:tcPr>
            <w:tcW w:w="1354" w:type="dxa"/>
            <w:vMerge/>
            <w:vAlign w:val="center"/>
            <w:hideMark/>
          </w:tcPr>
          <w:p w14:paraId="4134F576" w14:textId="77777777" w:rsidR="00BC680C" w:rsidRPr="00BC680C" w:rsidRDefault="00BC680C" w:rsidP="00BC680C">
            <w:pPr>
              <w:jc w:val="left"/>
              <w:rPr>
                <w:color w:val="000000"/>
                <w:sz w:val="18"/>
                <w:szCs w:val="18"/>
              </w:rPr>
            </w:pPr>
          </w:p>
        </w:tc>
      </w:tr>
      <w:tr w:rsidR="00BC680C" w:rsidRPr="00BC680C" w14:paraId="720B89C6" w14:textId="77777777" w:rsidTr="00AD34C0">
        <w:trPr>
          <w:trHeight w:val="322"/>
        </w:trPr>
        <w:tc>
          <w:tcPr>
            <w:tcW w:w="2983" w:type="dxa"/>
            <w:vMerge/>
            <w:vAlign w:val="center"/>
            <w:hideMark/>
          </w:tcPr>
          <w:p w14:paraId="09881658" w14:textId="77777777" w:rsidR="00BC680C" w:rsidRPr="00BC680C" w:rsidRDefault="00BC680C" w:rsidP="00BC680C">
            <w:pPr>
              <w:jc w:val="left"/>
              <w:rPr>
                <w:color w:val="000000"/>
                <w:sz w:val="18"/>
                <w:szCs w:val="18"/>
              </w:rPr>
            </w:pPr>
          </w:p>
        </w:tc>
        <w:tc>
          <w:tcPr>
            <w:tcW w:w="739" w:type="dxa"/>
            <w:vMerge/>
            <w:vAlign w:val="center"/>
            <w:hideMark/>
          </w:tcPr>
          <w:p w14:paraId="44CDE03F" w14:textId="77777777" w:rsidR="00BC680C" w:rsidRPr="00BC680C" w:rsidRDefault="00BC680C" w:rsidP="00BC680C">
            <w:pPr>
              <w:jc w:val="left"/>
              <w:rPr>
                <w:color w:val="000000"/>
                <w:sz w:val="18"/>
                <w:szCs w:val="18"/>
              </w:rPr>
            </w:pPr>
          </w:p>
        </w:tc>
        <w:tc>
          <w:tcPr>
            <w:tcW w:w="2263" w:type="dxa"/>
            <w:vMerge/>
            <w:vAlign w:val="center"/>
            <w:hideMark/>
          </w:tcPr>
          <w:p w14:paraId="2920A628" w14:textId="77777777" w:rsidR="00BC680C" w:rsidRPr="00BC680C" w:rsidRDefault="00BC680C" w:rsidP="00BC680C">
            <w:pPr>
              <w:jc w:val="left"/>
              <w:rPr>
                <w:color w:val="000000"/>
                <w:sz w:val="18"/>
                <w:szCs w:val="18"/>
              </w:rPr>
            </w:pPr>
          </w:p>
        </w:tc>
        <w:tc>
          <w:tcPr>
            <w:tcW w:w="1367" w:type="dxa"/>
            <w:vMerge/>
            <w:vAlign w:val="center"/>
            <w:hideMark/>
          </w:tcPr>
          <w:p w14:paraId="64931B21" w14:textId="77777777" w:rsidR="00BC680C" w:rsidRPr="00BC680C" w:rsidRDefault="00BC680C" w:rsidP="00BC680C">
            <w:pPr>
              <w:jc w:val="left"/>
              <w:rPr>
                <w:color w:val="000000"/>
                <w:sz w:val="18"/>
                <w:szCs w:val="18"/>
              </w:rPr>
            </w:pPr>
          </w:p>
        </w:tc>
        <w:tc>
          <w:tcPr>
            <w:tcW w:w="1159" w:type="dxa"/>
            <w:vMerge/>
            <w:vAlign w:val="center"/>
            <w:hideMark/>
          </w:tcPr>
          <w:p w14:paraId="7A84AF94" w14:textId="77777777" w:rsidR="00BC680C" w:rsidRPr="00BC680C" w:rsidRDefault="00BC680C" w:rsidP="00BC680C">
            <w:pPr>
              <w:jc w:val="left"/>
              <w:rPr>
                <w:color w:val="000000"/>
                <w:sz w:val="18"/>
                <w:szCs w:val="18"/>
              </w:rPr>
            </w:pPr>
          </w:p>
        </w:tc>
        <w:tc>
          <w:tcPr>
            <w:tcW w:w="1354" w:type="dxa"/>
            <w:vMerge/>
            <w:vAlign w:val="center"/>
            <w:hideMark/>
          </w:tcPr>
          <w:p w14:paraId="4F50C4DD" w14:textId="77777777" w:rsidR="00BC680C" w:rsidRPr="00BC680C" w:rsidRDefault="00BC680C" w:rsidP="00BC680C">
            <w:pPr>
              <w:jc w:val="left"/>
              <w:rPr>
                <w:color w:val="000000"/>
                <w:sz w:val="18"/>
                <w:szCs w:val="18"/>
              </w:rPr>
            </w:pPr>
          </w:p>
        </w:tc>
      </w:tr>
      <w:tr w:rsidR="00BC680C" w:rsidRPr="00BC680C" w14:paraId="7FD8C9B4" w14:textId="77777777" w:rsidTr="00AD34C0">
        <w:trPr>
          <w:trHeight w:val="70"/>
        </w:trPr>
        <w:tc>
          <w:tcPr>
            <w:tcW w:w="2983" w:type="dxa"/>
            <w:noWrap/>
            <w:vAlign w:val="center"/>
            <w:hideMark/>
          </w:tcPr>
          <w:p w14:paraId="3FB174E1" w14:textId="77777777" w:rsidR="00BC680C" w:rsidRPr="00BC680C" w:rsidRDefault="00BC680C" w:rsidP="00BC680C">
            <w:pPr>
              <w:jc w:val="center"/>
              <w:rPr>
                <w:color w:val="000000"/>
                <w:sz w:val="18"/>
                <w:szCs w:val="18"/>
              </w:rPr>
            </w:pPr>
            <w:r w:rsidRPr="00BC680C">
              <w:rPr>
                <w:color w:val="000000"/>
                <w:sz w:val="18"/>
                <w:szCs w:val="18"/>
              </w:rPr>
              <w:t>1</w:t>
            </w:r>
          </w:p>
        </w:tc>
        <w:tc>
          <w:tcPr>
            <w:tcW w:w="739" w:type="dxa"/>
            <w:noWrap/>
            <w:vAlign w:val="center"/>
            <w:hideMark/>
          </w:tcPr>
          <w:p w14:paraId="15DDB0A3" w14:textId="77777777" w:rsidR="00BC680C" w:rsidRPr="00BC680C" w:rsidRDefault="00BC680C" w:rsidP="00BC680C">
            <w:pPr>
              <w:jc w:val="center"/>
              <w:rPr>
                <w:color w:val="000000"/>
                <w:sz w:val="18"/>
                <w:szCs w:val="18"/>
              </w:rPr>
            </w:pPr>
            <w:r w:rsidRPr="00BC680C">
              <w:rPr>
                <w:color w:val="000000"/>
                <w:sz w:val="18"/>
                <w:szCs w:val="18"/>
              </w:rPr>
              <w:t>2</w:t>
            </w:r>
          </w:p>
        </w:tc>
        <w:tc>
          <w:tcPr>
            <w:tcW w:w="2263" w:type="dxa"/>
            <w:noWrap/>
            <w:vAlign w:val="center"/>
            <w:hideMark/>
          </w:tcPr>
          <w:p w14:paraId="74CE08F8" w14:textId="77777777" w:rsidR="00BC680C" w:rsidRPr="00BC680C" w:rsidRDefault="00BC680C" w:rsidP="00BC680C">
            <w:pPr>
              <w:jc w:val="center"/>
              <w:rPr>
                <w:color w:val="000000"/>
                <w:sz w:val="18"/>
                <w:szCs w:val="18"/>
              </w:rPr>
            </w:pPr>
            <w:r w:rsidRPr="00BC680C">
              <w:rPr>
                <w:color w:val="000000"/>
                <w:sz w:val="18"/>
                <w:szCs w:val="18"/>
              </w:rPr>
              <w:t>3</w:t>
            </w:r>
          </w:p>
        </w:tc>
        <w:tc>
          <w:tcPr>
            <w:tcW w:w="1367" w:type="dxa"/>
            <w:noWrap/>
            <w:vAlign w:val="center"/>
            <w:hideMark/>
          </w:tcPr>
          <w:p w14:paraId="1F3B154C" w14:textId="77777777" w:rsidR="00BC680C" w:rsidRPr="00BC680C" w:rsidRDefault="00BC680C" w:rsidP="00BC680C">
            <w:pPr>
              <w:jc w:val="center"/>
              <w:rPr>
                <w:color w:val="000000"/>
                <w:sz w:val="18"/>
                <w:szCs w:val="18"/>
              </w:rPr>
            </w:pPr>
            <w:r w:rsidRPr="00BC680C">
              <w:rPr>
                <w:color w:val="000000"/>
                <w:sz w:val="18"/>
                <w:szCs w:val="18"/>
              </w:rPr>
              <w:t>4</w:t>
            </w:r>
          </w:p>
        </w:tc>
        <w:tc>
          <w:tcPr>
            <w:tcW w:w="1159" w:type="dxa"/>
            <w:noWrap/>
            <w:vAlign w:val="center"/>
            <w:hideMark/>
          </w:tcPr>
          <w:p w14:paraId="38ACBA2F" w14:textId="77777777" w:rsidR="00BC680C" w:rsidRPr="00BC680C" w:rsidRDefault="00BC680C" w:rsidP="00BC680C">
            <w:pPr>
              <w:jc w:val="center"/>
              <w:rPr>
                <w:color w:val="000000"/>
                <w:sz w:val="18"/>
                <w:szCs w:val="18"/>
              </w:rPr>
            </w:pPr>
            <w:r w:rsidRPr="00BC680C">
              <w:rPr>
                <w:color w:val="000000"/>
                <w:sz w:val="18"/>
                <w:szCs w:val="18"/>
              </w:rPr>
              <w:t>5</w:t>
            </w:r>
          </w:p>
        </w:tc>
        <w:tc>
          <w:tcPr>
            <w:tcW w:w="1354" w:type="dxa"/>
            <w:noWrap/>
            <w:vAlign w:val="center"/>
            <w:hideMark/>
          </w:tcPr>
          <w:p w14:paraId="556F720B" w14:textId="77777777" w:rsidR="00BC680C" w:rsidRPr="00BC680C" w:rsidRDefault="00BC680C" w:rsidP="00BC680C">
            <w:pPr>
              <w:jc w:val="center"/>
              <w:rPr>
                <w:color w:val="000000"/>
                <w:sz w:val="18"/>
                <w:szCs w:val="18"/>
              </w:rPr>
            </w:pPr>
            <w:r w:rsidRPr="00BC680C">
              <w:rPr>
                <w:color w:val="000000"/>
                <w:sz w:val="18"/>
                <w:szCs w:val="18"/>
              </w:rPr>
              <w:t>6</w:t>
            </w:r>
          </w:p>
        </w:tc>
      </w:tr>
      <w:tr w:rsidR="00BC680C" w:rsidRPr="00BC680C" w14:paraId="20A8CDDE" w14:textId="77777777" w:rsidTr="00AD34C0">
        <w:trPr>
          <w:trHeight w:val="60"/>
        </w:trPr>
        <w:tc>
          <w:tcPr>
            <w:tcW w:w="2983" w:type="dxa"/>
            <w:vAlign w:val="bottom"/>
            <w:hideMark/>
          </w:tcPr>
          <w:p w14:paraId="3ABF00FE" w14:textId="77777777" w:rsidR="00BC680C" w:rsidRPr="00BC680C" w:rsidRDefault="00BC680C" w:rsidP="00BC680C">
            <w:pPr>
              <w:jc w:val="left"/>
              <w:rPr>
                <w:b/>
                <w:bCs/>
                <w:color w:val="000000"/>
                <w:sz w:val="18"/>
                <w:szCs w:val="18"/>
              </w:rPr>
            </w:pPr>
            <w:bookmarkStart w:id="11" w:name="RANGE!A11"/>
            <w:r w:rsidRPr="00BC680C">
              <w:rPr>
                <w:b/>
                <w:bCs/>
                <w:color w:val="000000"/>
                <w:sz w:val="18"/>
                <w:szCs w:val="18"/>
              </w:rPr>
              <w:t>Источники финансирования дефицита бюджета - всего</w:t>
            </w:r>
            <w:bookmarkEnd w:id="11"/>
          </w:p>
        </w:tc>
        <w:tc>
          <w:tcPr>
            <w:tcW w:w="739" w:type="dxa"/>
            <w:vAlign w:val="bottom"/>
            <w:hideMark/>
          </w:tcPr>
          <w:p w14:paraId="4C95DAD4" w14:textId="77777777" w:rsidR="00BC680C" w:rsidRPr="00BC680C" w:rsidRDefault="00BC680C" w:rsidP="00BC680C">
            <w:pPr>
              <w:jc w:val="center"/>
              <w:rPr>
                <w:b/>
                <w:bCs/>
                <w:color w:val="000000"/>
                <w:sz w:val="18"/>
                <w:szCs w:val="18"/>
              </w:rPr>
            </w:pPr>
            <w:r w:rsidRPr="00BC680C">
              <w:rPr>
                <w:b/>
                <w:bCs/>
                <w:color w:val="000000"/>
                <w:sz w:val="18"/>
                <w:szCs w:val="18"/>
              </w:rPr>
              <w:t>500</w:t>
            </w:r>
          </w:p>
        </w:tc>
        <w:tc>
          <w:tcPr>
            <w:tcW w:w="2263" w:type="dxa"/>
            <w:vAlign w:val="bottom"/>
            <w:hideMark/>
          </w:tcPr>
          <w:p w14:paraId="2BF8C697" w14:textId="77777777" w:rsidR="00BC680C" w:rsidRPr="00BC680C" w:rsidRDefault="00BC680C" w:rsidP="00BC680C">
            <w:pPr>
              <w:jc w:val="center"/>
              <w:rPr>
                <w:b/>
                <w:bCs/>
                <w:color w:val="000000"/>
                <w:sz w:val="18"/>
                <w:szCs w:val="18"/>
              </w:rPr>
            </w:pPr>
            <w:r w:rsidRPr="00BC680C">
              <w:rPr>
                <w:b/>
                <w:bCs/>
                <w:color w:val="000000"/>
                <w:sz w:val="18"/>
                <w:szCs w:val="18"/>
              </w:rPr>
              <w:t>x</w:t>
            </w:r>
          </w:p>
        </w:tc>
        <w:tc>
          <w:tcPr>
            <w:tcW w:w="1367" w:type="dxa"/>
            <w:noWrap/>
            <w:vAlign w:val="bottom"/>
            <w:hideMark/>
          </w:tcPr>
          <w:p w14:paraId="01E764F4" w14:textId="77777777" w:rsidR="00BC680C" w:rsidRPr="00BC680C" w:rsidRDefault="00BC680C" w:rsidP="00BC680C">
            <w:pPr>
              <w:jc w:val="right"/>
              <w:rPr>
                <w:b/>
                <w:bCs/>
                <w:color w:val="000000"/>
                <w:sz w:val="18"/>
                <w:szCs w:val="18"/>
              </w:rPr>
            </w:pPr>
            <w:r w:rsidRPr="00BC680C">
              <w:rPr>
                <w:b/>
                <w:bCs/>
                <w:color w:val="000000"/>
                <w:sz w:val="18"/>
                <w:szCs w:val="18"/>
              </w:rPr>
              <w:t>195 114,6</w:t>
            </w:r>
          </w:p>
        </w:tc>
        <w:tc>
          <w:tcPr>
            <w:tcW w:w="1159" w:type="dxa"/>
            <w:noWrap/>
            <w:vAlign w:val="bottom"/>
            <w:hideMark/>
          </w:tcPr>
          <w:p w14:paraId="25188CCE" w14:textId="77777777" w:rsidR="00BC680C" w:rsidRPr="00BC680C" w:rsidRDefault="00BC680C" w:rsidP="00BC680C">
            <w:pPr>
              <w:jc w:val="right"/>
              <w:rPr>
                <w:b/>
                <w:bCs/>
                <w:color w:val="000000"/>
                <w:sz w:val="18"/>
                <w:szCs w:val="18"/>
              </w:rPr>
            </w:pPr>
            <w:r w:rsidRPr="00BC680C">
              <w:rPr>
                <w:b/>
                <w:bCs/>
                <w:color w:val="000000"/>
                <w:sz w:val="18"/>
                <w:szCs w:val="18"/>
              </w:rPr>
              <w:t>-150 882,5</w:t>
            </w:r>
          </w:p>
        </w:tc>
        <w:tc>
          <w:tcPr>
            <w:tcW w:w="1354" w:type="dxa"/>
            <w:noWrap/>
            <w:vAlign w:val="bottom"/>
            <w:hideMark/>
          </w:tcPr>
          <w:p w14:paraId="39DE7C1A" w14:textId="77777777" w:rsidR="00BC680C" w:rsidRPr="00BC680C" w:rsidRDefault="00BC680C" w:rsidP="00BC680C">
            <w:pPr>
              <w:jc w:val="right"/>
              <w:rPr>
                <w:b/>
                <w:bCs/>
                <w:color w:val="000000"/>
                <w:sz w:val="18"/>
                <w:szCs w:val="18"/>
              </w:rPr>
            </w:pPr>
            <w:r w:rsidRPr="00BC680C">
              <w:rPr>
                <w:b/>
                <w:bCs/>
                <w:color w:val="000000"/>
                <w:sz w:val="18"/>
                <w:szCs w:val="18"/>
              </w:rPr>
              <w:t>345 997,2</w:t>
            </w:r>
          </w:p>
        </w:tc>
      </w:tr>
      <w:tr w:rsidR="00BC680C" w:rsidRPr="00BC680C" w14:paraId="1892A8BC" w14:textId="77777777" w:rsidTr="00AD34C0">
        <w:trPr>
          <w:trHeight w:val="70"/>
        </w:trPr>
        <w:tc>
          <w:tcPr>
            <w:tcW w:w="2983" w:type="dxa"/>
            <w:noWrap/>
            <w:vAlign w:val="bottom"/>
            <w:hideMark/>
          </w:tcPr>
          <w:p w14:paraId="06EE84E9" w14:textId="77777777" w:rsidR="00BC680C" w:rsidRPr="00BC680C" w:rsidRDefault="00BC680C" w:rsidP="00BC680C">
            <w:pPr>
              <w:jc w:val="left"/>
              <w:rPr>
                <w:color w:val="000000"/>
                <w:sz w:val="18"/>
                <w:szCs w:val="18"/>
              </w:rPr>
            </w:pPr>
            <w:r w:rsidRPr="00BC680C">
              <w:rPr>
                <w:color w:val="000000"/>
                <w:sz w:val="18"/>
                <w:szCs w:val="18"/>
              </w:rPr>
              <w:t>в том числе:</w:t>
            </w:r>
          </w:p>
        </w:tc>
        <w:tc>
          <w:tcPr>
            <w:tcW w:w="739" w:type="dxa"/>
            <w:noWrap/>
            <w:vAlign w:val="bottom"/>
            <w:hideMark/>
          </w:tcPr>
          <w:p w14:paraId="076D8829" w14:textId="77777777" w:rsidR="00BC680C" w:rsidRPr="00BC680C" w:rsidRDefault="00BC680C" w:rsidP="00BC680C">
            <w:pPr>
              <w:jc w:val="center"/>
              <w:rPr>
                <w:color w:val="000000"/>
                <w:sz w:val="18"/>
                <w:szCs w:val="18"/>
              </w:rPr>
            </w:pPr>
            <w:r w:rsidRPr="00BC680C">
              <w:rPr>
                <w:color w:val="000000"/>
                <w:sz w:val="18"/>
                <w:szCs w:val="18"/>
              </w:rPr>
              <w:t> </w:t>
            </w:r>
          </w:p>
        </w:tc>
        <w:tc>
          <w:tcPr>
            <w:tcW w:w="2263" w:type="dxa"/>
            <w:noWrap/>
            <w:vAlign w:val="bottom"/>
            <w:hideMark/>
          </w:tcPr>
          <w:p w14:paraId="100D3223" w14:textId="77777777" w:rsidR="00BC680C" w:rsidRPr="00BC680C" w:rsidRDefault="00BC680C" w:rsidP="00BC680C">
            <w:pPr>
              <w:jc w:val="center"/>
              <w:rPr>
                <w:color w:val="000000"/>
                <w:sz w:val="18"/>
                <w:szCs w:val="18"/>
              </w:rPr>
            </w:pPr>
            <w:r w:rsidRPr="00BC680C">
              <w:rPr>
                <w:color w:val="000000"/>
                <w:sz w:val="18"/>
                <w:szCs w:val="18"/>
              </w:rPr>
              <w:t> </w:t>
            </w:r>
          </w:p>
        </w:tc>
        <w:tc>
          <w:tcPr>
            <w:tcW w:w="1367" w:type="dxa"/>
            <w:noWrap/>
            <w:vAlign w:val="bottom"/>
            <w:hideMark/>
          </w:tcPr>
          <w:p w14:paraId="654926C1" w14:textId="77777777" w:rsidR="00BC680C" w:rsidRPr="00BC680C" w:rsidRDefault="00BC680C" w:rsidP="00BC680C">
            <w:pPr>
              <w:jc w:val="center"/>
              <w:rPr>
                <w:color w:val="000000"/>
                <w:sz w:val="18"/>
                <w:szCs w:val="18"/>
              </w:rPr>
            </w:pPr>
            <w:r w:rsidRPr="00BC680C">
              <w:rPr>
                <w:color w:val="000000"/>
                <w:sz w:val="18"/>
                <w:szCs w:val="18"/>
              </w:rPr>
              <w:t> </w:t>
            </w:r>
          </w:p>
        </w:tc>
        <w:tc>
          <w:tcPr>
            <w:tcW w:w="1159" w:type="dxa"/>
            <w:noWrap/>
            <w:vAlign w:val="bottom"/>
            <w:hideMark/>
          </w:tcPr>
          <w:p w14:paraId="4260A33D" w14:textId="77777777" w:rsidR="00BC680C" w:rsidRPr="00BC680C" w:rsidRDefault="00BC680C" w:rsidP="00BC680C">
            <w:pPr>
              <w:jc w:val="center"/>
              <w:rPr>
                <w:color w:val="000000"/>
                <w:sz w:val="18"/>
                <w:szCs w:val="18"/>
              </w:rPr>
            </w:pPr>
            <w:r w:rsidRPr="00BC680C">
              <w:rPr>
                <w:color w:val="000000"/>
                <w:sz w:val="18"/>
                <w:szCs w:val="18"/>
              </w:rPr>
              <w:t> </w:t>
            </w:r>
          </w:p>
        </w:tc>
        <w:tc>
          <w:tcPr>
            <w:tcW w:w="1354" w:type="dxa"/>
            <w:noWrap/>
            <w:vAlign w:val="bottom"/>
            <w:hideMark/>
          </w:tcPr>
          <w:p w14:paraId="10632EEF" w14:textId="77777777" w:rsidR="00BC680C" w:rsidRPr="00BC680C" w:rsidRDefault="00BC680C" w:rsidP="00BC680C">
            <w:pPr>
              <w:jc w:val="center"/>
              <w:rPr>
                <w:color w:val="000000"/>
                <w:sz w:val="18"/>
                <w:szCs w:val="18"/>
              </w:rPr>
            </w:pPr>
            <w:r w:rsidRPr="00BC680C">
              <w:rPr>
                <w:color w:val="000000"/>
                <w:sz w:val="18"/>
                <w:szCs w:val="18"/>
              </w:rPr>
              <w:t> </w:t>
            </w:r>
          </w:p>
        </w:tc>
      </w:tr>
      <w:tr w:rsidR="00BC680C" w:rsidRPr="00BC680C" w14:paraId="04BC1C09" w14:textId="77777777" w:rsidTr="00AD34C0">
        <w:trPr>
          <w:trHeight w:val="80"/>
        </w:trPr>
        <w:tc>
          <w:tcPr>
            <w:tcW w:w="2983" w:type="dxa"/>
            <w:vAlign w:val="bottom"/>
            <w:hideMark/>
          </w:tcPr>
          <w:p w14:paraId="4D5FE42D" w14:textId="77777777" w:rsidR="00BC680C" w:rsidRPr="00BC680C" w:rsidRDefault="00BC680C" w:rsidP="00BC680C">
            <w:pPr>
              <w:jc w:val="left"/>
              <w:rPr>
                <w:b/>
                <w:bCs/>
                <w:color w:val="000000"/>
                <w:sz w:val="18"/>
                <w:szCs w:val="18"/>
              </w:rPr>
            </w:pPr>
            <w:bookmarkStart w:id="12" w:name="RANGE!A13"/>
            <w:r w:rsidRPr="00BC680C">
              <w:rPr>
                <w:b/>
                <w:bCs/>
                <w:color w:val="000000"/>
                <w:sz w:val="18"/>
                <w:szCs w:val="18"/>
              </w:rPr>
              <w:t>источники внутреннего финансирования бюджета</w:t>
            </w:r>
            <w:bookmarkEnd w:id="12"/>
          </w:p>
        </w:tc>
        <w:tc>
          <w:tcPr>
            <w:tcW w:w="739" w:type="dxa"/>
            <w:vAlign w:val="bottom"/>
            <w:hideMark/>
          </w:tcPr>
          <w:p w14:paraId="72C16ECE" w14:textId="77777777" w:rsidR="00BC680C" w:rsidRPr="00BC680C" w:rsidRDefault="00BC680C" w:rsidP="00BC680C">
            <w:pPr>
              <w:jc w:val="center"/>
              <w:rPr>
                <w:b/>
                <w:bCs/>
                <w:color w:val="000000"/>
                <w:sz w:val="18"/>
                <w:szCs w:val="18"/>
              </w:rPr>
            </w:pPr>
            <w:r w:rsidRPr="00BC680C">
              <w:rPr>
                <w:b/>
                <w:bCs/>
                <w:color w:val="000000"/>
                <w:sz w:val="18"/>
                <w:szCs w:val="18"/>
              </w:rPr>
              <w:t>520</w:t>
            </w:r>
          </w:p>
        </w:tc>
        <w:tc>
          <w:tcPr>
            <w:tcW w:w="2263" w:type="dxa"/>
            <w:vAlign w:val="bottom"/>
            <w:hideMark/>
          </w:tcPr>
          <w:p w14:paraId="01C4DA96" w14:textId="77777777" w:rsidR="00BC680C" w:rsidRPr="00BC680C" w:rsidRDefault="00BC680C" w:rsidP="00BC680C">
            <w:pPr>
              <w:jc w:val="center"/>
              <w:rPr>
                <w:b/>
                <w:bCs/>
                <w:color w:val="000000"/>
                <w:sz w:val="18"/>
                <w:szCs w:val="18"/>
              </w:rPr>
            </w:pPr>
            <w:r w:rsidRPr="00BC680C">
              <w:rPr>
                <w:b/>
                <w:bCs/>
                <w:color w:val="000000"/>
                <w:sz w:val="18"/>
                <w:szCs w:val="18"/>
              </w:rPr>
              <w:t>x</w:t>
            </w:r>
          </w:p>
        </w:tc>
        <w:tc>
          <w:tcPr>
            <w:tcW w:w="1367" w:type="dxa"/>
            <w:noWrap/>
            <w:vAlign w:val="bottom"/>
            <w:hideMark/>
          </w:tcPr>
          <w:p w14:paraId="780268CE" w14:textId="77777777" w:rsidR="00BC680C" w:rsidRPr="00BC680C" w:rsidRDefault="00BC680C" w:rsidP="00BC680C">
            <w:pPr>
              <w:jc w:val="right"/>
              <w:rPr>
                <w:b/>
                <w:bCs/>
                <w:color w:val="000000"/>
                <w:sz w:val="18"/>
                <w:szCs w:val="18"/>
              </w:rPr>
            </w:pPr>
            <w:r w:rsidRPr="00BC680C">
              <w:rPr>
                <w:b/>
                <w:bCs/>
                <w:color w:val="000000"/>
                <w:sz w:val="18"/>
                <w:szCs w:val="18"/>
              </w:rPr>
              <w:t>50 000,0</w:t>
            </w:r>
          </w:p>
        </w:tc>
        <w:tc>
          <w:tcPr>
            <w:tcW w:w="1159" w:type="dxa"/>
            <w:noWrap/>
            <w:vAlign w:val="bottom"/>
            <w:hideMark/>
          </w:tcPr>
          <w:p w14:paraId="0F7BAF83" w14:textId="77777777" w:rsidR="00BC680C" w:rsidRPr="00BC680C" w:rsidRDefault="00BC680C" w:rsidP="00BC680C">
            <w:pPr>
              <w:jc w:val="right"/>
              <w:rPr>
                <w:b/>
                <w:bCs/>
                <w:color w:val="000000"/>
                <w:sz w:val="18"/>
                <w:szCs w:val="18"/>
              </w:rPr>
            </w:pPr>
            <w:r w:rsidRPr="00BC680C">
              <w:rPr>
                <w:b/>
                <w:bCs/>
                <w:color w:val="000000"/>
                <w:sz w:val="18"/>
                <w:szCs w:val="18"/>
              </w:rPr>
              <w:t>-</w:t>
            </w:r>
          </w:p>
        </w:tc>
        <w:tc>
          <w:tcPr>
            <w:tcW w:w="1354" w:type="dxa"/>
            <w:noWrap/>
            <w:vAlign w:val="bottom"/>
            <w:hideMark/>
          </w:tcPr>
          <w:p w14:paraId="1708E4C6" w14:textId="77777777" w:rsidR="00BC680C" w:rsidRPr="00BC680C" w:rsidRDefault="00BC680C" w:rsidP="00BC680C">
            <w:pPr>
              <w:jc w:val="right"/>
              <w:rPr>
                <w:b/>
                <w:bCs/>
                <w:color w:val="000000"/>
                <w:sz w:val="18"/>
                <w:szCs w:val="18"/>
              </w:rPr>
            </w:pPr>
            <w:r w:rsidRPr="00BC680C">
              <w:rPr>
                <w:b/>
                <w:bCs/>
                <w:color w:val="000000"/>
                <w:sz w:val="18"/>
                <w:szCs w:val="18"/>
              </w:rPr>
              <w:t>50 000,0</w:t>
            </w:r>
          </w:p>
        </w:tc>
      </w:tr>
      <w:tr w:rsidR="00BC680C" w:rsidRPr="00BC680C" w14:paraId="6C5B7EDC" w14:textId="77777777" w:rsidTr="00AD34C0">
        <w:trPr>
          <w:trHeight w:val="70"/>
        </w:trPr>
        <w:tc>
          <w:tcPr>
            <w:tcW w:w="2983" w:type="dxa"/>
            <w:noWrap/>
            <w:vAlign w:val="bottom"/>
            <w:hideMark/>
          </w:tcPr>
          <w:p w14:paraId="3F8C4303" w14:textId="77777777" w:rsidR="00BC680C" w:rsidRPr="00BC680C" w:rsidRDefault="00BC680C" w:rsidP="00BC680C">
            <w:pPr>
              <w:jc w:val="left"/>
              <w:rPr>
                <w:color w:val="000000"/>
                <w:sz w:val="18"/>
                <w:szCs w:val="18"/>
              </w:rPr>
            </w:pPr>
            <w:r w:rsidRPr="00BC680C">
              <w:rPr>
                <w:color w:val="000000"/>
                <w:sz w:val="18"/>
                <w:szCs w:val="18"/>
              </w:rPr>
              <w:t>из них:</w:t>
            </w:r>
          </w:p>
        </w:tc>
        <w:tc>
          <w:tcPr>
            <w:tcW w:w="739" w:type="dxa"/>
            <w:noWrap/>
            <w:vAlign w:val="bottom"/>
            <w:hideMark/>
          </w:tcPr>
          <w:p w14:paraId="02F39758" w14:textId="77777777" w:rsidR="00BC680C" w:rsidRPr="00BC680C" w:rsidRDefault="00BC680C" w:rsidP="00BC680C">
            <w:pPr>
              <w:jc w:val="center"/>
              <w:rPr>
                <w:color w:val="000000"/>
                <w:sz w:val="18"/>
                <w:szCs w:val="18"/>
              </w:rPr>
            </w:pPr>
            <w:r w:rsidRPr="00BC680C">
              <w:rPr>
                <w:color w:val="000000"/>
                <w:sz w:val="18"/>
                <w:szCs w:val="18"/>
              </w:rPr>
              <w:t> </w:t>
            </w:r>
          </w:p>
        </w:tc>
        <w:tc>
          <w:tcPr>
            <w:tcW w:w="2263" w:type="dxa"/>
            <w:noWrap/>
            <w:vAlign w:val="bottom"/>
            <w:hideMark/>
          </w:tcPr>
          <w:p w14:paraId="5601C8DC" w14:textId="77777777" w:rsidR="00BC680C" w:rsidRPr="00BC680C" w:rsidRDefault="00BC680C" w:rsidP="00BC680C">
            <w:pPr>
              <w:jc w:val="center"/>
              <w:rPr>
                <w:color w:val="000000"/>
                <w:sz w:val="18"/>
                <w:szCs w:val="18"/>
              </w:rPr>
            </w:pPr>
            <w:r w:rsidRPr="00BC680C">
              <w:rPr>
                <w:color w:val="000000"/>
                <w:sz w:val="18"/>
                <w:szCs w:val="18"/>
              </w:rPr>
              <w:t> </w:t>
            </w:r>
          </w:p>
        </w:tc>
        <w:tc>
          <w:tcPr>
            <w:tcW w:w="1367" w:type="dxa"/>
            <w:noWrap/>
            <w:vAlign w:val="bottom"/>
            <w:hideMark/>
          </w:tcPr>
          <w:p w14:paraId="1D837B1D" w14:textId="77777777" w:rsidR="00BC680C" w:rsidRPr="00BC680C" w:rsidRDefault="00BC680C" w:rsidP="00BC680C">
            <w:pPr>
              <w:jc w:val="center"/>
              <w:rPr>
                <w:color w:val="000000"/>
                <w:sz w:val="18"/>
                <w:szCs w:val="18"/>
              </w:rPr>
            </w:pPr>
            <w:r w:rsidRPr="00BC680C">
              <w:rPr>
                <w:color w:val="000000"/>
                <w:sz w:val="18"/>
                <w:szCs w:val="18"/>
              </w:rPr>
              <w:t> </w:t>
            </w:r>
          </w:p>
        </w:tc>
        <w:tc>
          <w:tcPr>
            <w:tcW w:w="1159" w:type="dxa"/>
            <w:noWrap/>
            <w:vAlign w:val="bottom"/>
            <w:hideMark/>
          </w:tcPr>
          <w:p w14:paraId="5816D430" w14:textId="77777777" w:rsidR="00BC680C" w:rsidRPr="00BC680C" w:rsidRDefault="00BC680C" w:rsidP="00BC680C">
            <w:pPr>
              <w:jc w:val="center"/>
              <w:rPr>
                <w:color w:val="000000"/>
                <w:sz w:val="18"/>
                <w:szCs w:val="18"/>
              </w:rPr>
            </w:pPr>
            <w:r w:rsidRPr="00BC680C">
              <w:rPr>
                <w:color w:val="000000"/>
                <w:sz w:val="18"/>
                <w:szCs w:val="18"/>
              </w:rPr>
              <w:t> </w:t>
            </w:r>
          </w:p>
        </w:tc>
        <w:tc>
          <w:tcPr>
            <w:tcW w:w="1354" w:type="dxa"/>
            <w:noWrap/>
            <w:vAlign w:val="bottom"/>
            <w:hideMark/>
          </w:tcPr>
          <w:p w14:paraId="7ED7084E" w14:textId="77777777" w:rsidR="00BC680C" w:rsidRPr="00BC680C" w:rsidRDefault="00BC680C" w:rsidP="00BC680C">
            <w:pPr>
              <w:jc w:val="center"/>
              <w:rPr>
                <w:color w:val="000000"/>
                <w:sz w:val="18"/>
                <w:szCs w:val="18"/>
              </w:rPr>
            </w:pPr>
            <w:r w:rsidRPr="00BC680C">
              <w:rPr>
                <w:color w:val="000000"/>
                <w:sz w:val="18"/>
                <w:szCs w:val="18"/>
              </w:rPr>
              <w:t> </w:t>
            </w:r>
          </w:p>
        </w:tc>
      </w:tr>
      <w:tr w:rsidR="00BC680C" w:rsidRPr="00BC680C" w14:paraId="417832EC" w14:textId="77777777" w:rsidTr="00AD34C0">
        <w:trPr>
          <w:trHeight w:val="1007"/>
        </w:trPr>
        <w:tc>
          <w:tcPr>
            <w:tcW w:w="2983" w:type="dxa"/>
            <w:vAlign w:val="bottom"/>
            <w:hideMark/>
          </w:tcPr>
          <w:p w14:paraId="0D1EBD01" w14:textId="77777777" w:rsidR="00BC680C" w:rsidRPr="00BC680C" w:rsidRDefault="00BC680C" w:rsidP="00BC680C">
            <w:pPr>
              <w:jc w:val="left"/>
              <w:rPr>
                <w:color w:val="000000"/>
                <w:sz w:val="18"/>
                <w:szCs w:val="18"/>
              </w:rPr>
            </w:pPr>
            <w:r w:rsidRPr="00BC680C">
              <w:rPr>
                <w:color w:val="000000"/>
                <w:sz w:val="18"/>
                <w:szCs w:val="18"/>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739" w:type="dxa"/>
            <w:vAlign w:val="bottom"/>
            <w:hideMark/>
          </w:tcPr>
          <w:p w14:paraId="6F45853C" w14:textId="77777777" w:rsidR="00BC680C" w:rsidRPr="00BC680C" w:rsidRDefault="00BC680C" w:rsidP="00BC680C">
            <w:pPr>
              <w:jc w:val="center"/>
              <w:rPr>
                <w:color w:val="000000"/>
                <w:sz w:val="18"/>
                <w:szCs w:val="18"/>
              </w:rPr>
            </w:pPr>
            <w:r w:rsidRPr="00BC680C">
              <w:rPr>
                <w:color w:val="000000"/>
                <w:sz w:val="18"/>
                <w:szCs w:val="18"/>
              </w:rPr>
              <w:t>520</w:t>
            </w:r>
          </w:p>
        </w:tc>
        <w:tc>
          <w:tcPr>
            <w:tcW w:w="2263" w:type="dxa"/>
            <w:vAlign w:val="bottom"/>
            <w:hideMark/>
          </w:tcPr>
          <w:p w14:paraId="59153FA3" w14:textId="77777777" w:rsidR="00BC680C" w:rsidRPr="00BC680C" w:rsidRDefault="00BC680C" w:rsidP="00BC680C">
            <w:pPr>
              <w:jc w:val="center"/>
              <w:rPr>
                <w:color w:val="000000"/>
                <w:sz w:val="18"/>
                <w:szCs w:val="18"/>
              </w:rPr>
            </w:pPr>
            <w:r w:rsidRPr="00BC680C">
              <w:rPr>
                <w:color w:val="000000"/>
                <w:sz w:val="18"/>
                <w:szCs w:val="18"/>
              </w:rPr>
              <w:t>000 01030100050000710</w:t>
            </w:r>
          </w:p>
        </w:tc>
        <w:tc>
          <w:tcPr>
            <w:tcW w:w="1367" w:type="dxa"/>
            <w:noWrap/>
            <w:vAlign w:val="bottom"/>
            <w:hideMark/>
          </w:tcPr>
          <w:p w14:paraId="1F373F56" w14:textId="77777777" w:rsidR="00BC680C" w:rsidRPr="00BC680C" w:rsidRDefault="00BC680C" w:rsidP="00BC680C">
            <w:pPr>
              <w:jc w:val="right"/>
              <w:rPr>
                <w:color w:val="000000"/>
                <w:sz w:val="18"/>
                <w:szCs w:val="18"/>
              </w:rPr>
            </w:pPr>
            <w:r w:rsidRPr="00BC680C">
              <w:rPr>
                <w:color w:val="000000"/>
                <w:sz w:val="18"/>
                <w:szCs w:val="18"/>
              </w:rPr>
              <w:t>50 000,0</w:t>
            </w:r>
          </w:p>
        </w:tc>
        <w:tc>
          <w:tcPr>
            <w:tcW w:w="1159" w:type="dxa"/>
            <w:noWrap/>
            <w:vAlign w:val="bottom"/>
            <w:hideMark/>
          </w:tcPr>
          <w:p w14:paraId="25858808" w14:textId="77777777" w:rsidR="00BC680C" w:rsidRPr="00BC680C" w:rsidRDefault="00BC680C" w:rsidP="00BC680C">
            <w:pPr>
              <w:jc w:val="right"/>
              <w:rPr>
                <w:color w:val="000000"/>
                <w:sz w:val="18"/>
                <w:szCs w:val="18"/>
              </w:rPr>
            </w:pPr>
            <w:r w:rsidRPr="00BC680C">
              <w:rPr>
                <w:color w:val="000000"/>
                <w:sz w:val="18"/>
                <w:szCs w:val="18"/>
              </w:rPr>
              <w:t>-</w:t>
            </w:r>
          </w:p>
        </w:tc>
        <w:tc>
          <w:tcPr>
            <w:tcW w:w="1354" w:type="dxa"/>
            <w:noWrap/>
            <w:vAlign w:val="bottom"/>
            <w:hideMark/>
          </w:tcPr>
          <w:p w14:paraId="0EC060D1" w14:textId="77777777" w:rsidR="00BC680C" w:rsidRPr="00BC680C" w:rsidRDefault="00BC680C" w:rsidP="00BC680C">
            <w:pPr>
              <w:jc w:val="right"/>
              <w:rPr>
                <w:color w:val="000000"/>
                <w:sz w:val="18"/>
                <w:szCs w:val="18"/>
              </w:rPr>
            </w:pPr>
            <w:r w:rsidRPr="00BC680C">
              <w:rPr>
                <w:color w:val="000000"/>
                <w:sz w:val="18"/>
                <w:szCs w:val="18"/>
              </w:rPr>
              <w:t>50 000,0</w:t>
            </w:r>
          </w:p>
        </w:tc>
      </w:tr>
      <w:tr w:rsidR="00BC680C" w:rsidRPr="00BC680C" w14:paraId="29079895" w14:textId="77777777" w:rsidTr="00AD34C0">
        <w:trPr>
          <w:trHeight w:val="70"/>
        </w:trPr>
        <w:tc>
          <w:tcPr>
            <w:tcW w:w="2983" w:type="dxa"/>
            <w:vAlign w:val="bottom"/>
            <w:hideMark/>
          </w:tcPr>
          <w:p w14:paraId="3B466565" w14:textId="77777777" w:rsidR="00BC680C" w:rsidRPr="00BC680C" w:rsidRDefault="00BC680C" w:rsidP="00BC680C">
            <w:pPr>
              <w:jc w:val="left"/>
              <w:rPr>
                <w:b/>
                <w:bCs/>
                <w:color w:val="000000"/>
                <w:sz w:val="18"/>
                <w:szCs w:val="18"/>
              </w:rPr>
            </w:pPr>
            <w:bookmarkStart w:id="13" w:name="RANGE!A16"/>
            <w:r w:rsidRPr="00BC680C">
              <w:rPr>
                <w:b/>
                <w:bCs/>
                <w:color w:val="000000"/>
                <w:sz w:val="18"/>
                <w:szCs w:val="18"/>
              </w:rPr>
              <w:t>источники внешнего финансирования бюджета</w:t>
            </w:r>
            <w:bookmarkEnd w:id="13"/>
          </w:p>
        </w:tc>
        <w:tc>
          <w:tcPr>
            <w:tcW w:w="739" w:type="dxa"/>
            <w:vAlign w:val="bottom"/>
            <w:hideMark/>
          </w:tcPr>
          <w:p w14:paraId="16ACAF7B" w14:textId="77777777" w:rsidR="00BC680C" w:rsidRPr="00BC680C" w:rsidRDefault="00BC680C" w:rsidP="00BC680C">
            <w:pPr>
              <w:jc w:val="center"/>
              <w:rPr>
                <w:b/>
                <w:bCs/>
                <w:color w:val="000000"/>
                <w:sz w:val="18"/>
                <w:szCs w:val="18"/>
              </w:rPr>
            </w:pPr>
            <w:r w:rsidRPr="00BC680C">
              <w:rPr>
                <w:b/>
                <w:bCs/>
                <w:color w:val="000000"/>
                <w:sz w:val="18"/>
                <w:szCs w:val="18"/>
              </w:rPr>
              <w:t>620</w:t>
            </w:r>
          </w:p>
        </w:tc>
        <w:tc>
          <w:tcPr>
            <w:tcW w:w="2263" w:type="dxa"/>
            <w:vAlign w:val="bottom"/>
            <w:hideMark/>
          </w:tcPr>
          <w:p w14:paraId="79D4C8B6" w14:textId="77777777" w:rsidR="00BC680C" w:rsidRPr="00BC680C" w:rsidRDefault="00BC680C" w:rsidP="00BC680C">
            <w:pPr>
              <w:jc w:val="center"/>
              <w:rPr>
                <w:b/>
                <w:bCs/>
                <w:color w:val="000000"/>
                <w:sz w:val="18"/>
                <w:szCs w:val="18"/>
              </w:rPr>
            </w:pPr>
            <w:r w:rsidRPr="00BC680C">
              <w:rPr>
                <w:b/>
                <w:bCs/>
                <w:color w:val="000000"/>
                <w:sz w:val="18"/>
                <w:szCs w:val="18"/>
              </w:rPr>
              <w:t>x</w:t>
            </w:r>
          </w:p>
        </w:tc>
        <w:tc>
          <w:tcPr>
            <w:tcW w:w="1367" w:type="dxa"/>
            <w:noWrap/>
            <w:vAlign w:val="bottom"/>
            <w:hideMark/>
          </w:tcPr>
          <w:p w14:paraId="7324F5CF" w14:textId="77777777" w:rsidR="00BC680C" w:rsidRPr="00BC680C" w:rsidRDefault="00BC680C" w:rsidP="00BC680C">
            <w:pPr>
              <w:jc w:val="right"/>
              <w:rPr>
                <w:b/>
                <w:bCs/>
                <w:color w:val="000000"/>
                <w:sz w:val="18"/>
                <w:szCs w:val="18"/>
              </w:rPr>
            </w:pPr>
            <w:r w:rsidRPr="00BC680C">
              <w:rPr>
                <w:b/>
                <w:bCs/>
                <w:color w:val="000000"/>
                <w:sz w:val="18"/>
                <w:szCs w:val="18"/>
              </w:rPr>
              <w:t>-</w:t>
            </w:r>
          </w:p>
        </w:tc>
        <w:tc>
          <w:tcPr>
            <w:tcW w:w="1159" w:type="dxa"/>
            <w:noWrap/>
            <w:vAlign w:val="bottom"/>
            <w:hideMark/>
          </w:tcPr>
          <w:p w14:paraId="6BF7049A" w14:textId="77777777" w:rsidR="00BC680C" w:rsidRPr="00BC680C" w:rsidRDefault="00BC680C" w:rsidP="00BC680C">
            <w:pPr>
              <w:jc w:val="right"/>
              <w:rPr>
                <w:b/>
                <w:bCs/>
                <w:color w:val="000000"/>
                <w:sz w:val="18"/>
                <w:szCs w:val="18"/>
              </w:rPr>
            </w:pPr>
            <w:r w:rsidRPr="00BC680C">
              <w:rPr>
                <w:b/>
                <w:bCs/>
                <w:color w:val="000000"/>
                <w:sz w:val="18"/>
                <w:szCs w:val="18"/>
              </w:rPr>
              <w:t>-</w:t>
            </w:r>
          </w:p>
        </w:tc>
        <w:tc>
          <w:tcPr>
            <w:tcW w:w="1354" w:type="dxa"/>
            <w:noWrap/>
            <w:vAlign w:val="bottom"/>
            <w:hideMark/>
          </w:tcPr>
          <w:p w14:paraId="7E787244" w14:textId="77777777" w:rsidR="00BC680C" w:rsidRPr="00BC680C" w:rsidRDefault="00BC680C" w:rsidP="00BC680C">
            <w:pPr>
              <w:jc w:val="right"/>
              <w:rPr>
                <w:b/>
                <w:bCs/>
                <w:color w:val="000000"/>
                <w:sz w:val="18"/>
                <w:szCs w:val="18"/>
              </w:rPr>
            </w:pPr>
            <w:r w:rsidRPr="00BC680C">
              <w:rPr>
                <w:b/>
                <w:bCs/>
                <w:color w:val="000000"/>
                <w:sz w:val="18"/>
                <w:szCs w:val="18"/>
              </w:rPr>
              <w:t>-</w:t>
            </w:r>
          </w:p>
        </w:tc>
      </w:tr>
      <w:tr w:rsidR="00BC680C" w:rsidRPr="00BC680C" w14:paraId="76960DD3" w14:textId="77777777" w:rsidTr="00AD34C0">
        <w:trPr>
          <w:trHeight w:val="70"/>
        </w:trPr>
        <w:tc>
          <w:tcPr>
            <w:tcW w:w="2983" w:type="dxa"/>
            <w:noWrap/>
            <w:vAlign w:val="bottom"/>
            <w:hideMark/>
          </w:tcPr>
          <w:p w14:paraId="237562F9" w14:textId="77777777" w:rsidR="00BC680C" w:rsidRPr="00BC680C" w:rsidRDefault="00BC680C" w:rsidP="00BC680C">
            <w:pPr>
              <w:jc w:val="left"/>
              <w:rPr>
                <w:color w:val="000000"/>
                <w:sz w:val="18"/>
                <w:szCs w:val="18"/>
              </w:rPr>
            </w:pPr>
            <w:r w:rsidRPr="00BC680C">
              <w:rPr>
                <w:color w:val="000000"/>
                <w:sz w:val="18"/>
                <w:szCs w:val="18"/>
              </w:rPr>
              <w:t>из них:</w:t>
            </w:r>
          </w:p>
        </w:tc>
        <w:tc>
          <w:tcPr>
            <w:tcW w:w="739" w:type="dxa"/>
            <w:noWrap/>
            <w:vAlign w:val="bottom"/>
            <w:hideMark/>
          </w:tcPr>
          <w:p w14:paraId="6962B1F0" w14:textId="77777777" w:rsidR="00BC680C" w:rsidRPr="00BC680C" w:rsidRDefault="00BC680C" w:rsidP="00BC680C">
            <w:pPr>
              <w:jc w:val="center"/>
              <w:rPr>
                <w:color w:val="000000"/>
                <w:sz w:val="18"/>
                <w:szCs w:val="18"/>
              </w:rPr>
            </w:pPr>
            <w:r w:rsidRPr="00BC680C">
              <w:rPr>
                <w:color w:val="000000"/>
                <w:sz w:val="18"/>
                <w:szCs w:val="18"/>
              </w:rPr>
              <w:t> </w:t>
            </w:r>
          </w:p>
        </w:tc>
        <w:tc>
          <w:tcPr>
            <w:tcW w:w="2263" w:type="dxa"/>
            <w:noWrap/>
            <w:vAlign w:val="bottom"/>
            <w:hideMark/>
          </w:tcPr>
          <w:p w14:paraId="0A5128F8" w14:textId="77777777" w:rsidR="00BC680C" w:rsidRPr="00BC680C" w:rsidRDefault="00BC680C" w:rsidP="00BC680C">
            <w:pPr>
              <w:jc w:val="center"/>
              <w:rPr>
                <w:color w:val="000000"/>
                <w:sz w:val="18"/>
                <w:szCs w:val="18"/>
              </w:rPr>
            </w:pPr>
            <w:r w:rsidRPr="00BC680C">
              <w:rPr>
                <w:color w:val="000000"/>
                <w:sz w:val="18"/>
                <w:szCs w:val="18"/>
              </w:rPr>
              <w:t> </w:t>
            </w:r>
          </w:p>
        </w:tc>
        <w:tc>
          <w:tcPr>
            <w:tcW w:w="1367" w:type="dxa"/>
            <w:noWrap/>
            <w:vAlign w:val="bottom"/>
            <w:hideMark/>
          </w:tcPr>
          <w:p w14:paraId="669D7155" w14:textId="77777777" w:rsidR="00BC680C" w:rsidRPr="00BC680C" w:rsidRDefault="00BC680C" w:rsidP="00BC680C">
            <w:pPr>
              <w:jc w:val="center"/>
              <w:rPr>
                <w:color w:val="000000"/>
                <w:sz w:val="18"/>
                <w:szCs w:val="18"/>
              </w:rPr>
            </w:pPr>
            <w:r w:rsidRPr="00BC680C">
              <w:rPr>
                <w:color w:val="000000"/>
                <w:sz w:val="18"/>
                <w:szCs w:val="18"/>
              </w:rPr>
              <w:t> </w:t>
            </w:r>
          </w:p>
        </w:tc>
        <w:tc>
          <w:tcPr>
            <w:tcW w:w="1159" w:type="dxa"/>
            <w:noWrap/>
            <w:vAlign w:val="bottom"/>
            <w:hideMark/>
          </w:tcPr>
          <w:p w14:paraId="4111AF68" w14:textId="77777777" w:rsidR="00BC680C" w:rsidRPr="00BC680C" w:rsidRDefault="00BC680C" w:rsidP="00BC680C">
            <w:pPr>
              <w:jc w:val="center"/>
              <w:rPr>
                <w:color w:val="000000"/>
                <w:sz w:val="18"/>
                <w:szCs w:val="18"/>
              </w:rPr>
            </w:pPr>
            <w:r w:rsidRPr="00BC680C">
              <w:rPr>
                <w:color w:val="000000"/>
                <w:sz w:val="18"/>
                <w:szCs w:val="18"/>
              </w:rPr>
              <w:t> </w:t>
            </w:r>
          </w:p>
        </w:tc>
        <w:tc>
          <w:tcPr>
            <w:tcW w:w="1354" w:type="dxa"/>
            <w:noWrap/>
            <w:vAlign w:val="bottom"/>
            <w:hideMark/>
          </w:tcPr>
          <w:p w14:paraId="5E830757" w14:textId="77777777" w:rsidR="00BC680C" w:rsidRPr="00BC680C" w:rsidRDefault="00BC680C" w:rsidP="00BC680C">
            <w:pPr>
              <w:jc w:val="center"/>
              <w:rPr>
                <w:color w:val="000000"/>
                <w:sz w:val="18"/>
                <w:szCs w:val="18"/>
              </w:rPr>
            </w:pPr>
            <w:r w:rsidRPr="00BC680C">
              <w:rPr>
                <w:color w:val="000000"/>
                <w:sz w:val="18"/>
                <w:szCs w:val="18"/>
              </w:rPr>
              <w:t> </w:t>
            </w:r>
          </w:p>
        </w:tc>
      </w:tr>
      <w:tr w:rsidR="00BC680C" w:rsidRPr="00BC680C" w14:paraId="1C623580" w14:textId="77777777" w:rsidTr="00AD34C0">
        <w:trPr>
          <w:trHeight w:val="396"/>
        </w:trPr>
        <w:tc>
          <w:tcPr>
            <w:tcW w:w="2983" w:type="dxa"/>
            <w:vAlign w:val="bottom"/>
            <w:hideMark/>
          </w:tcPr>
          <w:p w14:paraId="759D3D7A" w14:textId="77777777" w:rsidR="00BC680C" w:rsidRPr="00BC680C" w:rsidRDefault="00BC680C" w:rsidP="00BC680C">
            <w:pPr>
              <w:jc w:val="left"/>
              <w:rPr>
                <w:b/>
                <w:bCs/>
                <w:color w:val="000000"/>
                <w:sz w:val="18"/>
                <w:szCs w:val="18"/>
              </w:rPr>
            </w:pPr>
            <w:bookmarkStart w:id="14" w:name="RANGE!A18"/>
            <w:r w:rsidRPr="00BC680C">
              <w:rPr>
                <w:b/>
                <w:bCs/>
                <w:color w:val="000000"/>
                <w:sz w:val="18"/>
                <w:szCs w:val="18"/>
              </w:rPr>
              <w:t>Изменение остатков средств</w:t>
            </w:r>
            <w:bookmarkEnd w:id="14"/>
          </w:p>
        </w:tc>
        <w:tc>
          <w:tcPr>
            <w:tcW w:w="739" w:type="dxa"/>
            <w:vAlign w:val="bottom"/>
            <w:hideMark/>
          </w:tcPr>
          <w:p w14:paraId="2C4C6BD4" w14:textId="77777777" w:rsidR="00BC680C" w:rsidRPr="00BC680C" w:rsidRDefault="00BC680C" w:rsidP="00BC680C">
            <w:pPr>
              <w:jc w:val="center"/>
              <w:rPr>
                <w:b/>
                <w:bCs/>
                <w:color w:val="000000"/>
                <w:sz w:val="18"/>
                <w:szCs w:val="18"/>
              </w:rPr>
            </w:pPr>
            <w:r w:rsidRPr="00BC680C">
              <w:rPr>
                <w:b/>
                <w:bCs/>
                <w:color w:val="000000"/>
                <w:sz w:val="18"/>
                <w:szCs w:val="18"/>
              </w:rPr>
              <w:t>700</w:t>
            </w:r>
          </w:p>
        </w:tc>
        <w:tc>
          <w:tcPr>
            <w:tcW w:w="2263" w:type="dxa"/>
            <w:vAlign w:val="bottom"/>
            <w:hideMark/>
          </w:tcPr>
          <w:p w14:paraId="0AD17D42" w14:textId="77777777" w:rsidR="00BC680C" w:rsidRPr="00BC680C" w:rsidRDefault="00BC680C" w:rsidP="00BC680C">
            <w:pPr>
              <w:jc w:val="center"/>
              <w:rPr>
                <w:b/>
                <w:bCs/>
                <w:color w:val="000000"/>
                <w:sz w:val="18"/>
                <w:szCs w:val="18"/>
              </w:rPr>
            </w:pPr>
            <w:r w:rsidRPr="00BC680C">
              <w:rPr>
                <w:b/>
                <w:bCs/>
                <w:color w:val="000000"/>
                <w:sz w:val="18"/>
                <w:szCs w:val="18"/>
              </w:rPr>
              <w:t>*** 01000000000000000</w:t>
            </w:r>
          </w:p>
        </w:tc>
        <w:tc>
          <w:tcPr>
            <w:tcW w:w="1367" w:type="dxa"/>
            <w:noWrap/>
            <w:vAlign w:val="bottom"/>
            <w:hideMark/>
          </w:tcPr>
          <w:p w14:paraId="21BF0D44" w14:textId="77777777" w:rsidR="00BC680C" w:rsidRPr="00BC680C" w:rsidRDefault="00BC680C" w:rsidP="00BC680C">
            <w:pPr>
              <w:jc w:val="right"/>
              <w:rPr>
                <w:b/>
                <w:bCs/>
                <w:color w:val="000000"/>
                <w:sz w:val="18"/>
                <w:szCs w:val="18"/>
              </w:rPr>
            </w:pPr>
            <w:r w:rsidRPr="00BC680C">
              <w:rPr>
                <w:b/>
                <w:bCs/>
                <w:color w:val="000000"/>
                <w:sz w:val="18"/>
                <w:szCs w:val="18"/>
              </w:rPr>
              <w:t>145 114,7</w:t>
            </w:r>
          </w:p>
        </w:tc>
        <w:tc>
          <w:tcPr>
            <w:tcW w:w="1159" w:type="dxa"/>
            <w:noWrap/>
            <w:vAlign w:val="bottom"/>
            <w:hideMark/>
          </w:tcPr>
          <w:p w14:paraId="396CBDB3" w14:textId="77777777" w:rsidR="00BC680C" w:rsidRPr="00BC680C" w:rsidRDefault="00BC680C" w:rsidP="00BC680C">
            <w:pPr>
              <w:jc w:val="right"/>
              <w:rPr>
                <w:b/>
                <w:bCs/>
                <w:color w:val="000000"/>
                <w:sz w:val="18"/>
                <w:szCs w:val="18"/>
              </w:rPr>
            </w:pPr>
            <w:r w:rsidRPr="00BC680C">
              <w:rPr>
                <w:b/>
                <w:bCs/>
                <w:color w:val="000000"/>
                <w:sz w:val="18"/>
                <w:szCs w:val="18"/>
              </w:rPr>
              <w:t>-150 882,5</w:t>
            </w:r>
          </w:p>
        </w:tc>
        <w:tc>
          <w:tcPr>
            <w:tcW w:w="1354" w:type="dxa"/>
            <w:noWrap/>
            <w:vAlign w:val="bottom"/>
            <w:hideMark/>
          </w:tcPr>
          <w:p w14:paraId="1BB64742" w14:textId="77777777" w:rsidR="00BC680C" w:rsidRPr="00BC680C" w:rsidRDefault="00BC680C" w:rsidP="00BC680C">
            <w:pPr>
              <w:jc w:val="right"/>
              <w:rPr>
                <w:b/>
                <w:bCs/>
                <w:color w:val="000000"/>
                <w:sz w:val="18"/>
                <w:szCs w:val="18"/>
              </w:rPr>
            </w:pPr>
            <w:r w:rsidRPr="00BC680C">
              <w:rPr>
                <w:b/>
                <w:bCs/>
                <w:color w:val="000000"/>
                <w:sz w:val="18"/>
                <w:szCs w:val="18"/>
              </w:rPr>
              <w:t>295 997,2</w:t>
            </w:r>
          </w:p>
        </w:tc>
      </w:tr>
      <w:tr w:rsidR="00BC680C" w:rsidRPr="00BC680C" w14:paraId="07B6B9F8" w14:textId="77777777" w:rsidTr="00AD34C0">
        <w:trPr>
          <w:trHeight w:val="70"/>
        </w:trPr>
        <w:tc>
          <w:tcPr>
            <w:tcW w:w="2983" w:type="dxa"/>
            <w:vAlign w:val="bottom"/>
            <w:hideMark/>
          </w:tcPr>
          <w:p w14:paraId="7EAB4165" w14:textId="77777777" w:rsidR="00BC680C" w:rsidRPr="00BC680C" w:rsidRDefault="00BC680C" w:rsidP="00BC680C">
            <w:pPr>
              <w:jc w:val="left"/>
              <w:rPr>
                <w:b/>
                <w:bCs/>
                <w:color w:val="000000"/>
                <w:sz w:val="18"/>
                <w:szCs w:val="18"/>
              </w:rPr>
            </w:pPr>
            <w:bookmarkStart w:id="15" w:name="RANGE!A19"/>
            <w:r w:rsidRPr="00BC680C">
              <w:rPr>
                <w:b/>
                <w:bCs/>
                <w:color w:val="000000"/>
                <w:sz w:val="18"/>
                <w:szCs w:val="18"/>
              </w:rPr>
              <w:t>Изменение остатков средств на счетах по учету средств бюджета</w:t>
            </w:r>
            <w:bookmarkEnd w:id="15"/>
          </w:p>
        </w:tc>
        <w:tc>
          <w:tcPr>
            <w:tcW w:w="739" w:type="dxa"/>
            <w:vAlign w:val="bottom"/>
            <w:hideMark/>
          </w:tcPr>
          <w:p w14:paraId="0AF8ADFD" w14:textId="77777777" w:rsidR="00BC680C" w:rsidRPr="00BC680C" w:rsidRDefault="00BC680C" w:rsidP="00BC680C">
            <w:pPr>
              <w:jc w:val="center"/>
              <w:rPr>
                <w:b/>
                <w:bCs/>
                <w:color w:val="000000"/>
                <w:sz w:val="18"/>
                <w:szCs w:val="18"/>
              </w:rPr>
            </w:pPr>
            <w:r w:rsidRPr="00BC680C">
              <w:rPr>
                <w:b/>
                <w:bCs/>
                <w:color w:val="000000"/>
                <w:sz w:val="18"/>
                <w:szCs w:val="18"/>
              </w:rPr>
              <w:t>700</w:t>
            </w:r>
          </w:p>
        </w:tc>
        <w:tc>
          <w:tcPr>
            <w:tcW w:w="2263" w:type="dxa"/>
            <w:vAlign w:val="bottom"/>
            <w:hideMark/>
          </w:tcPr>
          <w:p w14:paraId="013784C7" w14:textId="77777777" w:rsidR="00BC680C" w:rsidRPr="00BC680C" w:rsidRDefault="00BC680C" w:rsidP="00BC680C">
            <w:pPr>
              <w:jc w:val="center"/>
              <w:rPr>
                <w:b/>
                <w:bCs/>
                <w:color w:val="000000"/>
                <w:sz w:val="18"/>
                <w:szCs w:val="18"/>
              </w:rPr>
            </w:pPr>
            <w:r w:rsidRPr="00BC680C">
              <w:rPr>
                <w:b/>
                <w:bCs/>
                <w:color w:val="000000"/>
                <w:sz w:val="18"/>
                <w:szCs w:val="18"/>
              </w:rPr>
              <w:t>*** 01050000000000000</w:t>
            </w:r>
          </w:p>
        </w:tc>
        <w:tc>
          <w:tcPr>
            <w:tcW w:w="1367" w:type="dxa"/>
            <w:noWrap/>
            <w:vAlign w:val="bottom"/>
            <w:hideMark/>
          </w:tcPr>
          <w:p w14:paraId="49ED6CCE" w14:textId="77777777" w:rsidR="00BC680C" w:rsidRPr="00BC680C" w:rsidRDefault="00BC680C" w:rsidP="00BC680C">
            <w:pPr>
              <w:jc w:val="right"/>
              <w:rPr>
                <w:b/>
                <w:bCs/>
                <w:color w:val="000000"/>
                <w:sz w:val="18"/>
                <w:szCs w:val="18"/>
              </w:rPr>
            </w:pPr>
            <w:r w:rsidRPr="00BC680C">
              <w:rPr>
                <w:b/>
                <w:bCs/>
                <w:color w:val="000000"/>
                <w:sz w:val="18"/>
                <w:szCs w:val="18"/>
              </w:rPr>
              <w:t>145 114,7</w:t>
            </w:r>
          </w:p>
        </w:tc>
        <w:tc>
          <w:tcPr>
            <w:tcW w:w="1159" w:type="dxa"/>
            <w:noWrap/>
            <w:vAlign w:val="bottom"/>
            <w:hideMark/>
          </w:tcPr>
          <w:p w14:paraId="3474029D" w14:textId="77777777" w:rsidR="00BC680C" w:rsidRPr="00BC680C" w:rsidRDefault="00BC680C" w:rsidP="00BC680C">
            <w:pPr>
              <w:jc w:val="right"/>
              <w:rPr>
                <w:b/>
                <w:bCs/>
                <w:color w:val="000000"/>
                <w:sz w:val="18"/>
                <w:szCs w:val="18"/>
              </w:rPr>
            </w:pPr>
            <w:r w:rsidRPr="00BC680C">
              <w:rPr>
                <w:b/>
                <w:bCs/>
                <w:color w:val="000000"/>
                <w:sz w:val="18"/>
                <w:szCs w:val="18"/>
              </w:rPr>
              <w:t>-150 882,5</w:t>
            </w:r>
          </w:p>
        </w:tc>
        <w:tc>
          <w:tcPr>
            <w:tcW w:w="1354" w:type="dxa"/>
            <w:noWrap/>
            <w:vAlign w:val="bottom"/>
            <w:hideMark/>
          </w:tcPr>
          <w:p w14:paraId="619515ED" w14:textId="77777777" w:rsidR="00BC680C" w:rsidRPr="00BC680C" w:rsidRDefault="00BC680C" w:rsidP="00BC680C">
            <w:pPr>
              <w:jc w:val="right"/>
              <w:rPr>
                <w:b/>
                <w:bCs/>
                <w:color w:val="000000"/>
                <w:sz w:val="18"/>
                <w:szCs w:val="18"/>
              </w:rPr>
            </w:pPr>
            <w:r w:rsidRPr="00BC680C">
              <w:rPr>
                <w:b/>
                <w:bCs/>
                <w:color w:val="000000"/>
                <w:sz w:val="18"/>
                <w:szCs w:val="18"/>
              </w:rPr>
              <w:t>295 997,2</w:t>
            </w:r>
          </w:p>
        </w:tc>
      </w:tr>
      <w:tr w:rsidR="00BC680C" w:rsidRPr="00BC680C" w14:paraId="6510FE4E" w14:textId="77777777" w:rsidTr="00AD34C0">
        <w:trPr>
          <w:trHeight w:val="396"/>
        </w:trPr>
        <w:tc>
          <w:tcPr>
            <w:tcW w:w="2983" w:type="dxa"/>
            <w:vAlign w:val="bottom"/>
            <w:hideMark/>
          </w:tcPr>
          <w:p w14:paraId="08091499" w14:textId="77777777" w:rsidR="00BC680C" w:rsidRPr="00BC680C" w:rsidRDefault="00BC680C" w:rsidP="00BC680C">
            <w:pPr>
              <w:jc w:val="left"/>
              <w:rPr>
                <w:b/>
                <w:bCs/>
                <w:color w:val="000000"/>
                <w:sz w:val="18"/>
                <w:szCs w:val="18"/>
              </w:rPr>
            </w:pPr>
            <w:r w:rsidRPr="00BC680C">
              <w:rPr>
                <w:b/>
                <w:bCs/>
                <w:color w:val="000000"/>
                <w:sz w:val="18"/>
                <w:szCs w:val="18"/>
              </w:rPr>
              <w:t>увеличение остатков средств, всего</w:t>
            </w:r>
          </w:p>
        </w:tc>
        <w:tc>
          <w:tcPr>
            <w:tcW w:w="739" w:type="dxa"/>
            <w:vAlign w:val="bottom"/>
            <w:hideMark/>
          </w:tcPr>
          <w:p w14:paraId="5F67D938" w14:textId="77777777" w:rsidR="00BC680C" w:rsidRPr="00BC680C" w:rsidRDefault="00BC680C" w:rsidP="00BC680C">
            <w:pPr>
              <w:jc w:val="center"/>
              <w:rPr>
                <w:b/>
                <w:bCs/>
                <w:color w:val="000000"/>
                <w:sz w:val="18"/>
                <w:szCs w:val="18"/>
              </w:rPr>
            </w:pPr>
            <w:r w:rsidRPr="00BC680C">
              <w:rPr>
                <w:b/>
                <w:bCs/>
                <w:color w:val="000000"/>
                <w:sz w:val="18"/>
                <w:szCs w:val="18"/>
              </w:rPr>
              <w:t>710</w:t>
            </w:r>
          </w:p>
        </w:tc>
        <w:tc>
          <w:tcPr>
            <w:tcW w:w="2263" w:type="dxa"/>
            <w:vAlign w:val="bottom"/>
            <w:hideMark/>
          </w:tcPr>
          <w:p w14:paraId="2E05168E" w14:textId="77777777" w:rsidR="00BC680C" w:rsidRPr="00BC680C" w:rsidRDefault="00BC680C" w:rsidP="00BC680C">
            <w:pPr>
              <w:jc w:val="center"/>
              <w:rPr>
                <w:b/>
                <w:bCs/>
                <w:color w:val="000000"/>
                <w:sz w:val="18"/>
                <w:szCs w:val="18"/>
              </w:rPr>
            </w:pPr>
            <w:r w:rsidRPr="00BC680C">
              <w:rPr>
                <w:b/>
                <w:bCs/>
                <w:color w:val="000000"/>
                <w:sz w:val="18"/>
                <w:szCs w:val="18"/>
              </w:rPr>
              <w:t>000 01050000000000500</w:t>
            </w:r>
          </w:p>
        </w:tc>
        <w:tc>
          <w:tcPr>
            <w:tcW w:w="1367" w:type="dxa"/>
            <w:noWrap/>
            <w:vAlign w:val="bottom"/>
            <w:hideMark/>
          </w:tcPr>
          <w:p w14:paraId="143F1DEE" w14:textId="77777777" w:rsidR="00BC680C" w:rsidRPr="00BC680C" w:rsidRDefault="00BC680C" w:rsidP="00BC680C">
            <w:pPr>
              <w:jc w:val="right"/>
              <w:rPr>
                <w:b/>
                <w:bCs/>
                <w:color w:val="000000"/>
                <w:sz w:val="18"/>
                <w:szCs w:val="18"/>
              </w:rPr>
            </w:pPr>
            <w:r w:rsidRPr="00BC680C">
              <w:rPr>
                <w:b/>
                <w:bCs/>
                <w:color w:val="000000"/>
                <w:sz w:val="18"/>
                <w:szCs w:val="18"/>
              </w:rPr>
              <w:t>-3 908 932,9</w:t>
            </w:r>
          </w:p>
        </w:tc>
        <w:tc>
          <w:tcPr>
            <w:tcW w:w="1159" w:type="dxa"/>
            <w:noWrap/>
            <w:vAlign w:val="bottom"/>
            <w:hideMark/>
          </w:tcPr>
          <w:p w14:paraId="546BECDB" w14:textId="77777777" w:rsidR="00BC680C" w:rsidRPr="00BC680C" w:rsidRDefault="00BC680C" w:rsidP="00BC680C">
            <w:pPr>
              <w:jc w:val="right"/>
              <w:rPr>
                <w:b/>
                <w:bCs/>
                <w:color w:val="000000"/>
                <w:sz w:val="18"/>
                <w:szCs w:val="18"/>
              </w:rPr>
            </w:pPr>
            <w:r w:rsidRPr="00BC680C">
              <w:rPr>
                <w:b/>
                <w:bCs/>
                <w:color w:val="000000"/>
                <w:sz w:val="18"/>
                <w:szCs w:val="18"/>
              </w:rPr>
              <w:t>-3 036 391,3</w:t>
            </w:r>
          </w:p>
        </w:tc>
        <w:tc>
          <w:tcPr>
            <w:tcW w:w="1354" w:type="dxa"/>
            <w:noWrap/>
            <w:vAlign w:val="bottom"/>
            <w:hideMark/>
          </w:tcPr>
          <w:p w14:paraId="4B6A6CA4" w14:textId="77777777" w:rsidR="00BC680C" w:rsidRPr="00BC680C" w:rsidRDefault="00BC680C" w:rsidP="00BC680C">
            <w:pPr>
              <w:jc w:val="right"/>
              <w:rPr>
                <w:b/>
                <w:bCs/>
                <w:color w:val="000000"/>
                <w:sz w:val="18"/>
                <w:szCs w:val="18"/>
              </w:rPr>
            </w:pPr>
            <w:r w:rsidRPr="00BC680C">
              <w:rPr>
                <w:b/>
                <w:bCs/>
                <w:color w:val="000000"/>
                <w:sz w:val="18"/>
                <w:szCs w:val="18"/>
              </w:rPr>
              <w:t xml:space="preserve">x                    </w:t>
            </w:r>
          </w:p>
        </w:tc>
      </w:tr>
      <w:tr w:rsidR="00BC680C" w:rsidRPr="00BC680C" w14:paraId="4AA98ADE" w14:textId="77777777" w:rsidTr="00AD34C0">
        <w:trPr>
          <w:trHeight w:val="733"/>
        </w:trPr>
        <w:tc>
          <w:tcPr>
            <w:tcW w:w="2983" w:type="dxa"/>
            <w:vAlign w:val="bottom"/>
            <w:hideMark/>
          </w:tcPr>
          <w:p w14:paraId="57F8DEC9" w14:textId="77777777" w:rsidR="00BC680C" w:rsidRPr="00BC680C" w:rsidRDefault="00BC680C" w:rsidP="00BC680C">
            <w:pPr>
              <w:jc w:val="left"/>
              <w:rPr>
                <w:color w:val="000000"/>
                <w:sz w:val="18"/>
                <w:szCs w:val="18"/>
              </w:rPr>
            </w:pPr>
            <w:r w:rsidRPr="00BC680C">
              <w:rPr>
                <w:color w:val="000000"/>
                <w:sz w:val="18"/>
                <w:szCs w:val="18"/>
              </w:rPr>
              <w:t>Увеличение прочих остатков денежных средств бюджетов муниципальных районов</w:t>
            </w:r>
          </w:p>
        </w:tc>
        <w:tc>
          <w:tcPr>
            <w:tcW w:w="739" w:type="dxa"/>
            <w:vAlign w:val="bottom"/>
            <w:hideMark/>
          </w:tcPr>
          <w:p w14:paraId="0187A6CE" w14:textId="77777777" w:rsidR="00BC680C" w:rsidRPr="00BC680C" w:rsidRDefault="00BC680C" w:rsidP="00BC680C">
            <w:pPr>
              <w:jc w:val="center"/>
              <w:rPr>
                <w:color w:val="000000"/>
                <w:sz w:val="18"/>
                <w:szCs w:val="18"/>
              </w:rPr>
            </w:pPr>
            <w:r w:rsidRPr="00BC680C">
              <w:rPr>
                <w:color w:val="000000"/>
                <w:sz w:val="18"/>
                <w:szCs w:val="18"/>
              </w:rPr>
              <w:t>710</w:t>
            </w:r>
          </w:p>
        </w:tc>
        <w:tc>
          <w:tcPr>
            <w:tcW w:w="2263" w:type="dxa"/>
            <w:vAlign w:val="bottom"/>
            <w:hideMark/>
          </w:tcPr>
          <w:p w14:paraId="4C16E1E2" w14:textId="77777777" w:rsidR="00BC680C" w:rsidRPr="00BC680C" w:rsidRDefault="00BC680C" w:rsidP="00BC680C">
            <w:pPr>
              <w:jc w:val="center"/>
              <w:rPr>
                <w:color w:val="000000"/>
                <w:sz w:val="18"/>
                <w:szCs w:val="18"/>
              </w:rPr>
            </w:pPr>
            <w:r w:rsidRPr="00BC680C">
              <w:rPr>
                <w:color w:val="000000"/>
                <w:sz w:val="18"/>
                <w:szCs w:val="18"/>
              </w:rPr>
              <w:t>000 01050201050000510</w:t>
            </w:r>
          </w:p>
        </w:tc>
        <w:tc>
          <w:tcPr>
            <w:tcW w:w="1367" w:type="dxa"/>
            <w:noWrap/>
            <w:vAlign w:val="bottom"/>
            <w:hideMark/>
          </w:tcPr>
          <w:p w14:paraId="24E48C06" w14:textId="77777777" w:rsidR="00BC680C" w:rsidRPr="00BC680C" w:rsidRDefault="00BC680C" w:rsidP="00BC680C">
            <w:pPr>
              <w:jc w:val="right"/>
              <w:rPr>
                <w:color w:val="000000"/>
                <w:sz w:val="18"/>
                <w:szCs w:val="18"/>
              </w:rPr>
            </w:pPr>
            <w:r w:rsidRPr="00BC680C">
              <w:rPr>
                <w:color w:val="000000"/>
                <w:sz w:val="18"/>
                <w:szCs w:val="18"/>
              </w:rPr>
              <w:t>-3 908 932,9</w:t>
            </w:r>
          </w:p>
        </w:tc>
        <w:tc>
          <w:tcPr>
            <w:tcW w:w="1159" w:type="dxa"/>
            <w:noWrap/>
            <w:vAlign w:val="bottom"/>
            <w:hideMark/>
          </w:tcPr>
          <w:p w14:paraId="6EDC76DA" w14:textId="77777777" w:rsidR="00BC680C" w:rsidRPr="00BC680C" w:rsidRDefault="00BC680C" w:rsidP="00BC680C">
            <w:pPr>
              <w:jc w:val="right"/>
              <w:rPr>
                <w:color w:val="000000"/>
                <w:sz w:val="18"/>
                <w:szCs w:val="18"/>
              </w:rPr>
            </w:pPr>
            <w:r w:rsidRPr="00BC680C">
              <w:rPr>
                <w:color w:val="000000"/>
                <w:sz w:val="18"/>
                <w:szCs w:val="18"/>
              </w:rPr>
              <w:t>-3 036 391,3</w:t>
            </w:r>
          </w:p>
        </w:tc>
        <w:tc>
          <w:tcPr>
            <w:tcW w:w="1354" w:type="dxa"/>
            <w:noWrap/>
            <w:vAlign w:val="bottom"/>
            <w:hideMark/>
          </w:tcPr>
          <w:p w14:paraId="1AC87DA3" w14:textId="77777777" w:rsidR="00BC680C" w:rsidRPr="00BC680C" w:rsidRDefault="00BC680C" w:rsidP="00BC680C">
            <w:pPr>
              <w:jc w:val="right"/>
              <w:rPr>
                <w:color w:val="000000"/>
                <w:sz w:val="18"/>
                <w:szCs w:val="18"/>
              </w:rPr>
            </w:pPr>
            <w:r w:rsidRPr="00BC680C">
              <w:rPr>
                <w:color w:val="000000"/>
                <w:sz w:val="18"/>
                <w:szCs w:val="18"/>
              </w:rPr>
              <w:t xml:space="preserve">x                    </w:t>
            </w:r>
          </w:p>
        </w:tc>
      </w:tr>
      <w:tr w:rsidR="00BC680C" w:rsidRPr="00BC680C" w14:paraId="5D5FE48C" w14:textId="77777777" w:rsidTr="00AD34C0">
        <w:trPr>
          <w:trHeight w:val="396"/>
        </w:trPr>
        <w:tc>
          <w:tcPr>
            <w:tcW w:w="2983" w:type="dxa"/>
            <w:vAlign w:val="bottom"/>
            <w:hideMark/>
          </w:tcPr>
          <w:p w14:paraId="65413E8A" w14:textId="77777777" w:rsidR="00BC680C" w:rsidRPr="00BC680C" w:rsidRDefault="00BC680C" w:rsidP="00BC680C">
            <w:pPr>
              <w:jc w:val="left"/>
              <w:rPr>
                <w:b/>
                <w:bCs/>
                <w:color w:val="000000"/>
                <w:sz w:val="18"/>
                <w:szCs w:val="18"/>
              </w:rPr>
            </w:pPr>
            <w:r w:rsidRPr="00BC680C">
              <w:rPr>
                <w:b/>
                <w:bCs/>
                <w:color w:val="000000"/>
                <w:sz w:val="18"/>
                <w:szCs w:val="18"/>
              </w:rPr>
              <w:t>уменьшение остатков средств, всего</w:t>
            </w:r>
          </w:p>
        </w:tc>
        <w:tc>
          <w:tcPr>
            <w:tcW w:w="739" w:type="dxa"/>
            <w:vAlign w:val="bottom"/>
            <w:hideMark/>
          </w:tcPr>
          <w:p w14:paraId="13091073" w14:textId="77777777" w:rsidR="00BC680C" w:rsidRPr="00BC680C" w:rsidRDefault="00BC680C" w:rsidP="00BC680C">
            <w:pPr>
              <w:jc w:val="center"/>
              <w:rPr>
                <w:b/>
                <w:bCs/>
                <w:color w:val="000000"/>
                <w:sz w:val="18"/>
                <w:szCs w:val="18"/>
              </w:rPr>
            </w:pPr>
            <w:r w:rsidRPr="00BC680C">
              <w:rPr>
                <w:b/>
                <w:bCs/>
                <w:color w:val="000000"/>
                <w:sz w:val="18"/>
                <w:szCs w:val="18"/>
              </w:rPr>
              <w:t>720</w:t>
            </w:r>
          </w:p>
        </w:tc>
        <w:tc>
          <w:tcPr>
            <w:tcW w:w="2263" w:type="dxa"/>
            <w:vAlign w:val="bottom"/>
            <w:hideMark/>
          </w:tcPr>
          <w:p w14:paraId="5DC8B6DC" w14:textId="77777777" w:rsidR="00BC680C" w:rsidRPr="00BC680C" w:rsidRDefault="00BC680C" w:rsidP="00BC680C">
            <w:pPr>
              <w:jc w:val="center"/>
              <w:rPr>
                <w:b/>
                <w:bCs/>
                <w:color w:val="000000"/>
                <w:sz w:val="18"/>
                <w:szCs w:val="18"/>
              </w:rPr>
            </w:pPr>
            <w:r w:rsidRPr="00BC680C">
              <w:rPr>
                <w:b/>
                <w:bCs/>
                <w:color w:val="000000"/>
                <w:sz w:val="18"/>
                <w:szCs w:val="18"/>
              </w:rPr>
              <w:t>000 01050000000000600</w:t>
            </w:r>
          </w:p>
        </w:tc>
        <w:tc>
          <w:tcPr>
            <w:tcW w:w="1367" w:type="dxa"/>
            <w:noWrap/>
            <w:vAlign w:val="bottom"/>
            <w:hideMark/>
          </w:tcPr>
          <w:p w14:paraId="781C00C4" w14:textId="77777777" w:rsidR="00BC680C" w:rsidRPr="00BC680C" w:rsidRDefault="00BC680C" w:rsidP="00BC680C">
            <w:pPr>
              <w:jc w:val="right"/>
              <w:rPr>
                <w:b/>
                <w:bCs/>
                <w:color w:val="000000"/>
                <w:sz w:val="18"/>
                <w:szCs w:val="18"/>
              </w:rPr>
            </w:pPr>
            <w:r w:rsidRPr="00BC680C">
              <w:rPr>
                <w:b/>
                <w:bCs/>
                <w:color w:val="000000"/>
                <w:sz w:val="18"/>
                <w:szCs w:val="18"/>
              </w:rPr>
              <w:t>4 054 047,5</w:t>
            </w:r>
          </w:p>
        </w:tc>
        <w:tc>
          <w:tcPr>
            <w:tcW w:w="1159" w:type="dxa"/>
            <w:noWrap/>
            <w:vAlign w:val="bottom"/>
            <w:hideMark/>
          </w:tcPr>
          <w:p w14:paraId="65566027" w14:textId="77777777" w:rsidR="00BC680C" w:rsidRPr="00BC680C" w:rsidRDefault="00BC680C" w:rsidP="00BC680C">
            <w:pPr>
              <w:jc w:val="right"/>
              <w:rPr>
                <w:b/>
                <w:bCs/>
                <w:color w:val="000000"/>
                <w:sz w:val="18"/>
                <w:szCs w:val="18"/>
              </w:rPr>
            </w:pPr>
            <w:r w:rsidRPr="00BC680C">
              <w:rPr>
                <w:b/>
                <w:bCs/>
                <w:color w:val="000000"/>
                <w:sz w:val="18"/>
                <w:szCs w:val="18"/>
              </w:rPr>
              <w:t>2 885 508,8</w:t>
            </w:r>
          </w:p>
        </w:tc>
        <w:tc>
          <w:tcPr>
            <w:tcW w:w="1354" w:type="dxa"/>
            <w:noWrap/>
            <w:vAlign w:val="bottom"/>
            <w:hideMark/>
          </w:tcPr>
          <w:p w14:paraId="3DB3A93C" w14:textId="77777777" w:rsidR="00BC680C" w:rsidRPr="00BC680C" w:rsidRDefault="00BC680C" w:rsidP="00BC680C">
            <w:pPr>
              <w:jc w:val="right"/>
              <w:rPr>
                <w:b/>
                <w:bCs/>
                <w:color w:val="000000"/>
                <w:sz w:val="18"/>
                <w:szCs w:val="18"/>
              </w:rPr>
            </w:pPr>
            <w:r w:rsidRPr="00BC680C">
              <w:rPr>
                <w:b/>
                <w:bCs/>
                <w:color w:val="000000"/>
                <w:sz w:val="18"/>
                <w:szCs w:val="18"/>
              </w:rPr>
              <w:t xml:space="preserve">x                    </w:t>
            </w:r>
          </w:p>
        </w:tc>
      </w:tr>
      <w:tr w:rsidR="00BC680C" w:rsidRPr="00BC680C" w14:paraId="363FDB90" w14:textId="77777777" w:rsidTr="00AD34C0">
        <w:trPr>
          <w:trHeight w:val="733"/>
        </w:trPr>
        <w:tc>
          <w:tcPr>
            <w:tcW w:w="2983" w:type="dxa"/>
            <w:vAlign w:val="bottom"/>
            <w:hideMark/>
          </w:tcPr>
          <w:p w14:paraId="42CFC47F" w14:textId="77777777" w:rsidR="00BC680C" w:rsidRPr="00BC680C" w:rsidRDefault="00BC680C" w:rsidP="00BC680C">
            <w:pPr>
              <w:jc w:val="left"/>
              <w:rPr>
                <w:color w:val="000000"/>
                <w:sz w:val="18"/>
                <w:szCs w:val="18"/>
              </w:rPr>
            </w:pPr>
            <w:bookmarkStart w:id="16" w:name="RANGE!A23"/>
            <w:r w:rsidRPr="00BC680C">
              <w:rPr>
                <w:color w:val="000000"/>
                <w:sz w:val="18"/>
                <w:szCs w:val="18"/>
              </w:rPr>
              <w:t>Уменьшение прочих остатков денежных средств бюджетов муниципальных районов</w:t>
            </w:r>
            <w:bookmarkEnd w:id="16"/>
          </w:p>
        </w:tc>
        <w:tc>
          <w:tcPr>
            <w:tcW w:w="739" w:type="dxa"/>
            <w:vAlign w:val="bottom"/>
            <w:hideMark/>
          </w:tcPr>
          <w:p w14:paraId="37B21CB8" w14:textId="77777777" w:rsidR="00BC680C" w:rsidRPr="00BC680C" w:rsidRDefault="00BC680C" w:rsidP="00BC680C">
            <w:pPr>
              <w:jc w:val="center"/>
              <w:rPr>
                <w:color w:val="000000"/>
                <w:sz w:val="18"/>
                <w:szCs w:val="18"/>
              </w:rPr>
            </w:pPr>
            <w:r w:rsidRPr="00BC680C">
              <w:rPr>
                <w:color w:val="000000"/>
                <w:sz w:val="18"/>
                <w:szCs w:val="18"/>
              </w:rPr>
              <w:t>720</w:t>
            </w:r>
          </w:p>
        </w:tc>
        <w:tc>
          <w:tcPr>
            <w:tcW w:w="2263" w:type="dxa"/>
            <w:vAlign w:val="bottom"/>
            <w:hideMark/>
          </w:tcPr>
          <w:p w14:paraId="47049DDA" w14:textId="77777777" w:rsidR="00BC680C" w:rsidRPr="00BC680C" w:rsidRDefault="00BC680C" w:rsidP="00BC680C">
            <w:pPr>
              <w:jc w:val="center"/>
              <w:rPr>
                <w:color w:val="000000"/>
                <w:sz w:val="18"/>
                <w:szCs w:val="18"/>
              </w:rPr>
            </w:pPr>
            <w:r w:rsidRPr="00BC680C">
              <w:rPr>
                <w:color w:val="000000"/>
                <w:sz w:val="18"/>
                <w:szCs w:val="18"/>
              </w:rPr>
              <w:t>000 01050201050000610</w:t>
            </w:r>
          </w:p>
        </w:tc>
        <w:tc>
          <w:tcPr>
            <w:tcW w:w="1367" w:type="dxa"/>
            <w:noWrap/>
            <w:vAlign w:val="bottom"/>
            <w:hideMark/>
          </w:tcPr>
          <w:p w14:paraId="17289A53" w14:textId="77777777" w:rsidR="00BC680C" w:rsidRPr="00BC680C" w:rsidRDefault="00BC680C" w:rsidP="00BC680C">
            <w:pPr>
              <w:jc w:val="right"/>
              <w:rPr>
                <w:color w:val="000000"/>
                <w:sz w:val="18"/>
                <w:szCs w:val="18"/>
              </w:rPr>
            </w:pPr>
            <w:r w:rsidRPr="00BC680C">
              <w:rPr>
                <w:color w:val="000000"/>
                <w:sz w:val="18"/>
                <w:szCs w:val="18"/>
              </w:rPr>
              <w:t>4 054 047,5</w:t>
            </w:r>
          </w:p>
        </w:tc>
        <w:tc>
          <w:tcPr>
            <w:tcW w:w="1159" w:type="dxa"/>
            <w:noWrap/>
            <w:vAlign w:val="bottom"/>
            <w:hideMark/>
          </w:tcPr>
          <w:p w14:paraId="0BB52BBC" w14:textId="77777777" w:rsidR="00BC680C" w:rsidRPr="00BC680C" w:rsidRDefault="00BC680C" w:rsidP="00BC680C">
            <w:pPr>
              <w:jc w:val="right"/>
              <w:rPr>
                <w:color w:val="000000"/>
                <w:sz w:val="18"/>
                <w:szCs w:val="18"/>
              </w:rPr>
            </w:pPr>
            <w:r w:rsidRPr="00BC680C">
              <w:rPr>
                <w:color w:val="000000"/>
                <w:sz w:val="18"/>
                <w:szCs w:val="18"/>
              </w:rPr>
              <w:t>2 885 508,8</w:t>
            </w:r>
          </w:p>
        </w:tc>
        <w:tc>
          <w:tcPr>
            <w:tcW w:w="1354" w:type="dxa"/>
            <w:noWrap/>
            <w:vAlign w:val="bottom"/>
            <w:hideMark/>
          </w:tcPr>
          <w:p w14:paraId="405B8D02" w14:textId="77777777" w:rsidR="00BC680C" w:rsidRPr="00BC680C" w:rsidRDefault="00BC680C" w:rsidP="00BC680C">
            <w:pPr>
              <w:jc w:val="right"/>
              <w:rPr>
                <w:color w:val="000000"/>
                <w:sz w:val="18"/>
                <w:szCs w:val="18"/>
              </w:rPr>
            </w:pPr>
            <w:r w:rsidRPr="00BC680C">
              <w:rPr>
                <w:color w:val="000000"/>
                <w:sz w:val="18"/>
                <w:szCs w:val="18"/>
              </w:rPr>
              <w:t xml:space="preserve">x                    </w:t>
            </w:r>
          </w:p>
        </w:tc>
      </w:tr>
    </w:tbl>
    <w:p w14:paraId="6B89D35B" w14:textId="74EB12E4" w:rsidR="006B320D" w:rsidRPr="000D2CD8" w:rsidRDefault="006B320D" w:rsidP="00E7025A">
      <w:pPr>
        <w:ind w:right="-1"/>
        <w:jc w:val="center"/>
        <w:rPr>
          <w:sz w:val="22"/>
          <w:szCs w:val="22"/>
        </w:rPr>
      </w:pPr>
      <w:r>
        <w:rPr>
          <w:sz w:val="22"/>
          <w:szCs w:val="22"/>
        </w:rPr>
        <w:t>______________</w:t>
      </w:r>
    </w:p>
    <w:sectPr w:rsidR="006B320D" w:rsidRPr="000D2CD8" w:rsidSect="00425232">
      <w:pgSz w:w="11907" w:h="16840"/>
      <w:pgMar w:top="851" w:right="1134" w:bottom="992"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8973C" w14:textId="77777777" w:rsidR="00764A43" w:rsidRDefault="00764A43" w:rsidP="00425232">
      <w:r>
        <w:separator/>
      </w:r>
    </w:p>
  </w:endnote>
  <w:endnote w:type="continuationSeparator" w:id="0">
    <w:p w14:paraId="4C9C801C" w14:textId="77777777" w:rsidR="00764A43" w:rsidRDefault="00764A43" w:rsidP="00425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5A9D9" w14:textId="77777777" w:rsidR="00764A43" w:rsidRDefault="00764A43" w:rsidP="00425232">
      <w:r>
        <w:separator/>
      </w:r>
    </w:p>
  </w:footnote>
  <w:footnote w:type="continuationSeparator" w:id="0">
    <w:p w14:paraId="46E767DB" w14:textId="77777777" w:rsidR="00764A43" w:rsidRDefault="00764A43" w:rsidP="00425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478535"/>
      <w:docPartObj>
        <w:docPartGallery w:val="Page Numbers (Top of Page)"/>
        <w:docPartUnique/>
      </w:docPartObj>
    </w:sdtPr>
    <w:sdtContent>
      <w:p w14:paraId="5D5F2527" w14:textId="6E3FC138" w:rsidR="00425232" w:rsidRDefault="00425232">
        <w:pPr>
          <w:pStyle w:val="aa"/>
          <w:jc w:val="center"/>
        </w:pPr>
        <w:r>
          <w:fldChar w:fldCharType="begin"/>
        </w:r>
        <w:r>
          <w:instrText>PAGE   \* MERGEFORMAT</w:instrText>
        </w:r>
        <w:r>
          <w:fldChar w:fldCharType="separate"/>
        </w:r>
        <w:r>
          <w:t>2</w:t>
        </w:r>
        <w:r>
          <w:fldChar w:fldCharType="end"/>
        </w:r>
      </w:p>
    </w:sdtContent>
  </w:sdt>
  <w:p w14:paraId="04C82B3D" w14:textId="77777777" w:rsidR="00425232" w:rsidRDefault="0042523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D4EFB"/>
    <w:multiLevelType w:val="hybridMultilevel"/>
    <w:tmpl w:val="E0906F9E"/>
    <w:lvl w:ilvl="0" w:tplc="EE3AC2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4EFF5CEC"/>
    <w:multiLevelType w:val="hybridMultilevel"/>
    <w:tmpl w:val="11C4056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5EAB0F15"/>
    <w:multiLevelType w:val="hybridMultilevel"/>
    <w:tmpl w:val="9594D5A2"/>
    <w:lvl w:ilvl="0" w:tplc="14BE26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5473388"/>
    <w:multiLevelType w:val="hybridMultilevel"/>
    <w:tmpl w:val="64C67F4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16cid:durableId="923954388">
    <w:abstractNumId w:val="1"/>
  </w:num>
  <w:num w:numId="2" w16cid:durableId="1357998536">
    <w:abstractNumId w:val="0"/>
  </w:num>
  <w:num w:numId="3" w16cid:durableId="1480655850">
    <w:abstractNumId w:val="3"/>
  </w:num>
  <w:num w:numId="4" w16cid:durableId="1652714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D22"/>
    <w:rsid w:val="000478EB"/>
    <w:rsid w:val="000F1A02"/>
    <w:rsid w:val="00137667"/>
    <w:rsid w:val="001464B2"/>
    <w:rsid w:val="0017773E"/>
    <w:rsid w:val="001A2440"/>
    <w:rsid w:val="001B4F8D"/>
    <w:rsid w:val="001F265D"/>
    <w:rsid w:val="001F6358"/>
    <w:rsid w:val="001F64CF"/>
    <w:rsid w:val="0026720B"/>
    <w:rsid w:val="00285D0C"/>
    <w:rsid w:val="002A2B11"/>
    <w:rsid w:val="002F22EB"/>
    <w:rsid w:val="00312986"/>
    <w:rsid w:val="00326996"/>
    <w:rsid w:val="00425232"/>
    <w:rsid w:val="0043001D"/>
    <w:rsid w:val="004914DD"/>
    <w:rsid w:val="00511A2B"/>
    <w:rsid w:val="00554BEC"/>
    <w:rsid w:val="00595F6F"/>
    <w:rsid w:val="005C0140"/>
    <w:rsid w:val="006415B0"/>
    <w:rsid w:val="006463D8"/>
    <w:rsid w:val="00646588"/>
    <w:rsid w:val="006866DC"/>
    <w:rsid w:val="006A620D"/>
    <w:rsid w:val="006B320D"/>
    <w:rsid w:val="006D6C57"/>
    <w:rsid w:val="0071014E"/>
    <w:rsid w:val="00711921"/>
    <w:rsid w:val="00764A43"/>
    <w:rsid w:val="00796BD1"/>
    <w:rsid w:val="00814FC1"/>
    <w:rsid w:val="0081745E"/>
    <w:rsid w:val="0089136C"/>
    <w:rsid w:val="008A3858"/>
    <w:rsid w:val="008B65AE"/>
    <w:rsid w:val="00980810"/>
    <w:rsid w:val="009840BA"/>
    <w:rsid w:val="009D4B25"/>
    <w:rsid w:val="00A03876"/>
    <w:rsid w:val="00A13C7B"/>
    <w:rsid w:val="00A81DCC"/>
    <w:rsid w:val="00AB0FFB"/>
    <w:rsid w:val="00AD34C0"/>
    <w:rsid w:val="00AE19F7"/>
    <w:rsid w:val="00AE1A2A"/>
    <w:rsid w:val="00B52D22"/>
    <w:rsid w:val="00B83D8D"/>
    <w:rsid w:val="00B95FEE"/>
    <w:rsid w:val="00BC680C"/>
    <w:rsid w:val="00BF2B0B"/>
    <w:rsid w:val="00C24F88"/>
    <w:rsid w:val="00CD266F"/>
    <w:rsid w:val="00D368DC"/>
    <w:rsid w:val="00D97342"/>
    <w:rsid w:val="00E7025A"/>
    <w:rsid w:val="00E8646F"/>
    <w:rsid w:val="00E948DE"/>
    <w:rsid w:val="00F3199D"/>
    <w:rsid w:val="00F4320C"/>
    <w:rsid w:val="00F71B7A"/>
    <w:rsid w:val="00F72ED7"/>
    <w:rsid w:val="00FC6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8D8B9"/>
  <w15:chartTrackingRefBased/>
  <w15:docId w15:val="{9127E22E-9DFC-413D-B2D6-683F989B8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sz w:val="28"/>
    </w:rPr>
  </w:style>
  <w:style w:type="paragraph" w:styleId="1">
    <w:name w:val="heading 1"/>
    <w:basedOn w:val="a"/>
    <w:next w:val="a"/>
    <w:qFormat/>
    <w:pPr>
      <w:keepNext/>
      <w:jc w:val="left"/>
      <w:outlineLvl w:val="0"/>
    </w:pPr>
    <w:rPr>
      <w:b/>
      <w:sz w:val="24"/>
    </w:rPr>
  </w:style>
  <w:style w:type="paragraph" w:styleId="2">
    <w:name w:val="heading 2"/>
    <w:basedOn w:val="a"/>
    <w:next w:val="a"/>
    <w:qFormat/>
    <w:pPr>
      <w:keepNext/>
      <w:jc w:val="left"/>
      <w:outlineLvl w:val="1"/>
    </w:pPr>
    <w:rPr>
      <w:rFonts w:ascii="Tahoma" w:hAnsi="Tahoma"/>
      <w:b/>
      <w:sz w:val="26"/>
    </w:rPr>
  </w:style>
  <w:style w:type="paragraph" w:styleId="4">
    <w:name w:val="heading 4"/>
    <w:basedOn w:val="a"/>
    <w:next w:val="a"/>
    <w:qFormat/>
    <w:pPr>
      <w:keepNext/>
      <w:jc w:val="center"/>
      <w:outlineLvl w:val="3"/>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министрация"/>
    <w:pPr>
      <w:tabs>
        <w:tab w:val="left" w:pos="284"/>
      </w:tabs>
      <w:spacing w:line="360" w:lineRule="auto"/>
      <w:ind w:firstLine="709"/>
    </w:pPr>
    <w:rPr>
      <w:noProof/>
      <w:sz w:val="28"/>
    </w:rPr>
  </w:style>
  <w:style w:type="paragraph" w:customStyle="1" w:styleId="a4">
    <w:name w:val="постановление"/>
    <w:autoRedefine/>
    <w:pPr>
      <w:ind w:right="-1"/>
      <w:jc w:val="both"/>
    </w:pPr>
    <w:rPr>
      <w:rFonts w:ascii="Arial" w:hAnsi="Arial"/>
      <w:sz w:val="24"/>
    </w:rPr>
  </w:style>
  <w:style w:type="paragraph" w:styleId="a5">
    <w:name w:val="Body Text"/>
    <w:basedOn w:val="a"/>
    <w:rPr>
      <w:sz w:val="24"/>
    </w:rPr>
  </w:style>
  <w:style w:type="paragraph" w:styleId="3">
    <w:name w:val="Body Text 3"/>
    <w:basedOn w:val="a"/>
    <w:pPr>
      <w:ind w:right="850"/>
    </w:pPr>
    <w:rPr>
      <w:sz w:val="24"/>
    </w:rPr>
  </w:style>
  <w:style w:type="paragraph" w:styleId="20">
    <w:name w:val="Body Text 2"/>
    <w:basedOn w:val="a"/>
    <w:pPr>
      <w:numPr>
        <w:ilvl w:val="12"/>
      </w:numPr>
    </w:pPr>
    <w:rPr>
      <w:sz w:val="24"/>
    </w:rPr>
  </w:style>
  <w:style w:type="paragraph" w:styleId="a6">
    <w:name w:val="Body Text Indent"/>
    <w:basedOn w:val="a"/>
    <w:pPr>
      <w:ind w:hanging="142"/>
    </w:pPr>
    <w:rPr>
      <w:sz w:val="24"/>
    </w:rPr>
  </w:style>
  <w:style w:type="paragraph" w:styleId="21">
    <w:name w:val="Body Text Indent 2"/>
    <w:basedOn w:val="a"/>
    <w:pPr>
      <w:ind w:firstLine="720"/>
    </w:pPr>
    <w:rPr>
      <w:sz w:val="24"/>
    </w:rPr>
  </w:style>
  <w:style w:type="table" w:styleId="a7">
    <w:name w:val="Table Grid"/>
    <w:basedOn w:val="a1"/>
    <w:rsid w:val="00B52D2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0478EB"/>
    <w:rPr>
      <w:rFonts w:ascii="Tahoma" w:hAnsi="Tahoma" w:cs="Tahoma"/>
      <w:sz w:val="16"/>
      <w:szCs w:val="16"/>
    </w:rPr>
  </w:style>
  <w:style w:type="paragraph" w:styleId="a9">
    <w:name w:val="List Paragraph"/>
    <w:basedOn w:val="a"/>
    <w:uiPriority w:val="34"/>
    <w:qFormat/>
    <w:rsid w:val="00425232"/>
    <w:pPr>
      <w:ind w:left="720"/>
      <w:contextualSpacing/>
    </w:pPr>
  </w:style>
  <w:style w:type="paragraph" w:styleId="aa">
    <w:name w:val="header"/>
    <w:basedOn w:val="a"/>
    <w:link w:val="ab"/>
    <w:uiPriority w:val="99"/>
    <w:rsid w:val="00425232"/>
    <w:pPr>
      <w:tabs>
        <w:tab w:val="center" w:pos="4677"/>
        <w:tab w:val="right" w:pos="9355"/>
      </w:tabs>
    </w:pPr>
  </w:style>
  <w:style w:type="character" w:customStyle="1" w:styleId="ab">
    <w:name w:val="Верхний колонтитул Знак"/>
    <w:basedOn w:val="a0"/>
    <w:link w:val="aa"/>
    <w:uiPriority w:val="99"/>
    <w:rsid w:val="00425232"/>
    <w:rPr>
      <w:sz w:val="28"/>
    </w:rPr>
  </w:style>
  <w:style w:type="paragraph" w:styleId="ac">
    <w:name w:val="footer"/>
    <w:basedOn w:val="a"/>
    <w:link w:val="ad"/>
    <w:rsid w:val="00425232"/>
    <w:pPr>
      <w:tabs>
        <w:tab w:val="center" w:pos="4677"/>
        <w:tab w:val="right" w:pos="9355"/>
      </w:tabs>
    </w:pPr>
  </w:style>
  <w:style w:type="character" w:customStyle="1" w:styleId="ad">
    <w:name w:val="Нижний колонтитул Знак"/>
    <w:basedOn w:val="a0"/>
    <w:link w:val="ac"/>
    <w:rsid w:val="00425232"/>
    <w:rPr>
      <w:sz w:val="28"/>
    </w:rPr>
  </w:style>
  <w:style w:type="character" w:styleId="ae">
    <w:name w:val="Hyperlink"/>
    <w:basedOn w:val="a0"/>
    <w:uiPriority w:val="99"/>
    <w:unhideWhenUsed/>
    <w:rsid w:val="001F64CF"/>
    <w:rPr>
      <w:color w:val="0563C1"/>
      <w:u w:val="single"/>
    </w:rPr>
  </w:style>
  <w:style w:type="character" w:styleId="af">
    <w:name w:val="FollowedHyperlink"/>
    <w:basedOn w:val="a0"/>
    <w:uiPriority w:val="99"/>
    <w:unhideWhenUsed/>
    <w:rsid w:val="001F64CF"/>
    <w:rPr>
      <w:color w:val="954F72"/>
      <w:u w:val="single"/>
    </w:rPr>
  </w:style>
  <w:style w:type="paragraph" w:customStyle="1" w:styleId="msonormal0">
    <w:name w:val="msonormal"/>
    <w:basedOn w:val="a"/>
    <w:rsid w:val="001F64CF"/>
    <w:pPr>
      <w:spacing w:before="100" w:beforeAutospacing="1" w:after="100" w:afterAutospacing="1"/>
      <w:jc w:val="left"/>
    </w:pPr>
    <w:rPr>
      <w:sz w:val="24"/>
      <w:szCs w:val="24"/>
    </w:rPr>
  </w:style>
  <w:style w:type="paragraph" w:customStyle="1" w:styleId="xl65">
    <w:name w:val="xl65"/>
    <w:basedOn w:val="a"/>
    <w:rsid w:val="001F64CF"/>
    <w:pPr>
      <w:spacing w:before="100" w:beforeAutospacing="1" w:after="100" w:afterAutospacing="1"/>
      <w:jc w:val="center"/>
    </w:pPr>
    <w:rPr>
      <w:b/>
      <w:bCs/>
      <w:sz w:val="18"/>
      <w:szCs w:val="18"/>
    </w:rPr>
  </w:style>
  <w:style w:type="paragraph" w:customStyle="1" w:styleId="xl66">
    <w:name w:val="xl66"/>
    <w:basedOn w:val="a"/>
    <w:rsid w:val="001F64CF"/>
    <w:pPr>
      <w:spacing w:before="100" w:beforeAutospacing="1" w:after="100" w:afterAutospacing="1"/>
      <w:jc w:val="left"/>
    </w:pPr>
    <w:rPr>
      <w:sz w:val="18"/>
      <w:szCs w:val="18"/>
    </w:rPr>
  </w:style>
  <w:style w:type="paragraph" w:customStyle="1" w:styleId="xl67">
    <w:name w:val="xl67"/>
    <w:basedOn w:val="a"/>
    <w:rsid w:val="001F64CF"/>
    <w:pPr>
      <w:spacing w:before="100" w:beforeAutospacing="1" w:after="100" w:afterAutospacing="1"/>
      <w:jc w:val="left"/>
    </w:pPr>
    <w:rPr>
      <w:sz w:val="18"/>
      <w:szCs w:val="18"/>
    </w:rPr>
  </w:style>
  <w:style w:type="paragraph" w:customStyle="1" w:styleId="xl68">
    <w:name w:val="xl68"/>
    <w:basedOn w:val="a"/>
    <w:rsid w:val="001F64CF"/>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
    <w:rsid w:val="001F64CF"/>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
    <w:rsid w:val="001F64CF"/>
    <w:pPr>
      <w:pBdr>
        <w:top w:val="single" w:sz="8"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71">
    <w:name w:val="xl71"/>
    <w:basedOn w:val="a"/>
    <w:rsid w:val="001F64C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2">
    <w:name w:val="xl72"/>
    <w:basedOn w:val="a"/>
    <w:rsid w:val="001F64C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
    <w:rsid w:val="001F64CF"/>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74">
    <w:name w:val="xl74"/>
    <w:basedOn w:val="a"/>
    <w:rsid w:val="001F64C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
    <w:rsid w:val="001F64C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
    <w:rsid w:val="001F64C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7">
    <w:name w:val="xl77"/>
    <w:basedOn w:val="a"/>
    <w:rsid w:val="001F64C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a"/>
    <w:rsid w:val="001F64CF"/>
    <w:pPr>
      <w:pBdr>
        <w:top w:val="single" w:sz="4" w:space="0" w:color="auto"/>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79">
    <w:name w:val="xl79"/>
    <w:basedOn w:val="a"/>
    <w:rsid w:val="001F64C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80">
    <w:name w:val="xl80"/>
    <w:basedOn w:val="a"/>
    <w:rsid w:val="001F64C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1">
    <w:name w:val="xl81"/>
    <w:basedOn w:val="a"/>
    <w:rsid w:val="001F64CF"/>
    <w:pPr>
      <w:pBdr>
        <w:top w:val="single" w:sz="4" w:space="0" w:color="auto"/>
        <w:left w:val="single" w:sz="4" w:space="0" w:color="auto"/>
        <w:bottom w:val="single" w:sz="4" w:space="0" w:color="auto"/>
        <w:right w:val="single" w:sz="8" w:space="0" w:color="auto"/>
      </w:pBdr>
      <w:spacing w:before="100" w:beforeAutospacing="1" w:after="100" w:afterAutospacing="1"/>
      <w:jc w:val="left"/>
    </w:pPr>
    <w:rPr>
      <w:sz w:val="18"/>
      <w:szCs w:val="18"/>
    </w:rPr>
  </w:style>
  <w:style w:type="paragraph" w:customStyle="1" w:styleId="xl82">
    <w:name w:val="xl82"/>
    <w:basedOn w:val="a"/>
    <w:rsid w:val="001F64C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83">
    <w:name w:val="xl83"/>
    <w:basedOn w:val="a"/>
    <w:rsid w:val="001F64CF"/>
    <w:pPr>
      <w:pBdr>
        <w:top w:val="single" w:sz="4" w:space="0" w:color="auto"/>
        <w:left w:val="single" w:sz="4" w:space="0" w:color="auto"/>
        <w:right w:val="single" w:sz="4" w:space="0" w:color="auto"/>
      </w:pBdr>
      <w:spacing w:before="100" w:beforeAutospacing="1" w:after="100" w:afterAutospacing="1"/>
      <w:jc w:val="right"/>
    </w:pPr>
    <w:rPr>
      <w:sz w:val="18"/>
      <w:szCs w:val="18"/>
    </w:rPr>
  </w:style>
  <w:style w:type="paragraph" w:customStyle="1" w:styleId="xl84">
    <w:name w:val="xl84"/>
    <w:basedOn w:val="a"/>
    <w:rsid w:val="001F64CF"/>
    <w:pPr>
      <w:spacing w:before="100" w:beforeAutospacing="1" w:after="100" w:afterAutospacing="1"/>
      <w:jc w:val="left"/>
    </w:pPr>
    <w:rPr>
      <w:sz w:val="18"/>
      <w:szCs w:val="18"/>
    </w:rPr>
  </w:style>
  <w:style w:type="paragraph" w:customStyle="1" w:styleId="xl85">
    <w:name w:val="xl85"/>
    <w:basedOn w:val="a"/>
    <w:rsid w:val="001F64CF"/>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86">
    <w:name w:val="xl86"/>
    <w:basedOn w:val="a"/>
    <w:rsid w:val="001F64CF"/>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87">
    <w:name w:val="xl87"/>
    <w:basedOn w:val="a"/>
    <w:rsid w:val="001F64CF"/>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8">
    <w:name w:val="xl88"/>
    <w:basedOn w:val="a"/>
    <w:rsid w:val="001F64CF"/>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89">
    <w:name w:val="xl89"/>
    <w:basedOn w:val="a"/>
    <w:rsid w:val="001F64CF"/>
    <w:pPr>
      <w:pBdr>
        <w:left w:val="single" w:sz="4" w:space="0" w:color="auto"/>
      </w:pBdr>
      <w:spacing w:before="100" w:beforeAutospacing="1" w:after="100" w:afterAutospacing="1"/>
      <w:jc w:val="center"/>
      <w:textAlignment w:val="center"/>
    </w:pPr>
    <w:rPr>
      <w:sz w:val="18"/>
      <w:szCs w:val="18"/>
    </w:rPr>
  </w:style>
  <w:style w:type="paragraph" w:customStyle="1" w:styleId="xl90">
    <w:name w:val="xl90"/>
    <w:basedOn w:val="a"/>
    <w:rsid w:val="001F64C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1">
    <w:name w:val="xl91"/>
    <w:basedOn w:val="a"/>
    <w:rsid w:val="001F64CF"/>
    <w:pPr>
      <w:pBdr>
        <w:left w:val="single" w:sz="4" w:space="0" w:color="auto"/>
      </w:pBdr>
      <w:spacing w:before="100" w:beforeAutospacing="1" w:after="100" w:afterAutospacing="1"/>
      <w:jc w:val="left"/>
      <w:textAlignment w:val="center"/>
    </w:pPr>
    <w:rPr>
      <w:sz w:val="18"/>
      <w:szCs w:val="18"/>
    </w:rPr>
  </w:style>
  <w:style w:type="paragraph" w:customStyle="1" w:styleId="xl92">
    <w:name w:val="xl92"/>
    <w:basedOn w:val="a"/>
    <w:rsid w:val="001F64CF"/>
    <w:pPr>
      <w:pBdr>
        <w:left w:val="single" w:sz="4" w:space="0" w:color="auto"/>
      </w:pBdr>
      <w:spacing w:before="100" w:beforeAutospacing="1" w:after="100" w:afterAutospacing="1"/>
      <w:jc w:val="center"/>
      <w:textAlignment w:val="center"/>
    </w:pPr>
    <w:rPr>
      <w:sz w:val="18"/>
      <w:szCs w:val="18"/>
    </w:rPr>
  </w:style>
  <w:style w:type="paragraph" w:customStyle="1" w:styleId="xl93">
    <w:name w:val="xl93"/>
    <w:basedOn w:val="a"/>
    <w:rsid w:val="001F64CF"/>
    <w:pPr>
      <w:pBdr>
        <w:left w:val="single" w:sz="4" w:space="0" w:color="auto"/>
        <w:right w:val="single" w:sz="8" w:space="0" w:color="auto"/>
      </w:pBdr>
      <w:spacing w:before="100" w:beforeAutospacing="1" w:after="100" w:afterAutospacing="1"/>
      <w:jc w:val="left"/>
      <w:textAlignment w:val="center"/>
    </w:pPr>
    <w:rPr>
      <w:sz w:val="18"/>
      <w:szCs w:val="18"/>
    </w:rPr>
  </w:style>
  <w:style w:type="paragraph" w:customStyle="1" w:styleId="xl94">
    <w:name w:val="xl94"/>
    <w:basedOn w:val="a"/>
    <w:rsid w:val="001F64CF"/>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5">
    <w:name w:val="xl95"/>
    <w:basedOn w:val="a"/>
    <w:rsid w:val="001F64CF"/>
    <w:pPr>
      <w:pBdr>
        <w:left w:val="single" w:sz="4" w:space="0" w:color="auto"/>
        <w:bottom w:val="single" w:sz="4" w:space="0" w:color="auto"/>
      </w:pBdr>
      <w:spacing w:before="100" w:beforeAutospacing="1" w:after="100" w:afterAutospacing="1"/>
      <w:jc w:val="left"/>
      <w:textAlignment w:val="center"/>
    </w:pPr>
    <w:rPr>
      <w:sz w:val="18"/>
      <w:szCs w:val="18"/>
    </w:rPr>
  </w:style>
  <w:style w:type="paragraph" w:customStyle="1" w:styleId="xl96">
    <w:name w:val="xl96"/>
    <w:basedOn w:val="a"/>
    <w:rsid w:val="001F64C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97">
    <w:name w:val="xl97"/>
    <w:basedOn w:val="a"/>
    <w:rsid w:val="001F64CF"/>
    <w:pPr>
      <w:pBdr>
        <w:left w:val="single" w:sz="4" w:space="0" w:color="auto"/>
        <w:bottom w:val="single" w:sz="4" w:space="0" w:color="auto"/>
        <w:right w:val="single" w:sz="8" w:space="0" w:color="auto"/>
      </w:pBdr>
      <w:spacing w:before="100" w:beforeAutospacing="1" w:after="100" w:afterAutospacing="1"/>
      <w:jc w:val="left"/>
      <w:textAlignment w:val="center"/>
    </w:pPr>
    <w:rPr>
      <w:sz w:val="18"/>
      <w:szCs w:val="18"/>
    </w:rPr>
  </w:style>
  <w:style w:type="paragraph" w:customStyle="1" w:styleId="xl98">
    <w:name w:val="xl98"/>
    <w:basedOn w:val="a"/>
    <w:rsid w:val="001F64CF"/>
    <w:pPr>
      <w:pBdr>
        <w:top w:val="single" w:sz="4" w:space="0" w:color="auto"/>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99">
    <w:name w:val="xl99"/>
    <w:basedOn w:val="a"/>
    <w:rsid w:val="001F64CF"/>
    <w:pPr>
      <w:pBdr>
        <w:left w:val="single" w:sz="4" w:space="0" w:color="auto"/>
        <w:bottom w:val="single" w:sz="4" w:space="0" w:color="auto"/>
        <w:right w:val="single" w:sz="8" w:space="0" w:color="auto"/>
      </w:pBdr>
      <w:spacing w:before="100" w:beforeAutospacing="1" w:after="100" w:afterAutospacing="1"/>
      <w:jc w:val="left"/>
    </w:pPr>
    <w:rPr>
      <w:b/>
      <w:bCs/>
      <w:sz w:val="18"/>
      <w:szCs w:val="18"/>
    </w:rPr>
  </w:style>
  <w:style w:type="paragraph" w:customStyle="1" w:styleId="xl100">
    <w:name w:val="xl100"/>
    <w:basedOn w:val="a"/>
    <w:rsid w:val="001F64CF"/>
    <w:pPr>
      <w:pBdr>
        <w:bottom w:val="single" w:sz="4" w:space="0" w:color="auto"/>
        <w:right w:val="single" w:sz="4" w:space="0" w:color="auto"/>
      </w:pBdr>
      <w:spacing w:before="100" w:beforeAutospacing="1" w:after="100" w:afterAutospacing="1"/>
      <w:jc w:val="center"/>
    </w:pPr>
    <w:rPr>
      <w:b/>
      <w:bCs/>
      <w:sz w:val="18"/>
      <w:szCs w:val="18"/>
    </w:rPr>
  </w:style>
  <w:style w:type="paragraph" w:customStyle="1" w:styleId="xl101">
    <w:name w:val="xl101"/>
    <w:basedOn w:val="a"/>
    <w:rsid w:val="001F64CF"/>
    <w:pPr>
      <w:pBdr>
        <w:left w:val="single" w:sz="4" w:space="0" w:color="auto"/>
        <w:bottom w:val="single" w:sz="4" w:space="0" w:color="auto"/>
      </w:pBdr>
      <w:spacing w:before="100" w:beforeAutospacing="1" w:after="100" w:afterAutospacing="1"/>
      <w:jc w:val="center"/>
    </w:pPr>
    <w:rPr>
      <w:b/>
      <w:bCs/>
      <w:sz w:val="18"/>
      <w:szCs w:val="18"/>
    </w:rPr>
  </w:style>
  <w:style w:type="paragraph" w:customStyle="1" w:styleId="xl102">
    <w:name w:val="xl102"/>
    <w:basedOn w:val="a"/>
    <w:rsid w:val="001F64CF"/>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103">
    <w:name w:val="xl103"/>
    <w:basedOn w:val="a"/>
    <w:rsid w:val="001F64CF"/>
    <w:pPr>
      <w:pBdr>
        <w:left w:val="single" w:sz="4" w:space="0" w:color="auto"/>
        <w:bottom w:val="single" w:sz="4" w:space="0" w:color="auto"/>
      </w:pBdr>
      <w:spacing w:before="100" w:beforeAutospacing="1" w:after="100" w:afterAutospacing="1"/>
      <w:jc w:val="right"/>
    </w:pPr>
    <w:rPr>
      <w:b/>
      <w:bCs/>
      <w:sz w:val="18"/>
      <w:szCs w:val="18"/>
    </w:rPr>
  </w:style>
  <w:style w:type="paragraph" w:customStyle="1" w:styleId="xl104">
    <w:name w:val="xl104"/>
    <w:basedOn w:val="a"/>
    <w:rsid w:val="001F64CF"/>
    <w:pPr>
      <w:pBdr>
        <w:left w:val="single" w:sz="4" w:space="0" w:color="auto"/>
        <w:bottom w:val="single" w:sz="4" w:space="0" w:color="auto"/>
        <w:right w:val="single" w:sz="8" w:space="0" w:color="auto"/>
      </w:pBdr>
      <w:spacing w:before="100" w:beforeAutospacing="1" w:after="100" w:afterAutospacing="1"/>
      <w:jc w:val="right"/>
    </w:pPr>
    <w:rPr>
      <w:b/>
      <w:bCs/>
      <w:sz w:val="18"/>
      <w:szCs w:val="18"/>
    </w:rPr>
  </w:style>
  <w:style w:type="paragraph" w:customStyle="1" w:styleId="xl105">
    <w:name w:val="xl105"/>
    <w:basedOn w:val="a"/>
    <w:rsid w:val="001F64CF"/>
    <w:pPr>
      <w:pBdr>
        <w:top w:val="single" w:sz="4" w:space="0" w:color="auto"/>
        <w:left w:val="single" w:sz="4" w:space="0" w:color="auto"/>
        <w:right w:val="single" w:sz="8" w:space="0" w:color="auto"/>
      </w:pBdr>
      <w:spacing w:before="100" w:beforeAutospacing="1" w:after="100" w:afterAutospacing="1"/>
      <w:jc w:val="left"/>
    </w:pPr>
    <w:rPr>
      <w:sz w:val="18"/>
      <w:szCs w:val="18"/>
    </w:rPr>
  </w:style>
  <w:style w:type="paragraph" w:customStyle="1" w:styleId="xl106">
    <w:name w:val="xl106"/>
    <w:basedOn w:val="a"/>
    <w:rsid w:val="001F64CF"/>
    <w:pPr>
      <w:pBdr>
        <w:top w:val="single" w:sz="4" w:space="0" w:color="auto"/>
        <w:left w:val="single" w:sz="8" w:space="0" w:color="auto"/>
        <w:right w:val="single" w:sz="4" w:space="0" w:color="auto"/>
      </w:pBdr>
      <w:spacing w:before="100" w:beforeAutospacing="1" w:after="100" w:afterAutospacing="1"/>
      <w:jc w:val="left"/>
    </w:pPr>
    <w:rPr>
      <w:sz w:val="18"/>
      <w:szCs w:val="18"/>
    </w:rPr>
  </w:style>
  <w:style w:type="paragraph" w:customStyle="1" w:styleId="xl107">
    <w:name w:val="xl107"/>
    <w:basedOn w:val="a"/>
    <w:rsid w:val="001F64CF"/>
    <w:pPr>
      <w:pBdr>
        <w:top w:val="single" w:sz="4" w:space="0" w:color="auto"/>
        <w:left w:val="single" w:sz="4" w:space="0" w:color="auto"/>
      </w:pBdr>
      <w:spacing w:before="100" w:beforeAutospacing="1" w:after="100" w:afterAutospacing="1"/>
      <w:jc w:val="center"/>
    </w:pPr>
    <w:rPr>
      <w:sz w:val="18"/>
      <w:szCs w:val="18"/>
    </w:rPr>
  </w:style>
  <w:style w:type="paragraph" w:customStyle="1" w:styleId="xl108">
    <w:name w:val="xl108"/>
    <w:basedOn w:val="a"/>
    <w:rsid w:val="001F64CF"/>
    <w:pPr>
      <w:pBdr>
        <w:top w:val="single" w:sz="4" w:space="0" w:color="auto"/>
        <w:left w:val="single" w:sz="4" w:space="0" w:color="auto"/>
        <w:right w:val="single" w:sz="4" w:space="0" w:color="auto"/>
      </w:pBdr>
      <w:spacing w:before="100" w:beforeAutospacing="1" w:after="100" w:afterAutospacing="1"/>
      <w:jc w:val="left"/>
    </w:pPr>
    <w:rPr>
      <w:sz w:val="18"/>
      <w:szCs w:val="18"/>
    </w:rPr>
  </w:style>
  <w:style w:type="paragraph" w:customStyle="1" w:styleId="xl109">
    <w:name w:val="xl109"/>
    <w:basedOn w:val="a"/>
    <w:rsid w:val="001F64CF"/>
    <w:pPr>
      <w:pBdr>
        <w:top w:val="single" w:sz="4" w:space="0" w:color="auto"/>
        <w:left w:val="single" w:sz="4" w:space="0" w:color="auto"/>
        <w:right w:val="single" w:sz="8" w:space="0" w:color="auto"/>
      </w:pBdr>
      <w:spacing w:before="100" w:beforeAutospacing="1" w:after="100" w:afterAutospacing="1"/>
      <w:jc w:val="left"/>
    </w:pPr>
    <w:rPr>
      <w:sz w:val="18"/>
      <w:szCs w:val="18"/>
    </w:rPr>
  </w:style>
  <w:style w:type="paragraph" w:customStyle="1" w:styleId="xl110">
    <w:name w:val="xl110"/>
    <w:basedOn w:val="a"/>
    <w:rsid w:val="001F64C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1">
    <w:name w:val="xl111"/>
    <w:basedOn w:val="a"/>
    <w:rsid w:val="001F64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12">
    <w:name w:val="xl112"/>
    <w:basedOn w:val="a"/>
    <w:rsid w:val="001F64CF"/>
    <w:pPr>
      <w:pBdr>
        <w:top w:val="single" w:sz="4" w:space="0" w:color="auto"/>
        <w:left w:val="single" w:sz="4" w:space="0" w:color="auto"/>
        <w:bottom w:val="single" w:sz="4" w:space="0" w:color="auto"/>
      </w:pBdr>
      <w:spacing w:before="100" w:beforeAutospacing="1" w:after="100" w:afterAutospacing="1"/>
      <w:jc w:val="right"/>
    </w:pPr>
    <w:rPr>
      <w:sz w:val="18"/>
      <w:szCs w:val="18"/>
    </w:rPr>
  </w:style>
  <w:style w:type="paragraph" w:customStyle="1" w:styleId="xl113">
    <w:name w:val="xl113"/>
    <w:basedOn w:val="a"/>
    <w:rsid w:val="001F64CF"/>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14">
    <w:name w:val="xl114"/>
    <w:basedOn w:val="a"/>
    <w:rsid w:val="001F64CF"/>
    <w:pPr>
      <w:pBdr>
        <w:top w:val="single" w:sz="4" w:space="0" w:color="auto"/>
        <w:left w:val="single" w:sz="4" w:space="0" w:color="auto"/>
        <w:bottom w:val="single" w:sz="4" w:space="0" w:color="auto"/>
        <w:right w:val="single" w:sz="8" w:space="0" w:color="auto"/>
      </w:pBdr>
      <w:spacing w:before="100" w:beforeAutospacing="1" w:after="100" w:afterAutospacing="1"/>
      <w:jc w:val="left"/>
    </w:pPr>
    <w:rPr>
      <w:sz w:val="18"/>
      <w:szCs w:val="18"/>
    </w:rPr>
  </w:style>
  <w:style w:type="paragraph" w:customStyle="1" w:styleId="xl115">
    <w:name w:val="xl115"/>
    <w:basedOn w:val="a"/>
    <w:rsid w:val="001F64CF"/>
    <w:pPr>
      <w:pBdr>
        <w:top w:val="single" w:sz="4" w:space="0" w:color="auto"/>
        <w:bottom w:val="single" w:sz="4" w:space="0" w:color="auto"/>
      </w:pBdr>
      <w:spacing w:before="100" w:beforeAutospacing="1" w:after="100" w:afterAutospacing="1"/>
      <w:jc w:val="left"/>
    </w:pPr>
    <w:rPr>
      <w:sz w:val="18"/>
      <w:szCs w:val="18"/>
    </w:rPr>
  </w:style>
  <w:style w:type="paragraph" w:customStyle="1" w:styleId="xl116">
    <w:name w:val="xl116"/>
    <w:basedOn w:val="a"/>
    <w:rsid w:val="001F64CF"/>
    <w:pPr>
      <w:pBdr>
        <w:top w:val="single" w:sz="8" w:space="0" w:color="auto"/>
        <w:bottom w:val="single" w:sz="8" w:space="0" w:color="auto"/>
      </w:pBdr>
      <w:spacing w:before="100" w:beforeAutospacing="1" w:after="100" w:afterAutospacing="1"/>
      <w:jc w:val="left"/>
    </w:pPr>
    <w:rPr>
      <w:sz w:val="18"/>
      <w:szCs w:val="18"/>
    </w:rPr>
  </w:style>
  <w:style w:type="paragraph" w:customStyle="1" w:styleId="xl117">
    <w:name w:val="xl117"/>
    <w:basedOn w:val="a"/>
    <w:rsid w:val="001F64CF"/>
    <w:pPr>
      <w:pBdr>
        <w:top w:val="single" w:sz="8" w:space="0" w:color="auto"/>
        <w:bottom w:val="single" w:sz="8" w:space="0" w:color="auto"/>
      </w:pBdr>
      <w:spacing w:before="100" w:beforeAutospacing="1" w:after="100" w:afterAutospacing="1"/>
      <w:jc w:val="center"/>
    </w:pPr>
    <w:rPr>
      <w:sz w:val="18"/>
      <w:szCs w:val="18"/>
    </w:rPr>
  </w:style>
  <w:style w:type="paragraph" w:customStyle="1" w:styleId="xl118">
    <w:name w:val="xl118"/>
    <w:basedOn w:val="a"/>
    <w:rsid w:val="001F64CF"/>
    <w:pPr>
      <w:pBdr>
        <w:top w:val="single" w:sz="8" w:space="0" w:color="auto"/>
        <w:bottom w:val="single" w:sz="8" w:space="0" w:color="auto"/>
      </w:pBdr>
      <w:spacing w:before="100" w:beforeAutospacing="1" w:after="100" w:afterAutospacing="1"/>
      <w:jc w:val="right"/>
    </w:pPr>
    <w:rPr>
      <w:sz w:val="18"/>
      <w:szCs w:val="18"/>
    </w:rPr>
  </w:style>
  <w:style w:type="paragraph" w:customStyle="1" w:styleId="xl119">
    <w:name w:val="xl119"/>
    <w:basedOn w:val="a"/>
    <w:rsid w:val="001F64CF"/>
    <w:pPr>
      <w:pBdr>
        <w:top w:val="single" w:sz="4" w:space="0" w:color="auto"/>
        <w:left w:val="single" w:sz="4" w:space="0" w:color="auto"/>
        <w:bottom w:val="single" w:sz="4" w:space="0" w:color="auto"/>
        <w:right w:val="single" w:sz="8" w:space="0" w:color="auto"/>
      </w:pBdr>
      <w:spacing w:before="100" w:beforeAutospacing="1" w:after="100" w:afterAutospacing="1"/>
      <w:jc w:val="left"/>
    </w:pPr>
    <w:rPr>
      <w:sz w:val="18"/>
      <w:szCs w:val="18"/>
    </w:rPr>
  </w:style>
  <w:style w:type="paragraph" w:customStyle="1" w:styleId="xl120">
    <w:name w:val="xl120"/>
    <w:basedOn w:val="a"/>
    <w:rsid w:val="001F64CF"/>
    <w:pPr>
      <w:pBdr>
        <w:top w:val="single" w:sz="8" w:space="0" w:color="auto"/>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21">
    <w:name w:val="xl121"/>
    <w:basedOn w:val="a"/>
    <w:rsid w:val="001F64CF"/>
    <w:pPr>
      <w:pBdr>
        <w:top w:val="single" w:sz="8" w:space="0" w:color="auto"/>
        <w:left w:val="single" w:sz="4" w:space="0" w:color="auto"/>
        <w:bottom w:val="single" w:sz="8" w:space="0" w:color="auto"/>
      </w:pBdr>
      <w:spacing w:before="100" w:beforeAutospacing="1" w:after="100" w:afterAutospacing="1"/>
      <w:jc w:val="center"/>
    </w:pPr>
    <w:rPr>
      <w:sz w:val="18"/>
      <w:szCs w:val="18"/>
    </w:rPr>
  </w:style>
  <w:style w:type="paragraph" w:customStyle="1" w:styleId="xl122">
    <w:name w:val="xl122"/>
    <w:basedOn w:val="a"/>
    <w:rsid w:val="001F64CF"/>
    <w:pPr>
      <w:pBdr>
        <w:top w:val="single" w:sz="8" w:space="0" w:color="auto"/>
        <w:left w:val="single" w:sz="4" w:space="0" w:color="auto"/>
        <w:bottom w:val="single" w:sz="8" w:space="0" w:color="auto"/>
        <w:right w:val="single" w:sz="4" w:space="0" w:color="auto"/>
      </w:pBdr>
      <w:spacing w:before="100" w:beforeAutospacing="1" w:after="100" w:afterAutospacing="1"/>
      <w:jc w:val="right"/>
    </w:pPr>
    <w:rPr>
      <w:sz w:val="18"/>
      <w:szCs w:val="18"/>
    </w:rPr>
  </w:style>
  <w:style w:type="paragraph" w:customStyle="1" w:styleId="xl123">
    <w:name w:val="xl123"/>
    <w:basedOn w:val="a"/>
    <w:rsid w:val="001F64CF"/>
    <w:pPr>
      <w:pBdr>
        <w:top w:val="single" w:sz="8" w:space="0" w:color="auto"/>
        <w:left w:val="single" w:sz="4" w:space="0" w:color="auto"/>
        <w:bottom w:val="single" w:sz="8" w:space="0" w:color="auto"/>
        <w:right w:val="single" w:sz="8" w:space="0" w:color="auto"/>
      </w:pBdr>
      <w:spacing w:before="100" w:beforeAutospacing="1" w:after="100" w:afterAutospacing="1"/>
      <w:jc w:val="righ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61979">
      <w:bodyDiv w:val="1"/>
      <w:marLeft w:val="0"/>
      <w:marRight w:val="0"/>
      <w:marTop w:val="0"/>
      <w:marBottom w:val="0"/>
      <w:divBdr>
        <w:top w:val="none" w:sz="0" w:space="0" w:color="auto"/>
        <w:left w:val="none" w:sz="0" w:space="0" w:color="auto"/>
        <w:bottom w:val="none" w:sz="0" w:space="0" w:color="auto"/>
        <w:right w:val="none" w:sz="0" w:space="0" w:color="auto"/>
      </w:divBdr>
    </w:div>
    <w:div w:id="1122772003">
      <w:bodyDiv w:val="1"/>
      <w:marLeft w:val="0"/>
      <w:marRight w:val="0"/>
      <w:marTop w:val="0"/>
      <w:marBottom w:val="0"/>
      <w:divBdr>
        <w:top w:val="none" w:sz="0" w:space="0" w:color="auto"/>
        <w:left w:val="none" w:sz="0" w:space="0" w:color="auto"/>
        <w:bottom w:val="none" w:sz="0" w:space="0" w:color="auto"/>
        <w:right w:val="none" w:sz="0" w:space="0" w:color="auto"/>
      </w:divBdr>
    </w:div>
    <w:div w:id="1135679150">
      <w:bodyDiv w:val="1"/>
      <w:marLeft w:val="0"/>
      <w:marRight w:val="0"/>
      <w:marTop w:val="0"/>
      <w:marBottom w:val="0"/>
      <w:divBdr>
        <w:top w:val="none" w:sz="0" w:space="0" w:color="auto"/>
        <w:left w:val="none" w:sz="0" w:space="0" w:color="auto"/>
        <w:bottom w:val="none" w:sz="0" w:space="0" w:color="auto"/>
        <w:right w:val="none" w:sz="0" w:space="0" w:color="auto"/>
      </w:divBdr>
    </w:div>
    <w:div w:id="1317108810">
      <w:bodyDiv w:val="1"/>
      <w:marLeft w:val="0"/>
      <w:marRight w:val="0"/>
      <w:marTop w:val="0"/>
      <w:marBottom w:val="0"/>
      <w:divBdr>
        <w:top w:val="none" w:sz="0" w:space="0" w:color="auto"/>
        <w:left w:val="none" w:sz="0" w:space="0" w:color="auto"/>
        <w:bottom w:val="none" w:sz="0" w:space="0" w:color="auto"/>
        <w:right w:val="none" w:sz="0" w:space="0" w:color="auto"/>
      </w:divBdr>
    </w:div>
    <w:div w:id="156757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17005</Words>
  <Characters>96933</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vt:lpstr>
    </vt:vector>
  </TitlesOfParts>
  <Company>ADM</Company>
  <LinksUpToDate>false</LinksUpToDate>
  <CharactersWithSpaces>113711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dc:title>
  <dc:subject/>
  <dc:creator>31-2</dc:creator>
  <cp:keywords/>
  <cp:lastModifiedBy>Михайлова Ирина Викторовна</cp:lastModifiedBy>
  <cp:revision>9</cp:revision>
  <cp:lastPrinted>2025-10-31T09:56:00Z</cp:lastPrinted>
  <dcterms:created xsi:type="dcterms:W3CDTF">2024-10-25T11:46:00Z</dcterms:created>
  <dcterms:modified xsi:type="dcterms:W3CDTF">2025-10-31T09:57:00Z</dcterms:modified>
</cp:coreProperties>
</file>